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4B17" w14:textId="77777777" w:rsidR="002141EC" w:rsidRPr="0038417D" w:rsidRDefault="002141EC" w:rsidP="00B46CA1">
      <w:pPr>
        <w:rPr>
          <w:rFonts w:ascii="Calibri" w:hAnsi="Calibri" w:cs="Calibri"/>
        </w:rPr>
      </w:pPr>
    </w:p>
    <w:p w14:paraId="10F696F6" w14:textId="77777777" w:rsidR="002141EC" w:rsidRPr="0038417D" w:rsidRDefault="002141EC" w:rsidP="00B46CA1">
      <w:pPr>
        <w:rPr>
          <w:rFonts w:ascii="Calibri" w:hAnsi="Calibri" w:cs="Calibri"/>
        </w:rPr>
      </w:pPr>
    </w:p>
    <w:p w14:paraId="5F0A1A88" w14:textId="77777777" w:rsidR="002141EC" w:rsidRPr="0038417D" w:rsidRDefault="00B46CA1" w:rsidP="0038417D">
      <w:pPr>
        <w:jc w:val="center"/>
        <w:rPr>
          <w:rFonts w:ascii="Calibri" w:hAnsi="Calibri" w:cs="Calibri"/>
          <w:sz w:val="96"/>
          <w:szCs w:val="96"/>
        </w:rPr>
      </w:pPr>
      <w:r w:rsidRPr="0038417D">
        <w:rPr>
          <w:rFonts w:ascii="Calibri" w:hAnsi="Calibri" w:cs="Calibri"/>
          <w:sz w:val="96"/>
          <w:szCs w:val="96"/>
        </w:rPr>
        <w:t>THE LIFE IN CHRIST</w:t>
      </w:r>
    </w:p>
    <w:p w14:paraId="21A8B1F8" w14:textId="10B97D70" w:rsidR="002141EC" w:rsidRDefault="002141EC" w:rsidP="00B46CA1">
      <w:pPr>
        <w:rPr>
          <w:rFonts w:ascii="Calibri" w:hAnsi="Calibri" w:cs="Calibri"/>
        </w:rPr>
      </w:pPr>
    </w:p>
    <w:p w14:paraId="370DF978" w14:textId="2E284AE2" w:rsidR="0038417D" w:rsidRDefault="0038417D" w:rsidP="00B46CA1">
      <w:pPr>
        <w:rPr>
          <w:rFonts w:ascii="Calibri" w:hAnsi="Calibri" w:cs="Calibri"/>
        </w:rPr>
      </w:pPr>
    </w:p>
    <w:p w14:paraId="5ACD9538" w14:textId="77777777" w:rsidR="0038417D" w:rsidRPr="0038417D" w:rsidRDefault="0038417D" w:rsidP="00B46CA1">
      <w:pPr>
        <w:rPr>
          <w:rFonts w:ascii="Calibri" w:hAnsi="Calibri" w:cs="Calibri"/>
        </w:rPr>
      </w:pPr>
    </w:p>
    <w:p w14:paraId="5FC03369" w14:textId="77777777" w:rsidR="002141EC" w:rsidRPr="0038417D" w:rsidRDefault="00B46CA1" w:rsidP="0038417D">
      <w:pPr>
        <w:jc w:val="center"/>
        <w:rPr>
          <w:rFonts w:ascii="Calibri" w:hAnsi="Calibri" w:cs="Calibri"/>
          <w:sz w:val="40"/>
          <w:szCs w:val="40"/>
        </w:rPr>
      </w:pPr>
      <w:r w:rsidRPr="0038417D">
        <w:rPr>
          <w:rFonts w:ascii="Calibri" w:hAnsi="Calibri" w:cs="Calibri"/>
          <w:sz w:val="40"/>
          <w:szCs w:val="40"/>
        </w:rPr>
        <w:t>NICHOLAS CABASILAS</w:t>
      </w:r>
    </w:p>
    <w:p w14:paraId="6B812573" w14:textId="1BE26C5F" w:rsidR="002141EC" w:rsidRDefault="002141EC" w:rsidP="0038417D">
      <w:pPr>
        <w:jc w:val="center"/>
        <w:rPr>
          <w:rFonts w:ascii="Calibri" w:hAnsi="Calibri" w:cs="Calibri"/>
          <w:sz w:val="40"/>
          <w:szCs w:val="40"/>
        </w:rPr>
      </w:pPr>
    </w:p>
    <w:p w14:paraId="586448FC" w14:textId="77777777" w:rsidR="0038417D" w:rsidRPr="0038417D" w:rsidRDefault="0038417D" w:rsidP="0038417D">
      <w:pPr>
        <w:jc w:val="center"/>
        <w:rPr>
          <w:rFonts w:ascii="Calibri" w:hAnsi="Calibri" w:cs="Calibri"/>
          <w:sz w:val="40"/>
          <w:szCs w:val="40"/>
        </w:rPr>
      </w:pPr>
    </w:p>
    <w:p w14:paraId="5486929B" w14:textId="77777777" w:rsidR="002141EC" w:rsidRPr="0038417D" w:rsidRDefault="002141EC" w:rsidP="00B46CA1">
      <w:pPr>
        <w:rPr>
          <w:rFonts w:ascii="Calibri" w:hAnsi="Calibri" w:cs="Calibri"/>
        </w:rPr>
      </w:pPr>
    </w:p>
    <w:p w14:paraId="2829F335" w14:textId="77777777" w:rsidR="0038417D" w:rsidRPr="0038417D" w:rsidRDefault="00B46CA1" w:rsidP="0038417D">
      <w:pPr>
        <w:jc w:val="center"/>
        <w:rPr>
          <w:rFonts w:ascii="Calibri" w:hAnsi="Calibri" w:cs="Calibri"/>
          <w:sz w:val="28"/>
          <w:szCs w:val="28"/>
        </w:rPr>
      </w:pPr>
      <w:r w:rsidRPr="0038417D">
        <w:rPr>
          <w:rFonts w:ascii="Calibri" w:hAnsi="Calibri" w:cs="Calibri"/>
          <w:sz w:val="28"/>
          <w:szCs w:val="28"/>
        </w:rPr>
        <w:t xml:space="preserve">Translated from the Greek </w:t>
      </w:r>
    </w:p>
    <w:p w14:paraId="76BDF34D" w14:textId="1A50C889" w:rsidR="002141EC" w:rsidRPr="0038417D" w:rsidRDefault="00B46CA1" w:rsidP="0038417D">
      <w:pPr>
        <w:jc w:val="center"/>
        <w:rPr>
          <w:rFonts w:ascii="Calibri" w:hAnsi="Calibri" w:cs="Calibri"/>
          <w:sz w:val="28"/>
          <w:szCs w:val="28"/>
        </w:rPr>
      </w:pPr>
      <w:r w:rsidRPr="0038417D">
        <w:rPr>
          <w:rFonts w:ascii="Calibri" w:hAnsi="Calibri" w:cs="Calibri"/>
          <w:sz w:val="28"/>
          <w:szCs w:val="28"/>
        </w:rPr>
        <w:t>by</w:t>
      </w:r>
    </w:p>
    <w:p w14:paraId="702BD704" w14:textId="665BA9C7" w:rsidR="002141EC" w:rsidRPr="0038417D" w:rsidRDefault="00B46CA1" w:rsidP="0038417D">
      <w:pPr>
        <w:jc w:val="center"/>
        <w:rPr>
          <w:rFonts w:ascii="Calibri" w:hAnsi="Calibri" w:cs="Calibri"/>
          <w:sz w:val="28"/>
          <w:szCs w:val="28"/>
        </w:rPr>
      </w:pPr>
      <w:r w:rsidRPr="0038417D">
        <w:rPr>
          <w:rFonts w:ascii="Calibri" w:hAnsi="Calibri" w:cs="Calibri"/>
          <w:sz w:val="28"/>
          <w:szCs w:val="28"/>
        </w:rPr>
        <w:t>CARMINO J. de</w:t>
      </w:r>
      <w:r w:rsidR="0038417D" w:rsidRPr="0038417D">
        <w:rPr>
          <w:rFonts w:ascii="Calibri" w:hAnsi="Calibri" w:cs="Calibri"/>
          <w:sz w:val="28"/>
          <w:szCs w:val="28"/>
        </w:rPr>
        <w:t xml:space="preserve"> </w:t>
      </w:r>
      <w:r w:rsidRPr="0038417D">
        <w:rPr>
          <w:rFonts w:ascii="Calibri" w:hAnsi="Calibri" w:cs="Calibri"/>
          <w:sz w:val="28"/>
          <w:szCs w:val="28"/>
        </w:rPr>
        <w:t>CATANZARO</w:t>
      </w:r>
    </w:p>
    <w:p w14:paraId="5CE4B301" w14:textId="77777777" w:rsidR="002141EC" w:rsidRPr="0038417D" w:rsidRDefault="002141EC" w:rsidP="00B46CA1">
      <w:pPr>
        <w:rPr>
          <w:rFonts w:ascii="Calibri" w:hAnsi="Calibri" w:cs="Calibri"/>
        </w:rPr>
      </w:pPr>
    </w:p>
    <w:p w14:paraId="3614330F" w14:textId="77777777" w:rsidR="002141EC" w:rsidRPr="0038417D" w:rsidRDefault="002141EC" w:rsidP="00B46CA1">
      <w:pPr>
        <w:rPr>
          <w:rFonts w:ascii="Calibri" w:hAnsi="Calibri" w:cs="Calibri"/>
        </w:rPr>
      </w:pPr>
    </w:p>
    <w:p w14:paraId="3FF78850" w14:textId="77777777" w:rsidR="002141EC" w:rsidRPr="0038417D" w:rsidRDefault="002141EC" w:rsidP="00B46CA1">
      <w:pPr>
        <w:rPr>
          <w:rFonts w:ascii="Calibri" w:hAnsi="Calibri" w:cs="Calibri"/>
        </w:rPr>
      </w:pPr>
    </w:p>
    <w:p w14:paraId="163531F1" w14:textId="77777777" w:rsidR="002141EC" w:rsidRPr="0038417D" w:rsidRDefault="002141EC" w:rsidP="00B46CA1">
      <w:pPr>
        <w:rPr>
          <w:rFonts w:ascii="Calibri" w:hAnsi="Calibri" w:cs="Calibri"/>
        </w:rPr>
      </w:pPr>
    </w:p>
    <w:p w14:paraId="7FF57816" w14:textId="77777777" w:rsidR="002F77BA" w:rsidRDefault="002F77BA" w:rsidP="0038417D">
      <w:pPr>
        <w:jc w:val="center"/>
        <w:rPr>
          <w:rFonts w:ascii="Calibri" w:hAnsi="Calibri" w:cs="Calibri"/>
          <w:sz w:val="24"/>
          <w:szCs w:val="24"/>
        </w:rPr>
      </w:pPr>
    </w:p>
    <w:p w14:paraId="1333D428" w14:textId="77777777" w:rsidR="002F77BA" w:rsidRDefault="002F77BA" w:rsidP="0038417D">
      <w:pPr>
        <w:jc w:val="center"/>
        <w:rPr>
          <w:rFonts w:ascii="Calibri" w:hAnsi="Calibri" w:cs="Calibri"/>
          <w:sz w:val="24"/>
          <w:szCs w:val="24"/>
        </w:rPr>
      </w:pPr>
    </w:p>
    <w:p w14:paraId="5C7A192E" w14:textId="070CDAD5" w:rsidR="0038417D" w:rsidRPr="0038417D" w:rsidRDefault="00B46CA1" w:rsidP="0038417D">
      <w:pPr>
        <w:jc w:val="center"/>
        <w:rPr>
          <w:rFonts w:ascii="Calibri" w:hAnsi="Calibri" w:cs="Calibri"/>
          <w:sz w:val="24"/>
          <w:szCs w:val="24"/>
        </w:rPr>
      </w:pPr>
      <w:r w:rsidRPr="0038417D">
        <w:rPr>
          <w:rFonts w:ascii="Calibri" w:hAnsi="Calibri" w:cs="Calibri"/>
          <w:sz w:val="24"/>
          <w:szCs w:val="24"/>
        </w:rPr>
        <w:t>With an Introduction</w:t>
      </w:r>
    </w:p>
    <w:p w14:paraId="00D6EC2A" w14:textId="382E1F78" w:rsidR="002141EC" w:rsidRPr="0038417D" w:rsidRDefault="00B46CA1" w:rsidP="0038417D">
      <w:pPr>
        <w:jc w:val="center"/>
        <w:rPr>
          <w:rFonts w:ascii="Calibri" w:hAnsi="Calibri" w:cs="Calibri"/>
          <w:sz w:val="24"/>
          <w:szCs w:val="24"/>
        </w:rPr>
      </w:pPr>
      <w:r w:rsidRPr="0038417D">
        <w:rPr>
          <w:rFonts w:ascii="Calibri" w:hAnsi="Calibri" w:cs="Calibri"/>
          <w:sz w:val="24"/>
          <w:szCs w:val="24"/>
        </w:rPr>
        <w:t>by</w:t>
      </w:r>
    </w:p>
    <w:p w14:paraId="2BCA0F74" w14:textId="5324EAB4" w:rsidR="002141EC" w:rsidRPr="0038417D" w:rsidRDefault="00B46CA1" w:rsidP="0038417D">
      <w:pPr>
        <w:jc w:val="center"/>
        <w:rPr>
          <w:rFonts w:ascii="Calibri" w:hAnsi="Calibri" w:cs="Calibri"/>
          <w:sz w:val="24"/>
          <w:szCs w:val="24"/>
        </w:rPr>
      </w:pPr>
      <w:r w:rsidRPr="0038417D">
        <w:rPr>
          <w:rFonts w:ascii="Calibri" w:hAnsi="Calibri" w:cs="Calibri"/>
          <w:sz w:val="24"/>
          <w:szCs w:val="24"/>
        </w:rPr>
        <w:t>BOR</w:t>
      </w:r>
      <w:r w:rsidR="0038417D" w:rsidRPr="0038417D">
        <w:rPr>
          <w:rFonts w:ascii="Calibri" w:hAnsi="Calibri" w:cs="Calibri"/>
          <w:sz w:val="24"/>
          <w:szCs w:val="24"/>
        </w:rPr>
        <w:t>IS</w:t>
      </w:r>
      <w:r w:rsidRPr="0038417D">
        <w:rPr>
          <w:rFonts w:ascii="Calibri" w:hAnsi="Calibri" w:cs="Calibri"/>
          <w:sz w:val="24"/>
          <w:szCs w:val="24"/>
        </w:rPr>
        <w:t xml:space="preserve"> BOBRINSKOY</w:t>
      </w:r>
    </w:p>
    <w:p w14:paraId="4A4CD1EF" w14:textId="1E901759" w:rsidR="0038417D" w:rsidRPr="0038417D" w:rsidRDefault="0038417D" w:rsidP="0038417D">
      <w:pPr>
        <w:jc w:val="center"/>
        <w:rPr>
          <w:rFonts w:ascii="Calibri" w:hAnsi="Calibri" w:cs="Calibri"/>
          <w:sz w:val="24"/>
          <w:szCs w:val="24"/>
        </w:rPr>
      </w:pPr>
      <w:r w:rsidRPr="0038417D">
        <w:rPr>
          <w:rFonts w:ascii="Calibri" w:hAnsi="Calibri" w:cs="Calibri"/>
          <w:sz w:val="24"/>
          <w:szCs w:val="24"/>
        </w:rPr>
        <w:t>Dean of St. Sergius</w:t>
      </w:r>
    </w:p>
    <w:p w14:paraId="5CD74B0E" w14:textId="772EFD85" w:rsidR="0038417D" w:rsidRPr="0038417D" w:rsidRDefault="00B46CA1" w:rsidP="0038417D">
      <w:pPr>
        <w:jc w:val="center"/>
        <w:rPr>
          <w:rFonts w:ascii="Calibri" w:hAnsi="Calibri" w:cs="Calibri"/>
          <w:sz w:val="24"/>
          <w:szCs w:val="24"/>
        </w:rPr>
      </w:pPr>
      <w:r w:rsidRPr="0038417D">
        <w:rPr>
          <w:rFonts w:ascii="Calibri" w:hAnsi="Calibri" w:cs="Calibri"/>
          <w:sz w:val="24"/>
          <w:szCs w:val="24"/>
        </w:rPr>
        <w:t>Orthodox Theological Institute</w:t>
      </w:r>
    </w:p>
    <w:p w14:paraId="01BFA984" w14:textId="18DC773E" w:rsidR="002141EC" w:rsidRPr="0038417D" w:rsidRDefault="00B46CA1" w:rsidP="0038417D">
      <w:pPr>
        <w:jc w:val="center"/>
        <w:rPr>
          <w:rFonts w:ascii="Calibri" w:hAnsi="Calibri" w:cs="Calibri"/>
          <w:sz w:val="24"/>
          <w:szCs w:val="24"/>
        </w:rPr>
      </w:pPr>
      <w:r w:rsidRPr="0038417D">
        <w:rPr>
          <w:rFonts w:ascii="Calibri" w:hAnsi="Calibri" w:cs="Calibri"/>
          <w:sz w:val="24"/>
          <w:szCs w:val="24"/>
        </w:rPr>
        <w:t>Paris, France</w:t>
      </w:r>
    </w:p>
    <w:p w14:paraId="30D6CE4C" w14:textId="77777777" w:rsidR="002141EC" w:rsidRPr="0038417D" w:rsidRDefault="002141EC" w:rsidP="00B46CA1">
      <w:pPr>
        <w:rPr>
          <w:rFonts w:ascii="Calibri" w:hAnsi="Calibri" w:cs="Calibri"/>
          <w:sz w:val="24"/>
          <w:szCs w:val="24"/>
        </w:rPr>
      </w:pPr>
    </w:p>
    <w:p w14:paraId="3BB50CEF" w14:textId="77777777" w:rsidR="002141EC" w:rsidRPr="0038417D" w:rsidRDefault="002141EC" w:rsidP="00B46CA1">
      <w:pPr>
        <w:rPr>
          <w:rFonts w:ascii="Calibri" w:hAnsi="Calibri" w:cs="Calibri"/>
        </w:rPr>
      </w:pPr>
    </w:p>
    <w:p w14:paraId="2BBDF6B5" w14:textId="77777777" w:rsidR="002141EC" w:rsidRPr="0038417D" w:rsidRDefault="002141EC" w:rsidP="00B46CA1">
      <w:pPr>
        <w:rPr>
          <w:rFonts w:ascii="Calibri" w:hAnsi="Calibri" w:cs="Calibri"/>
        </w:rPr>
      </w:pPr>
    </w:p>
    <w:p w14:paraId="31AE34FA" w14:textId="77777777" w:rsidR="002141EC" w:rsidRPr="0038417D" w:rsidRDefault="002141EC" w:rsidP="00B46CA1">
      <w:pPr>
        <w:rPr>
          <w:rFonts w:ascii="Calibri" w:hAnsi="Calibri" w:cs="Calibri"/>
        </w:rPr>
      </w:pPr>
    </w:p>
    <w:p w14:paraId="609E6347" w14:textId="77777777" w:rsidR="002F77BA" w:rsidRDefault="002F77BA" w:rsidP="0038417D">
      <w:pPr>
        <w:jc w:val="center"/>
        <w:rPr>
          <w:rFonts w:ascii="Calibri" w:hAnsi="Calibri" w:cs="Calibri"/>
        </w:rPr>
      </w:pPr>
    </w:p>
    <w:p w14:paraId="17F3396C" w14:textId="77777777" w:rsidR="002F77BA" w:rsidRDefault="002F77BA" w:rsidP="0038417D">
      <w:pPr>
        <w:jc w:val="center"/>
        <w:rPr>
          <w:rFonts w:ascii="Calibri" w:hAnsi="Calibri" w:cs="Calibri"/>
        </w:rPr>
      </w:pPr>
    </w:p>
    <w:p w14:paraId="269A97A2" w14:textId="77777777" w:rsidR="002F77BA" w:rsidRDefault="002F77BA" w:rsidP="0038417D">
      <w:pPr>
        <w:jc w:val="center"/>
        <w:rPr>
          <w:rFonts w:ascii="Calibri" w:hAnsi="Calibri" w:cs="Calibri"/>
        </w:rPr>
      </w:pPr>
    </w:p>
    <w:p w14:paraId="2A2FA344" w14:textId="77777777" w:rsidR="002F77BA" w:rsidRDefault="002F77BA" w:rsidP="0038417D">
      <w:pPr>
        <w:jc w:val="center"/>
        <w:rPr>
          <w:rFonts w:ascii="Calibri" w:hAnsi="Calibri" w:cs="Calibri"/>
        </w:rPr>
      </w:pPr>
    </w:p>
    <w:p w14:paraId="7E878FB6" w14:textId="77777777" w:rsidR="002F77BA" w:rsidRDefault="002F77BA" w:rsidP="0038417D">
      <w:pPr>
        <w:jc w:val="center"/>
        <w:rPr>
          <w:rFonts w:ascii="Calibri" w:hAnsi="Calibri" w:cs="Calibri"/>
        </w:rPr>
      </w:pPr>
    </w:p>
    <w:p w14:paraId="1337787C" w14:textId="77777777" w:rsidR="002F77BA" w:rsidRDefault="002F77BA" w:rsidP="0038417D">
      <w:pPr>
        <w:jc w:val="center"/>
        <w:rPr>
          <w:rFonts w:ascii="Calibri" w:hAnsi="Calibri" w:cs="Calibri"/>
        </w:rPr>
      </w:pPr>
    </w:p>
    <w:p w14:paraId="2D6A19CF" w14:textId="77777777" w:rsidR="002F77BA" w:rsidRDefault="002F77BA" w:rsidP="0038417D">
      <w:pPr>
        <w:jc w:val="center"/>
        <w:rPr>
          <w:rFonts w:ascii="Calibri" w:hAnsi="Calibri" w:cs="Calibri"/>
        </w:rPr>
      </w:pPr>
    </w:p>
    <w:p w14:paraId="1E5FB1E3" w14:textId="77777777" w:rsidR="002F77BA" w:rsidRDefault="002F77BA" w:rsidP="0038417D">
      <w:pPr>
        <w:jc w:val="center"/>
        <w:rPr>
          <w:rFonts w:ascii="Calibri" w:hAnsi="Calibri" w:cs="Calibri"/>
        </w:rPr>
      </w:pPr>
    </w:p>
    <w:p w14:paraId="40989E45" w14:textId="583820E3" w:rsidR="002F77BA" w:rsidRDefault="00B46CA1" w:rsidP="0038417D">
      <w:pPr>
        <w:jc w:val="center"/>
        <w:rPr>
          <w:rFonts w:ascii="Calibri" w:hAnsi="Calibri" w:cs="Calibri"/>
        </w:rPr>
      </w:pPr>
      <w:r w:rsidRPr="0038417D">
        <w:rPr>
          <w:rFonts w:ascii="Calibri" w:hAnsi="Calibri" w:cs="Calibri"/>
        </w:rPr>
        <w:t xml:space="preserve">ST VLADIMIR’S SEMINARY PRESS </w:t>
      </w:r>
    </w:p>
    <w:p w14:paraId="2AABFA1E" w14:textId="77777777" w:rsidR="002F77BA" w:rsidRDefault="00B46CA1" w:rsidP="0038417D">
      <w:pPr>
        <w:jc w:val="center"/>
        <w:rPr>
          <w:rFonts w:ascii="Calibri" w:hAnsi="Calibri" w:cs="Calibri"/>
        </w:rPr>
      </w:pPr>
      <w:r w:rsidRPr="0038417D">
        <w:rPr>
          <w:rFonts w:ascii="Calibri" w:hAnsi="Calibri" w:cs="Calibri"/>
        </w:rPr>
        <w:t xml:space="preserve">CRESTWOOD, </w:t>
      </w:r>
      <w:r w:rsidR="0038417D" w:rsidRPr="0038417D">
        <w:rPr>
          <w:rFonts w:ascii="Calibri" w:hAnsi="Calibri" w:cs="Calibri"/>
        </w:rPr>
        <w:t>NEW YORK</w:t>
      </w:r>
      <w:r w:rsidR="0038417D">
        <w:rPr>
          <w:rFonts w:ascii="Calibri" w:hAnsi="Calibri" w:cs="Calibri"/>
        </w:rPr>
        <w:t xml:space="preserve"> </w:t>
      </w:r>
      <w:r w:rsidRPr="0038417D">
        <w:rPr>
          <w:rFonts w:ascii="Calibri" w:hAnsi="Calibri" w:cs="Calibri"/>
        </w:rPr>
        <w:t xml:space="preserve">10707 </w:t>
      </w:r>
    </w:p>
    <w:p w14:paraId="03332FA5" w14:textId="39FC99FB" w:rsidR="0038417D" w:rsidRDefault="00B46CA1" w:rsidP="0038417D">
      <w:pPr>
        <w:jc w:val="center"/>
        <w:rPr>
          <w:rFonts w:ascii="Calibri" w:hAnsi="Calibri" w:cs="Calibri"/>
        </w:rPr>
      </w:pPr>
      <w:r w:rsidRPr="0038417D">
        <w:rPr>
          <w:rFonts w:ascii="Calibri" w:hAnsi="Calibri" w:cs="Calibri"/>
        </w:rPr>
        <w:t>1998</w:t>
      </w:r>
    </w:p>
    <w:p w14:paraId="6192F3E4" w14:textId="39346B03" w:rsidR="002141EC" w:rsidRPr="0038417D" w:rsidRDefault="00B46CA1" w:rsidP="00B46CA1">
      <w:pPr>
        <w:rPr>
          <w:rFonts w:ascii="Calibri" w:hAnsi="Calibri" w:cs="Calibri"/>
        </w:rPr>
      </w:pPr>
      <w:r w:rsidRPr="0038417D">
        <w:rPr>
          <w:rFonts w:ascii="Calibri" w:hAnsi="Calibri" w:cs="Calibri"/>
        </w:rPr>
        <w:lastRenderedPageBreak/>
        <w:t>Library of Congress Cataloging-in-Publication Data</w:t>
      </w:r>
    </w:p>
    <w:p w14:paraId="5B2EF2BA" w14:textId="77777777" w:rsidR="002F77BA" w:rsidRDefault="002F77BA" w:rsidP="00B46CA1">
      <w:pPr>
        <w:rPr>
          <w:rFonts w:ascii="Calibri" w:hAnsi="Calibri" w:cs="Calibri"/>
        </w:rPr>
      </w:pPr>
    </w:p>
    <w:p w14:paraId="5DA36451" w14:textId="2AFA30CD" w:rsidR="002141EC" w:rsidRPr="0038417D" w:rsidRDefault="00B46CA1" w:rsidP="00B46CA1">
      <w:pPr>
        <w:rPr>
          <w:rFonts w:ascii="Calibri" w:hAnsi="Calibri" w:cs="Calibri"/>
        </w:rPr>
      </w:pPr>
      <w:r w:rsidRPr="0038417D">
        <w:rPr>
          <w:rFonts w:ascii="Calibri" w:hAnsi="Calibri" w:cs="Calibri"/>
        </w:rPr>
        <w:t>Cabasilas, Nicolaus, 14th cent.</w:t>
      </w:r>
    </w:p>
    <w:p w14:paraId="604C663E" w14:textId="77777777" w:rsidR="002141EC" w:rsidRPr="0038417D" w:rsidRDefault="00B46CA1" w:rsidP="00B46CA1">
      <w:pPr>
        <w:rPr>
          <w:rFonts w:ascii="Calibri" w:hAnsi="Calibri" w:cs="Calibri"/>
        </w:rPr>
      </w:pPr>
      <w:r w:rsidRPr="0038417D">
        <w:rPr>
          <w:rFonts w:ascii="Calibri" w:hAnsi="Calibri" w:cs="Calibri"/>
        </w:rPr>
        <w:t>The life in Christ.</w:t>
      </w:r>
    </w:p>
    <w:p w14:paraId="52EC646D" w14:textId="77777777" w:rsidR="002F77BA" w:rsidRDefault="00B46CA1" w:rsidP="00B46CA1">
      <w:pPr>
        <w:rPr>
          <w:rFonts w:ascii="Calibri" w:hAnsi="Calibri" w:cs="Calibri"/>
        </w:rPr>
      </w:pPr>
      <w:r w:rsidRPr="0038417D">
        <w:rPr>
          <w:rFonts w:ascii="Calibri" w:hAnsi="Calibri" w:cs="Calibri"/>
        </w:rPr>
        <w:t xml:space="preserve">Translation of: Peri tes in Christoi Zoes. </w:t>
      </w:r>
    </w:p>
    <w:p w14:paraId="6DFB4B29" w14:textId="3322A3A3" w:rsidR="002141EC" w:rsidRPr="0038417D" w:rsidRDefault="00B46CA1" w:rsidP="00B46CA1">
      <w:pPr>
        <w:rPr>
          <w:rFonts w:ascii="Calibri" w:hAnsi="Calibri" w:cs="Calibri"/>
        </w:rPr>
      </w:pPr>
      <w:r w:rsidRPr="0038417D">
        <w:rPr>
          <w:rFonts w:ascii="Calibri" w:hAnsi="Calibri" w:cs="Calibri"/>
        </w:rPr>
        <w:t>Includes bibliographical references.</w:t>
      </w:r>
    </w:p>
    <w:p w14:paraId="5C7F60A6" w14:textId="6E233103" w:rsidR="002141EC" w:rsidRPr="0038417D" w:rsidRDefault="00B46CA1" w:rsidP="00B46CA1">
      <w:pPr>
        <w:rPr>
          <w:rFonts w:ascii="Calibri" w:hAnsi="Calibri" w:cs="Calibri"/>
        </w:rPr>
      </w:pPr>
      <w:r w:rsidRPr="0038417D">
        <w:rPr>
          <w:rFonts w:ascii="Calibri" w:hAnsi="Calibri" w:cs="Calibri"/>
        </w:rPr>
        <w:t>1.</w:t>
      </w:r>
      <w:r w:rsidR="0038417D">
        <w:rPr>
          <w:rFonts w:ascii="Calibri" w:hAnsi="Calibri" w:cs="Calibri"/>
        </w:rPr>
        <w:t xml:space="preserve"> </w:t>
      </w:r>
      <w:r w:rsidR="0038417D" w:rsidRPr="0038417D">
        <w:rPr>
          <w:rFonts w:ascii="Calibri" w:hAnsi="Calibri" w:cs="Calibri"/>
        </w:rPr>
        <w:t>Mystical union</w:t>
      </w:r>
      <w:r w:rsidRPr="0038417D">
        <w:rPr>
          <w:rFonts w:ascii="Calibri" w:hAnsi="Calibri" w:cs="Calibri"/>
        </w:rPr>
        <w:t>.</w:t>
      </w:r>
      <w:r w:rsidR="0038417D">
        <w:rPr>
          <w:rFonts w:ascii="Calibri" w:hAnsi="Calibri" w:cs="Calibri"/>
        </w:rPr>
        <w:t xml:space="preserve"> </w:t>
      </w:r>
      <w:r w:rsidRPr="0038417D">
        <w:rPr>
          <w:rFonts w:ascii="Calibri" w:hAnsi="Calibri" w:cs="Calibri"/>
        </w:rPr>
        <w:t>2.</w:t>
      </w:r>
      <w:r w:rsidR="0038417D">
        <w:rPr>
          <w:rFonts w:ascii="Calibri" w:hAnsi="Calibri" w:cs="Calibri"/>
        </w:rPr>
        <w:t xml:space="preserve"> </w:t>
      </w:r>
      <w:r w:rsidRPr="0038417D">
        <w:rPr>
          <w:rFonts w:ascii="Calibri" w:hAnsi="Calibri" w:cs="Calibri"/>
        </w:rPr>
        <w:t>Sacraments—</w:t>
      </w:r>
      <w:r w:rsidR="0038417D" w:rsidRPr="0038417D">
        <w:rPr>
          <w:rFonts w:ascii="Calibri" w:hAnsi="Calibri" w:cs="Calibri"/>
        </w:rPr>
        <w:t>Orthodox Eastern Church</w:t>
      </w:r>
      <w:r w:rsidRPr="0038417D">
        <w:rPr>
          <w:rFonts w:ascii="Calibri" w:hAnsi="Calibri" w:cs="Calibri"/>
        </w:rPr>
        <w:t>.</w:t>
      </w:r>
    </w:p>
    <w:p w14:paraId="1DABAAC8" w14:textId="41B01583" w:rsidR="002141EC" w:rsidRPr="0038417D" w:rsidRDefault="00B46CA1" w:rsidP="00B46CA1">
      <w:pPr>
        <w:rPr>
          <w:rFonts w:ascii="Calibri" w:hAnsi="Calibri" w:cs="Calibri"/>
        </w:rPr>
      </w:pPr>
      <w:r w:rsidRPr="0038417D">
        <w:rPr>
          <w:rFonts w:ascii="Calibri" w:hAnsi="Calibri" w:cs="Calibri"/>
        </w:rPr>
        <w:t>3.</w:t>
      </w:r>
      <w:r w:rsidR="0038417D">
        <w:rPr>
          <w:rFonts w:ascii="Calibri" w:hAnsi="Calibri" w:cs="Calibri"/>
        </w:rPr>
        <w:t xml:space="preserve"> </w:t>
      </w:r>
      <w:r w:rsidR="0038417D" w:rsidRPr="0038417D">
        <w:rPr>
          <w:rFonts w:ascii="Calibri" w:hAnsi="Calibri" w:cs="Calibri"/>
        </w:rPr>
        <w:t>Orthodox Eastern Church</w:t>
      </w:r>
      <w:r w:rsidRPr="0038417D">
        <w:rPr>
          <w:rFonts w:ascii="Calibri" w:hAnsi="Calibri" w:cs="Calibri"/>
        </w:rPr>
        <w:t>—</w:t>
      </w:r>
      <w:r w:rsidR="0038417D" w:rsidRPr="0038417D">
        <w:rPr>
          <w:rFonts w:ascii="Calibri" w:hAnsi="Calibri" w:cs="Calibri"/>
        </w:rPr>
        <w:t>Doctrinal and controversial</w:t>
      </w:r>
      <w:r w:rsidRPr="0038417D">
        <w:rPr>
          <w:rFonts w:ascii="Calibri" w:hAnsi="Calibri" w:cs="Calibri"/>
        </w:rPr>
        <w:t xml:space="preserve"> works.</w:t>
      </w:r>
    </w:p>
    <w:p w14:paraId="5DC37267" w14:textId="77777777" w:rsidR="002141EC" w:rsidRPr="0038417D" w:rsidRDefault="00B46CA1" w:rsidP="00B46CA1">
      <w:pPr>
        <w:rPr>
          <w:rFonts w:ascii="Calibri" w:hAnsi="Calibri" w:cs="Calibri"/>
        </w:rPr>
      </w:pPr>
      <w:r w:rsidRPr="0038417D">
        <w:rPr>
          <w:rFonts w:ascii="Calibri" w:hAnsi="Calibri" w:cs="Calibri"/>
        </w:rPr>
        <w:t>I. Title.</w:t>
      </w:r>
    </w:p>
    <w:p w14:paraId="2E08B8A7" w14:textId="77777777" w:rsidR="002141EC" w:rsidRPr="0038417D" w:rsidRDefault="00B46CA1" w:rsidP="00B46CA1">
      <w:pPr>
        <w:rPr>
          <w:rFonts w:ascii="Calibri" w:hAnsi="Calibri" w:cs="Calibri"/>
        </w:rPr>
      </w:pPr>
      <w:r w:rsidRPr="0038417D">
        <w:rPr>
          <w:rFonts w:ascii="Calibri" w:hAnsi="Calibri" w:cs="Calibri"/>
        </w:rPr>
        <w:t>BT767.7.C3I3</w:t>
      </w:r>
      <w:r w:rsidRPr="0038417D">
        <w:rPr>
          <w:rFonts w:ascii="Calibri" w:hAnsi="Calibri" w:cs="Calibri"/>
        </w:rPr>
        <w:tab/>
        <w:t>234’.16</w:t>
      </w:r>
      <w:r w:rsidRPr="0038417D">
        <w:rPr>
          <w:rFonts w:ascii="Calibri" w:hAnsi="Calibri" w:cs="Calibri"/>
        </w:rPr>
        <w:tab/>
        <w:t>82-16870</w:t>
      </w:r>
    </w:p>
    <w:p w14:paraId="1FA0B357" w14:textId="77777777" w:rsidR="002141EC" w:rsidRPr="0038417D" w:rsidRDefault="00B46CA1" w:rsidP="00B46CA1">
      <w:pPr>
        <w:rPr>
          <w:rFonts w:ascii="Calibri" w:hAnsi="Calibri" w:cs="Calibri"/>
        </w:rPr>
      </w:pPr>
      <w:r w:rsidRPr="0038417D">
        <w:rPr>
          <w:rFonts w:ascii="Calibri" w:hAnsi="Calibri" w:cs="Calibri"/>
        </w:rPr>
        <w:t>ISBN 0-913836-12-5</w:t>
      </w:r>
    </w:p>
    <w:p w14:paraId="730CCDD2" w14:textId="77777777" w:rsidR="002141EC" w:rsidRPr="0038417D" w:rsidRDefault="002141EC" w:rsidP="00B46CA1">
      <w:pPr>
        <w:rPr>
          <w:rFonts w:ascii="Calibri" w:hAnsi="Calibri" w:cs="Calibri"/>
        </w:rPr>
      </w:pPr>
    </w:p>
    <w:p w14:paraId="4D40DA7D" w14:textId="77777777" w:rsidR="002141EC" w:rsidRPr="0038417D" w:rsidRDefault="002141EC" w:rsidP="00B46CA1">
      <w:pPr>
        <w:rPr>
          <w:rFonts w:ascii="Calibri" w:hAnsi="Calibri" w:cs="Calibri"/>
        </w:rPr>
      </w:pPr>
    </w:p>
    <w:p w14:paraId="0AF46543" w14:textId="77777777" w:rsidR="002F77BA" w:rsidRDefault="002F77BA" w:rsidP="0038417D">
      <w:pPr>
        <w:jc w:val="center"/>
        <w:rPr>
          <w:rFonts w:ascii="Calibri" w:hAnsi="Calibri" w:cs="Calibri"/>
        </w:rPr>
      </w:pPr>
    </w:p>
    <w:p w14:paraId="37FF21EF" w14:textId="77777777" w:rsidR="002F77BA" w:rsidRDefault="002F77BA" w:rsidP="0038417D">
      <w:pPr>
        <w:jc w:val="center"/>
        <w:rPr>
          <w:rFonts w:ascii="Calibri" w:hAnsi="Calibri" w:cs="Calibri"/>
        </w:rPr>
      </w:pPr>
    </w:p>
    <w:p w14:paraId="22E402CA" w14:textId="77777777" w:rsidR="002F77BA" w:rsidRDefault="002F77BA" w:rsidP="0038417D">
      <w:pPr>
        <w:jc w:val="center"/>
        <w:rPr>
          <w:rFonts w:ascii="Calibri" w:hAnsi="Calibri" w:cs="Calibri"/>
        </w:rPr>
      </w:pPr>
    </w:p>
    <w:p w14:paraId="17E4DC60" w14:textId="77777777" w:rsidR="002F77BA" w:rsidRDefault="002F77BA" w:rsidP="0038417D">
      <w:pPr>
        <w:jc w:val="center"/>
        <w:rPr>
          <w:rFonts w:ascii="Calibri" w:hAnsi="Calibri" w:cs="Calibri"/>
        </w:rPr>
      </w:pPr>
    </w:p>
    <w:p w14:paraId="5701607A" w14:textId="77777777" w:rsidR="002F77BA" w:rsidRDefault="002F77BA" w:rsidP="0038417D">
      <w:pPr>
        <w:jc w:val="center"/>
        <w:rPr>
          <w:rFonts w:ascii="Calibri" w:hAnsi="Calibri" w:cs="Calibri"/>
        </w:rPr>
      </w:pPr>
    </w:p>
    <w:p w14:paraId="0AE3B3BB" w14:textId="77777777" w:rsidR="002F77BA" w:rsidRDefault="002F77BA" w:rsidP="0038417D">
      <w:pPr>
        <w:jc w:val="center"/>
        <w:rPr>
          <w:rFonts w:ascii="Calibri" w:hAnsi="Calibri" w:cs="Calibri"/>
        </w:rPr>
      </w:pPr>
    </w:p>
    <w:p w14:paraId="39800B7D" w14:textId="77777777" w:rsidR="002F77BA" w:rsidRDefault="002F77BA" w:rsidP="0038417D">
      <w:pPr>
        <w:jc w:val="center"/>
        <w:rPr>
          <w:rFonts w:ascii="Calibri" w:hAnsi="Calibri" w:cs="Calibri"/>
        </w:rPr>
      </w:pPr>
    </w:p>
    <w:p w14:paraId="08A5A94E" w14:textId="77777777" w:rsidR="002F77BA" w:rsidRDefault="002F77BA" w:rsidP="0038417D">
      <w:pPr>
        <w:jc w:val="center"/>
        <w:rPr>
          <w:rFonts w:ascii="Calibri" w:hAnsi="Calibri" w:cs="Calibri"/>
        </w:rPr>
      </w:pPr>
    </w:p>
    <w:p w14:paraId="4073F4E8" w14:textId="77777777" w:rsidR="002F77BA" w:rsidRDefault="002F77BA" w:rsidP="0038417D">
      <w:pPr>
        <w:jc w:val="center"/>
        <w:rPr>
          <w:rFonts w:ascii="Calibri" w:hAnsi="Calibri" w:cs="Calibri"/>
        </w:rPr>
      </w:pPr>
    </w:p>
    <w:p w14:paraId="4C5A0F74" w14:textId="77777777" w:rsidR="002F77BA" w:rsidRDefault="002F77BA" w:rsidP="0038417D">
      <w:pPr>
        <w:jc w:val="center"/>
        <w:rPr>
          <w:rFonts w:ascii="Calibri" w:hAnsi="Calibri" w:cs="Calibri"/>
        </w:rPr>
      </w:pPr>
    </w:p>
    <w:p w14:paraId="4C0AC826" w14:textId="360FBC05" w:rsidR="002141EC" w:rsidRPr="0038417D" w:rsidRDefault="00B46CA1" w:rsidP="0038417D">
      <w:pPr>
        <w:jc w:val="center"/>
        <w:rPr>
          <w:rFonts w:ascii="Calibri" w:hAnsi="Calibri" w:cs="Calibri"/>
        </w:rPr>
      </w:pPr>
      <w:r w:rsidRPr="0038417D">
        <w:rPr>
          <w:rFonts w:ascii="Calibri" w:hAnsi="Calibri" w:cs="Calibri"/>
        </w:rPr>
        <w:t>Copyright 1974</w:t>
      </w:r>
    </w:p>
    <w:p w14:paraId="54AD325E" w14:textId="77777777" w:rsidR="002141EC" w:rsidRPr="0038417D" w:rsidRDefault="00B46CA1" w:rsidP="0038417D">
      <w:pPr>
        <w:jc w:val="center"/>
        <w:rPr>
          <w:rFonts w:ascii="Calibri" w:hAnsi="Calibri" w:cs="Calibri"/>
        </w:rPr>
      </w:pPr>
      <w:r w:rsidRPr="0038417D">
        <w:rPr>
          <w:rFonts w:ascii="Calibri" w:hAnsi="Calibri" w:cs="Calibri"/>
        </w:rPr>
        <w:t>by</w:t>
      </w:r>
    </w:p>
    <w:p w14:paraId="137234D1" w14:textId="77777777" w:rsidR="002141EC" w:rsidRPr="0038417D" w:rsidRDefault="00B46CA1" w:rsidP="0038417D">
      <w:pPr>
        <w:jc w:val="center"/>
        <w:rPr>
          <w:rFonts w:ascii="Calibri" w:hAnsi="Calibri" w:cs="Calibri"/>
        </w:rPr>
      </w:pPr>
      <w:r w:rsidRPr="0038417D">
        <w:rPr>
          <w:rFonts w:ascii="Calibri" w:hAnsi="Calibri" w:cs="Calibri"/>
        </w:rPr>
        <w:t>ST VLADIMIR’S SEMINARY PRESS</w:t>
      </w:r>
    </w:p>
    <w:p w14:paraId="1F60E249" w14:textId="7E6F79E2" w:rsidR="002141EC" w:rsidRPr="0038417D" w:rsidRDefault="00B46CA1" w:rsidP="0038417D">
      <w:pPr>
        <w:jc w:val="center"/>
        <w:rPr>
          <w:rFonts w:ascii="Calibri" w:hAnsi="Calibri" w:cs="Calibri"/>
        </w:rPr>
      </w:pPr>
      <w:r w:rsidRPr="0038417D">
        <w:rPr>
          <w:rFonts w:ascii="Calibri" w:hAnsi="Calibri" w:cs="Calibri"/>
        </w:rPr>
        <w:t xml:space="preserve">575 </w:t>
      </w:r>
      <w:r w:rsidR="0038417D" w:rsidRPr="0038417D">
        <w:rPr>
          <w:rFonts w:ascii="Calibri" w:hAnsi="Calibri" w:cs="Calibri"/>
        </w:rPr>
        <w:t>Scarsdale Rd., Crestwood, NY</w:t>
      </w:r>
      <w:r w:rsidRPr="0038417D">
        <w:rPr>
          <w:rFonts w:ascii="Calibri" w:hAnsi="Calibri" w:cs="Calibri"/>
        </w:rPr>
        <w:t xml:space="preserve"> 10707</w:t>
      </w:r>
    </w:p>
    <w:p w14:paraId="62D5D260" w14:textId="77777777" w:rsidR="002141EC" w:rsidRPr="0038417D" w:rsidRDefault="00B46CA1" w:rsidP="0038417D">
      <w:pPr>
        <w:jc w:val="center"/>
        <w:rPr>
          <w:rFonts w:ascii="Calibri" w:hAnsi="Calibri" w:cs="Calibri"/>
        </w:rPr>
      </w:pPr>
      <w:r w:rsidRPr="0038417D">
        <w:rPr>
          <w:rFonts w:ascii="Calibri" w:hAnsi="Calibri" w:cs="Calibri"/>
        </w:rPr>
        <w:t>1-800-204-2665</w:t>
      </w:r>
    </w:p>
    <w:p w14:paraId="3FF48E22" w14:textId="77777777" w:rsidR="002141EC" w:rsidRPr="0038417D" w:rsidRDefault="002141EC" w:rsidP="00B46CA1">
      <w:pPr>
        <w:rPr>
          <w:rFonts w:ascii="Calibri" w:hAnsi="Calibri" w:cs="Calibri"/>
        </w:rPr>
      </w:pPr>
    </w:p>
    <w:p w14:paraId="23BD34A2" w14:textId="77777777" w:rsidR="002141EC" w:rsidRPr="0038417D" w:rsidRDefault="00B46CA1" w:rsidP="0038417D">
      <w:pPr>
        <w:jc w:val="center"/>
        <w:rPr>
          <w:rFonts w:ascii="Calibri" w:hAnsi="Calibri" w:cs="Calibri"/>
        </w:rPr>
      </w:pPr>
      <w:r w:rsidRPr="0038417D">
        <w:rPr>
          <w:rFonts w:ascii="Calibri" w:hAnsi="Calibri" w:cs="Calibri"/>
        </w:rPr>
        <w:t>All Rights Reserved</w:t>
      </w:r>
    </w:p>
    <w:p w14:paraId="2C98F02A" w14:textId="40BDD78A" w:rsidR="002141EC" w:rsidRDefault="002141EC" w:rsidP="0038417D">
      <w:pPr>
        <w:jc w:val="center"/>
        <w:rPr>
          <w:rFonts w:ascii="Calibri" w:hAnsi="Calibri" w:cs="Calibri"/>
        </w:rPr>
      </w:pPr>
    </w:p>
    <w:p w14:paraId="4E02A871" w14:textId="77777777" w:rsidR="0038417D" w:rsidRPr="0038417D" w:rsidRDefault="0038417D" w:rsidP="0038417D">
      <w:pPr>
        <w:jc w:val="center"/>
        <w:rPr>
          <w:rFonts w:ascii="Calibri" w:hAnsi="Calibri" w:cs="Calibri"/>
        </w:rPr>
      </w:pPr>
    </w:p>
    <w:p w14:paraId="217ABFF0" w14:textId="77777777" w:rsidR="002141EC" w:rsidRPr="0038417D" w:rsidRDefault="002141EC" w:rsidP="0038417D">
      <w:pPr>
        <w:jc w:val="center"/>
        <w:rPr>
          <w:rFonts w:ascii="Calibri" w:hAnsi="Calibri" w:cs="Calibri"/>
        </w:rPr>
      </w:pPr>
    </w:p>
    <w:p w14:paraId="7D221C59" w14:textId="77777777" w:rsidR="002141EC" w:rsidRPr="0038417D" w:rsidRDefault="00B46CA1" w:rsidP="0038417D">
      <w:pPr>
        <w:jc w:val="center"/>
        <w:rPr>
          <w:rFonts w:ascii="Calibri" w:hAnsi="Calibri" w:cs="Calibri"/>
        </w:rPr>
      </w:pPr>
      <w:r w:rsidRPr="0038417D">
        <w:rPr>
          <w:rFonts w:ascii="Calibri" w:hAnsi="Calibri" w:cs="Calibri"/>
        </w:rPr>
        <w:t>ISBN 0-913836-12-5</w:t>
      </w:r>
    </w:p>
    <w:p w14:paraId="20A66B16" w14:textId="77777777" w:rsidR="002141EC" w:rsidRPr="0038417D" w:rsidRDefault="002141EC" w:rsidP="00B46CA1">
      <w:pPr>
        <w:rPr>
          <w:rFonts w:ascii="Calibri" w:hAnsi="Calibri" w:cs="Calibri"/>
        </w:rPr>
      </w:pPr>
    </w:p>
    <w:p w14:paraId="1D156320" w14:textId="77777777" w:rsidR="0038417D" w:rsidRDefault="0038417D" w:rsidP="0038417D">
      <w:pPr>
        <w:jc w:val="center"/>
        <w:rPr>
          <w:rFonts w:ascii="Calibri" w:hAnsi="Calibri" w:cs="Calibri"/>
        </w:rPr>
      </w:pPr>
    </w:p>
    <w:p w14:paraId="66929497" w14:textId="64369595" w:rsidR="002141EC" w:rsidRPr="0038417D" w:rsidRDefault="00B46CA1" w:rsidP="0038417D">
      <w:pPr>
        <w:jc w:val="center"/>
        <w:rPr>
          <w:rFonts w:ascii="Calibri" w:hAnsi="Calibri" w:cs="Calibri"/>
        </w:rPr>
      </w:pPr>
      <w:r w:rsidRPr="0038417D">
        <w:rPr>
          <w:rFonts w:ascii="Calibri" w:hAnsi="Calibri" w:cs="Calibri"/>
        </w:rPr>
        <w:t>First</w:t>
      </w:r>
      <w:r w:rsidR="0038417D">
        <w:rPr>
          <w:rFonts w:ascii="Calibri" w:hAnsi="Calibri" w:cs="Calibri"/>
        </w:rPr>
        <w:t xml:space="preserve"> </w:t>
      </w:r>
      <w:r w:rsidRPr="0038417D">
        <w:rPr>
          <w:rFonts w:ascii="Calibri" w:hAnsi="Calibri" w:cs="Calibri"/>
        </w:rPr>
        <w:t>published 1974</w:t>
      </w:r>
    </w:p>
    <w:p w14:paraId="205B4D75" w14:textId="01E171B2" w:rsidR="002141EC" w:rsidRPr="0038417D" w:rsidRDefault="00B46CA1" w:rsidP="0038417D">
      <w:pPr>
        <w:jc w:val="center"/>
        <w:rPr>
          <w:rFonts w:ascii="Calibri" w:hAnsi="Calibri" w:cs="Calibri"/>
        </w:rPr>
      </w:pPr>
      <w:r w:rsidRPr="0038417D">
        <w:rPr>
          <w:rFonts w:ascii="Calibri" w:hAnsi="Calibri" w:cs="Calibri"/>
        </w:rPr>
        <w:t>Second</w:t>
      </w:r>
      <w:r w:rsidR="0038417D">
        <w:rPr>
          <w:rFonts w:ascii="Calibri" w:hAnsi="Calibri" w:cs="Calibri"/>
        </w:rPr>
        <w:t xml:space="preserve"> </w:t>
      </w:r>
      <w:r w:rsidRPr="0038417D">
        <w:rPr>
          <w:rFonts w:ascii="Calibri" w:hAnsi="Calibri" w:cs="Calibri"/>
        </w:rPr>
        <w:t>printing 1982</w:t>
      </w:r>
    </w:p>
    <w:p w14:paraId="69B74ADB" w14:textId="77777777" w:rsidR="002141EC" w:rsidRPr="0038417D" w:rsidRDefault="00B46CA1" w:rsidP="0038417D">
      <w:pPr>
        <w:jc w:val="center"/>
        <w:rPr>
          <w:rFonts w:ascii="Calibri" w:hAnsi="Calibri" w:cs="Calibri"/>
        </w:rPr>
      </w:pPr>
      <w:r w:rsidRPr="0038417D">
        <w:rPr>
          <w:rFonts w:ascii="Calibri" w:hAnsi="Calibri" w:cs="Calibri"/>
        </w:rPr>
        <w:t>Third printing 1998</w:t>
      </w:r>
    </w:p>
    <w:p w14:paraId="37BFAD18" w14:textId="77777777" w:rsidR="002141EC" w:rsidRPr="0038417D" w:rsidRDefault="002141EC" w:rsidP="0038417D">
      <w:pPr>
        <w:jc w:val="center"/>
        <w:rPr>
          <w:rFonts w:ascii="Calibri" w:hAnsi="Calibri" w:cs="Calibri"/>
        </w:rPr>
      </w:pPr>
    </w:p>
    <w:p w14:paraId="4F603D05" w14:textId="77777777" w:rsidR="002141EC" w:rsidRPr="0038417D" w:rsidRDefault="002141EC" w:rsidP="0038417D">
      <w:pPr>
        <w:jc w:val="center"/>
        <w:rPr>
          <w:rFonts w:ascii="Calibri" w:hAnsi="Calibri" w:cs="Calibri"/>
        </w:rPr>
      </w:pPr>
    </w:p>
    <w:p w14:paraId="3A11D7B6" w14:textId="77777777" w:rsidR="002141EC" w:rsidRPr="0038417D" w:rsidRDefault="002141EC" w:rsidP="0038417D">
      <w:pPr>
        <w:jc w:val="center"/>
        <w:rPr>
          <w:rFonts w:ascii="Calibri" w:hAnsi="Calibri" w:cs="Calibri"/>
        </w:rPr>
      </w:pPr>
    </w:p>
    <w:p w14:paraId="598D345C" w14:textId="77777777" w:rsidR="002141EC" w:rsidRPr="0038417D" w:rsidRDefault="002141EC" w:rsidP="0038417D">
      <w:pPr>
        <w:jc w:val="center"/>
        <w:rPr>
          <w:rFonts w:ascii="Calibri" w:hAnsi="Calibri" w:cs="Calibri"/>
        </w:rPr>
      </w:pPr>
    </w:p>
    <w:p w14:paraId="191EA60F" w14:textId="77777777" w:rsidR="002141EC" w:rsidRPr="0038417D" w:rsidRDefault="002141EC" w:rsidP="0038417D">
      <w:pPr>
        <w:jc w:val="center"/>
        <w:rPr>
          <w:rFonts w:ascii="Calibri" w:hAnsi="Calibri" w:cs="Calibri"/>
        </w:rPr>
      </w:pPr>
    </w:p>
    <w:p w14:paraId="47D551DC" w14:textId="77777777" w:rsidR="002141EC" w:rsidRPr="0038417D" w:rsidRDefault="002141EC" w:rsidP="0038417D">
      <w:pPr>
        <w:jc w:val="center"/>
        <w:rPr>
          <w:rFonts w:ascii="Calibri" w:hAnsi="Calibri" w:cs="Calibri"/>
        </w:rPr>
      </w:pPr>
    </w:p>
    <w:p w14:paraId="5DB2388A" w14:textId="77777777" w:rsidR="002141EC" w:rsidRPr="0038417D" w:rsidRDefault="002141EC" w:rsidP="0038417D">
      <w:pPr>
        <w:jc w:val="center"/>
        <w:rPr>
          <w:rFonts w:ascii="Calibri" w:hAnsi="Calibri" w:cs="Calibri"/>
        </w:rPr>
      </w:pPr>
    </w:p>
    <w:p w14:paraId="192FFB40" w14:textId="77777777" w:rsidR="002141EC" w:rsidRPr="0038417D" w:rsidRDefault="002141EC" w:rsidP="0038417D">
      <w:pPr>
        <w:jc w:val="center"/>
        <w:rPr>
          <w:rFonts w:ascii="Calibri" w:hAnsi="Calibri" w:cs="Calibri"/>
        </w:rPr>
      </w:pPr>
    </w:p>
    <w:p w14:paraId="31D42D46" w14:textId="65A3C54F" w:rsidR="002141EC" w:rsidRDefault="00B46CA1" w:rsidP="00125357">
      <w:pPr>
        <w:jc w:val="center"/>
        <w:rPr>
          <w:rFonts w:ascii="Calibri" w:hAnsi="Calibri" w:cs="Calibri"/>
        </w:rPr>
      </w:pPr>
      <w:r w:rsidRPr="0038417D">
        <w:rPr>
          <w:rFonts w:ascii="Calibri" w:hAnsi="Calibri" w:cs="Calibri"/>
        </w:rPr>
        <w:t>PRINTED IN THE UNITED STATES OF AMERICA</w:t>
      </w:r>
    </w:p>
    <w:sdt>
      <w:sdtPr>
        <w:rPr>
          <w:rFonts w:ascii="Times New Roman" w:eastAsia="Times New Roman" w:hAnsi="Times New Roman" w:cs="Times New Roman"/>
          <w:color w:val="auto"/>
          <w:sz w:val="22"/>
          <w:szCs w:val="22"/>
        </w:rPr>
        <w:id w:val="1311820951"/>
        <w:docPartObj>
          <w:docPartGallery w:val="Table of Contents"/>
          <w:docPartUnique/>
        </w:docPartObj>
      </w:sdtPr>
      <w:sdtEndPr>
        <w:rPr>
          <w:b/>
          <w:bCs/>
          <w:noProof/>
        </w:rPr>
      </w:sdtEndPr>
      <w:sdtContent>
        <w:p w14:paraId="43CC6216" w14:textId="5B3F5120" w:rsidR="00AE6B01" w:rsidRDefault="00AE6B01">
          <w:pPr>
            <w:pStyle w:val="TOCHeading"/>
          </w:pPr>
          <w:r>
            <w:t>Table of Contents</w:t>
          </w:r>
        </w:p>
        <w:p w14:paraId="1384BE6B" w14:textId="4349C691" w:rsidR="00AE6B01" w:rsidRDefault="00AE6B01">
          <w:pPr>
            <w:pStyle w:val="TOC1"/>
            <w:tabs>
              <w:tab w:val="right" w:leader="dot" w:pos="1007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30456040" w:history="1">
            <w:r w:rsidRPr="000B16DF">
              <w:rPr>
                <w:rStyle w:val="Hyperlink"/>
                <w:noProof/>
              </w:rPr>
              <w:t>Translator’s Foreword</w:t>
            </w:r>
            <w:r>
              <w:rPr>
                <w:noProof/>
                <w:webHidden/>
              </w:rPr>
              <w:tab/>
            </w:r>
            <w:r>
              <w:rPr>
                <w:noProof/>
                <w:webHidden/>
              </w:rPr>
              <w:fldChar w:fldCharType="begin"/>
            </w:r>
            <w:r>
              <w:rPr>
                <w:noProof/>
                <w:webHidden/>
              </w:rPr>
              <w:instrText xml:space="preserve"> PAGEREF _Toc130456040 \h </w:instrText>
            </w:r>
            <w:r>
              <w:rPr>
                <w:noProof/>
                <w:webHidden/>
              </w:rPr>
            </w:r>
            <w:r>
              <w:rPr>
                <w:noProof/>
                <w:webHidden/>
              </w:rPr>
              <w:fldChar w:fldCharType="separate"/>
            </w:r>
            <w:r>
              <w:rPr>
                <w:noProof/>
                <w:webHidden/>
              </w:rPr>
              <w:t>8</w:t>
            </w:r>
            <w:r>
              <w:rPr>
                <w:noProof/>
                <w:webHidden/>
              </w:rPr>
              <w:fldChar w:fldCharType="end"/>
            </w:r>
          </w:hyperlink>
        </w:p>
        <w:p w14:paraId="6689CE09" w14:textId="258FE6C0" w:rsidR="00AE6B01" w:rsidRDefault="00000000">
          <w:pPr>
            <w:pStyle w:val="TOC2"/>
            <w:tabs>
              <w:tab w:val="right" w:leader="dot" w:pos="10070"/>
            </w:tabs>
            <w:rPr>
              <w:rFonts w:eastAsiaTheme="minorEastAsia" w:cstheme="minorBidi"/>
              <w:b w:val="0"/>
              <w:bCs w:val="0"/>
              <w:noProof/>
              <w:sz w:val="24"/>
              <w:szCs w:val="24"/>
            </w:rPr>
          </w:pPr>
          <w:hyperlink w:anchor="_Toc130456041" w:history="1">
            <w:r w:rsidR="00AE6B01" w:rsidRPr="000B16DF">
              <w:rPr>
                <w:rStyle w:val="Hyperlink"/>
                <w:noProof/>
              </w:rPr>
              <w:t>The Author and his Time</w:t>
            </w:r>
            <w:r w:rsidR="00AE6B01">
              <w:rPr>
                <w:noProof/>
                <w:webHidden/>
              </w:rPr>
              <w:tab/>
            </w:r>
            <w:r w:rsidR="00AE6B01">
              <w:rPr>
                <w:noProof/>
                <w:webHidden/>
              </w:rPr>
              <w:fldChar w:fldCharType="begin"/>
            </w:r>
            <w:r w:rsidR="00AE6B01">
              <w:rPr>
                <w:noProof/>
                <w:webHidden/>
              </w:rPr>
              <w:instrText xml:space="preserve"> PAGEREF _Toc130456041 \h </w:instrText>
            </w:r>
            <w:r w:rsidR="00AE6B01">
              <w:rPr>
                <w:noProof/>
                <w:webHidden/>
              </w:rPr>
            </w:r>
            <w:r w:rsidR="00AE6B01">
              <w:rPr>
                <w:noProof/>
                <w:webHidden/>
              </w:rPr>
              <w:fldChar w:fldCharType="separate"/>
            </w:r>
            <w:r w:rsidR="00AE6B01">
              <w:rPr>
                <w:noProof/>
                <w:webHidden/>
              </w:rPr>
              <w:t>8</w:t>
            </w:r>
            <w:r w:rsidR="00AE6B01">
              <w:rPr>
                <w:noProof/>
                <w:webHidden/>
              </w:rPr>
              <w:fldChar w:fldCharType="end"/>
            </w:r>
          </w:hyperlink>
        </w:p>
        <w:p w14:paraId="4FB20DD4" w14:textId="4E473E8C" w:rsidR="00AE6B01" w:rsidRDefault="00000000">
          <w:pPr>
            <w:pStyle w:val="TOC2"/>
            <w:tabs>
              <w:tab w:val="right" w:leader="dot" w:pos="10070"/>
            </w:tabs>
            <w:rPr>
              <w:rFonts w:eastAsiaTheme="minorEastAsia" w:cstheme="minorBidi"/>
              <w:b w:val="0"/>
              <w:bCs w:val="0"/>
              <w:noProof/>
              <w:sz w:val="24"/>
              <w:szCs w:val="24"/>
            </w:rPr>
          </w:pPr>
          <w:hyperlink w:anchor="_Toc130456042" w:history="1">
            <w:r w:rsidR="00AE6B01" w:rsidRPr="000B16DF">
              <w:rPr>
                <w:rStyle w:val="Hyperlink"/>
                <w:noProof/>
              </w:rPr>
              <w:t>Literary and Theological Work</w:t>
            </w:r>
            <w:r w:rsidR="00AE6B01">
              <w:rPr>
                <w:noProof/>
                <w:webHidden/>
              </w:rPr>
              <w:tab/>
            </w:r>
            <w:r w:rsidR="00AE6B01">
              <w:rPr>
                <w:noProof/>
                <w:webHidden/>
              </w:rPr>
              <w:fldChar w:fldCharType="begin"/>
            </w:r>
            <w:r w:rsidR="00AE6B01">
              <w:rPr>
                <w:noProof/>
                <w:webHidden/>
              </w:rPr>
              <w:instrText xml:space="preserve"> PAGEREF _Toc130456042 \h </w:instrText>
            </w:r>
            <w:r w:rsidR="00AE6B01">
              <w:rPr>
                <w:noProof/>
                <w:webHidden/>
              </w:rPr>
            </w:r>
            <w:r w:rsidR="00AE6B01">
              <w:rPr>
                <w:noProof/>
                <w:webHidden/>
              </w:rPr>
              <w:fldChar w:fldCharType="separate"/>
            </w:r>
            <w:r w:rsidR="00AE6B01">
              <w:rPr>
                <w:noProof/>
                <w:webHidden/>
              </w:rPr>
              <w:t>8</w:t>
            </w:r>
            <w:r w:rsidR="00AE6B01">
              <w:rPr>
                <w:noProof/>
                <w:webHidden/>
              </w:rPr>
              <w:fldChar w:fldCharType="end"/>
            </w:r>
          </w:hyperlink>
        </w:p>
        <w:p w14:paraId="7CC960B1" w14:textId="42DCA6E4" w:rsidR="00AE6B01" w:rsidRDefault="00000000">
          <w:pPr>
            <w:pStyle w:val="TOC2"/>
            <w:tabs>
              <w:tab w:val="right" w:leader="dot" w:pos="10070"/>
            </w:tabs>
            <w:rPr>
              <w:rFonts w:eastAsiaTheme="minorEastAsia" w:cstheme="minorBidi"/>
              <w:b w:val="0"/>
              <w:bCs w:val="0"/>
              <w:noProof/>
              <w:sz w:val="24"/>
              <w:szCs w:val="24"/>
            </w:rPr>
          </w:pPr>
          <w:hyperlink w:anchor="_Toc130456043" w:history="1">
            <w:r w:rsidR="00AE6B01" w:rsidRPr="000B16DF">
              <w:rPr>
                <w:rStyle w:val="Hyperlink"/>
                <w:noProof/>
              </w:rPr>
              <w:t>The Translation</w:t>
            </w:r>
            <w:r w:rsidR="00AE6B01">
              <w:rPr>
                <w:noProof/>
                <w:webHidden/>
              </w:rPr>
              <w:tab/>
            </w:r>
            <w:r w:rsidR="00AE6B01">
              <w:rPr>
                <w:noProof/>
                <w:webHidden/>
              </w:rPr>
              <w:fldChar w:fldCharType="begin"/>
            </w:r>
            <w:r w:rsidR="00AE6B01">
              <w:rPr>
                <w:noProof/>
                <w:webHidden/>
              </w:rPr>
              <w:instrText xml:space="preserve"> PAGEREF _Toc130456043 \h </w:instrText>
            </w:r>
            <w:r w:rsidR="00AE6B01">
              <w:rPr>
                <w:noProof/>
                <w:webHidden/>
              </w:rPr>
            </w:r>
            <w:r w:rsidR="00AE6B01">
              <w:rPr>
                <w:noProof/>
                <w:webHidden/>
              </w:rPr>
              <w:fldChar w:fldCharType="separate"/>
            </w:r>
            <w:r w:rsidR="00AE6B01">
              <w:rPr>
                <w:noProof/>
                <w:webHidden/>
              </w:rPr>
              <w:t>10</w:t>
            </w:r>
            <w:r w:rsidR="00AE6B01">
              <w:rPr>
                <w:noProof/>
                <w:webHidden/>
              </w:rPr>
              <w:fldChar w:fldCharType="end"/>
            </w:r>
          </w:hyperlink>
        </w:p>
        <w:p w14:paraId="548F6EF8" w14:textId="3E997D6F" w:rsidR="00AE6B01" w:rsidRDefault="00000000">
          <w:pPr>
            <w:pStyle w:val="TOC1"/>
            <w:tabs>
              <w:tab w:val="right" w:leader="dot" w:pos="10070"/>
            </w:tabs>
            <w:rPr>
              <w:rFonts w:eastAsiaTheme="minorEastAsia" w:cstheme="minorBidi"/>
              <w:b w:val="0"/>
              <w:bCs w:val="0"/>
              <w:i w:val="0"/>
              <w:iCs w:val="0"/>
              <w:noProof/>
            </w:rPr>
          </w:pPr>
          <w:hyperlink w:anchor="_Toc130456044" w:history="1">
            <w:r w:rsidR="00AE6B01" w:rsidRPr="000B16DF">
              <w:rPr>
                <w:rStyle w:val="Hyperlink"/>
                <w:noProof/>
              </w:rPr>
              <w:t>Introduction</w:t>
            </w:r>
            <w:r w:rsidR="00AE6B01">
              <w:rPr>
                <w:noProof/>
                <w:webHidden/>
              </w:rPr>
              <w:tab/>
            </w:r>
            <w:r w:rsidR="00AE6B01">
              <w:rPr>
                <w:noProof/>
                <w:webHidden/>
              </w:rPr>
              <w:fldChar w:fldCharType="begin"/>
            </w:r>
            <w:r w:rsidR="00AE6B01">
              <w:rPr>
                <w:noProof/>
                <w:webHidden/>
              </w:rPr>
              <w:instrText xml:space="preserve"> PAGEREF _Toc130456044 \h </w:instrText>
            </w:r>
            <w:r w:rsidR="00AE6B01">
              <w:rPr>
                <w:noProof/>
                <w:webHidden/>
              </w:rPr>
            </w:r>
            <w:r w:rsidR="00AE6B01">
              <w:rPr>
                <w:noProof/>
                <w:webHidden/>
              </w:rPr>
              <w:fldChar w:fldCharType="separate"/>
            </w:r>
            <w:r w:rsidR="00AE6B01">
              <w:rPr>
                <w:noProof/>
                <w:webHidden/>
              </w:rPr>
              <w:t>11</w:t>
            </w:r>
            <w:r w:rsidR="00AE6B01">
              <w:rPr>
                <w:noProof/>
                <w:webHidden/>
              </w:rPr>
              <w:fldChar w:fldCharType="end"/>
            </w:r>
          </w:hyperlink>
        </w:p>
        <w:p w14:paraId="1DA105EC" w14:textId="5C244E4A" w:rsidR="00AE6B01" w:rsidRDefault="00000000">
          <w:pPr>
            <w:pStyle w:val="TOC2"/>
            <w:tabs>
              <w:tab w:val="right" w:leader="dot" w:pos="10070"/>
            </w:tabs>
            <w:rPr>
              <w:rFonts w:eastAsiaTheme="minorEastAsia" w:cstheme="minorBidi"/>
              <w:b w:val="0"/>
              <w:bCs w:val="0"/>
              <w:noProof/>
              <w:sz w:val="24"/>
              <w:szCs w:val="24"/>
            </w:rPr>
          </w:pPr>
          <w:hyperlink w:anchor="_Toc130456045" w:history="1">
            <w:r w:rsidR="00AE6B01" w:rsidRPr="000B16DF">
              <w:rPr>
                <w:rStyle w:val="Hyperlink"/>
                <w:noProof/>
              </w:rPr>
              <w:t>NICHOLAS CABASILAS: THEOLOGY AND SPIRITUALITY*</w:t>
            </w:r>
            <w:r w:rsidR="00AE6B01">
              <w:rPr>
                <w:noProof/>
                <w:webHidden/>
              </w:rPr>
              <w:tab/>
            </w:r>
            <w:r w:rsidR="00AE6B01">
              <w:rPr>
                <w:noProof/>
                <w:webHidden/>
              </w:rPr>
              <w:fldChar w:fldCharType="begin"/>
            </w:r>
            <w:r w:rsidR="00AE6B01">
              <w:rPr>
                <w:noProof/>
                <w:webHidden/>
              </w:rPr>
              <w:instrText xml:space="preserve"> PAGEREF _Toc130456045 \h </w:instrText>
            </w:r>
            <w:r w:rsidR="00AE6B01">
              <w:rPr>
                <w:noProof/>
                <w:webHidden/>
              </w:rPr>
            </w:r>
            <w:r w:rsidR="00AE6B01">
              <w:rPr>
                <w:noProof/>
                <w:webHidden/>
              </w:rPr>
              <w:fldChar w:fldCharType="separate"/>
            </w:r>
            <w:r w:rsidR="00AE6B01">
              <w:rPr>
                <w:noProof/>
                <w:webHidden/>
              </w:rPr>
              <w:t>11</w:t>
            </w:r>
            <w:r w:rsidR="00AE6B01">
              <w:rPr>
                <w:noProof/>
                <w:webHidden/>
              </w:rPr>
              <w:fldChar w:fldCharType="end"/>
            </w:r>
          </w:hyperlink>
        </w:p>
        <w:p w14:paraId="456D02CE" w14:textId="68E7A359" w:rsidR="00AE6B01" w:rsidRDefault="00000000">
          <w:pPr>
            <w:pStyle w:val="TOC2"/>
            <w:tabs>
              <w:tab w:val="right" w:leader="dot" w:pos="10070"/>
            </w:tabs>
            <w:rPr>
              <w:rFonts w:eastAsiaTheme="minorEastAsia" w:cstheme="minorBidi"/>
              <w:b w:val="0"/>
              <w:bCs w:val="0"/>
              <w:noProof/>
              <w:sz w:val="24"/>
              <w:szCs w:val="24"/>
            </w:rPr>
          </w:pPr>
          <w:hyperlink w:anchor="_Toc130456046" w:history="1">
            <w:r w:rsidR="00AE6B01" w:rsidRPr="000B16DF">
              <w:rPr>
                <w:rStyle w:val="Hyperlink"/>
                <w:noProof/>
              </w:rPr>
              <w:t>BORIS BOBRINSKOY</w:t>
            </w:r>
            <w:r w:rsidR="00AE6B01">
              <w:rPr>
                <w:noProof/>
                <w:webHidden/>
              </w:rPr>
              <w:tab/>
            </w:r>
            <w:r w:rsidR="00AE6B01">
              <w:rPr>
                <w:noProof/>
                <w:webHidden/>
              </w:rPr>
              <w:fldChar w:fldCharType="begin"/>
            </w:r>
            <w:r w:rsidR="00AE6B01">
              <w:rPr>
                <w:noProof/>
                <w:webHidden/>
              </w:rPr>
              <w:instrText xml:space="preserve"> PAGEREF _Toc130456046 \h </w:instrText>
            </w:r>
            <w:r w:rsidR="00AE6B01">
              <w:rPr>
                <w:noProof/>
                <w:webHidden/>
              </w:rPr>
            </w:r>
            <w:r w:rsidR="00AE6B01">
              <w:rPr>
                <w:noProof/>
                <w:webHidden/>
              </w:rPr>
              <w:fldChar w:fldCharType="separate"/>
            </w:r>
            <w:r w:rsidR="00AE6B01">
              <w:rPr>
                <w:noProof/>
                <w:webHidden/>
              </w:rPr>
              <w:t>11</w:t>
            </w:r>
            <w:r w:rsidR="00AE6B01">
              <w:rPr>
                <w:noProof/>
                <w:webHidden/>
              </w:rPr>
              <w:fldChar w:fldCharType="end"/>
            </w:r>
          </w:hyperlink>
        </w:p>
        <w:p w14:paraId="02116B09" w14:textId="282F7FEA" w:rsidR="00AE6B01" w:rsidRDefault="00000000">
          <w:pPr>
            <w:pStyle w:val="TOC3"/>
            <w:tabs>
              <w:tab w:val="left" w:pos="880"/>
              <w:tab w:val="right" w:leader="dot" w:pos="10070"/>
            </w:tabs>
            <w:rPr>
              <w:rFonts w:eastAsiaTheme="minorEastAsia" w:cstheme="minorBidi"/>
              <w:noProof/>
              <w:sz w:val="24"/>
              <w:szCs w:val="24"/>
            </w:rPr>
          </w:pPr>
          <w:hyperlink w:anchor="_Toc130456047" w:history="1">
            <w:r w:rsidR="00AE6B01" w:rsidRPr="000B16DF">
              <w:rPr>
                <w:rStyle w:val="Hyperlink"/>
                <w:noProof/>
              </w:rPr>
              <w:t>1.</w:t>
            </w:r>
            <w:r w:rsidR="00AE6B01">
              <w:rPr>
                <w:rFonts w:eastAsiaTheme="minorEastAsia" w:cstheme="minorBidi"/>
                <w:noProof/>
                <w:sz w:val="24"/>
                <w:szCs w:val="24"/>
              </w:rPr>
              <w:tab/>
            </w:r>
            <w:r w:rsidR="00AE6B01" w:rsidRPr="000B16DF">
              <w:rPr>
                <w:rStyle w:val="Hyperlink"/>
                <w:noProof/>
              </w:rPr>
              <w:t>Nicholas and Hesychasm</w:t>
            </w:r>
            <w:r w:rsidR="00AE6B01">
              <w:rPr>
                <w:noProof/>
                <w:webHidden/>
              </w:rPr>
              <w:tab/>
            </w:r>
            <w:r w:rsidR="00AE6B01">
              <w:rPr>
                <w:noProof/>
                <w:webHidden/>
              </w:rPr>
              <w:fldChar w:fldCharType="begin"/>
            </w:r>
            <w:r w:rsidR="00AE6B01">
              <w:rPr>
                <w:noProof/>
                <w:webHidden/>
              </w:rPr>
              <w:instrText xml:space="preserve"> PAGEREF _Toc130456047 \h </w:instrText>
            </w:r>
            <w:r w:rsidR="00AE6B01">
              <w:rPr>
                <w:noProof/>
                <w:webHidden/>
              </w:rPr>
            </w:r>
            <w:r w:rsidR="00AE6B01">
              <w:rPr>
                <w:noProof/>
                <w:webHidden/>
              </w:rPr>
              <w:fldChar w:fldCharType="separate"/>
            </w:r>
            <w:r w:rsidR="00AE6B01">
              <w:rPr>
                <w:noProof/>
                <w:webHidden/>
              </w:rPr>
              <w:t>11</w:t>
            </w:r>
            <w:r w:rsidR="00AE6B01">
              <w:rPr>
                <w:noProof/>
                <w:webHidden/>
              </w:rPr>
              <w:fldChar w:fldCharType="end"/>
            </w:r>
          </w:hyperlink>
        </w:p>
        <w:p w14:paraId="7143F5B5" w14:textId="70433F9C" w:rsidR="00AE6B01" w:rsidRDefault="00000000">
          <w:pPr>
            <w:pStyle w:val="TOC3"/>
            <w:tabs>
              <w:tab w:val="left" w:pos="880"/>
              <w:tab w:val="right" w:leader="dot" w:pos="10070"/>
            </w:tabs>
            <w:rPr>
              <w:rFonts w:eastAsiaTheme="minorEastAsia" w:cstheme="minorBidi"/>
              <w:noProof/>
              <w:sz w:val="24"/>
              <w:szCs w:val="24"/>
            </w:rPr>
          </w:pPr>
          <w:hyperlink w:anchor="_Toc130456048" w:history="1">
            <w:r w:rsidR="00AE6B01" w:rsidRPr="000B16DF">
              <w:rPr>
                <w:rStyle w:val="Hyperlink"/>
                <w:noProof/>
              </w:rPr>
              <w:t>2.</w:t>
            </w:r>
            <w:r w:rsidR="00AE6B01">
              <w:rPr>
                <w:rFonts w:eastAsiaTheme="minorEastAsia" w:cstheme="minorBidi"/>
                <w:noProof/>
                <w:sz w:val="24"/>
                <w:szCs w:val="24"/>
              </w:rPr>
              <w:tab/>
            </w:r>
            <w:r w:rsidR="00AE6B01" w:rsidRPr="000B16DF">
              <w:rPr>
                <w:rStyle w:val="Hyperlink"/>
                <w:noProof/>
              </w:rPr>
              <w:t>Nicholas Cabasilas’ Sacramental Mysticism</w:t>
            </w:r>
            <w:r w:rsidR="00AE6B01">
              <w:rPr>
                <w:noProof/>
                <w:webHidden/>
              </w:rPr>
              <w:tab/>
            </w:r>
            <w:r w:rsidR="00AE6B01">
              <w:rPr>
                <w:noProof/>
                <w:webHidden/>
              </w:rPr>
              <w:fldChar w:fldCharType="begin"/>
            </w:r>
            <w:r w:rsidR="00AE6B01">
              <w:rPr>
                <w:noProof/>
                <w:webHidden/>
              </w:rPr>
              <w:instrText xml:space="preserve"> PAGEREF _Toc130456048 \h </w:instrText>
            </w:r>
            <w:r w:rsidR="00AE6B01">
              <w:rPr>
                <w:noProof/>
                <w:webHidden/>
              </w:rPr>
            </w:r>
            <w:r w:rsidR="00AE6B01">
              <w:rPr>
                <w:noProof/>
                <w:webHidden/>
              </w:rPr>
              <w:fldChar w:fldCharType="separate"/>
            </w:r>
            <w:r w:rsidR="00AE6B01">
              <w:rPr>
                <w:noProof/>
                <w:webHidden/>
              </w:rPr>
              <w:t>13</w:t>
            </w:r>
            <w:r w:rsidR="00AE6B01">
              <w:rPr>
                <w:noProof/>
                <w:webHidden/>
              </w:rPr>
              <w:fldChar w:fldCharType="end"/>
            </w:r>
          </w:hyperlink>
        </w:p>
        <w:p w14:paraId="57361EDC" w14:textId="756B9C54" w:rsidR="00AE6B01" w:rsidRDefault="00000000">
          <w:pPr>
            <w:pStyle w:val="TOC1"/>
            <w:tabs>
              <w:tab w:val="right" w:leader="dot" w:pos="10070"/>
            </w:tabs>
            <w:rPr>
              <w:rFonts w:eastAsiaTheme="minorEastAsia" w:cstheme="minorBidi"/>
              <w:b w:val="0"/>
              <w:bCs w:val="0"/>
              <w:i w:val="0"/>
              <w:iCs w:val="0"/>
              <w:noProof/>
            </w:rPr>
          </w:pPr>
          <w:hyperlink w:anchor="_Toc130456049" w:history="1">
            <w:r w:rsidR="00AE6B01" w:rsidRPr="000B16DF">
              <w:rPr>
                <w:rStyle w:val="Hyperlink"/>
                <w:noProof/>
              </w:rPr>
              <w:t>Conclusion</w:t>
            </w:r>
            <w:r w:rsidR="00AE6B01">
              <w:rPr>
                <w:noProof/>
                <w:webHidden/>
              </w:rPr>
              <w:tab/>
            </w:r>
            <w:r w:rsidR="00AE6B01">
              <w:rPr>
                <w:noProof/>
                <w:webHidden/>
              </w:rPr>
              <w:fldChar w:fldCharType="begin"/>
            </w:r>
            <w:r w:rsidR="00AE6B01">
              <w:rPr>
                <w:noProof/>
                <w:webHidden/>
              </w:rPr>
              <w:instrText xml:space="preserve"> PAGEREF _Toc130456049 \h </w:instrText>
            </w:r>
            <w:r w:rsidR="00AE6B01">
              <w:rPr>
                <w:noProof/>
                <w:webHidden/>
              </w:rPr>
            </w:r>
            <w:r w:rsidR="00AE6B01">
              <w:rPr>
                <w:noProof/>
                <w:webHidden/>
              </w:rPr>
              <w:fldChar w:fldCharType="separate"/>
            </w:r>
            <w:r w:rsidR="00AE6B01">
              <w:rPr>
                <w:noProof/>
                <w:webHidden/>
              </w:rPr>
              <w:t>22</w:t>
            </w:r>
            <w:r w:rsidR="00AE6B01">
              <w:rPr>
                <w:noProof/>
                <w:webHidden/>
              </w:rPr>
              <w:fldChar w:fldCharType="end"/>
            </w:r>
          </w:hyperlink>
        </w:p>
        <w:p w14:paraId="524AC34D" w14:textId="5E8BF1C3" w:rsidR="00AE6B01" w:rsidRDefault="00000000">
          <w:pPr>
            <w:pStyle w:val="TOC1"/>
            <w:tabs>
              <w:tab w:val="right" w:leader="dot" w:pos="10070"/>
            </w:tabs>
            <w:rPr>
              <w:rFonts w:eastAsiaTheme="minorEastAsia" w:cstheme="minorBidi"/>
              <w:b w:val="0"/>
              <w:bCs w:val="0"/>
              <w:i w:val="0"/>
              <w:iCs w:val="0"/>
              <w:noProof/>
            </w:rPr>
          </w:pPr>
          <w:hyperlink w:anchor="_Toc130456050" w:history="1">
            <w:r w:rsidR="00AE6B01" w:rsidRPr="000B16DF">
              <w:rPr>
                <w:rStyle w:val="Hyperlink"/>
                <w:noProof/>
              </w:rPr>
              <w:t>Introduction No</w:t>
            </w:r>
            <w:r w:rsidR="00AE6B01" w:rsidRPr="000B16DF">
              <w:rPr>
                <w:rStyle w:val="Hyperlink"/>
                <w:noProof/>
              </w:rPr>
              <w:t>t</w:t>
            </w:r>
            <w:r w:rsidR="00AE6B01" w:rsidRPr="000B16DF">
              <w:rPr>
                <w:rStyle w:val="Hyperlink"/>
                <w:noProof/>
              </w:rPr>
              <w:t>es</w:t>
            </w:r>
            <w:r w:rsidR="00AE6B01">
              <w:rPr>
                <w:noProof/>
                <w:webHidden/>
              </w:rPr>
              <w:tab/>
            </w:r>
            <w:r w:rsidR="00AE6B01">
              <w:rPr>
                <w:noProof/>
                <w:webHidden/>
              </w:rPr>
              <w:fldChar w:fldCharType="begin"/>
            </w:r>
            <w:r w:rsidR="00AE6B01">
              <w:rPr>
                <w:noProof/>
                <w:webHidden/>
              </w:rPr>
              <w:instrText xml:space="preserve"> PAGEREF _Toc130456050 \h </w:instrText>
            </w:r>
            <w:r w:rsidR="00AE6B01">
              <w:rPr>
                <w:noProof/>
                <w:webHidden/>
              </w:rPr>
            </w:r>
            <w:r w:rsidR="00AE6B01">
              <w:rPr>
                <w:noProof/>
                <w:webHidden/>
              </w:rPr>
              <w:fldChar w:fldCharType="separate"/>
            </w:r>
            <w:r w:rsidR="00AE6B01">
              <w:rPr>
                <w:noProof/>
                <w:webHidden/>
              </w:rPr>
              <w:t>24</w:t>
            </w:r>
            <w:r w:rsidR="00AE6B01">
              <w:rPr>
                <w:noProof/>
                <w:webHidden/>
              </w:rPr>
              <w:fldChar w:fldCharType="end"/>
            </w:r>
          </w:hyperlink>
        </w:p>
        <w:p w14:paraId="19333199" w14:textId="02741A49" w:rsidR="00AE6B01" w:rsidRDefault="00000000">
          <w:pPr>
            <w:pStyle w:val="TOC1"/>
            <w:tabs>
              <w:tab w:val="right" w:leader="dot" w:pos="10070"/>
            </w:tabs>
            <w:rPr>
              <w:rFonts w:eastAsiaTheme="minorEastAsia" w:cstheme="minorBidi"/>
              <w:b w:val="0"/>
              <w:bCs w:val="0"/>
              <w:i w:val="0"/>
              <w:iCs w:val="0"/>
              <w:noProof/>
            </w:rPr>
          </w:pPr>
          <w:hyperlink w:anchor="_Toc130456051" w:history="1">
            <w:r w:rsidR="00AE6B01" w:rsidRPr="000B16DF">
              <w:rPr>
                <w:rStyle w:val="Hyperlink"/>
                <w:noProof/>
              </w:rPr>
              <w:t>The First Book</w:t>
            </w:r>
            <w:r w:rsidR="00AE6B01">
              <w:rPr>
                <w:noProof/>
                <w:webHidden/>
              </w:rPr>
              <w:tab/>
            </w:r>
            <w:r w:rsidR="00AE6B01">
              <w:rPr>
                <w:noProof/>
                <w:webHidden/>
              </w:rPr>
              <w:fldChar w:fldCharType="begin"/>
            </w:r>
            <w:r w:rsidR="00AE6B01">
              <w:rPr>
                <w:noProof/>
                <w:webHidden/>
              </w:rPr>
              <w:instrText xml:space="preserve"> PAGEREF _Toc130456051 \h </w:instrText>
            </w:r>
            <w:r w:rsidR="00AE6B01">
              <w:rPr>
                <w:noProof/>
                <w:webHidden/>
              </w:rPr>
            </w:r>
            <w:r w:rsidR="00AE6B01">
              <w:rPr>
                <w:noProof/>
                <w:webHidden/>
              </w:rPr>
              <w:fldChar w:fldCharType="separate"/>
            </w:r>
            <w:r w:rsidR="00AE6B01">
              <w:rPr>
                <w:noProof/>
                <w:webHidden/>
              </w:rPr>
              <w:t>28</w:t>
            </w:r>
            <w:r w:rsidR="00AE6B01">
              <w:rPr>
                <w:noProof/>
                <w:webHidden/>
              </w:rPr>
              <w:fldChar w:fldCharType="end"/>
            </w:r>
          </w:hyperlink>
        </w:p>
        <w:p w14:paraId="5C027F24" w14:textId="64D515F4" w:rsidR="00AE6B01" w:rsidRDefault="00000000">
          <w:pPr>
            <w:pStyle w:val="TOC2"/>
            <w:tabs>
              <w:tab w:val="right" w:leader="dot" w:pos="10070"/>
            </w:tabs>
            <w:rPr>
              <w:rFonts w:eastAsiaTheme="minorEastAsia" w:cstheme="minorBidi"/>
              <w:b w:val="0"/>
              <w:bCs w:val="0"/>
              <w:noProof/>
              <w:sz w:val="24"/>
              <w:szCs w:val="24"/>
            </w:rPr>
          </w:pPr>
          <w:hyperlink w:anchor="_Toc130456052" w:history="1">
            <w:r w:rsidR="00AE6B01" w:rsidRPr="000B16DF">
              <w:rPr>
                <w:rStyle w:val="Hyperlink"/>
                <w:noProof/>
              </w:rPr>
              <w:t>[ § 1. How the life in Christ begins in this life ]</w:t>
            </w:r>
            <w:r w:rsidR="00AE6B01">
              <w:rPr>
                <w:noProof/>
                <w:webHidden/>
              </w:rPr>
              <w:tab/>
            </w:r>
            <w:r w:rsidR="00AE6B01">
              <w:rPr>
                <w:noProof/>
                <w:webHidden/>
              </w:rPr>
              <w:fldChar w:fldCharType="begin"/>
            </w:r>
            <w:r w:rsidR="00AE6B01">
              <w:rPr>
                <w:noProof/>
                <w:webHidden/>
              </w:rPr>
              <w:instrText xml:space="preserve"> PAGEREF _Toc130456052 \h </w:instrText>
            </w:r>
            <w:r w:rsidR="00AE6B01">
              <w:rPr>
                <w:noProof/>
                <w:webHidden/>
              </w:rPr>
            </w:r>
            <w:r w:rsidR="00AE6B01">
              <w:rPr>
                <w:noProof/>
                <w:webHidden/>
              </w:rPr>
              <w:fldChar w:fldCharType="separate"/>
            </w:r>
            <w:r w:rsidR="00AE6B01">
              <w:rPr>
                <w:noProof/>
                <w:webHidden/>
              </w:rPr>
              <w:t>28</w:t>
            </w:r>
            <w:r w:rsidR="00AE6B01">
              <w:rPr>
                <w:noProof/>
                <w:webHidden/>
              </w:rPr>
              <w:fldChar w:fldCharType="end"/>
            </w:r>
          </w:hyperlink>
        </w:p>
        <w:p w14:paraId="66D469A2" w14:textId="74099327" w:rsidR="00AE6B01" w:rsidRDefault="00000000">
          <w:pPr>
            <w:pStyle w:val="TOC2"/>
            <w:tabs>
              <w:tab w:val="right" w:leader="dot" w:pos="10070"/>
            </w:tabs>
            <w:rPr>
              <w:rFonts w:eastAsiaTheme="minorEastAsia" w:cstheme="minorBidi"/>
              <w:b w:val="0"/>
              <w:bCs w:val="0"/>
              <w:noProof/>
              <w:sz w:val="24"/>
              <w:szCs w:val="24"/>
            </w:rPr>
          </w:pPr>
          <w:hyperlink w:anchor="_Toc130456053" w:history="1">
            <w:r w:rsidR="00AE6B01" w:rsidRPr="000B16DF">
              <w:rPr>
                <w:rStyle w:val="Hyperlink"/>
                <w:noProof/>
              </w:rPr>
              <w:t>[ § 2. The life in Christ consists of union with Him ]</w:t>
            </w:r>
            <w:r w:rsidR="00AE6B01">
              <w:rPr>
                <w:noProof/>
                <w:webHidden/>
              </w:rPr>
              <w:tab/>
            </w:r>
            <w:r w:rsidR="00AE6B01">
              <w:rPr>
                <w:noProof/>
                <w:webHidden/>
              </w:rPr>
              <w:fldChar w:fldCharType="begin"/>
            </w:r>
            <w:r w:rsidR="00AE6B01">
              <w:rPr>
                <w:noProof/>
                <w:webHidden/>
              </w:rPr>
              <w:instrText xml:space="preserve"> PAGEREF _Toc130456053 \h </w:instrText>
            </w:r>
            <w:r w:rsidR="00AE6B01">
              <w:rPr>
                <w:noProof/>
                <w:webHidden/>
              </w:rPr>
            </w:r>
            <w:r w:rsidR="00AE6B01">
              <w:rPr>
                <w:noProof/>
                <w:webHidden/>
              </w:rPr>
              <w:fldChar w:fldCharType="separate"/>
            </w:r>
            <w:r w:rsidR="00AE6B01">
              <w:rPr>
                <w:noProof/>
                <w:webHidden/>
              </w:rPr>
              <w:t>28</w:t>
            </w:r>
            <w:r w:rsidR="00AE6B01">
              <w:rPr>
                <w:noProof/>
                <w:webHidden/>
              </w:rPr>
              <w:fldChar w:fldCharType="end"/>
            </w:r>
          </w:hyperlink>
        </w:p>
        <w:p w14:paraId="7DE558B8" w14:textId="1DA3D5FE" w:rsidR="00AE6B01" w:rsidRDefault="00000000">
          <w:pPr>
            <w:pStyle w:val="TOC2"/>
            <w:tabs>
              <w:tab w:val="right" w:leader="dot" w:pos="10070"/>
            </w:tabs>
            <w:rPr>
              <w:rFonts w:eastAsiaTheme="minorEastAsia" w:cstheme="minorBidi"/>
              <w:b w:val="0"/>
              <w:bCs w:val="0"/>
              <w:noProof/>
              <w:sz w:val="24"/>
              <w:szCs w:val="24"/>
            </w:rPr>
          </w:pPr>
          <w:hyperlink w:anchor="_Toc130456054" w:history="1">
            <w:r w:rsidR="00AE6B01" w:rsidRPr="000B16DF">
              <w:rPr>
                <w:rStyle w:val="Hyperlink"/>
                <w:noProof/>
              </w:rPr>
              <w:t>[ § 3. The intimacy of our union with Christ ]</w:t>
            </w:r>
            <w:r w:rsidR="00AE6B01">
              <w:rPr>
                <w:noProof/>
                <w:webHidden/>
              </w:rPr>
              <w:tab/>
            </w:r>
            <w:r w:rsidR="00AE6B01">
              <w:rPr>
                <w:noProof/>
                <w:webHidden/>
              </w:rPr>
              <w:fldChar w:fldCharType="begin"/>
            </w:r>
            <w:r w:rsidR="00AE6B01">
              <w:rPr>
                <w:noProof/>
                <w:webHidden/>
              </w:rPr>
              <w:instrText xml:space="preserve"> PAGEREF _Toc130456054 \h </w:instrText>
            </w:r>
            <w:r w:rsidR="00AE6B01">
              <w:rPr>
                <w:noProof/>
                <w:webHidden/>
              </w:rPr>
            </w:r>
            <w:r w:rsidR="00AE6B01">
              <w:rPr>
                <w:noProof/>
                <w:webHidden/>
              </w:rPr>
              <w:fldChar w:fldCharType="separate"/>
            </w:r>
            <w:r w:rsidR="00AE6B01">
              <w:rPr>
                <w:noProof/>
                <w:webHidden/>
              </w:rPr>
              <w:t>29</w:t>
            </w:r>
            <w:r w:rsidR="00AE6B01">
              <w:rPr>
                <w:noProof/>
                <w:webHidden/>
              </w:rPr>
              <w:fldChar w:fldCharType="end"/>
            </w:r>
          </w:hyperlink>
        </w:p>
        <w:p w14:paraId="6289881F" w14:textId="43E0A9E2" w:rsidR="00AE6B01" w:rsidRDefault="00000000">
          <w:pPr>
            <w:pStyle w:val="TOC2"/>
            <w:tabs>
              <w:tab w:val="right" w:leader="dot" w:pos="10070"/>
            </w:tabs>
            <w:rPr>
              <w:rFonts w:eastAsiaTheme="minorEastAsia" w:cstheme="minorBidi"/>
              <w:b w:val="0"/>
              <w:bCs w:val="0"/>
              <w:noProof/>
              <w:sz w:val="24"/>
              <w:szCs w:val="24"/>
            </w:rPr>
          </w:pPr>
          <w:hyperlink w:anchor="_Toc130456055" w:history="1">
            <w:r w:rsidR="00AE6B01" w:rsidRPr="000B16DF">
              <w:rPr>
                <w:rStyle w:val="Hyperlink"/>
                <w:noProof/>
              </w:rPr>
              <w:t>[ § 4. In this union Christ is all-sufficient ]</w:t>
            </w:r>
            <w:r w:rsidR="00AE6B01">
              <w:rPr>
                <w:noProof/>
                <w:webHidden/>
              </w:rPr>
              <w:tab/>
            </w:r>
            <w:r w:rsidR="00AE6B01">
              <w:rPr>
                <w:noProof/>
                <w:webHidden/>
              </w:rPr>
              <w:fldChar w:fldCharType="begin"/>
            </w:r>
            <w:r w:rsidR="00AE6B01">
              <w:rPr>
                <w:noProof/>
                <w:webHidden/>
              </w:rPr>
              <w:instrText xml:space="preserve"> PAGEREF _Toc130456055 \h </w:instrText>
            </w:r>
            <w:r w:rsidR="00AE6B01">
              <w:rPr>
                <w:noProof/>
                <w:webHidden/>
              </w:rPr>
            </w:r>
            <w:r w:rsidR="00AE6B01">
              <w:rPr>
                <w:noProof/>
                <w:webHidden/>
              </w:rPr>
              <w:fldChar w:fldCharType="separate"/>
            </w:r>
            <w:r w:rsidR="00AE6B01">
              <w:rPr>
                <w:noProof/>
                <w:webHidden/>
              </w:rPr>
              <w:t>29</w:t>
            </w:r>
            <w:r w:rsidR="00AE6B01">
              <w:rPr>
                <w:noProof/>
                <w:webHidden/>
              </w:rPr>
              <w:fldChar w:fldCharType="end"/>
            </w:r>
          </w:hyperlink>
        </w:p>
        <w:p w14:paraId="51380213" w14:textId="3753114F" w:rsidR="00AE6B01" w:rsidRDefault="00000000">
          <w:pPr>
            <w:pStyle w:val="TOC2"/>
            <w:tabs>
              <w:tab w:val="right" w:leader="dot" w:pos="10070"/>
            </w:tabs>
            <w:rPr>
              <w:rFonts w:eastAsiaTheme="minorEastAsia" w:cstheme="minorBidi"/>
              <w:b w:val="0"/>
              <w:bCs w:val="0"/>
              <w:noProof/>
              <w:sz w:val="24"/>
              <w:szCs w:val="24"/>
            </w:rPr>
          </w:pPr>
          <w:hyperlink w:anchor="_Toc130456056" w:history="1">
            <w:r w:rsidR="00AE6B01" w:rsidRPr="000B16DF">
              <w:rPr>
                <w:rStyle w:val="Hyperlink"/>
                <w:noProof/>
              </w:rPr>
              <w:t>[ § 5. We attain to this union by newness of life ]</w:t>
            </w:r>
            <w:r w:rsidR="00AE6B01">
              <w:rPr>
                <w:noProof/>
                <w:webHidden/>
              </w:rPr>
              <w:tab/>
            </w:r>
            <w:r w:rsidR="00AE6B01">
              <w:rPr>
                <w:noProof/>
                <w:webHidden/>
              </w:rPr>
              <w:fldChar w:fldCharType="begin"/>
            </w:r>
            <w:r w:rsidR="00AE6B01">
              <w:rPr>
                <w:noProof/>
                <w:webHidden/>
              </w:rPr>
              <w:instrText xml:space="preserve"> PAGEREF _Toc130456056 \h </w:instrText>
            </w:r>
            <w:r w:rsidR="00AE6B01">
              <w:rPr>
                <w:noProof/>
                <w:webHidden/>
              </w:rPr>
            </w:r>
            <w:r w:rsidR="00AE6B01">
              <w:rPr>
                <w:noProof/>
                <w:webHidden/>
              </w:rPr>
              <w:fldChar w:fldCharType="separate"/>
            </w:r>
            <w:r w:rsidR="00AE6B01">
              <w:rPr>
                <w:noProof/>
                <w:webHidden/>
              </w:rPr>
              <w:t>30</w:t>
            </w:r>
            <w:r w:rsidR="00AE6B01">
              <w:rPr>
                <w:noProof/>
                <w:webHidden/>
              </w:rPr>
              <w:fldChar w:fldCharType="end"/>
            </w:r>
          </w:hyperlink>
        </w:p>
        <w:p w14:paraId="6CB4738F" w14:textId="350D0A2F" w:rsidR="00AE6B01" w:rsidRDefault="00000000">
          <w:pPr>
            <w:pStyle w:val="TOC2"/>
            <w:tabs>
              <w:tab w:val="right" w:leader="dot" w:pos="10070"/>
            </w:tabs>
            <w:rPr>
              <w:rFonts w:eastAsiaTheme="minorEastAsia" w:cstheme="minorBidi"/>
              <w:b w:val="0"/>
              <w:bCs w:val="0"/>
              <w:noProof/>
              <w:sz w:val="24"/>
              <w:szCs w:val="24"/>
            </w:rPr>
          </w:pPr>
          <w:hyperlink w:anchor="_Toc130456057" w:history="1">
            <w:r w:rsidR="00AE6B01" w:rsidRPr="000B16DF">
              <w:rPr>
                <w:rStyle w:val="Hyperlink"/>
                <w:noProof/>
              </w:rPr>
              <w:t>[ § 6. Christ bestows this new life through His Mysteries ]</w:t>
            </w:r>
            <w:r w:rsidR="00AE6B01">
              <w:rPr>
                <w:noProof/>
                <w:webHidden/>
              </w:rPr>
              <w:tab/>
            </w:r>
            <w:r w:rsidR="00AE6B01">
              <w:rPr>
                <w:noProof/>
                <w:webHidden/>
              </w:rPr>
              <w:fldChar w:fldCharType="begin"/>
            </w:r>
            <w:r w:rsidR="00AE6B01">
              <w:rPr>
                <w:noProof/>
                <w:webHidden/>
              </w:rPr>
              <w:instrText xml:space="preserve"> PAGEREF _Toc130456057 \h </w:instrText>
            </w:r>
            <w:r w:rsidR="00AE6B01">
              <w:rPr>
                <w:noProof/>
                <w:webHidden/>
              </w:rPr>
            </w:r>
            <w:r w:rsidR="00AE6B01">
              <w:rPr>
                <w:noProof/>
                <w:webHidden/>
              </w:rPr>
              <w:fldChar w:fldCharType="separate"/>
            </w:r>
            <w:r w:rsidR="00AE6B01">
              <w:rPr>
                <w:noProof/>
                <w:webHidden/>
              </w:rPr>
              <w:t>30</w:t>
            </w:r>
            <w:r w:rsidR="00AE6B01">
              <w:rPr>
                <w:noProof/>
                <w:webHidden/>
              </w:rPr>
              <w:fldChar w:fldCharType="end"/>
            </w:r>
          </w:hyperlink>
        </w:p>
        <w:p w14:paraId="61C21AED" w14:textId="5921C965" w:rsidR="00AE6B01" w:rsidRDefault="00000000">
          <w:pPr>
            <w:pStyle w:val="TOC2"/>
            <w:tabs>
              <w:tab w:val="right" w:leader="dot" w:pos="10070"/>
            </w:tabs>
            <w:rPr>
              <w:rFonts w:eastAsiaTheme="minorEastAsia" w:cstheme="minorBidi"/>
              <w:b w:val="0"/>
              <w:bCs w:val="0"/>
              <w:noProof/>
              <w:sz w:val="24"/>
              <w:szCs w:val="24"/>
            </w:rPr>
          </w:pPr>
          <w:hyperlink w:anchor="_Toc130456058" w:history="1">
            <w:r w:rsidR="00AE6B01" w:rsidRPr="000B16DF">
              <w:rPr>
                <w:rStyle w:val="Hyperlink"/>
                <w:noProof/>
              </w:rPr>
              <w:t>[ § 7. Christ's saving work as the foundation of the new life ]</w:t>
            </w:r>
            <w:r w:rsidR="00AE6B01">
              <w:rPr>
                <w:noProof/>
                <w:webHidden/>
              </w:rPr>
              <w:tab/>
            </w:r>
            <w:r w:rsidR="00AE6B01">
              <w:rPr>
                <w:noProof/>
                <w:webHidden/>
              </w:rPr>
              <w:fldChar w:fldCharType="begin"/>
            </w:r>
            <w:r w:rsidR="00AE6B01">
              <w:rPr>
                <w:noProof/>
                <w:webHidden/>
              </w:rPr>
              <w:instrText xml:space="preserve"> PAGEREF _Toc130456058 \h </w:instrText>
            </w:r>
            <w:r w:rsidR="00AE6B01">
              <w:rPr>
                <w:noProof/>
                <w:webHidden/>
              </w:rPr>
            </w:r>
            <w:r w:rsidR="00AE6B01">
              <w:rPr>
                <w:noProof/>
                <w:webHidden/>
              </w:rPr>
              <w:fldChar w:fldCharType="separate"/>
            </w:r>
            <w:r w:rsidR="00AE6B01">
              <w:rPr>
                <w:noProof/>
                <w:webHidden/>
              </w:rPr>
              <w:t>32</w:t>
            </w:r>
            <w:r w:rsidR="00AE6B01">
              <w:rPr>
                <w:noProof/>
                <w:webHidden/>
              </w:rPr>
              <w:fldChar w:fldCharType="end"/>
            </w:r>
          </w:hyperlink>
        </w:p>
        <w:p w14:paraId="6E8FD82D" w14:textId="20B9939D" w:rsidR="00AE6B01" w:rsidRDefault="00000000">
          <w:pPr>
            <w:pStyle w:val="TOC2"/>
            <w:tabs>
              <w:tab w:val="right" w:leader="dot" w:pos="10070"/>
            </w:tabs>
            <w:rPr>
              <w:rFonts w:eastAsiaTheme="minorEastAsia" w:cstheme="minorBidi"/>
              <w:b w:val="0"/>
              <w:bCs w:val="0"/>
              <w:noProof/>
              <w:sz w:val="24"/>
              <w:szCs w:val="24"/>
            </w:rPr>
          </w:pPr>
          <w:hyperlink w:anchor="_Toc130456059" w:history="1">
            <w:r w:rsidR="00AE6B01" w:rsidRPr="000B16DF">
              <w:rPr>
                <w:rStyle w:val="Hyperlink"/>
                <w:noProof/>
              </w:rPr>
              <w:t>[ § 8. How the righteous under the Old Covenant looked forward to their deliverance by Christ ]</w:t>
            </w:r>
            <w:r w:rsidR="00AE6B01">
              <w:rPr>
                <w:noProof/>
                <w:webHidden/>
              </w:rPr>
              <w:tab/>
            </w:r>
            <w:r w:rsidR="00AE6B01">
              <w:rPr>
                <w:noProof/>
                <w:webHidden/>
              </w:rPr>
              <w:fldChar w:fldCharType="begin"/>
            </w:r>
            <w:r w:rsidR="00AE6B01">
              <w:rPr>
                <w:noProof/>
                <w:webHidden/>
              </w:rPr>
              <w:instrText xml:space="preserve"> PAGEREF _Toc130456059 \h </w:instrText>
            </w:r>
            <w:r w:rsidR="00AE6B01">
              <w:rPr>
                <w:noProof/>
                <w:webHidden/>
              </w:rPr>
            </w:r>
            <w:r w:rsidR="00AE6B01">
              <w:rPr>
                <w:noProof/>
                <w:webHidden/>
              </w:rPr>
              <w:fldChar w:fldCharType="separate"/>
            </w:r>
            <w:r w:rsidR="00AE6B01">
              <w:rPr>
                <w:noProof/>
                <w:webHidden/>
              </w:rPr>
              <w:t>32</w:t>
            </w:r>
            <w:r w:rsidR="00AE6B01">
              <w:rPr>
                <w:noProof/>
                <w:webHidden/>
              </w:rPr>
              <w:fldChar w:fldCharType="end"/>
            </w:r>
          </w:hyperlink>
        </w:p>
        <w:p w14:paraId="1F652DA3" w14:textId="697AF686" w:rsidR="00AE6B01" w:rsidRDefault="00000000">
          <w:pPr>
            <w:pStyle w:val="TOC2"/>
            <w:tabs>
              <w:tab w:val="right" w:leader="dot" w:pos="10070"/>
            </w:tabs>
            <w:rPr>
              <w:rFonts w:eastAsiaTheme="minorEastAsia" w:cstheme="minorBidi"/>
              <w:b w:val="0"/>
              <w:bCs w:val="0"/>
              <w:noProof/>
              <w:sz w:val="24"/>
              <w:szCs w:val="24"/>
            </w:rPr>
          </w:pPr>
          <w:hyperlink w:anchor="_Toc130456060" w:history="1">
            <w:r w:rsidR="00AE6B01" w:rsidRPr="000B16DF">
              <w:rPr>
                <w:rStyle w:val="Hyperlink"/>
                <w:noProof/>
              </w:rPr>
              <w:t>[ § 9. How Christ opens to us the gates of life ]</w:t>
            </w:r>
            <w:r w:rsidR="00AE6B01">
              <w:rPr>
                <w:noProof/>
                <w:webHidden/>
              </w:rPr>
              <w:tab/>
            </w:r>
            <w:r w:rsidR="00AE6B01">
              <w:rPr>
                <w:noProof/>
                <w:webHidden/>
              </w:rPr>
              <w:fldChar w:fldCharType="begin"/>
            </w:r>
            <w:r w:rsidR="00AE6B01">
              <w:rPr>
                <w:noProof/>
                <w:webHidden/>
              </w:rPr>
              <w:instrText xml:space="preserve"> PAGEREF _Toc130456060 \h </w:instrText>
            </w:r>
            <w:r w:rsidR="00AE6B01">
              <w:rPr>
                <w:noProof/>
                <w:webHidden/>
              </w:rPr>
            </w:r>
            <w:r w:rsidR="00AE6B01">
              <w:rPr>
                <w:noProof/>
                <w:webHidden/>
              </w:rPr>
              <w:fldChar w:fldCharType="separate"/>
            </w:r>
            <w:r w:rsidR="00AE6B01">
              <w:rPr>
                <w:noProof/>
                <w:webHidden/>
              </w:rPr>
              <w:t>33</w:t>
            </w:r>
            <w:r w:rsidR="00AE6B01">
              <w:rPr>
                <w:noProof/>
                <w:webHidden/>
              </w:rPr>
              <w:fldChar w:fldCharType="end"/>
            </w:r>
          </w:hyperlink>
        </w:p>
        <w:p w14:paraId="0794804A" w14:textId="5E3078A3" w:rsidR="00AE6B01" w:rsidRDefault="00000000">
          <w:pPr>
            <w:pStyle w:val="TOC2"/>
            <w:tabs>
              <w:tab w:val="right" w:leader="dot" w:pos="10070"/>
            </w:tabs>
            <w:rPr>
              <w:rFonts w:eastAsiaTheme="minorEastAsia" w:cstheme="minorBidi"/>
              <w:b w:val="0"/>
              <w:bCs w:val="0"/>
              <w:noProof/>
              <w:sz w:val="24"/>
              <w:szCs w:val="24"/>
            </w:rPr>
          </w:pPr>
          <w:hyperlink w:anchor="_Toc130456061" w:history="1">
            <w:r w:rsidR="00AE6B01" w:rsidRPr="000B16DF">
              <w:rPr>
                <w:rStyle w:val="Hyperlink"/>
                <w:noProof/>
              </w:rPr>
              <w:t>[ § 10. The Ransom which Christ has paid for us ]</w:t>
            </w:r>
            <w:r w:rsidR="00AE6B01">
              <w:rPr>
                <w:noProof/>
                <w:webHidden/>
              </w:rPr>
              <w:tab/>
            </w:r>
            <w:r w:rsidR="00AE6B01">
              <w:rPr>
                <w:noProof/>
                <w:webHidden/>
              </w:rPr>
              <w:fldChar w:fldCharType="begin"/>
            </w:r>
            <w:r w:rsidR="00AE6B01">
              <w:rPr>
                <w:noProof/>
                <w:webHidden/>
              </w:rPr>
              <w:instrText xml:space="preserve"> PAGEREF _Toc130456061 \h </w:instrText>
            </w:r>
            <w:r w:rsidR="00AE6B01">
              <w:rPr>
                <w:noProof/>
                <w:webHidden/>
              </w:rPr>
            </w:r>
            <w:r w:rsidR="00AE6B01">
              <w:rPr>
                <w:noProof/>
                <w:webHidden/>
              </w:rPr>
              <w:fldChar w:fldCharType="separate"/>
            </w:r>
            <w:r w:rsidR="00AE6B01">
              <w:rPr>
                <w:noProof/>
                <w:webHidden/>
              </w:rPr>
              <w:t>34</w:t>
            </w:r>
            <w:r w:rsidR="00AE6B01">
              <w:rPr>
                <w:noProof/>
                <w:webHidden/>
              </w:rPr>
              <w:fldChar w:fldCharType="end"/>
            </w:r>
          </w:hyperlink>
        </w:p>
        <w:p w14:paraId="670A4197" w14:textId="79E76B3E" w:rsidR="00AE6B01" w:rsidRDefault="00000000">
          <w:pPr>
            <w:pStyle w:val="TOC2"/>
            <w:tabs>
              <w:tab w:val="right" w:leader="dot" w:pos="10070"/>
            </w:tabs>
            <w:rPr>
              <w:rFonts w:eastAsiaTheme="minorEastAsia" w:cstheme="minorBidi"/>
              <w:b w:val="0"/>
              <w:bCs w:val="0"/>
              <w:noProof/>
              <w:sz w:val="24"/>
              <w:szCs w:val="24"/>
            </w:rPr>
          </w:pPr>
          <w:hyperlink w:anchor="_Toc130456062" w:history="1">
            <w:r w:rsidR="00AE6B01" w:rsidRPr="000B16DF">
              <w:rPr>
                <w:rStyle w:val="Hyperlink"/>
                <w:noProof/>
              </w:rPr>
              <w:t>[ § ll. The Mysteries as the means by which we appropriate Christ’s saving work ]</w:t>
            </w:r>
            <w:r w:rsidR="00AE6B01">
              <w:rPr>
                <w:noProof/>
                <w:webHidden/>
              </w:rPr>
              <w:tab/>
            </w:r>
            <w:r w:rsidR="00AE6B01">
              <w:rPr>
                <w:noProof/>
                <w:webHidden/>
              </w:rPr>
              <w:fldChar w:fldCharType="begin"/>
            </w:r>
            <w:r w:rsidR="00AE6B01">
              <w:rPr>
                <w:noProof/>
                <w:webHidden/>
              </w:rPr>
              <w:instrText xml:space="preserve"> PAGEREF _Toc130456062 \h </w:instrText>
            </w:r>
            <w:r w:rsidR="00AE6B01">
              <w:rPr>
                <w:noProof/>
                <w:webHidden/>
              </w:rPr>
            </w:r>
            <w:r w:rsidR="00AE6B01">
              <w:rPr>
                <w:noProof/>
                <w:webHidden/>
              </w:rPr>
              <w:fldChar w:fldCharType="separate"/>
            </w:r>
            <w:r w:rsidR="00AE6B01">
              <w:rPr>
                <w:noProof/>
                <w:webHidden/>
              </w:rPr>
              <w:t>35</w:t>
            </w:r>
            <w:r w:rsidR="00AE6B01">
              <w:rPr>
                <w:noProof/>
                <w:webHidden/>
              </w:rPr>
              <w:fldChar w:fldCharType="end"/>
            </w:r>
          </w:hyperlink>
        </w:p>
        <w:p w14:paraId="0F832C3A" w14:textId="07F3BCBC" w:rsidR="00AE6B01" w:rsidRDefault="00000000">
          <w:pPr>
            <w:pStyle w:val="TOC1"/>
            <w:tabs>
              <w:tab w:val="right" w:leader="dot" w:pos="10070"/>
            </w:tabs>
            <w:rPr>
              <w:rFonts w:eastAsiaTheme="minorEastAsia" w:cstheme="minorBidi"/>
              <w:b w:val="0"/>
              <w:bCs w:val="0"/>
              <w:i w:val="0"/>
              <w:iCs w:val="0"/>
              <w:noProof/>
            </w:rPr>
          </w:pPr>
          <w:hyperlink w:anchor="_Toc130456063" w:history="1">
            <w:r w:rsidR="00AE6B01" w:rsidRPr="000B16DF">
              <w:rPr>
                <w:rStyle w:val="Hyperlink"/>
                <w:noProof/>
              </w:rPr>
              <w:t>The Second Book</w:t>
            </w:r>
            <w:r w:rsidR="00AE6B01">
              <w:rPr>
                <w:noProof/>
                <w:webHidden/>
              </w:rPr>
              <w:tab/>
            </w:r>
            <w:r w:rsidR="00AE6B01">
              <w:rPr>
                <w:noProof/>
                <w:webHidden/>
              </w:rPr>
              <w:fldChar w:fldCharType="begin"/>
            </w:r>
            <w:r w:rsidR="00AE6B01">
              <w:rPr>
                <w:noProof/>
                <w:webHidden/>
              </w:rPr>
              <w:instrText xml:space="preserve"> PAGEREF _Toc130456063 \h </w:instrText>
            </w:r>
            <w:r w:rsidR="00AE6B01">
              <w:rPr>
                <w:noProof/>
                <w:webHidden/>
              </w:rPr>
            </w:r>
            <w:r w:rsidR="00AE6B01">
              <w:rPr>
                <w:noProof/>
                <w:webHidden/>
              </w:rPr>
              <w:fldChar w:fldCharType="separate"/>
            </w:r>
            <w:r w:rsidR="00AE6B01">
              <w:rPr>
                <w:noProof/>
                <w:webHidden/>
              </w:rPr>
              <w:t>38</w:t>
            </w:r>
            <w:r w:rsidR="00AE6B01">
              <w:rPr>
                <w:noProof/>
                <w:webHidden/>
              </w:rPr>
              <w:fldChar w:fldCharType="end"/>
            </w:r>
          </w:hyperlink>
        </w:p>
        <w:p w14:paraId="364475E7" w14:textId="2727DA71" w:rsidR="00AE6B01" w:rsidRDefault="00000000">
          <w:pPr>
            <w:pStyle w:val="TOC2"/>
            <w:tabs>
              <w:tab w:val="right" w:leader="dot" w:pos="10070"/>
            </w:tabs>
            <w:rPr>
              <w:rFonts w:eastAsiaTheme="minorEastAsia" w:cstheme="minorBidi"/>
              <w:b w:val="0"/>
              <w:bCs w:val="0"/>
              <w:noProof/>
              <w:sz w:val="24"/>
              <w:szCs w:val="24"/>
            </w:rPr>
          </w:pPr>
          <w:hyperlink w:anchor="_Toc130456064" w:history="1">
            <w:r w:rsidR="00AE6B01" w:rsidRPr="000B16DF">
              <w:rPr>
                <w:rStyle w:val="Hyperlink"/>
                <w:noProof/>
              </w:rPr>
              <w:t>[ § 1. How the Holy Mysteries unite us to Christ ]</w:t>
            </w:r>
            <w:r w:rsidR="00AE6B01">
              <w:rPr>
                <w:noProof/>
                <w:webHidden/>
              </w:rPr>
              <w:tab/>
            </w:r>
            <w:r w:rsidR="00AE6B01">
              <w:rPr>
                <w:noProof/>
                <w:webHidden/>
              </w:rPr>
              <w:fldChar w:fldCharType="begin"/>
            </w:r>
            <w:r w:rsidR="00AE6B01">
              <w:rPr>
                <w:noProof/>
                <w:webHidden/>
              </w:rPr>
              <w:instrText xml:space="preserve"> PAGEREF _Toc130456064 \h </w:instrText>
            </w:r>
            <w:r w:rsidR="00AE6B01">
              <w:rPr>
                <w:noProof/>
                <w:webHidden/>
              </w:rPr>
            </w:r>
            <w:r w:rsidR="00AE6B01">
              <w:rPr>
                <w:noProof/>
                <w:webHidden/>
              </w:rPr>
              <w:fldChar w:fldCharType="separate"/>
            </w:r>
            <w:r w:rsidR="00AE6B01">
              <w:rPr>
                <w:noProof/>
                <w:webHidden/>
              </w:rPr>
              <w:t>38</w:t>
            </w:r>
            <w:r w:rsidR="00AE6B01">
              <w:rPr>
                <w:noProof/>
                <w:webHidden/>
              </w:rPr>
              <w:fldChar w:fldCharType="end"/>
            </w:r>
          </w:hyperlink>
        </w:p>
        <w:p w14:paraId="7B6BE7AC" w14:textId="74A76A7A" w:rsidR="00AE6B01" w:rsidRDefault="00000000">
          <w:pPr>
            <w:pStyle w:val="TOC2"/>
            <w:tabs>
              <w:tab w:val="right" w:leader="dot" w:pos="10070"/>
            </w:tabs>
            <w:rPr>
              <w:rFonts w:eastAsiaTheme="minorEastAsia" w:cstheme="minorBidi"/>
              <w:b w:val="0"/>
              <w:bCs w:val="0"/>
              <w:noProof/>
              <w:sz w:val="24"/>
              <w:szCs w:val="24"/>
            </w:rPr>
          </w:pPr>
          <w:hyperlink w:anchor="_Toc130456065" w:history="1">
            <w:r w:rsidR="00AE6B01" w:rsidRPr="000B16DF">
              <w:rPr>
                <w:rStyle w:val="Hyperlink"/>
                <w:noProof/>
              </w:rPr>
              <w:t>[ § 2. Baptism as the new birth in Christ ]</w:t>
            </w:r>
            <w:r w:rsidR="00AE6B01">
              <w:rPr>
                <w:noProof/>
                <w:webHidden/>
              </w:rPr>
              <w:tab/>
            </w:r>
            <w:r w:rsidR="00AE6B01">
              <w:rPr>
                <w:noProof/>
                <w:webHidden/>
              </w:rPr>
              <w:fldChar w:fldCharType="begin"/>
            </w:r>
            <w:r w:rsidR="00AE6B01">
              <w:rPr>
                <w:noProof/>
                <w:webHidden/>
              </w:rPr>
              <w:instrText xml:space="preserve"> PAGEREF _Toc130456065 \h </w:instrText>
            </w:r>
            <w:r w:rsidR="00AE6B01">
              <w:rPr>
                <w:noProof/>
                <w:webHidden/>
              </w:rPr>
            </w:r>
            <w:r w:rsidR="00AE6B01">
              <w:rPr>
                <w:noProof/>
                <w:webHidden/>
              </w:rPr>
              <w:fldChar w:fldCharType="separate"/>
            </w:r>
            <w:r w:rsidR="00AE6B01">
              <w:rPr>
                <w:noProof/>
                <w:webHidden/>
              </w:rPr>
              <w:t>38</w:t>
            </w:r>
            <w:r w:rsidR="00AE6B01">
              <w:rPr>
                <w:noProof/>
                <w:webHidden/>
              </w:rPr>
              <w:fldChar w:fldCharType="end"/>
            </w:r>
          </w:hyperlink>
        </w:p>
        <w:p w14:paraId="75A399A2" w14:textId="17665954" w:rsidR="00AE6B01" w:rsidRDefault="00000000">
          <w:pPr>
            <w:pStyle w:val="TOC2"/>
            <w:tabs>
              <w:tab w:val="right" w:leader="dot" w:pos="10070"/>
            </w:tabs>
            <w:rPr>
              <w:rFonts w:eastAsiaTheme="minorEastAsia" w:cstheme="minorBidi"/>
              <w:b w:val="0"/>
              <w:bCs w:val="0"/>
              <w:noProof/>
              <w:sz w:val="24"/>
              <w:szCs w:val="24"/>
            </w:rPr>
          </w:pPr>
          <w:hyperlink w:anchor="_Toc130456066" w:history="1">
            <w:r w:rsidR="00AE6B01" w:rsidRPr="000B16DF">
              <w:rPr>
                <w:rStyle w:val="Hyperlink"/>
                <w:noProof/>
              </w:rPr>
              <w:t>[ § 3. How the various ceremonies preceding Baptism prepare for the new life in Christ ]</w:t>
            </w:r>
            <w:r w:rsidR="00AE6B01">
              <w:rPr>
                <w:noProof/>
                <w:webHidden/>
              </w:rPr>
              <w:tab/>
            </w:r>
            <w:r w:rsidR="00AE6B01">
              <w:rPr>
                <w:noProof/>
                <w:webHidden/>
              </w:rPr>
              <w:fldChar w:fldCharType="begin"/>
            </w:r>
            <w:r w:rsidR="00AE6B01">
              <w:rPr>
                <w:noProof/>
                <w:webHidden/>
              </w:rPr>
              <w:instrText xml:space="preserve"> PAGEREF _Toc130456066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2049C846" w14:textId="5D378428" w:rsidR="00AE6B01" w:rsidRDefault="00000000">
          <w:pPr>
            <w:pStyle w:val="TOC3"/>
            <w:tabs>
              <w:tab w:val="right" w:leader="dot" w:pos="10070"/>
            </w:tabs>
            <w:rPr>
              <w:rFonts w:eastAsiaTheme="minorEastAsia" w:cstheme="minorBidi"/>
              <w:noProof/>
              <w:sz w:val="24"/>
              <w:szCs w:val="24"/>
            </w:rPr>
          </w:pPr>
          <w:hyperlink w:anchor="_Toc130456067" w:history="1">
            <w:r w:rsidR="00AE6B01" w:rsidRPr="000B16DF">
              <w:rPr>
                <w:rStyle w:val="Hyperlink"/>
                <w:noProof/>
              </w:rPr>
              <w:t>(a) The exorcism</w:t>
            </w:r>
            <w:r w:rsidR="00AE6B01">
              <w:rPr>
                <w:noProof/>
                <w:webHidden/>
              </w:rPr>
              <w:tab/>
            </w:r>
            <w:r w:rsidR="00AE6B01">
              <w:rPr>
                <w:noProof/>
                <w:webHidden/>
              </w:rPr>
              <w:fldChar w:fldCharType="begin"/>
            </w:r>
            <w:r w:rsidR="00AE6B01">
              <w:rPr>
                <w:noProof/>
                <w:webHidden/>
              </w:rPr>
              <w:instrText xml:space="preserve"> PAGEREF _Toc130456067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4994F8F9" w14:textId="227F84A6" w:rsidR="00AE6B01" w:rsidRDefault="00000000">
          <w:pPr>
            <w:pStyle w:val="TOC3"/>
            <w:tabs>
              <w:tab w:val="right" w:leader="dot" w:pos="10070"/>
            </w:tabs>
            <w:rPr>
              <w:rFonts w:eastAsiaTheme="minorEastAsia" w:cstheme="minorBidi"/>
              <w:noProof/>
              <w:sz w:val="24"/>
              <w:szCs w:val="24"/>
            </w:rPr>
          </w:pPr>
          <w:hyperlink w:anchor="_Toc130456068" w:history="1">
            <w:r w:rsidR="00AE6B01" w:rsidRPr="000B16DF">
              <w:rPr>
                <w:rStyle w:val="Hyperlink"/>
                <w:noProof/>
              </w:rPr>
              <w:t>(b) The insufflation</w:t>
            </w:r>
            <w:r w:rsidR="00AE6B01">
              <w:rPr>
                <w:noProof/>
                <w:webHidden/>
              </w:rPr>
              <w:tab/>
            </w:r>
            <w:r w:rsidR="00AE6B01">
              <w:rPr>
                <w:noProof/>
                <w:webHidden/>
              </w:rPr>
              <w:fldChar w:fldCharType="begin"/>
            </w:r>
            <w:r w:rsidR="00AE6B01">
              <w:rPr>
                <w:noProof/>
                <w:webHidden/>
              </w:rPr>
              <w:instrText xml:space="preserve"> PAGEREF _Toc130456068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73205699" w14:textId="0A2FFABB" w:rsidR="00AE6B01" w:rsidRDefault="00000000">
          <w:pPr>
            <w:pStyle w:val="TOC3"/>
            <w:tabs>
              <w:tab w:val="right" w:leader="dot" w:pos="10070"/>
            </w:tabs>
            <w:rPr>
              <w:rFonts w:eastAsiaTheme="minorEastAsia" w:cstheme="minorBidi"/>
              <w:noProof/>
              <w:sz w:val="24"/>
              <w:szCs w:val="24"/>
            </w:rPr>
          </w:pPr>
          <w:hyperlink w:anchor="_Toc130456069" w:history="1">
            <w:r w:rsidR="00AE6B01" w:rsidRPr="000B16DF">
              <w:rPr>
                <w:rStyle w:val="Hyperlink"/>
                <w:noProof/>
              </w:rPr>
              <w:t>(c) The stripping of the candidate</w:t>
            </w:r>
            <w:r w:rsidR="00AE6B01">
              <w:rPr>
                <w:noProof/>
                <w:webHidden/>
              </w:rPr>
              <w:tab/>
            </w:r>
            <w:r w:rsidR="00AE6B01">
              <w:rPr>
                <w:noProof/>
                <w:webHidden/>
              </w:rPr>
              <w:fldChar w:fldCharType="begin"/>
            </w:r>
            <w:r w:rsidR="00AE6B01">
              <w:rPr>
                <w:noProof/>
                <w:webHidden/>
              </w:rPr>
              <w:instrText xml:space="preserve"> PAGEREF _Toc130456069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3AA72C3C" w14:textId="6D90AB69" w:rsidR="00AE6B01" w:rsidRDefault="00000000">
          <w:pPr>
            <w:pStyle w:val="TOC3"/>
            <w:tabs>
              <w:tab w:val="right" w:leader="dot" w:pos="10070"/>
            </w:tabs>
            <w:rPr>
              <w:rFonts w:eastAsiaTheme="minorEastAsia" w:cstheme="minorBidi"/>
              <w:noProof/>
              <w:sz w:val="24"/>
              <w:szCs w:val="24"/>
            </w:rPr>
          </w:pPr>
          <w:hyperlink w:anchor="_Toc130456070" w:history="1">
            <w:r w:rsidR="00AE6B01" w:rsidRPr="000B16DF">
              <w:rPr>
                <w:rStyle w:val="Hyperlink"/>
                <w:noProof/>
              </w:rPr>
              <w:t>(d) The renunciation</w:t>
            </w:r>
            <w:r w:rsidR="00AE6B01">
              <w:rPr>
                <w:noProof/>
                <w:webHidden/>
              </w:rPr>
              <w:tab/>
            </w:r>
            <w:r w:rsidR="00AE6B01">
              <w:rPr>
                <w:noProof/>
                <w:webHidden/>
              </w:rPr>
              <w:fldChar w:fldCharType="begin"/>
            </w:r>
            <w:r w:rsidR="00AE6B01">
              <w:rPr>
                <w:noProof/>
                <w:webHidden/>
              </w:rPr>
              <w:instrText xml:space="preserve"> PAGEREF _Toc130456070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3A58CEFE" w14:textId="3E46435F" w:rsidR="00AE6B01" w:rsidRDefault="00000000">
          <w:pPr>
            <w:pStyle w:val="TOC3"/>
            <w:tabs>
              <w:tab w:val="right" w:leader="dot" w:pos="10070"/>
            </w:tabs>
            <w:rPr>
              <w:rFonts w:eastAsiaTheme="minorEastAsia" w:cstheme="minorBidi"/>
              <w:noProof/>
              <w:sz w:val="24"/>
              <w:szCs w:val="24"/>
            </w:rPr>
          </w:pPr>
          <w:hyperlink w:anchor="_Toc130456071" w:history="1">
            <w:r w:rsidR="00AE6B01" w:rsidRPr="000B16DF">
              <w:rPr>
                <w:rStyle w:val="Hyperlink"/>
                <w:noProof/>
              </w:rPr>
              <w:t>(e) The recitation of the Nicene Creed</w:t>
            </w:r>
            <w:r w:rsidR="00AE6B01">
              <w:rPr>
                <w:noProof/>
                <w:webHidden/>
              </w:rPr>
              <w:tab/>
            </w:r>
            <w:r w:rsidR="00AE6B01">
              <w:rPr>
                <w:noProof/>
                <w:webHidden/>
              </w:rPr>
              <w:fldChar w:fldCharType="begin"/>
            </w:r>
            <w:r w:rsidR="00AE6B01">
              <w:rPr>
                <w:noProof/>
                <w:webHidden/>
              </w:rPr>
              <w:instrText xml:space="preserve"> PAGEREF _Toc130456071 \h </w:instrText>
            </w:r>
            <w:r w:rsidR="00AE6B01">
              <w:rPr>
                <w:noProof/>
                <w:webHidden/>
              </w:rPr>
            </w:r>
            <w:r w:rsidR="00AE6B01">
              <w:rPr>
                <w:noProof/>
                <w:webHidden/>
              </w:rPr>
              <w:fldChar w:fldCharType="separate"/>
            </w:r>
            <w:r w:rsidR="00AE6B01">
              <w:rPr>
                <w:noProof/>
                <w:webHidden/>
              </w:rPr>
              <w:t>40</w:t>
            </w:r>
            <w:r w:rsidR="00AE6B01">
              <w:rPr>
                <w:noProof/>
                <w:webHidden/>
              </w:rPr>
              <w:fldChar w:fldCharType="end"/>
            </w:r>
          </w:hyperlink>
        </w:p>
        <w:p w14:paraId="7C09ADE7" w14:textId="2A825141" w:rsidR="00AE6B01" w:rsidRDefault="00000000">
          <w:pPr>
            <w:pStyle w:val="TOC3"/>
            <w:tabs>
              <w:tab w:val="right" w:leader="dot" w:pos="10070"/>
            </w:tabs>
            <w:rPr>
              <w:rFonts w:eastAsiaTheme="minorEastAsia" w:cstheme="minorBidi"/>
              <w:noProof/>
              <w:sz w:val="24"/>
              <w:szCs w:val="24"/>
            </w:rPr>
          </w:pPr>
          <w:hyperlink w:anchor="_Toc130456072" w:history="1">
            <w:r w:rsidR="00AE6B01" w:rsidRPr="000B16DF">
              <w:rPr>
                <w:rStyle w:val="Hyperlink"/>
                <w:noProof/>
              </w:rPr>
              <w:t>(f) The anointing before Baptism</w:t>
            </w:r>
            <w:r w:rsidR="00AE6B01">
              <w:rPr>
                <w:noProof/>
                <w:webHidden/>
              </w:rPr>
              <w:tab/>
            </w:r>
            <w:r w:rsidR="00AE6B01">
              <w:rPr>
                <w:noProof/>
                <w:webHidden/>
              </w:rPr>
              <w:fldChar w:fldCharType="begin"/>
            </w:r>
            <w:r w:rsidR="00AE6B01">
              <w:rPr>
                <w:noProof/>
                <w:webHidden/>
              </w:rPr>
              <w:instrText xml:space="preserve"> PAGEREF _Toc130456072 \h </w:instrText>
            </w:r>
            <w:r w:rsidR="00AE6B01">
              <w:rPr>
                <w:noProof/>
                <w:webHidden/>
              </w:rPr>
            </w:r>
            <w:r w:rsidR="00AE6B01">
              <w:rPr>
                <w:noProof/>
                <w:webHidden/>
              </w:rPr>
              <w:fldChar w:fldCharType="separate"/>
            </w:r>
            <w:r w:rsidR="00AE6B01">
              <w:rPr>
                <w:noProof/>
                <w:webHidden/>
              </w:rPr>
              <w:t>41</w:t>
            </w:r>
            <w:r w:rsidR="00AE6B01">
              <w:rPr>
                <w:noProof/>
                <w:webHidden/>
              </w:rPr>
              <w:fldChar w:fldCharType="end"/>
            </w:r>
          </w:hyperlink>
        </w:p>
        <w:p w14:paraId="1A6169A3" w14:textId="282CAC7F" w:rsidR="00AE6B01" w:rsidRDefault="00000000">
          <w:pPr>
            <w:pStyle w:val="TOC2"/>
            <w:tabs>
              <w:tab w:val="right" w:leader="dot" w:pos="10070"/>
            </w:tabs>
            <w:rPr>
              <w:rFonts w:eastAsiaTheme="minorEastAsia" w:cstheme="minorBidi"/>
              <w:b w:val="0"/>
              <w:bCs w:val="0"/>
              <w:noProof/>
              <w:sz w:val="24"/>
              <w:szCs w:val="24"/>
            </w:rPr>
          </w:pPr>
          <w:hyperlink w:anchor="_Toc130456073" w:history="1">
            <w:r w:rsidR="00AE6B01" w:rsidRPr="000B16DF">
              <w:rPr>
                <w:rStyle w:val="Hyperlink"/>
                <w:noProof/>
              </w:rPr>
              <w:t>[ § 4. The baptismal act and its significance ]</w:t>
            </w:r>
            <w:r w:rsidR="00AE6B01">
              <w:rPr>
                <w:noProof/>
                <w:webHidden/>
              </w:rPr>
              <w:tab/>
            </w:r>
            <w:r w:rsidR="00AE6B01">
              <w:rPr>
                <w:noProof/>
                <w:webHidden/>
              </w:rPr>
              <w:fldChar w:fldCharType="begin"/>
            </w:r>
            <w:r w:rsidR="00AE6B01">
              <w:rPr>
                <w:noProof/>
                <w:webHidden/>
              </w:rPr>
              <w:instrText xml:space="preserve"> PAGEREF _Toc130456073 \h </w:instrText>
            </w:r>
            <w:r w:rsidR="00AE6B01">
              <w:rPr>
                <w:noProof/>
                <w:webHidden/>
              </w:rPr>
            </w:r>
            <w:r w:rsidR="00AE6B01">
              <w:rPr>
                <w:noProof/>
                <w:webHidden/>
              </w:rPr>
              <w:fldChar w:fldCharType="separate"/>
            </w:r>
            <w:r w:rsidR="00AE6B01">
              <w:rPr>
                <w:noProof/>
                <w:webHidden/>
              </w:rPr>
              <w:t>41</w:t>
            </w:r>
            <w:r w:rsidR="00AE6B01">
              <w:rPr>
                <w:noProof/>
                <w:webHidden/>
              </w:rPr>
              <w:fldChar w:fldCharType="end"/>
            </w:r>
          </w:hyperlink>
        </w:p>
        <w:p w14:paraId="261E494A" w14:textId="6DC081D6" w:rsidR="00AE6B01" w:rsidRDefault="00000000">
          <w:pPr>
            <w:pStyle w:val="TOC2"/>
            <w:tabs>
              <w:tab w:val="right" w:leader="dot" w:pos="10070"/>
            </w:tabs>
            <w:rPr>
              <w:rFonts w:eastAsiaTheme="minorEastAsia" w:cstheme="minorBidi"/>
              <w:b w:val="0"/>
              <w:bCs w:val="0"/>
              <w:noProof/>
              <w:sz w:val="24"/>
              <w:szCs w:val="24"/>
            </w:rPr>
          </w:pPr>
          <w:hyperlink w:anchor="_Toc130456074" w:history="1">
            <w:r w:rsidR="00AE6B01" w:rsidRPr="000B16DF">
              <w:rPr>
                <w:rStyle w:val="Hyperlink"/>
                <w:noProof/>
              </w:rPr>
              <w:t>[ § 5. The invocation of the Threefold Name ]</w:t>
            </w:r>
            <w:r w:rsidR="00AE6B01">
              <w:rPr>
                <w:noProof/>
                <w:webHidden/>
              </w:rPr>
              <w:tab/>
            </w:r>
            <w:r w:rsidR="00AE6B01">
              <w:rPr>
                <w:noProof/>
                <w:webHidden/>
              </w:rPr>
              <w:fldChar w:fldCharType="begin"/>
            </w:r>
            <w:r w:rsidR="00AE6B01">
              <w:rPr>
                <w:noProof/>
                <w:webHidden/>
              </w:rPr>
              <w:instrText xml:space="preserve"> PAGEREF _Toc130456074 \h </w:instrText>
            </w:r>
            <w:r w:rsidR="00AE6B01">
              <w:rPr>
                <w:noProof/>
                <w:webHidden/>
              </w:rPr>
            </w:r>
            <w:r w:rsidR="00AE6B01">
              <w:rPr>
                <w:noProof/>
                <w:webHidden/>
              </w:rPr>
              <w:fldChar w:fldCharType="separate"/>
            </w:r>
            <w:r w:rsidR="00AE6B01">
              <w:rPr>
                <w:noProof/>
                <w:webHidden/>
              </w:rPr>
              <w:t>42</w:t>
            </w:r>
            <w:r w:rsidR="00AE6B01">
              <w:rPr>
                <w:noProof/>
                <w:webHidden/>
              </w:rPr>
              <w:fldChar w:fldCharType="end"/>
            </w:r>
          </w:hyperlink>
        </w:p>
        <w:p w14:paraId="72EE62C3" w14:textId="6ED40E43" w:rsidR="00AE6B01" w:rsidRDefault="00000000">
          <w:pPr>
            <w:pStyle w:val="TOC2"/>
            <w:tabs>
              <w:tab w:val="right" w:leader="dot" w:pos="10070"/>
            </w:tabs>
            <w:rPr>
              <w:rFonts w:eastAsiaTheme="minorEastAsia" w:cstheme="minorBidi"/>
              <w:b w:val="0"/>
              <w:bCs w:val="0"/>
              <w:noProof/>
              <w:sz w:val="24"/>
              <w:szCs w:val="24"/>
            </w:rPr>
          </w:pPr>
          <w:hyperlink w:anchor="_Toc130456075" w:history="1">
            <w:r w:rsidR="00AE6B01" w:rsidRPr="000B16DF">
              <w:rPr>
                <w:rStyle w:val="Hyperlink"/>
                <w:noProof/>
              </w:rPr>
              <w:t>[ § 6. How we in Baptism appropriate the saving acts of Christ ]</w:t>
            </w:r>
            <w:r w:rsidR="00AE6B01">
              <w:rPr>
                <w:noProof/>
                <w:webHidden/>
              </w:rPr>
              <w:tab/>
            </w:r>
            <w:r w:rsidR="00AE6B01">
              <w:rPr>
                <w:noProof/>
                <w:webHidden/>
              </w:rPr>
              <w:fldChar w:fldCharType="begin"/>
            </w:r>
            <w:r w:rsidR="00AE6B01">
              <w:rPr>
                <w:noProof/>
                <w:webHidden/>
              </w:rPr>
              <w:instrText xml:space="preserve"> PAGEREF _Toc130456075 \h </w:instrText>
            </w:r>
            <w:r w:rsidR="00AE6B01">
              <w:rPr>
                <w:noProof/>
                <w:webHidden/>
              </w:rPr>
            </w:r>
            <w:r w:rsidR="00AE6B01">
              <w:rPr>
                <w:noProof/>
                <w:webHidden/>
              </w:rPr>
              <w:fldChar w:fldCharType="separate"/>
            </w:r>
            <w:r w:rsidR="00AE6B01">
              <w:rPr>
                <w:noProof/>
                <w:webHidden/>
              </w:rPr>
              <w:t>42</w:t>
            </w:r>
            <w:r w:rsidR="00AE6B01">
              <w:rPr>
                <w:noProof/>
                <w:webHidden/>
              </w:rPr>
              <w:fldChar w:fldCharType="end"/>
            </w:r>
          </w:hyperlink>
        </w:p>
        <w:p w14:paraId="3E4FCC99" w14:textId="71DB34CA" w:rsidR="00AE6B01" w:rsidRDefault="00000000">
          <w:pPr>
            <w:pStyle w:val="TOC2"/>
            <w:tabs>
              <w:tab w:val="right" w:leader="dot" w:pos="10070"/>
            </w:tabs>
            <w:rPr>
              <w:rFonts w:eastAsiaTheme="minorEastAsia" w:cstheme="minorBidi"/>
              <w:b w:val="0"/>
              <w:bCs w:val="0"/>
              <w:noProof/>
              <w:sz w:val="24"/>
              <w:szCs w:val="24"/>
            </w:rPr>
          </w:pPr>
          <w:hyperlink w:anchor="_Toc130456076" w:history="1">
            <w:r w:rsidR="00AE6B01" w:rsidRPr="000B16DF">
              <w:rPr>
                <w:rStyle w:val="Hyperlink"/>
                <w:noProof/>
              </w:rPr>
              <w:t>[ § 7. Baptism and original sin ]</w:t>
            </w:r>
            <w:r w:rsidR="00AE6B01">
              <w:rPr>
                <w:noProof/>
                <w:webHidden/>
              </w:rPr>
              <w:tab/>
            </w:r>
            <w:r w:rsidR="00AE6B01">
              <w:rPr>
                <w:noProof/>
                <w:webHidden/>
              </w:rPr>
              <w:fldChar w:fldCharType="begin"/>
            </w:r>
            <w:r w:rsidR="00AE6B01">
              <w:rPr>
                <w:noProof/>
                <w:webHidden/>
              </w:rPr>
              <w:instrText xml:space="preserve"> PAGEREF _Toc130456076 \h </w:instrText>
            </w:r>
            <w:r w:rsidR="00AE6B01">
              <w:rPr>
                <w:noProof/>
                <w:webHidden/>
              </w:rPr>
            </w:r>
            <w:r w:rsidR="00AE6B01">
              <w:rPr>
                <w:noProof/>
                <w:webHidden/>
              </w:rPr>
              <w:fldChar w:fldCharType="separate"/>
            </w:r>
            <w:r w:rsidR="00AE6B01">
              <w:rPr>
                <w:noProof/>
                <w:webHidden/>
              </w:rPr>
              <w:t>43</w:t>
            </w:r>
            <w:r w:rsidR="00AE6B01">
              <w:rPr>
                <w:noProof/>
                <w:webHidden/>
              </w:rPr>
              <w:fldChar w:fldCharType="end"/>
            </w:r>
          </w:hyperlink>
        </w:p>
        <w:p w14:paraId="1668E9DE" w14:textId="2B313802" w:rsidR="00AE6B01" w:rsidRDefault="00000000">
          <w:pPr>
            <w:pStyle w:val="TOC2"/>
            <w:tabs>
              <w:tab w:val="right" w:leader="dot" w:pos="10070"/>
            </w:tabs>
            <w:rPr>
              <w:rFonts w:eastAsiaTheme="minorEastAsia" w:cstheme="minorBidi"/>
              <w:b w:val="0"/>
              <w:bCs w:val="0"/>
              <w:noProof/>
              <w:sz w:val="24"/>
              <w:szCs w:val="24"/>
            </w:rPr>
          </w:pPr>
          <w:hyperlink w:anchor="_Toc130456077" w:history="1">
            <w:r w:rsidR="00AE6B01" w:rsidRPr="000B16DF">
              <w:rPr>
                <w:rStyle w:val="Hyperlink"/>
                <w:noProof/>
              </w:rPr>
              <w:t>[ § 8. The deliverance which Baptism obtains for us ]</w:t>
            </w:r>
            <w:r w:rsidR="00AE6B01">
              <w:rPr>
                <w:noProof/>
                <w:webHidden/>
              </w:rPr>
              <w:tab/>
            </w:r>
            <w:r w:rsidR="00AE6B01">
              <w:rPr>
                <w:noProof/>
                <w:webHidden/>
              </w:rPr>
              <w:fldChar w:fldCharType="begin"/>
            </w:r>
            <w:r w:rsidR="00AE6B01">
              <w:rPr>
                <w:noProof/>
                <w:webHidden/>
              </w:rPr>
              <w:instrText xml:space="preserve"> PAGEREF _Toc130456077 \h </w:instrText>
            </w:r>
            <w:r w:rsidR="00AE6B01">
              <w:rPr>
                <w:noProof/>
                <w:webHidden/>
              </w:rPr>
            </w:r>
            <w:r w:rsidR="00AE6B01">
              <w:rPr>
                <w:noProof/>
                <w:webHidden/>
              </w:rPr>
              <w:fldChar w:fldCharType="separate"/>
            </w:r>
            <w:r w:rsidR="00AE6B01">
              <w:rPr>
                <w:noProof/>
                <w:webHidden/>
              </w:rPr>
              <w:t>44</w:t>
            </w:r>
            <w:r w:rsidR="00AE6B01">
              <w:rPr>
                <w:noProof/>
                <w:webHidden/>
              </w:rPr>
              <w:fldChar w:fldCharType="end"/>
            </w:r>
          </w:hyperlink>
        </w:p>
        <w:p w14:paraId="51E0ACC9" w14:textId="4C3BBE72" w:rsidR="00AE6B01" w:rsidRDefault="00000000">
          <w:pPr>
            <w:pStyle w:val="TOC2"/>
            <w:tabs>
              <w:tab w:val="right" w:leader="dot" w:pos="10070"/>
            </w:tabs>
            <w:rPr>
              <w:rFonts w:eastAsiaTheme="minorEastAsia" w:cstheme="minorBidi"/>
              <w:b w:val="0"/>
              <w:bCs w:val="0"/>
              <w:noProof/>
              <w:sz w:val="24"/>
              <w:szCs w:val="24"/>
            </w:rPr>
          </w:pPr>
          <w:hyperlink w:anchor="_Toc130456078" w:history="1">
            <w:r w:rsidR="00AE6B01" w:rsidRPr="000B16DF">
              <w:rPr>
                <w:rStyle w:val="Hyperlink"/>
                <w:noProof/>
              </w:rPr>
              <w:t>[ § 9. How Baptism confers newness of life in Christ ]</w:t>
            </w:r>
            <w:r w:rsidR="00AE6B01">
              <w:rPr>
                <w:noProof/>
                <w:webHidden/>
              </w:rPr>
              <w:tab/>
            </w:r>
            <w:r w:rsidR="00AE6B01">
              <w:rPr>
                <w:noProof/>
                <w:webHidden/>
              </w:rPr>
              <w:fldChar w:fldCharType="begin"/>
            </w:r>
            <w:r w:rsidR="00AE6B01">
              <w:rPr>
                <w:noProof/>
                <w:webHidden/>
              </w:rPr>
              <w:instrText xml:space="preserve"> PAGEREF _Toc130456078 \h </w:instrText>
            </w:r>
            <w:r w:rsidR="00AE6B01">
              <w:rPr>
                <w:noProof/>
                <w:webHidden/>
              </w:rPr>
            </w:r>
            <w:r w:rsidR="00AE6B01">
              <w:rPr>
                <w:noProof/>
                <w:webHidden/>
              </w:rPr>
              <w:fldChar w:fldCharType="separate"/>
            </w:r>
            <w:r w:rsidR="00AE6B01">
              <w:rPr>
                <w:noProof/>
                <w:webHidden/>
              </w:rPr>
              <w:t>44</w:t>
            </w:r>
            <w:r w:rsidR="00AE6B01">
              <w:rPr>
                <w:noProof/>
                <w:webHidden/>
              </w:rPr>
              <w:fldChar w:fldCharType="end"/>
            </w:r>
          </w:hyperlink>
        </w:p>
        <w:p w14:paraId="33516B45" w14:textId="6D782C88" w:rsidR="00AE6B01" w:rsidRDefault="00000000">
          <w:pPr>
            <w:pStyle w:val="TOC2"/>
            <w:tabs>
              <w:tab w:val="right" w:leader="dot" w:pos="10070"/>
            </w:tabs>
            <w:rPr>
              <w:rFonts w:eastAsiaTheme="minorEastAsia" w:cstheme="minorBidi"/>
              <w:b w:val="0"/>
              <w:bCs w:val="0"/>
              <w:noProof/>
              <w:sz w:val="24"/>
              <w:szCs w:val="24"/>
            </w:rPr>
          </w:pPr>
          <w:hyperlink w:anchor="_Toc130456079" w:history="1">
            <w:r w:rsidR="00AE6B01" w:rsidRPr="000B16DF">
              <w:rPr>
                <w:rStyle w:val="Hyperlink"/>
                <w:noProof/>
              </w:rPr>
              <w:t>[ § 10. Excursus—on the resurrection of the dead ]</w:t>
            </w:r>
            <w:r w:rsidR="00AE6B01">
              <w:rPr>
                <w:noProof/>
                <w:webHidden/>
              </w:rPr>
              <w:tab/>
            </w:r>
            <w:r w:rsidR="00AE6B01">
              <w:rPr>
                <w:noProof/>
                <w:webHidden/>
              </w:rPr>
              <w:fldChar w:fldCharType="begin"/>
            </w:r>
            <w:r w:rsidR="00AE6B01">
              <w:rPr>
                <w:noProof/>
                <w:webHidden/>
              </w:rPr>
              <w:instrText xml:space="preserve"> PAGEREF _Toc130456079 \h </w:instrText>
            </w:r>
            <w:r w:rsidR="00AE6B01">
              <w:rPr>
                <w:noProof/>
                <w:webHidden/>
              </w:rPr>
            </w:r>
            <w:r w:rsidR="00AE6B01">
              <w:rPr>
                <w:noProof/>
                <w:webHidden/>
              </w:rPr>
              <w:fldChar w:fldCharType="separate"/>
            </w:r>
            <w:r w:rsidR="00AE6B01">
              <w:rPr>
                <w:noProof/>
                <w:webHidden/>
              </w:rPr>
              <w:t>45</w:t>
            </w:r>
            <w:r w:rsidR="00AE6B01">
              <w:rPr>
                <w:noProof/>
                <w:webHidden/>
              </w:rPr>
              <w:fldChar w:fldCharType="end"/>
            </w:r>
          </w:hyperlink>
        </w:p>
        <w:p w14:paraId="558CFE25" w14:textId="7B93786C" w:rsidR="00AE6B01" w:rsidRDefault="00000000">
          <w:pPr>
            <w:pStyle w:val="TOC2"/>
            <w:tabs>
              <w:tab w:val="right" w:leader="dot" w:pos="10070"/>
            </w:tabs>
            <w:rPr>
              <w:rFonts w:eastAsiaTheme="minorEastAsia" w:cstheme="minorBidi"/>
              <w:b w:val="0"/>
              <w:bCs w:val="0"/>
              <w:noProof/>
              <w:sz w:val="24"/>
              <w:szCs w:val="24"/>
            </w:rPr>
          </w:pPr>
          <w:hyperlink w:anchor="_Toc130456080" w:history="1">
            <w:r w:rsidR="00AE6B01" w:rsidRPr="000B16DF">
              <w:rPr>
                <w:rStyle w:val="Hyperlink"/>
                <w:noProof/>
              </w:rPr>
              <w:t>[ § 11. How apostasy cannot destroy Christ’s gift ]</w:t>
            </w:r>
            <w:r w:rsidR="00AE6B01">
              <w:rPr>
                <w:noProof/>
                <w:webHidden/>
              </w:rPr>
              <w:tab/>
            </w:r>
            <w:r w:rsidR="00AE6B01">
              <w:rPr>
                <w:noProof/>
                <w:webHidden/>
              </w:rPr>
              <w:fldChar w:fldCharType="begin"/>
            </w:r>
            <w:r w:rsidR="00AE6B01">
              <w:rPr>
                <w:noProof/>
                <w:webHidden/>
              </w:rPr>
              <w:instrText xml:space="preserve"> PAGEREF _Toc130456080 \h </w:instrText>
            </w:r>
            <w:r w:rsidR="00AE6B01">
              <w:rPr>
                <w:noProof/>
                <w:webHidden/>
              </w:rPr>
            </w:r>
            <w:r w:rsidR="00AE6B01">
              <w:rPr>
                <w:noProof/>
                <w:webHidden/>
              </w:rPr>
              <w:fldChar w:fldCharType="separate"/>
            </w:r>
            <w:r w:rsidR="00AE6B01">
              <w:rPr>
                <w:noProof/>
                <w:webHidden/>
              </w:rPr>
              <w:t>46</w:t>
            </w:r>
            <w:r w:rsidR="00AE6B01">
              <w:rPr>
                <w:noProof/>
                <w:webHidden/>
              </w:rPr>
              <w:fldChar w:fldCharType="end"/>
            </w:r>
          </w:hyperlink>
        </w:p>
        <w:p w14:paraId="1CFEC79B" w14:textId="5D9F2F06" w:rsidR="00AE6B01" w:rsidRDefault="00000000">
          <w:pPr>
            <w:pStyle w:val="TOC2"/>
            <w:tabs>
              <w:tab w:val="right" w:leader="dot" w:pos="10070"/>
            </w:tabs>
            <w:rPr>
              <w:rFonts w:eastAsiaTheme="minorEastAsia" w:cstheme="minorBidi"/>
              <w:b w:val="0"/>
              <w:bCs w:val="0"/>
              <w:noProof/>
              <w:sz w:val="24"/>
              <w:szCs w:val="24"/>
            </w:rPr>
          </w:pPr>
          <w:hyperlink w:anchor="_Toc130456081" w:history="1">
            <w:r w:rsidR="00AE6B01" w:rsidRPr="000B16DF">
              <w:rPr>
                <w:rStyle w:val="Hyperlink"/>
                <w:noProof/>
              </w:rPr>
              <w:t>[ § 12. Baptism and the powers of the age to come ]</w:t>
            </w:r>
            <w:r w:rsidR="00AE6B01">
              <w:rPr>
                <w:noProof/>
                <w:webHidden/>
              </w:rPr>
              <w:tab/>
            </w:r>
            <w:r w:rsidR="00AE6B01">
              <w:rPr>
                <w:noProof/>
                <w:webHidden/>
              </w:rPr>
              <w:fldChar w:fldCharType="begin"/>
            </w:r>
            <w:r w:rsidR="00AE6B01">
              <w:rPr>
                <w:noProof/>
                <w:webHidden/>
              </w:rPr>
              <w:instrText xml:space="preserve"> PAGEREF _Toc130456081 \h </w:instrText>
            </w:r>
            <w:r w:rsidR="00AE6B01">
              <w:rPr>
                <w:noProof/>
                <w:webHidden/>
              </w:rPr>
            </w:r>
            <w:r w:rsidR="00AE6B01">
              <w:rPr>
                <w:noProof/>
                <w:webHidden/>
              </w:rPr>
              <w:fldChar w:fldCharType="separate"/>
            </w:r>
            <w:r w:rsidR="00AE6B01">
              <w:rPr>
                <w:noProof/>
                <w:webHidden/>
              </w:rPr>
              <w:t>47</w:t>
            </w:r>
            <w:r w:rsidR="00AE6B01">
              <w:rPr>
                <w:noProof/>
                <w:webHidden/>
              </w:rPr>
              <w:fldChar w:fldCharType="end"/>
            </w:r>
          </w:hyperlink>
        </w:p>
        <w:p w14:paraId="753C49F1" w14:textId="08444081" w:rsidR="00AE6B01" w:rsidRDefault="00000000">
          <w:pPr>
            <w:pStyle w:val="TOC2"/>
            <w:tabs>
              <w:tab w:val="right" w:leader="dot" w:pos="10070"/>
            </w:tabs>
            <w:rPr>
              <w:rFonts w:eastAsiaTheme="minorEastAsia" w:cstheme="minorBidi"/>
              <w:b w:val="0"/>
              <w:bCs w:val="0"/>
              <w:noProof/>
              <w:sz w:val="24"/>
              <w:szCs w:val="24"/>
            </w:rPr>
          </w:pPr>
          <w:hyperlink w:anchor="_Toc130456082" w:history="1">
            <w:r w:rsidR="00AE6B01" w:rsidRPr="000B16DF">
              <w:rPr>
                <w:rStyle w:val="Hyperlink"/>
                <w:noProof/>
              </w:rPr>
              <w:t>[ § 13. How the effects of Baptism are shown ]</w:t>
            </w:r>
            <w:r w:rsidR="00AE6B01">
              <w:rPr>
                <w:noProof/>
                <w:webHidden/>
              </w:rPr>
              <w:tab/>
            </w:r>
            <w:r w:rsidR="00AE6B01">
              <w:rPr>
                <w:noProof/>
                <w:webHidden/>
              </w:rPr>
              <w:fldChar w:fldCharType="begin"/>
            </w:r>
            <w:r w:rsidR="00AE6B01">
              <w:rPr>
                <w:noProof/>
                <w:webHidden/>
              </w:rPr>
              <w:instrText xml:space="preserve"> PAGEREF _Toc130456082 \h </w:instrText>
            </w:r>
            <w:r w:rsidR="00AE6B01">
              <w:rPr>
                <w:noProof/>
                <w:webHidden/>
              </w:rPr>
            </w:r>
            <w:r w:rsidR="00AE6B01">
              <w:rPr>
                <w:noProof/>
                <w:webHidden/>
              </w:rPr>
              <w:fldChar w:fldCharType="separate"/>
            </w:r>
            <w:r w:rsidR="00AE6B01">
              <w:rPr>
                <w:noProof/>
                <w:webHidden/>
              </w:rPr>
              <w:t>47</w:t>
            </w:r>
            <w:r w:rsidR="00AE6B01">
              <w:rPr>
                <w:noProof/>
                <w:webHidden/>
              </w:rPr>
              <w:fldChar w:fldCharType="end"/>
            </w:r>
          </w:hyperlink>
        </w:p>
        <w:p w14:paraId="24ED8B14" w14:textId="14DAC193" w:rsidR="00AE6B01" w:rsidRDefault="00000000">
          <w:pPr>
            <w:pStyle w:val="TOC2"/>
            <w:tabs>
              <w:tab w:val="right" w:leader="dot" w:pos="10070"/>
            </w:tabs>
            <w:rPr>
              <w:rFonts w:eastAsiaTheme="minorEastAsia" w:cstheme="minorBidi"/>
              <w:b w:val="0"/>
              <w:bCs w:val="0"/>
              <w:noProof/>
              <w:sz w:val="24"/>
              <w:szCs w:val="24"/>
            </w:rPr>
          </w:pPr>
          <w:hyperlink w:anchor="_Toc130456083" w:history="1">
            <w:r w:rsidR="00AE6B01" w:rsidRPr="000B16DF">
              <w:rPr>
                <w:rStyle w:val="Hyperlink"/>
                <w:noProof/>
              </w:rPr>
              <w:t>[ § 14. The examples of the martyrs for Christ ]</w:t>
            </w:r>
            <w:r w:rsidR="00AE6B01">
              <w:rPr>
                <w:noProof/>
                <w:webHidden/>
              </w:rPr>
              <w:tab/>
            </w:r>
            <w:r w:rsidR="00AE6B01">
              <w:rPr>
                <w:noProof/>
                <w:webHidden/>
              </w:rPr>
              <w:fldChar w:fldCharType="begin"/>
            </w:r>
            <w:r w:rsidR="00AE6B01">
              <w:rPr>
                <w:noProof/>
                <w:webHidden/>
              </w:rPr>
              <w:instrText xml:space="preserve"> PAGEREF _Toc130456083 \h </w:instrText>
            </w:r>
            <w:r w:rsidR="00AE6B01">
              <w:rPr>
                <w:noProof/>
                <w:webHidden/>
              </w:rPr>
            </w:r>
            <w:r w:rsidR="00AE6B01">
              <w:rPr>
                <w:noProof/>
                <w:webHidden/>
              </w:rPr>
              <w:fldChar w:fldCharType="separate"/>
            </w:r>
            <w:r w:rsidR="00AE6B01">
              <w:rPr>
                <w:noProof/>
                <w:webHidden/>
              </w:rPr>
              <w:t>48</w:t>
            </w:r>
            <w:r w:rsidR="00AE6B01">
              <w:rPr>
                <w:noProof/>
                <w:webHidden/>
              </w:rPr>
              <w:fldChar w:fldCharType="end"/>
            </w:r>
          </w:hyperlink>
        </w:p>
        <w:p w14:paraId="47FD40BA" w14:textId="008DB774" w:rsidR="00AE6B01" w:rsidRDefault="00000000">
          <w:pPr>
            <w:pStyle w:val="TOC2"/>
            <w:tabs>
              <w:tab w:val="right" w:leader="dot" w:pos="10070"/>
            </w:tabs>
            <w:rPr>
              <w:rFonts w:eastAsiaTheme="minorEastAsia" w:cstheme="minorBidi"/>
              <w:b w:val="0"/>
              <w:bCs w:val="0"/>
              <w:noProof/>
              <w:sz w:val="24"/>
              <w:szCs w:val="24"/>
            </w:rPr>
          </w:pPr>
          <w:hyperlink w:anchor="_Toc130456084" w:history="1">
            <w:r w:rsidR="00AE6B01" w:rsidRPr="000B16DF">
              <w:rPr>
                <w:rStyle w:val="Hyperlink"/>
                <w:noProof/>
              </w:rPr>
              <w:t>[ § 15. How Baptism enables us to endure all things for Christ ]</w:t>
            </w:r>
            <w:r w:rsidR="00AE6B01">
              <w:rPr>
                <w:noProof/>
                <w:webHidden/>
              </w:rPr>
              <w:tab/>
            </w:r>
            <w:r w:rsidR="00AE6B01">
              <w:rPr>
                <w:noProof/>
                <w:webHidden/>
              </w:rPr>
              <w:fldChar w:fldCharType="begin"/>
            </w:r>
            <w:r w:rsidR="00AE6B01">
              <w:rPr>
                <w:noProof/>
                <w:webHidden/>
              </w:rPr>
              <w:instrText xml:space="preserve"> PAGEREF _Toc130456084 \h </w:instrText>
            </w:r>
            <w:r w:rsidR="00AE6B01">
              <w:rPr>
                <w:noProof/>
                <w:webHidden/>
              </w:rPr>
            </w:r>
            <w:r w:rsidR="00AE6B01">
              <w:rPr>
                <w:noProof/>
                <w:webHidden/>
              </w:rPr>
              <w:fldChar w:fldCharType="separate"/>
            </w:r>
            <w:r w:rsidR="00AE6B01">
              <w:rPr>
                <w:noProof/>
                <w:webHidden/>
              </w:rPr>
              <w:t>48</w:t>
            </w:r>
            <w:r w:rsidR="00AE6B01">
              <w:rPr>
                <w:noProof/>
                <w:webHidden/>
              </w:rPr>
              <w:fldChar w:fldCharType="end"/>
            </w:r>
          </w:hyperlink>
        </w:p>
        <w:p w14:paraId="59A8FDD4" w14:textId="3DD24CC3" w:rsidR="00AE6B01" w:rsidRDefault="00000000">
          <w:pPr>
            <w:pStyle w:val="TOC2"/>
            <w:tabs>
              <w:tab w:val="right" w:leader="dot" w:pos="10070"/>
            </w:tabs>
            <w:rPr>
              <w:rFonts w:eastAsiaTheme="minorEastAsia" w:cstheme="minorBidi"/>
              <w:b w:val="0"/>
              <w:bCs w:val="0"/>
              <w:noProof/>
              <w:sz w:val="24"/>
              <w:szCs w:val="24"/>
            </w:rPr>
          </w:pPr>
          <w:hyperlink w:anchor="_Toc130456085" w:history="1">
            <w:r w:rsidR="00AE6B01" w:rsidRPr="000B16DF">
              <w:rPr>
                <w:rStyle w:val="Hyperlink"/>
                <w:noProof/>
              </w:rPr>
              <w:t>[ § 16. How experience prepared the saints ]</w:t>
            </w:r>
            <w:r w:rsidR="00AE6B01">
              <w:rPr>
                <w:noProof/>
                <w:webHidden/>
              </w:rPr>
              <w:tab/>
            </w:r>
            <w:r w:rsidR="00AE6B01">
              <w:rPr>
                <w:noProof/>
                <w:webHidden/>
              </w:rPr>
              <w:fldChar w:fldCharType="begin"/>
            </w:r>
            <w:r w:rsidR="00AE6B01">
              <w:rPr>
                <w:noProof/>
                <w:webHidden/>
              </w:rPr>
              <w:instrText xml:space="preserve"> PAGEREF _Toc130456085 \h </w:instrText>
            </w:r>
            <w:r w:rsidR="00AE6B01">
              <w:rPr>
                <w:noProof/>
                <w:webHidden/>
              </w:rPr>
            </w:r>
            <w:r w:rsidR="00AE6B01">
              <w:rPr>
                <w:noProof/>
                <w:webHidden/>
              </w:rPr>
              <w:fldChar w:fldCharType="separate"/>
            </w:r>
            <w:r w:rsidR="00AE6B01">
              <w:rPr>
                <w:noProof/>
                <w:webHidden/>
              </w:rPr>
              <w:t>49</w:t>
            </w:r>
            <w:r w:rsidR="00AE6B01">
              <w:rPr>
                <w:noProof/>
                <w:webHidden/>
              </w:rPr>
              <w:fldChar w:fldCharType="end"/>
            </w:r>
          </w:hyperlink>
        </w:p>
        <w:p w14:paraId="431E9B30" w14:textId="1DF35E52" w:rsidR="00AE6B01" w:rsidRDefault="00000000">
          <w:pPr>
            <w:pStyle w:val="TOC2"/>
            <w:tabs>
              <w:tab w:val="right" w:leader="dot" w:pos="10070"/>
            </w:tabs>
            <w:rPr>
              <w:rFonts w:eastAsiaTheme="minorEastAsia" w:cstheme="minorBidi"/>
              <w:b w:val="0"/>
              <w:bCs w:val="0"/>
              <w:noProof/>
              <w:sz w:val="24"/>
              <w:szCs w:val="24"/>
            </w:rPr>
          </w:pPr>
          <w:hyperlink w:anchor="_Toc130456086" w:history="1">
            <w:r w:rsidR="00AE6B01" w:rsidRPr="000B16DF">
              <w:rPr>
                <w:rStyle w:val="Hyperlink"/>
                <w:noProof/>
              </w:rPr>
              <w:t>[ § 17. How Baptism has converted scoffers to Christ ]</w:t>
            </w:r>
            <w:r w:rsidR="00AE6B01">
              <w:rPr>
                <w:noProof/>
                <w:webHidden/>
              </w:rPr>
              <w:tab/>
            </w:r>
            <w:r w:rsidR="00AE6B01">
              <w:rPr>
                <w:noProof/>
                <w:webHidden/>
              </w:rPr>
              <w:fldChar w:fldCharType="begin"/>
            </w:r>
            <w:r w:rsidR="00AE6B01">
              <w:rPr>
                <w:noProof/>
                <w:webHidden/>
              </w:rPr>
              <w:instrText xml:space="preserve"> PAGEREF _Toc130456086 \h </w:instrText>
            </w:r>
            <w:r w:rsidR="00AE6B01">
              <w:rPr>
                <w:noProof/>
                <w:webHidden/>
              </w:rPr>
            </w:r>
            <w:r w:rsidR="00AE6B01">
              <w:rPr>
                <w:noProof/>
                <w:webHidden/>
              </w:rPr>
              <w:fldChar w:fldCharType="separate"/>
            </w:r>
            <w:r w:rsidR="00AE6B01">
              <w:rPr>
                <w:noProof/>
                <w:webHidden/>
              </w:rPr>
              <w:t>50</w:t>
            </w:r>
            <w:r w:rsidR="00AE6B01">
              <w:rPr>
                <w:noProof/>
                <w:webHidden/>
              </w:rPr>
              <w:fldChar w:fldCharType="end"/>
            </w:r>
          </w:hyperlink>
        </w:p>
        <w:p w14:paraId="08344CDE" w14:textId="104E57AC" w:rsidR="00AE6B01" w:rsidRDefault="00000000">
          <w:pPr>
            <w:pStyle w:val="TOC2"/>
            <w:tabs>
              <w:tab w:val="right" w:leader="dot" w:pos="10070"/>
            </w:tabs>
            <w:rPr>
              <w:rFonts w:eastAsiaTheme="minorEastAsia" w:cstheme="minorBidi"/>
              <w:b w:val="0"/>
              <w:bCs w:val="0"/>
              <w:noProof/>
              <w:sz w:val="24"/>
              <w:szCs w:val="24"/>
            </w:rPr>
          </w:pPr>
          <w:hyperlink w:anchor="_Toc130456087" w:history="1">
            <w:r w:rsidR="00AE6B01" w:rsidRPr="000B16DF">
              <w:rPr>
                <w:rStyle w:val="Hyperlink"/>
                <w:noProof/>
              </w:rPr>
              <w:t>[ § 18. Baptism as a personal experience of God ]</w:t>
            </w:r>
            <w:r w:rsidR="00AE6B01">
              <w:rPr>
                <w:noProof/>
                <w:webHidden/>
              </w:rPr>
              <w:tab/>
            </w:r>
            <w:r w:rsidR="00AE6B01">
              <w:rPr>
                <w:noProof/>
                <w:webHidden/>
              </w:rPr>
              <w:fldChar w:fldCharType="begin"/>
            </w:r>
            <w:r w:rsidR="00AE6B01">
              <w:rPr>
                <w:noProof/>
                <w:webHidden/>
              </w:rPr>
              <w:instrText xml:space="preserve"> PAGEREF _Toc130456087 \h </w:instrText>
            </w:r>
            <w:r w:rsidR="00AE6B01">
              <w:rPr>
                <w:noProof/>
                <w:webHidden/>
              </w:rPr>
            </w:r>
            <w:r w:rsidR="00AE6B01">
              <w:rPr>
                <w:noProof/>
                <w:webHidden/>
              </w:rPr>
              <w:fldChar w:fldCharType="separate"/>
            </w:r>
            <w:r w:rsidR="00AE6B01">
              <w:rPr>
                <w:noProof/>
                <w:webHidden/>
              </w:rPr>
              <w:t>51</w:t>
            </w:r>
            <w:r w:rsidR="00AE6B01">
              <w:rPr>
                <w:noProof/>
                <w:webHidden/>
              </w:rPr>
              <w:fldChar w:fldCharType="end"/>
            </w:r>
          </w:hyperlink>
        </w:p>
        <w:p w14:paraId="59759E9D" w14:textId="6A5534E8" w:rsidR="00AE6B01" w:rsidRDefault="00000000">
          <w:pPr>
            <w:pStyle w:val="TOC2"/>
            <w:tabs>
              <w:tab w:val="right" w:leader="dot" w:pos="10070"/>
            </w:tabs>
            <w:rPr>
              <w:rFonts w:eastAsiaTheme="minorEastAsia" w:cstheme="minorBidi"/>
              <w:b w:val="0"/>
              <w:bCs w:val="0"/>
              <w:noProof/>
              <w:sz w:val="24"/>
              <w:szCs w:val="24"/>
            </w:rPr>
          </w:pPr>
          <w:hyperlink w:anchor="_Toc130456088" w:history="1">
            <w:r w:rsidR="00AE6B01" w:rsidRPr="000B16DF">
              <w:rPr>
                <w:rStyle w:val="Hyperlink"/>
                <w:noProof/>
              </w:rPr>
              <w:t>[ § 19. How this experience engenders love for Him ]</w:t>
            </w:r>
            <w:r w:rsidR="00AE6B01">
              <w:rPr>
                <w:noProof/>
                <w:webHidden/>
              </w:rPr>
              <w:tab/>
            </w:r>
            <w:r w:rsidR="00AE6B01">
              <w:rPr>
                <w:noProof/>
                <w:webHidden/>
              </w:rPr>
              <w:fldChar w:fldCharType="begin"/>
            </w:r>
            <w:r w:rsidR="00AE6B01">
              <w:rPr>
                <w:noProof/>
                <w:webHidden/>
              </w:rPr>
              <w:instrText xml:space="preserve"> PAGEREF _Toc130456088 \h </w:instrText>
            </w:r>
            <w:r w:rsidR="00AE6B01">
              <w:rPr>
                <w:noProof/>
                <w:webHidden/>
              </w:rPr>
            </w:r>
            <w:r w:rsidR="00AE6B01">
              <w:rPr>
                <w:noProof/>
                <w:webHidden/>
              </w:rPr>
              <w:fldChar w:fldCharType="separate"/>
            </w:r>
            <w:r w:rsidR="00AE6B01">
              <w:rPr>
                <w:noProof/>
                <w:webHidden/>
              </w:rPr>
              <w:t>51</w:t>
            </w:r>
            <w:r w:rsidR="00AE6B01">
              <w:rPr>
                <w:noProof/>
                <w:webHidden/>
              </w:rPr>
              <w:fldChar w:fldCharType="end"/>
            </w:r>
          </w:hyperlink>
        </w:p>
        <w:p w14:paraId="1052CF32" w14:textId="3126D58C" w:rsidR="00AE6B01" w:rsidRDefault="00000000">
          <w:pPr>
            <w:pStyle w:val="TOC2"/>
            <w:tabs>
              <w:tab w:val="right" w:leader="dot" w:pos="10070"/>
            </w:tabs>
            <w:rPr>
              <w:rFonts w:eastAsiaTheme="minorEastAsia" w:cstheme="minorBidi"/>
              <w:b w:val="0"/>
              <w:bCs w:val="0"/>
              <w:noProof/>
              <w:sz w:val="24"/>
              <w:szCs w:val="24"/>
            </w:rPr>
          </w:pPr>
          <w:hyperlink w:anchor="_Toc130456089" w:history="1">
            <w:r w:rsidR="00AE6B01" w:rsidRPr="000B16DF">
              <w:rPr>
                <w:rStyle w:val="Hyperlink"/>
                <w:noProof/>
              </w:rPr>
              <w:t>[ § 20. The testimony of Saint John Chrysostom to this effect ]</w:t>
            </w:r>
            <w:r w:rsidR="00AE6B01">
              <w:rPr>
                <w:noProof/>
                <w:webHidden/>
              </w:rPr>
              <w:tab/>
            </w:r>
            <w:r w:rsidR="00AE6B01">
              <w:rPr>
                <w:noProof/>
                <w:webHidden/>
              </w:rPr>
              <w:fldChar w:fldCharType="begin"/>
            </w:r>
            <w:r w:rsidR="00AE6B01">
              <w:rPr>
                <w:noProof/>
                <w:webHidden/>
              </w:rPr>
              <w:instrText xml:space="preserve"> PAGEREF _Toc130456089 \h </w:instrText>
            </w:r>
            <w:r w:rsidR="00AE6B01">
              <w:rPr>
                <w:noProof/>
                <w:webHidden/>
              </w:rPr>
            </w:r>
            <w:r w:rsidR="00AE6B01">
              <w:rPr>
                <w:noProof/>
                <w:webHidden/>
              </w:rPr>
              <w:fldChar w:fldCharType="separate"/>
            </w:r>
            <w:r w:rsidR="00AE6B01">
              <w:rPr>
                <w:noProof/>
                <w:webHidden/>
              </w:rPr>
              <w:t>52</w:t>
            </w:r>
            <w:r w:rsidR="00AE6B01">
              <w:rPr>
                <w:noProof/>
                <w:webHidden/>
              </w:rPr>
              <w:fldChar w:fldCharType="end"/>
            </w:r>
          </w:hyperlink>
        </w:p>
        <w:p w14:paraId="53E362B1" w14:textId="399220FF" w:rsidR="00AE6B01" w:rsidRDefault="00000000">
          <w:pPr>
            <w:pStyle w:val="TOC2"/>
            <w:tabs>
              <w:tab w:val="right" w:leader="dot" w:pos="10070"/>
            </w:tabs>
            <w:rPr>
              <w:rFonts w:eastAsiaTheme="minorEastAsia" w:cstheme="minorBidi"/>
              <w:b w:val="0"/>
              <w:bCs w:val="0"/>
              <w:noProof/>
              <w:sz w:val="24"/>
              <w:szCs w:val="24"/>
            </w:rPr>
          </w:pPr>
          <w:hyperlink w:anchor="_Toc130456090" w:history="1">
            <w:r w:rsidR="00AE6B01" w:rsidRPr="000B16DF">
              <w:rPr>
                <w:rStyle w:val="Hyperlink"/>
                <w:noProof/>
              </w:rPr>
              <w:t>[ § 21. How Baptism is an illumination ]</w:t>
            </w:r>
            <w:r w:rsidR="00AE6B01">
              <w:rPr>
                <w:noProof/>
                <w:webHidden/>
              </w:rPr>
              <w:tab/>
            </w:r>
            <w:r w:rsidR="00AE6B01">
              <w:rPr>
                <w:noProof/>
                <w:webHidden/>
              </w:rPr>
              <w:fldChar w:fldCharType="begin"/>
            </w:r>
            <w:r w:rsidR="00AE6B01">
              <w:rPr>
                <w:noProof/>
                <w:webHidden/>
              </w:rPr>
              <w:instrText xml:space="preserve"> PAGEREF _Toc130456090 \h </w:instrText>
            </w:r>
            <w:r w:rsidR="00AE6B01">
              <w:rPr>
                <w:noProof/>
                <w:webHidden/>
              </w:rPr>
            </w:r>
            <w:r w:rsidR="00AE6B01">
              <w:rPr>
                <w:noProof/>
                <w:webHidden/>
              </w:rPr>
              <w:fldChar w:fldCharType="separate"/>
            </w:r>
            <w:r w:rsidR="00AE6B01">
              <w:rPr>
                <w:noProof/>
                <w:webHidden/>
              </w:rPr>
              <w:t>53</w:t>
            </w:r>
            <w:r w:rsidR="00AE6B01">
              <w:rPr>
                <w:noProof/>
                <w:webHidden/>
              </w:rPr>
              <w:fldChar w:fldCharType="end"/>
            </w:r>
          </w:hyperlink>
        </w:p>
        <w:p w14:paraId="554DFC9D" w14:textId="7ACB8396" w:rsidR="00AE6B01" w:rsidRDefault="00000000">
          <w:pPr>
            <w:pStyle w:val="TOC2"/>
            <w:tabs>
              <w:tab w:val="right" w:leader="dot" w:pos="10070"/>
            </w:tabs>
            <w:rPr>
              <w:rFonts w:eastAsiaTheme="minorEastAsia" w:cstheme="minorBidi"/>
              <w:b w:val="0"/>
              <w:bCs w:val="0"/>
              <w:noProof/>
              <w:sz w:val="24"/>
              <w:szCs w:val="24"/>
            </w:rPr>
          </w:pPr>
          <w:hyperlink w:anchor="_Toc130456091" w:history="1">
            <w:r w:rsidR="00AE6B01" w:rsidRPr="000B16DF">
              <w:rPr>
                <w:rStyle w:val="Hyperlink"/>
                <w:noProof/>
              </w:rPr>
              <w:t>[ § 22. Summary: The effects of Baptism ]</w:t>
            </w:r>
            <w:r w:rsidR="00AE6B01">
              <w:rPr>
                <w:noProof/>
                <w:webHidden/>
              </w:rPr>
              <w:tab/>
            </w:r>
            <w:r w:rsidR="00AE6B01">
              <w:rPr>
                <w:noProof/>
                <w:webHidden/>
              </w:rPr>
              <w:fldChar w:fldCharType="begin"/>
            </w:r>
            <w:r w:rsidR="00AE6B01">
              <w:rPr>
                <w:noProof/>
                <w:webHidden/>
              </w:rPr>
              <w:instrText xml:space="preserve"> PAGEREF _Toc130456091 \h </w:instrText>
            </w:r>
            <w:r w:rsidR="00AE6B01">
              <w:rPr>
                <w:noProof/>
                <w:webHidden/>
              </w:rPr>
            </w:r>
            <w:r w:rsidR="00AE6B01">
              <w:rPr>
                <w:noProof/>
                <w:webHidden/>
              </w:rPr>
              <w:fldChar w:fldCharType="separate"/>
            </w:r>
            <w:r w:rsidR="00AE6B01">
              <w:rPr>
                <w:noProof/>
                <w:webHidden/>
              </w:rPr>
              <w:t>54</w:t>
            </w:r>
            <w:r w:rsidR="00AE6B01">
              <w:rPr>
                <w:noProof/>
                <w:webHidden/>
              </w:rPr>
              <w:fldChar w:fldCharType="end"/>
            </w:r>
          </w:hyperlink>
        </w:p>
        <w:p w14:paraId="2BE0E47C" w14:textId="2B177F22" w:rsidR="00AE6B01" w:rsidRDefault="00000000">
          <w:pPr>
            <w:pStyle w:val="TOC1"/>
            <w:tabs>
              <w:tab w:val="right" w:leader="dot" w:pos="10070"/>
            </w:tabs>
            <w:rPr>
              <w:rFonts w:eastAsiaTheme="minorEastAsia" w:cstheme="minorBidi"/>
              <w:b w:val="0"/>
              <w:bCs w:val="0"/>
              <w:i w:val="0"/>
              <w:iCs w:val="0"/>
              <w:noProof/>
            </w:rPr>
          </w:pPr>
          <w:hyperlink w:anchor="_Toc130456092" w:history="1">
            <w:r w:rsidR="00AE6B01" w:rsidRPr="000B16DF">
              <w:rPr>
                <w:rStyle w:val="Hyperlink"/>
                <w:noProof/>
              </w:rPr>
              <w:t>The Third Book</w:t>
            </w:r>
            <w:r w:rsidR="00AE6B01">
              <w:rPr>
                <w:noProof/>
                <w:webHidden/>
              </w:rPr>
              <w:tab/>
            </w:r>
            <w:r w:rsidR="00AE6B01">
              <w:rPr>
                <w:noProof/>
                <w:webHidden/>
              </w:rPr>
              <w:fldChar w:fldCharType="begin"/>
            </w:r>
            <w:r w:rsidR="00AE6B01">
              <w:rPr>
                <w:noProof/>
                <w:webHidden/>
              </w:rPr>
              <w:instrText xml:space="preserve"> PAGEREF _Toc130456092 \h </w:instrText>
            </w:r>
            <w:r w:rsidR="00AE6B01">
              <w:rPr>
                <w:noProof/>
                <w:webHidden/>
              </w:rPr>
            </w:r>
            <w:r w:rsidR="00AE6B01">
              <w:rPr>
                <w:noProof/>
                <w:webHidden/>
              </w:rPr>
              <w:fldChar w:fldCharType="separate"/>
            </w:r>
            <w:r w:rsidR="00AE6B01">
              <w:rPr>
                <w:noProof/>
                <w:webHidden/>
              </w:rPr>
              <w:t>55</w:t>
            </w:r>
            <w:r w:rsidR="00AE6B01">
              <w:rPr>
                <w:noProof/>
                <w:webHidden/>
              </w:rPr>
              <w:fldChar w:fldCharType="end"/>
            </w:r>
          </w:hyperlink>
        </w:p>
        <w:p w14:paraId="6DAA2D87" w14:textId="4EDE59F1" w:rsidR="00AE6B01" w:rsidRDefault="00000000">
          <w:pPr>
            <w:pStyle w:val="TOC2"/>
            <w:tabs>
              <w:tab w:val="right" w:leader="dot" w:pos="10070"/>
            </w:tabs>
            <w:rPr>
              <w:rFonts w:eastAsiaTheme="minorEastAsia" w:cstheme="minorBidi"/>
              <w:b w:val="0"/>
              <w:bCs w:val="0"/>
              <w:noProof/>
              <w:sz w:val="24"/>
              <w:szCs w:val="24"/>
            </w:rPr>
          </w:pPr>
          <w:hyperlink w:anchor="_Toc130456093" w:history="1">
            <w:r w:rsidR="00AE6B01" w:rsidRPr="000B16DF">
              <w:rPr>
                <w:rStyle w:val="Hyperlink"/>
                <w:noProof/>
              </w:rPr>
              <w:t>[ § 1. How Scripture links the gift of the Spirit with anointing and imposition of hands ]</w:t>
            </w:r>
            <w:r w:rsidR="00AE6B01">
              <w:rPr>
                <w:noProof/>
                <w:webHidden/>
              </w:rPr>
              <w:tab/>
            </w:r>
            <w:r w:rsidR="00AE6B01">
              <w:rPr>
                <w:noProof/>
                <w:webHidden/>
              </w:rPr>
              <w:fldChar w:fldCharType="begin"/>
            </w:r>
            <w:r w:rsidR="00AE6B01">
              <w:rPr>
                <w:noProof/>
                <w:webHidden/>
              </w:rPr>
              <w:instrText xml:space="preserve"> PAGEREF _Toc130456093 \h </w:instrText>
            </w:r>
            <w:r w:rsidR="00AE6B01">
              <w:rPr>
                <w:noProof/>
                <w:webHidden/>
              </w:rPr>
            </w:r>
            <w:r w:rsidR="00AE6B01">
              <w:rPr>
                <w:noProof/>
                <w:webHidden/>
              </w:rPr>
              <w:fldChar w:fldCharType="separate"/>
            </w:r>
            <w:r w:rsidR="00AE6B01">
              <w:rPr>
                <w:noProof/>
                <w:webHidden/>
              </w:rPr>
              <w:t>55</w:t>
            </w:r>
            <w:r w:rsidR="00AE6B01">
              <w:rPr>
                <w:noProof/>
                <w:webHidden/>
              </w:rPr>
              <w:fldChar w:fldCharType="end"/>
            </w:r>
          </w:hyperlink>
        </w:p>
        <w:p w14:paraId="34A194FF" w14:textId="1B9C4D66" w:rsidR="00AE6B01" w:rsidRDefault="00000000">
          <w:pPr>
            <w:pStyle w:val="TOC2"/>
            <w:tabs>
              <w:tab w:val="right" w:leader="dot" w:pos="10070"/>
            </w:tabs>
            <w:rPr>
              <w:rFonts w:eastAsiaTheme="minorEastAsia" w:cstheme="minorBidi"/>
              <w:b w:val="0"/>
              <w:bCs w:val="0"/>
              <w:noProof/>
              <w:sz w:val="24"/>
              <w:szCs w:val="24"/>
            </w:rPr>
          </w:pPr>
          <w:hyperlink w:anchor="_Toc130456094" w:history="1">
            <w:r w:rsidR="00AE6B01" w:rsidRPr="000B16DF">
              <w:rPr>
                <w:rStyle w:val="Hyperlink"/>
                <w:noProof/>
              </w:rPr>
              <w:t>[ § 2. How Christ Himself was anointed with the Holy Spirit ]</w:t>
            </w:r>
            <w:r w:rsidR="00AE6B01">
              <w:rPr>
                <w:noProof/>
                <w:webHidden/>
              </w:rPr>
              <w:tab/>
            </w:r>
            <w:r w:rsidR="00AE6B01">
              <w:rPr>
                <w:noProof/>
                <w:webHidden/>
              </w:rPr>
              <w:fldChar w:fldCharType="begin"/>
            </w:r>
            <w:r w:rsidR="00AE6B01">
              <w:rPr>
                <w:noProof/>
                <w:webHidden/>
              </w:rPr>
              <w:instrText xml:space="preserve"> PAGEREF _Toc130456094 \h </w:instrText>
            </w:r>
            <w:r w:rsidR="00AE6B01">
              <w:rPr>
                <w:noProof/>
                <w:webHidden/>
              </w:rPr>
            </w:r>
            <w:r w:rsidR="00AE6B01">
              <w:rPr>
                <w:noProof/>
                <w:webHidden/>
              </w:rPr>
              <w:fldChar w:fldCharType="separate"/>
            </w:r>
            <w:r w:rsidR="00AE6B01">
              <w:rPr>
                <w:noProof/>
                <w:webHidden/>
              </w:rPr>
              <w:t>55</w:t>
            </w:r>
            <w:r w:rsidR="00AE6B01">
              <w:rPr>
                <w:noProof/>
                <w:webHidden/>
              </w:rPr>
              <w:fldChar w:fldCharType="end"/>
            </w:r>
          </w:hyperlink>
        </w:p>
        <w:p w14:paraId="35DDC557" w14:textId="557E919B" w:rsidR="00AE6B01" w:rsidRDefault="00000000">
          <w:pPr>
            <w:pStyle w:val="TOC2"/>
            <w:tabs>
              <w:tab w:val="right" w:leader="dot" w:pos="10070"/>
            </w:tabs>
            <w:rPr>
              <w:rFonts w:eastAsiaTheme="minorEastAsia" w:cstheme="minorBidi"/>
              <w:b w:val="0"/>
              <w:bCs w:val="0"/>
              <w:noProof/>
              <w:sz w:val="24"/>
              <w:szCs w:val="24"/>
            </w:rPr>
          </w:pPr>
          <w:hyperlink w:anchor="_Toc130456095" w:history="1">
            <w:r w:rsidR="00AE6B01" w:rsidRPr="000B16DF">
              <w:rPr>
                <w:rStyle w:val="Hyperlink"/>
                <w:noProof/>
              </w:rPr>
              <w:t>[ § 3. How Christ is the Source of our spiritual anointing ]</w:t>
            </w:r>
            <w:r w:rsidR="00AE6B01">
              <w:rPr>
                <w:noProof/>
                <w:webHidden/>
              </w:rPr>
              <w:tab/>
            </w:r>
            <w:r w:rsidR="00AE6B01">
              <w:rPr>
                <w:noProof/>
                <w:webHidden/>
              </w:rPr>
              <w:fldChar w:fldCharType="begin"/>
            </w:r>
            <w:r w:rsidR="00AE6B01">
              <w:rPr>
                <w:noProof/>
                <w:webHidden/>
              </w:rPr>
              <w:instrText xml:space="preserve"> PAGEREF _Toc130456095 \h </w:instrText>
            </w:r>
            <w:r w:rsidR="00AE6B01">
              <w:rPr>
                <w:noProof/>
                <w:webHidden/>
              </w:rPr>
            </w:r>
            <w:r w:rsidR="00AE6B01">
              <w:rPr>
                <w:noProof/>
                <w:webHidden/>
              </w:rPr>
              <w:fldChar w:fldCharType="separate"/>
            </w:r>
            <w:r w:rsidR="00AE6B01">
              <w:rPr>
                <w:noProof/>
                <w:webHidden/>
              </w:rPr>
              <w:t>56</w:t>
            </w:r>
            <w:r w:rsidR="00AE6B01">
              <w:rPr>
                <w:noProof/>
                <w:webHidden/>
              </w:rPr>
              <w:fldChar w:fldCharType="end"/>
            </w:r>
          </w:hyperlink>
        </w:p>
        <w:p w14:paraId="17E8781E" w14:textId="3F331570" w:rsidR="00AE6B01" w:rsidRDefault="00000000">
          <w:pPr>
            <w:pStyle w:val="TOC2"/>
            <w:tabs>
              <w:tab w:val="right" w:leader="dot" w:pos="10070"/>
            </w:tabs>
            <w:rPr>
              <w:rFonts w:eastAsiaTheme="minorEastAsia" w:cstheme="minorBidi"/>
              <w:b w:val="0"/>
              <w:bCs w:val="0"/>
              <w:noProof/>
              <w:sz w:val="24"/>
              <w:szCs w:val="24"/>
            </w:rPr>
          </w:pPr>
          <w:hyperlink w:anchor="_Toc130456096" w:history="1">
            <w:r w:rsidR="00AE6B01" w:rsidRPr="000B16DF">
              <w:rPr>
                <w:rStyle w:val="Hyperlink"/>
                <w:noProof/>
              </w:rPr>
              <w:t>[ § 4. How Chrismation confers the gifts of the Holy Spirit ]</w:t>
            </w:r>
            <w:r w:rsidR="00AE6B01">
              <w:rPr>
                <w:noProof/>
                <w:webHidden/>
              </w:rPr>
              <w:tab/>
            </w:r>
            <w:r w:rsidR="00AE6B01">
              <w:rPr>
                <w:noProof/>
                <w:webHidden/>
              </w:rPr>
              <w:fldChar w:fldCharType="begin"/>
            </w:r>
            <w:r w:rsidR="00AE6B01">
              <w:rPr>
                <w:noProof/>
                <w:webHidden/>
              </w:rPr>
              <w:instrText xml:space="preserve"> PAGEREF _Toc130456096 \h </w:instrText>
            </w:r>
            <w:r w:rsidR="00AE6B01">
              <w:rPr>
                <w:noProof/>
                <w:webHidden/>
              </w:rPr>
            </w:r>
            <w:r w:rsidR="00AE6B01">
              <w:rPr>
                <w:noProof/>
                <w:webHidden/>
              </w:rPr>
              <w:fldChar w:fldCharType="separate"/>
            </w:r>
            <w:r w:rsidR="00AE6B01">
              <w:rPr>
                <w:noProof/>
                <w:webHidden/>
              </w:rPr>
              <w:t>56</w:t>
            </w:r>
            <w:r w:rsidR="00AE6B01">
              <w:rPr>
                <w:noProof/>
                <w:webHidden/>
              </w:rPr>
              <w:fldChar w:fldCharType="end"/>
            </w:r>
          </w:hyperlink>
        </w:p>
        <w:p w14:paraId="4C54E4C0" w14:textId="213CB26B" w:rsidR="00AE6B01" w:rsidRDefault="00000000">
          <w:pPr>
            <w:pStyle w:val="TOC2"/>
            <w:tabs>
              <w:tab w:val="right" w:leader="dot" w:pos="10070"/>
            </w:tabs>
            <w:rPr>
              <w:rFonts w:eastAsiaTheme="minorEastAsia" w:cstheme="minorBidi"/>
              <w:b w:val="0"/>
              <w:bCs w:val="0"/>
              <w:noProof/>
              <w:sz w:val="24"/>
              <w:szCs w:val="24"/>
            </w:rPr>
          </w:pPr>
          <w:hyperlink w:anchor="_Toc130456097" w:history="1">
            <w:r w:rsidR="00AE6B01" w:rsidRPr="000B16DF">
              <w:rPr>
                <w:rStyle w:val="Hyperlink"/>
                <w:noProof/>
              </w:rPr>
              <w:t>[ § 5. The efficacy of the holy chrism ]</w:t>
            </w:r>
            <w:r w:rsidR="00AE6B01">
              <w:rPr>
                <w:noProof/>
                <w:webHidden/>
              </w:rPr>
              <w:tab/>
            </w:r>
            <w:r w:rsidR="00AE6B01">
              <w:rPr>
                <w:noProof/>
                <w:webHidden/>
              </w:rPr>
              <w:fldChar w:fldCharType="begin"/>
            </w:r>
            <w:r w:rsidR="00AE6B01">
              <w:rPr>
                <w:noProof/>
                <w:webHidden/>
              </w:rPr>
              <w:instrText xml:space="preserve"> PAGEREF _Toc130456097 \h </w:instrText>
            </w:r>
            <w:r w:rsidR="00AE6B01">
              <w:rPr>
                <w:noProof/>
                <w:webHidden/>
              </w:rPr>
            </w:r>
            <w:r w:rsidR="00AE6B01">
              <w:rPr>
                <w:noProof/>
                <w:webHidden/>
              </w:rPr>
              <w:fldChar w:fldCharType="separate"/>
            </w:r>
            <w:r w:rsidR="00AE6B01">
              <w:rPr>
                <w:noProof/>
                <w:webHidden/>
              </w:rPr>
              <w:t>57</w:t>
            </w:r>
            <w:r w:rsidR="00AE6B01">
              <w:rPr>
                <w:noProof/>
                <w:webHidden/>
              </w:rPr>
              <w:fldChar w:fldCharType="end"/>
            </w:r>
          </w:hyperlink>
        </w:p>
        <w:p w14:paraId="6FD86906" w14:textId="0C659472" w:rsidR="00AE6B01" w:rsidRDefault="00000000">
          <w:pPr>
            <w:pStyle w:val="TOC2"/>
            <w:tabs>
              <w:tab w:val="right" w:leader="dot" w:pos="10070"/>
            </w:tabs>
            <w:rPr>
              <w:rFonts w:eastAsiaTheme="minorEastAsia" w:cstheme="minorBidi"/>
              <w:b w:val="0"/>
              <w:bCs w:val="0"/>
              <w:noProof/>
              <w:sz w:val="24"/>
              <w:szCs w:val="24"/>
            </w:rPr>
          </w:pPr>
          <w:hyperlink w:anchor="_Toc130456098" w:history="1">
            <w:r w:rsidR="00AE6B01" w:rsidRPr="000B16DF">
              <w:rPr>
                <w:rStyle w:val="Hyperlink"/>
                <w:noProof/>
              </w:rPr>
              <w:t>[ § 6. The Sacraments as means of our salvation ]</w:t>
            </w:r>
            <w:r w:rsidR="00AE6B01">
              <w:rPr>
                <w:noProof/>
                <w:webHidden/>
              </w:rPr>
              <w:tab/>
            </w:r>
            <w:r w:rsidR="00AE6B01">
              <w:rPr>
                <w:noProof/>
                <w:webHidden/>
              </w:rPr>
              <w:fldChar w:fldCharType="begin"/>
            </w:r>
            <w:r w:rsidR="00AE6B01">
              <w:rPr>
                <w:noProof/>
                <w:webHidden/>
              </w:rPr>
              <w:instrText xml:space="preserve"> PAGEREF _Toc130456098 \h </w:instrText>
            </w:r>
            <w:r w:rsidR="00AE6B01">
              <w:rPr>
                <w:noProof/>
                <w:webHidden/>
              </w:rPr>
            </w:r>
            <w:r w:rsidR="00AE6B01">
              <w:rPr>
                <w:noProof/>
                <w:webHidden/>
              </w:rPr>
              <w:fldChar w:fldCharType="separate"/>
            </w:r>
            <w:r w:rsidR="00AE6B01">
              <w:rPr>
                <w:noProof/>
                <w:webHidden/>
              </w:rPr>
              <w:t>58</w:t>
            </w:r>
            <w:r w:rsidR="00AE6B01">
              <w:rPr>
                <w:noProof/>
                <w:webHidden/>
              </w:rPr>
              <w:fldChar w:fldCharType="end"/>
            </w:r>
          </w:hyperlink>
        </w:p>
        <w:p w14:paraId="5C41EBC3" w14:textId="0B649E2C" w:rsidR="00AE6B01" w:rsidRDefault="00000000">
          <w:pPr>
            <w:pStyle w:val="TOC2"/>
            <w:tabs>
              <w:tab w:val="right" w:leader="dot" w:pos="10070"/>
            </w:tabs>
            <w:rPr>
              <w:rFonts w:eastAsiaTheme="minorEastAsia" w:cstheme="minorBidi"/>
              <w:b w:val="0"/>
              <w:bCs w:val="0"/>
              <w:noProof/>
              <w:sz w:val="24"/>
              <w:szCs w:val="24"/>
            </w:rPr>
          </w:pPr>
          <w:hyperlink w:anchor="_Toc130456099" w:history="1">
            <w:r w:rsidR="00AE6B01" w:rsidRPr="000B16DF">
              <w:rPr>
                <w:rStyle w:val="Hyperlink"/>
                <w:noProof/>
              </w:rPr>
              <w:t>[ § 7. Summary: Chrismation makes us partakers of Christ, the Anointed One ]</w:t>
            </w:r>
            <w:r w:rsidR="00AE6B01">
              <w:rPr>
                <w:noProof/>
                <w:webHidden/>
              </w:rPr>
              <w:tab/>
            </w:r>
            <w:r w:rsidR="00AE6B01">
              <w:rPr>
                <w:noProof/>
                <w:webHidden/>
              </w:rPr>
              <w:fldChar w:fldCharType="begin"/>
            </w:r>
            <w:r w:rsidR="00AE6B01">
              <w:rPr>
                <w:noProof/>
                <w:webHidden/>
              </w:rPr>
              <w:instrText xml:space="preserve"> PAGEREF _Toc130456099 \h </w:instrText>
            </w:r>
            <w:r w:rsidR="00AE6B01">
              <w:rPr>
                <w:noProof/>
                <w:webHidden/>
              </w:rPr>
            </w:r>
            <w:r w:rsidR="00AE6B01">
              <w:rPr>
                <w:noProof/>
                <w:webHidden/>
              </w:rPr>
              <w:fldChar w:fldCharType="separate"/>
            </w:r>
            <w:r w:rsidR="00AE6B01">
              <w:rPr>
                <w:noProof/>
                <w:webHidden/>
              </w:rPr>
              <w:t>58</w:t>
            </w:r>
            <w:r w:rsidR="00AE6B01">
              <w:rPr>
                <w:noProof/>
                <w:webHidden/>
              </w:rPr>
              <w:fldChar w:fldCharType="end"/>
            </w:r>
          </w:hyperlink>
        </w:p>
        <w:p w14:paraId="67FE76EC" w14:textId="530D42E0" w:rsidR="00AE6B01" w:rsidRDefault="00000000">
          <w:pPr>
            <w:pStyle w:val="TOC1"/>
            <w:tabs>
              <w:tab w:val="right" w:leader="dot" w:pos="10070"/>
            </w:tabs>
            <w:rPr>
              <w:rFonts w:eastAsiaTheme="minorEastAsia" w:cstheme="minorBidi"/>
              <w:b w:val="0"/>
              <w:bCs w:val="0"/>
              <w:i w:val="0"/>
              <w:iCs w:val="0"/>
              <w:noProof/>
            </w:rPr>
          </w:pPr>
          <w:hyperlink w:anchor="_Toc130456100" w:history="1">
            <w:r w:rsidR="00AE6B01" w:rsidRPr="000B16DF">
              <w:rPr>
                <w:rStyle w:val="Hyperlink"/>
                <w:noProof/>
              </w:rPr>
              <w:t>The Fourth Book</w:t>
            </w:r>
            <w:r w:rsidR="00AE6B01">
              <w:rPr>
                <w:noProof/>
                <w:webHidden/>
              </w:rPr>
              <w:tab/>
            </w:r>
            <w:r w:rsidR="00AE6B01">
              <w:rPr>
                <w:noProof/>
                <w:webHidden/>
              </w:rPr>
              <w:fldChar w:fldCharType="begin"/>
            </w:r>
            <w:r w:rsidR="00AE6B01">
              <w:rPr>
                <w:noProof/>
                <w:webHidden/>
              </w:rPr>
              <w:instrText xml:space="preserve"> PAGEREF _Toc130456100 \h </w:instrText>
            </w:r>
            <w:r w:rsidR="00AE6B01">
              <w:rPr>
                <w:noProof/>
                <w:webHidden/>
              </w:rPr>
            </w:r>
            <w:r w:rsidR="00AE6B01">
              <w:rPr>
                <w:noProof/>
                <w:webHidden/>
              </w:rPr>
              <w:fldChar w:fldCharType="separate"/>
            </w:r>
            <w:r w:rsidR="00AE6B01">
              <w:rPr>
                <w:noProof/>
                <w:webHidden/>
              </w:rPr>
              <w:t>60</w:t>
            </w:r>
            <w:r w:rsidR="00AE6B01">
              <w:rPr>
                <w:noProof/>
                <w:webHidden/>
              </w:rPr>
              <w:fldChar w:fldCharType="end"/>
            </w:r>
          </w:hyperlink>
        </w:p>
        <w:p w14:paraId="282528D5" w14:textId="57E75ED1" w:rsidR="00AE6B01" w:rsidRDefault="00000000">
          <w:pPr>
            <w:pStyle w:val="TOC2"/>
            <w:tabs>
              <w:tab w:val="right" w:leader="dot" w:pos="10070"/>
            </w:tabs>
            <w:rPr>
              <w:rFonts w:eastAsiaTheme="minorEastAsia" w:cstheme="minorBidi"/>
              <w:b w:val="0"/>
              <w:bCs w:val="0"/>
              <w:noProof/>
              <w:sz w:val="24"/>
              <w:szCs w:val="24"/>
            </w:rPr>
          </w:pPr>
          <w:hyperlink w:anchor="_Toc130456101" w:history="1">
            <w:r w:rsidR="00AE6B01" w:rsidRPr="000B16DF">
              <w:rPr>
                <w:rStyle w:val="Hyperlink"/>
                <w:noProof/>
              </w:rPr>
              <w:t>[ § 1. The greatest of all the Mysteries ]</w:t>
            </w:r>
            <w:r w:rsidR="00AE6B01">
              <w:rPr>
                <w:noProof/>
                <w:webHidden/>
              </w:rPr>
              <w:tab/>
            </w:r>
            <w:r w:rsidR="00AE6B01">
              <w:rPr>
                <w:noProof/>
                <w:webHidden/>
              </w:rPr>
              <w:fldChar w:fldCharType="begin"/>
            </w:r>
            <w:r w:rsidR="00AE6B01">
              <w:rPr>
                <w:noProof/>
                <w:webHidden/>
              </w:rPr>
              <w:instrText xml:space="preserve"> PAGEREF _Toc130456101 \h </w:instrText>
            </w:r>
            <w:r w:rsidR="00AE6B01">
              <w:rPr>
                <w:noProof/>
                <w:webHidden/>
              </w:rPr>
            </w:r>
            <w:r w:rsidR="00AE6B01">
              <w:rPr>
                <w:noProof/>
                <w:webHidden/>
              </w:rPr>
              <w:fldChar w:fldCharType="separate"/>
            </w:r>
            <w:r w:rsidR="00AE6B01">
              <w:rPr>
                <w:noProof/>
                <w:webHidden/>
              </w:rPr>
              <w:t>60</w:t>
            </w:r>
            <w:r w:rsidR="00AE6B01">
              <w:rPr>
                <w:noProof/>
                <w:webHidden/>
              </w:rPr>
              <w:fldChar w:fldCharType="end"/>
            </w:r>
          </w:hyperlink>
        </w:p>
        <w:p w14:paraId="349C38D7" w14:textId="19CE807C" w:rsidR="00AE6B01" w:rsidRDefault="00000000">
          <w:pPr>
            <w:pStyle w:val="TOC2"/>
            <w:tabs>
              <w:tab w:val="right" w:leader="dot" w:pos="10070"/>
            </w:tabs>
            <w:rPr>
              <w:rFonts w:eastAsiaTheme="minorEastAsia" w:cstheme="minorBidi"/>
              <w:b w:val="0"/>
              <w:bCs w:val="0"/>
              <w:noProof/>
              <w:sz w:val="24"/>
              <w:szCs w:val="24"/>
            </w:rPr>
          </w:pPr>
          <w:hyperlink w:anchor="_Toc130456102" w:history="1">
            <w:r w:rsidR="00AE6B01" w:rsidRPr="000B16DF">
              <w:rPr>
                <w:rStyle w:val="Hyperlink"/>
                <w:noProof/>
              </w:rPr>
              <w:t>[ § 2. How the Eucharist completes Baptism and Chrismation ]</w:t>
            </w:r>
            <w:r w:rsidR="00AE6B01">
              <w:rPr>
                <w:noProof/>
                <w:webHidden/>
              </w:rPr>
              <w:tab/>
            </w:r>
            <w:r w:rsidR="00AE6B01">
              <w:rPr>
                <w:noProof/>
                <w:webHidden/>
              </w:rPr>
              <w:fldChar w:fldCharType="begin"/>
            </w:r>
            <w:r w:rsidR="00AE6B01">
              <w:rPr>
                <w:noProof/>
                <w:webHidden/>
              </w:rPr>
              <w:instrText xml:space="preserve"> PAGEREF _Toc130456102 \h </w:instrText>
            </w:r>
            <w:r w:rsidR="00AE6B01">
              <w:rPr>
                <w:noProof/>
                <w:webHidden/>
              </w:rPr>
            </w:r>
            <w:r w:rsidR="00AE6B01">
              <w:rPr>
                <w:noProof/>
                <w:webHidden/>
              </w:rPr>
              <w:fldChar w:fldCharType="separate"/>
            </w:r>
            <w:r w:rsidR="00AE6B01">
              <w:rPr>
                <w:noProof/>
                <w:webHidden/>
              </w:rPr>
              <w:t>60</w:t>
            </w:r>
            <w:r w:rsidR="00AE6B01">
              <w:rPr>
                <w:noProof/>
                <w:webHidden/>
              </w:rPr>
              <w:fldChar w:fldCharType="end"/>
            </w:r>
          </w:hyperlink>
        </w:p>
        <w:p w14:paraId="683D5231" w14:textId="50CBB68E" w:rsidR="00AE6B01" w:rsidRDefault="00000000">
          <w:pPr>
            <w:pStyle w:val="TOC2"/>
            <w:tabs>
              <w:tab w:val="right" w:leader="dot" w:pos="10070"/>
            </w:tabs>
            <w:rPr>
              <w:rFonts w:eastAsiaTheme="minorEastAsia" w:cstheme="minorBidi"/>
              <w:b w:val="0"/>
              <w:bCs w:val="0"/>
              <w:noProof/>
              <w:sz w:val="24"/>
              <w:szCs w:val="24"/>
            </w:rPr>
          </w:pPr>
          <w:hyperlink w:anchor="_Toc130456103" w:history="1">
            <w:r w:rsidR="00AE6B01" w:rsidRPr="000B16DF">
              <w:rPr>
                <w:rStyle w:val="Hyperlink"/>
                <w:noProof/>
              </w:rPr>
              <w:t>[ § 3. The Eucharist perfects the other Mysteries ]</w:t>
            </w:r>
            <w:r w:rsidR="00AE6B01">
              <w:rPr>
                <w:noProof/>
                <w:webHidden/>
              </w:rPr>
              <w:tab/>
            </w:r>
            <w:r w:rsidR="00AE6B01">
              <w:rPr>
                <w:noProof/>
                <w:webHidden/>
              </w:rPr>
              <w:fldChar w:fldCharType="begin"/>
            </w:r>
            <w:r w:rsidR="00AE6B01">
              <w:rPr>
                <w:noProof/>
                <w:webHidden/>
              </w:rPr>
              <w:instrText xml:space="preserve"> PAGEREF _Toc130456103 \h </w:instrText>
            </w:r>
            <w:r w:rsidR="00AE6B01">
              <w:rPr>
                <w:noProof/>
                <w:webHidden/>
              </w:rPr>
            </w:r>
            <w:r w:rsidR="00AE6B01">
              <w:rPr>
                <w:noProof/>
                <w:webHidden/>
              </w:rPr>
              <w:fldChar w:fldCharType="separate"/>
            </w:r>
            <w:r w:rsidR="00AE6B01">
              <w:rPr>
                <w:noProof/>
                <w:webHidden/>
              </w:rPr>
              <w:t>61</w:t>
            </w:r>
            <w:r w:rsidR="00AE6B01">
              <w:rPr>
                <w:noProof/>
                <w:webHidden/>
              </w:rPr>
              <w:fldChar w:fldCharType="end"/>
            </w:r>
          </w:hyperlink>
        </w:p>
        <w:p w14:paraId="13870396" w14:textId="066AA9C1" w:rsidR="00AE6B01" w:rsidRDefault="00000000">
          <w:pPr>
            <w:pStyle w:val="TOC2"/>
            <w:tabs>
              <w:tab w:val="right" w:leader="dot" w:pos="10070"/>
            </w:tabs>
            <w:rPr>
              <w:rFonts w:eastAsiaTheme="minorEastAsia" w:cstheme="minorBidi"/>
              <w:b w:val="0"/>
              <w:bCs w:val="0"/>
              <w:noProof/>
              <w:sz w:val="24"/>
              <w:szCs w:val="24"/>
            </w:rPr>
          </w:pPr>
          <w:hyperlink w:anchor="_Toc130456104" w:history="1">
            <w:r w:rsidR="00AE6B01" w:rsidRPr="000B16DF">
              <w:rPr>
                <w:rStyle w:val="Hyperlink"/>
                <w:noProof/>
              </w:rPr>
              <w:t>[ § 4. Excursus—Christ’s atoning work ]</w:t>
            </w:r>
            <w:r w:rsidR="00AE6B01">
              <w:rPr>
                <w:noProof/>
                <w:webHidden/>
              </w:rPr>
              <w:tab/>
            </w:r>
            <w:r w:rsidR="00AE6B01">
              <w:rPr>
                <w:noProof/>
                <w:webHidden/>
              </w:rPr>
              <w:fldChar w:fldCharType="begin"/>
            </w:r>
            <w:r w:rsidR="00AE6B01">
              <w:rPr>
                <w:noProof/>
                <w:webHidden/>
              </w:rPr>
              <w:instrText xml:space="preserve"> PAGEREF _Toc130456104 \h </w:instrText>
            </w:r>
            <w:r w:rsidR="00AE6B01">
              <w:rPr>
                <w:noProof/>
                <w:webHidden/>
              </w:rPr>
            </w:r>
            <w:r w:rsidR="00AE6B01">
              <w:rPr>
                <w:noProof/>
                <w:webHidden/>
              </w:rPr>
              <w:fldChar w:fldCharType="separate"/>
            </w:r>
            <w:r w:rsidR="00AE6B01">
              <w:rPr>
                <w:noProof/>
                <w:webHidden/>
              </w:rPr>
              <w:t>61</w:t>
            </w:r>
            <w:r w:rsidR="00AE6B01">
              <w:rPr>
                <w:noProof/>
                <w:webHidden/>
              </w:rPr>
              <w:fldChar w:fldCharType="end"/>
            </w:r>
          </w:hyperlink>
        </w:p>
        <w:p w14:paraId="3DA1468B" w14:textId="5D6781DE" w:rsidR="00AE6B01" w:rsidRDefault="00000000">
          <w:pPr>
            <w:pStyle w:val="TOC2"/>
            <w:tabs>
              <w:tab w:val="right" w:leader="dot" w:pos="10070"/>
            </w:tabs>
            <w:rPr>
              <w:rFonts w:eastAsiaTheme="minorEastAsia" w:cstheme="minorBidi"/>
              <w:b w:val="0"/>
              <w:bCs w:val="0"/>
              <w:noProof/>
              <w:sz w:val="24"/>
              <w:szCs w:val="24"/>
            </w:rPr>
          </w:pPr>
          <w:hyperlink w:anchor="_Toc130456105" w:history="1">
            <w:r w:rsidR="00AE6B01" w:rsidRPr="000B16DF">
              <w:rPr>
                <w:rStyle w:val="Hyperlink"/>
                <w:noProof/>
              </w:rPr>
              <w:t>[ § 5. The Eucharist as the application of the atonement ]</w:t>
            </w:r>
            <w:r w:rsidR="00AE6B01">
              <w:rPr>
                <w:noProof/>
                <w:webHidden/>
              </w:rPr>
              <w:tab/>
            </w:r>
            <w:r w:rsidR="00AE6B01">
              <w:rPr>
                <w:noProof/>
                <w:webHidden/>
              </w:rPr>
              <w:fldChar w:fldCharType="begin"/>
            </w:r>
            <w:r w:rsidR="00AE6B01">
              <w:rPr>
                <w:noProof/>
                <w:webHidden/>
              </w:rPr>
              <w:instrText xml:space="preserve"> PAGEREF _Toc130456105 \h </w:instrText>
            </w:r>
            <w:r w:rsidR="00AE6B01">
              <w:rPr>
                <w:noProof/>
                <w:webHidden/>
              </w:rPr>
            </w:r>
            <w:r w:rsidR="00AE6B01">
              <w:rPr>
                <w:noProof/>
                <w:webHidden/>
              </w:rPr>
              <w:fldChar w:fldCharType="separate"/>
            </w:r>
            <w:r w:rsidR="00AE6B01">
              <w:rPr>
                <w:noProof/>
                <w:webHidden/>
              </w:rPr>
              <w:t>63</w:t>
            </w:r>
            <w:r w:rsidR="00AE6B01">
              <w:rPr>
                <w:noProof/>
                <w:webHidden/>
              </w:rPr>
              <w:fldChar w:fldCharType="end"/>
            </w:r>
          </w:hyperlink>
        </w:p>
        <w:p w14:paraId="6F1C0D0C" w14:textId="3F4A5329" w:rsidR="00AE6B01" w:rsidRDefault="00000000">
          <w:pPr>
            <w:pStyle w:val="TOC2"/>
            <w:tabs>
              <w:tab w:val="right" w:leader="dot" w:pos="10070"/>
            </w:tabs>
            <w:rPr>
              <w:rFonts w:eastAsiaTheme="minorEastAsia" w:cstheme="minorBidi"/>
              <w:b w:val="0"/>
              <w:bCs w:val="0"/>
              <w:noProof/>
              <w:sz w:val="24"/>
              <w:szCs w:val="24"/>
            </w:rPr>
          </w:pPr>
          <w:hyperlink w:anchor="_Toc130456106" w:history="1">
            <w:r w:rsidR="00AE6B01" w:rsidRPr="000B16DF">
              <w:rPr>
                <w:rStyle w:val="Hyperlink"/>
                <w:noProof/>
              </w:rPr>
              <w:t>[ § 6. How this Mystery unites us to Christ ]</w:t>
            </w:r>
            <w:r w:rsidR="00AE6B01">
              <w:rPr>
                <w:noProof/>
                <w:webHidden/>
              </w:rPr>
              <w:tab/>
            </w:r>
            <w:r w:rsidR="00AE6B01">
              <w:rPr>
                <w:noProof/>
                <w:webHidden/>
              </w:rPr>
              <w:fldChar w:fldCharType="begin"/>
            </w:r>
            <w:r w:rsidR="00AE6B01">
              <w:rPr>
                <w:noProof/>
                <w:webHidden/>
              </w:rPr>
              <w:instrText xml:space="preserve"> PAGEREF _Toc130456106 \h </w:instrText>
            </w:r>
            <w:r w:rsidR="00AE6B01">
              <w:rPr>
                <w:noProof/>
                <w:webHidden/>
              </w:rPr>
            </w:r>
            <w:r w:rsidR="00AE6B01">
              <w:rPr>
                <w:noProof/>
                <w:webHidden/>
              </w:rPr>
              <w:fldChar w:fldCharType="separate"/>
            </w:r>
            <w:r w:rsidR="00AE6B01">
              <w:rPr>
                <w:noProof/>
                <w:webHidden/>
              </w:rPr>
              <w:t>63</w:t>
            </w:r>
            <w:r w:rsidR="00AE6B01">
              <w:rPr>
                <w:noProof/>
                <w:webHidden/>
              </w:rPr>
              <w:fldChar w:fldCharType="end"/>
            </w:r>
          </w:hyperlink>
        </w:p>
        <w:p w14:paraId="222D7B4C" w14:textId="671E0522" w:rsidR="00AE6B01" w:rsidRDefault="00000000">
          <w:pPr>
            <w:pStyle w:val="TOC2"/>
            <w:tabs>
              <w:tab w:val="right" w:leader="dot" w:pos="10070"/>
            </w:tabs>
            <w:rPr>
              <w:rFonts w:eastAsiaTheme="minorEastAsia" w:cstheme="minorBidi"/>
              <w:b w:val="0"/>
              <w:bCs w:val="0"/>
              <w:noProof/>
              <w:sz w:val="24"/>
              <w:szCs w:val="24"/>
            </w:rPr>
          </w:pPr>
          <w:hyperlink w:anchor="_Toc130456107" w:history="1">
            <w:r w:rsidR="00AE6B01" w:rsidRPr="000B16DF">
              <w:rPr>
                <w:rStyle w:val="Hyperlink"/>
                <w:noProof/>
              </w:rPr>
              <w:t>[ § 7. How Christ’s flesh sets us free from the law of the flesh ]</w:t>
            </w:r>
            <w:r w:rsidR="00AE6B01">
              <w:rPr>
                <w:noProof/>
                <w:webHidden/>
              </w:rPr>
              <w:tab/>
            </w:r>
            <w:r w:rsidR="00AE6B01">
              <w:rPr>
                <w:noProof/>
                <w:webHidden/>
              </w:rPr>
              <w:fldChar w:fldCharType="begin"/>
            </w:r>
            <w:r w:rsidR="00AE6B01">
              <w:rPr>
                <w:noProof/>
                <w:webHidden/>
              </w:rPr>
              <w:instrText xml:space="preserve"> PAGEREF _Toc130456107 \h </w:instrText>
            </w:r>
            <w:r w:rsidR="00AE6B01">
              <w:rPr>
                <w:noProof/>
                <w:webHidden/>
              </w:rPr>
            </w:r>
            <w:r w:rsidR="00AE6B01">
              <w:rPr>
                <w:noProof/>
                <w:webHidden/>
              </w:rPr>
              <w:fldChar w:fldCharType="separate"/>
            </w:r>
            <w:r w:rsidR="00AE6B01">
              <w:rPr>
                <w:noProof/>
                <w:webHidden/>
              </w:rPr>
              <w:t>64</w:t>
            </w:r>
            <w:r w:rsidR="00AE6B01">
              <w:rPr>
                <w:noProof/>
                <w:webHidden/>
              </w:rPr>
              <w:fldChar w:fldCharType="end"/>
            </w:r>
          </w:hyperlink>
        </w:p>
        <w:p w14:paraId="45DFE8DA" w14:textId="2587A89A" w:rsidR="00AE6B01" w:rsidRDefault="00000000">
          <w:pPr>
            <w:pStyle w:val="TOC2"/>
            <w:tabs>
              <w:tab w:val="right" w:leader="dot" w:pos="10070"/>
            </w:tabs>
            <w:rPr>
              <w:rFonts w:eastAsiaTheme="minorEastAsia" w:cstheme="minorBidi"/>
              <w:b w:val="0"/>
              <w:bCs w:val="0"/>
              <w:noProof/>
              <w:sz w:val="24"/>
              <w:szCs w:val="24"/>
            </w:rPr>
          </w:pPr>
          <w:hyperlink w:anchor="_Toc130456108" w:history="1">
            <w:r w:rsidR="00AE6B01" w:rsidRPr="000B16DF">
              <w:rPr>
                <w:rStyle w:val="Hyperlink"/>
                <w:noProof/>
              </w:rPr>
              <w:t>[ § 8. How the Eucharist enables us to worship ”in spirit and in truth” ]</w:t>
            </w:r>
            <w:r w:rsidR="00AE6B01">
              <w:rPr>
                <w:noProof/>
                <w:webHidden/>
              </w:rPr>
              <w:tab/>
            </w:r>
            <w:r w:rsidR="00AE6B01">
              <w:rPr>
                <w:noProof/>
                <w:webHidden/>
              </w:rPr>
              <w:fldChar w:fldCharType="begin"/>
            </w:r>
            <w:r w:rsidR="00AE6B01">
              <w:rPr>
                <w:noProof/>
                <w:webHidden/>
              </w:rPr>
              <w:instrText xml:space="preserve"> PAGEREF _Toc130456108 \h </w:instrText>
            </w:r>
            <w:r w:rsidR="00AE6B01">
              <w:rPr>
                <w:noProof/>
                <w:webHidden/>
              </w:rPr>
            </w:r>
            <w:r w:rsidR="00AE6B01">
              <w:rPr>
                <w:noProof/>
                <w:webHidden/>
              </w:rPr>
              <w:fldChar w:fldCharType="separate"/>
            </w:r>
            <w:r w:rsidR="00AE6B01">
              <w:rPr>
                <w:noProof/>
                <w:webHidden/>
              </w:rPr>
              <w:t>65</w:t>
            </w:r>
            <w:r w:rsidR="00AE6B01">
              <w:rPr>
                <w:noProof/>
                <w:webHidden/>
              </w:rPr>
              <w:fldChar w:fldCharType="end"/>
            </w:r>
          </w:hyperlink>
        </w:p>
        <w:p w14:paraId="39F4CFA8" w14:textId="7F7349CF" w:rsidR="00AE6B01" w:rsidRDefault="00000000">
          <w:pPr>
            <w:pStyle w:val="TOC2"/>
            <w:tabs>
              <w:tab w:val="right" w:leader="dot" w:pos="10070"/>
            </w:tabs>
            <w:rPr>
              <w:rFonts w:eastAsiaTheme="minorEastAsia" w:cstheme="minorBidi"/>
              <w:b w:val="0"/>
              <w:bCs w:val="0"/>
              <w:noProof/>
              <w:sz w:val="24"/>
              <w:szCs w:val="24"/>
            </w:rPr>
          </w:pPr>
          <w:hyperlink w:anchor="_Toc130456109" w:history="1">
            <w:r w:rsidR="00AE6B01" w:rsidRPr="000B16DF">
              <w:rPr>
                <w:rStyle w:val="Hyperlink"/>
                <w:noProof/>
              </w:rPr>
              <w:t>[ § 9. How the Eucharist makes us sons of God ]</w:t>
            </w:r>
            <w:r w:rsidR="00AE6B01">
              <w:rPr>
                <w:noProof/>
                <w:webHidden/>
              </w:rPr>
              <w:tab/>
            </w:r>
            <w:r w:rsidR="00AE6B01">
              <w:rPr>
                <w:noProof/>
                <w:webHidden/>
              </w:rPr>
              <w:fldChar w:fldCharType="begin"/>
            </w:r>
            <w:r w:rsidR="00AE6B01">
              <w:rPr>
                <w:noProof/>
                <w:webHidden/>
              </w:rPr>
              <w:instrText xml:space="preserve"> PAGEREF _Toc130456109 \h </w:instrText>
            </w:r>
            <w:r w:rsidR="00AE6B01">
              <w:rPr>
                <w:noProof/>
                <w:webHidden/>
              </w:rPr>
            </w:r>
            <w:r w:rsidR="00AE6B01">
              <w:rPr>
                <w:noProof/>
                <w:webHidden/>
              </w:rPr>
              <w:fldChar w:fldCharType="separate"/>
            </w:r>
            <w:r w:rsidR="00AE6B01">
              <w:rPr>
                <w:noProof/>
                <w:webHidden/>
              </w:rPr>
              <w:t>66</w:t>
            </w:r>
            <w:r w:rsidR="00AE6B01">
              <w:rPr>
                <w:noProof/>
                <w:webHidden/>
              </w:rPr>
              <w:fldChar w:fldCharType="end"/>
            </w:r>
          </w:hyperlink>
        </w:p>
        <w:p w14:paraId="7FCF3F69" w14:textId="42ACBF50" w:rsidR="00AE6B01" w:rsidRDefault="00000000">
          <w:pPr>
            <w:pStyle w:val="TOC2"/>
            <w:tabs>
              <w:tab w:val="right" w:leader="dot" w:pos="10070"/>
            </w:tabs>
            <w:rPr>
              <w:rFonts w:eastAsiaTheme="minorEastAsia" w:cstheme="minorBidi"/>
              <w:b w:val="0"/>
              <w:bCs w:val="0"/>
              <w:noProof/>
              <w:sz w:val="24"/>
              <w:szCs w:val="24"/>
            </w:rPr>
          </w:pPr>
          <w:hyperlink w:anchor="_Toc130456110" w:history="1">
            <w:r w:rsidR="00AE6B01" w:rsidRPr="000B16DF">
              <w:rPr>
                <w:rStyle w:val="Hyperlink"/>
                <w:noProof/>
              </w:rPr>
              <w:t>[ § 10. How the Eucharist forms the new man in Christ ]</w:t>
            </w:r>
            <w:r w:rsidR="00AE6B01">
              <w:rPr>
                <w:noProof/>
                <w:webHidden/>
              </w:rPr>
              <w:tab/>
            </w:r>
            <w:r w:rsidR="00AE6B01">
              <w:rPr>
                <w:noProof/>
                <w:webHidden/>
              </w:rPr>
              <w:fldChar w:fldCharType="begin"/>
            </w:r>
            <w:r w:rsidR="00AE6B01">
              <w:rPr>
                <w:noProof/>
                <w:webHidden/>
              </w:rPr>
              <w:instrText xml:space="preserve"> PAGEREF _Toc130456110 \h </w:instrText>
            </w:r>
            <w:r w:rsidR="00AE6B01">
              <w:rPr>
                <w:noProof/>
                <w:webHidden/>
              </w:rPr>
            </w:r>
            <w:r w:rsidR="00AE6B01">
              <w:rPr>
                <w:noProof/>
                <w:webHidden/>
              </w:rPr>
              <w:fldChar w:fldCharType="separate"/>
            </w:r>
            <w:r w:rsidR="00AE6B01">
              <w:rPr>
                <w:noProof/>
                <w:webHidden/>
              </w:rPr>
              <w:t>67</w:t>
            </w:r>
            <w:r w:rsidR="00AE6B01">
              <w:rPr>
                <w:noProof/>
                <w:webHidden/>
              </w:rPr>
              <w:fldChar w:fldCharType="end"/>
            </w:r>
          </w:hyperlink>
        </w:p>
        <w:p w14:paraId="4CC0A81D" w14:textId="7D973817" w:rsidR="00AE6B01" w:rsidRDefault="00000000">
          <w:pPr>
            <w:pStyle w:val="TOC2"/>
            <w:tabs>
              <w:tab w:val="right" w:leader="dot" w:pos="10070"/>
            </w:tabs>
            <w:rPr>
              <w:rFonts w:eastAsiaTheme="minorEastAsia" w:cstheme="minorBidi"/>
              <w:b w:val="0"/>
              <w:bCs w:val="0"/>
              <w:noProof/>
              <w:sz w:val="24"/>
              <w:szCs w:val="24"/>
            </w:rPr>
          </w:pPr>
          <w:hyperlink w:anchor="_Toc130456111" w:history="1">
            <w:r w:rsidR="00AE6B01" w:rsidRPr="000B16DF">
              <w:rPr>
                <w:rStyle w:val="Hyperlink"/>
                <w:noProof/>
              </w:rPr>
              <w:t>[ § 11. The Eucharist compared with Baptism ]</w:t>
            </w:r>
            <w:r w:rsidR="00AE6B01">
              <w:rPr>
                <w:noProof/>
                <w:webHidden/>
              </w:rPr>
              <w:tab/>
            </w:r>
            <w:r w:rsidR="00AE6B01">
              <w:rPr>
                <w:noProof/>
                <w:webHidden/>
              </w:rPr>
              <w:fldChar w:fldCharType="begin"/>
            </w:r>
            <w:r w:rsidR="00AE6B01">
              <w:rPr>
                <w:noProof/>
                <w:webHidden/>
              </w:rPr>
              <w:instrText xml:space="preserve"> PAGEREF _Toc130456111 \h </w:instrText>
            </w:r>
            <w:r w:rsidR="00AE6B01">
              <w:rPr>
                <w:noProof/>
                <w:webHidden/>
              </w:rPr>
            </w:r>
            <w:r w:rsidR="00AE6B01">
              <w:rPr>
                <w:noProof/>
                <w:webHidden/>
              </w:rPr>
              <w:fldChar w:fldCharType="separate"/>
            </w:r>
            <w:r w:rsidR="00AE6B01">
              <w:rPr>
                <w:noProof/>
                <w:webHidden/>
              </w:rPr>
              <w:t>67</w:t>
            </w:r>
            <w:r w:rsidR="00AE6B01">
              <w:rPr>
                <w:noProof/>
                <w:webHidden/>
              </w:rPr>
              <w:fldChar w:fldCharType="end"/>
            </w:r>
          </w:hyperlink>
        </w:p>
        <w:p w14:paraId="15FE3BE0" w14:textId="74925611" w:rsidR="00AE6B01" w:rsidRDefault="00000000">
          <w:pPr>
            <w:pStyle w:val="TOC3"/>
            <w:tabs>
              <w:tab w:val="right" w:leader="dot" w:pos="10070"/>
            </w:tabs>
            <w:rPr>
              <w:rFonts w:eastAsiaTheme="minorEastAsia" w:cstheme="minorBidi"/>
              <w:noProof/>
              <w:sz w:val="24"/>
              <w:szCs w:val="24"/>
            </w:rPr>
          </w:pPr>
          <w:hyperlink w:anchor="_Toc130456112" w:history="1">
            <w:r w:rsidR="00AE6B01" w:rsidRPr="000B16DF">
              <w:rPr>
                <w:rStyle w:val="Hyperlink"/>
                <w:noProof/>
              </w:rPr>
              <w:t>a) With regard to the purification bestowed</w:t>
            </w:r>
            <w:r w:rsidR="00AE6B01">
              <w:rPr>
                <w:noProof/>
                <w:webHidden/>
              </w:rPr>
              <w:tab/>
            </w:r>
            <w:r w:rsidR="00AE6B01">
              <w:rPr>
                <w:noProof/>
                <w:webHidden/>
              </w:rPr>
              <w:fldChar w:fldCharType="begin"/>
            </w:r>
            <w:r w:rsidR="00AE6B01">
              <w:rPr>
                <w:noProof/>
                <w:webHidden/>
              </w:rPr>
              <w:instrText xml:space="preserve"> PAGEREF _Toc130456112 \h </w:instrText>
            </w:r>
            <w:r w:rsidR="00AE6B01">
              <w:rPr>
                <w:noProof/>
                <w:webHidden/>
              </w:rPr>
            </w:r>
            <w:r w:rsidR="00AE6B01">
              <w:rPr>
                <w:noProof/>
                <w:webHidden/>
              </w:rPr>
              <w:fldChar w:fldCharType="separate"/>
            </w:r>
            <w:r w:rsidR="00AE6B01">
              <w:rPr>
                <w:noProof/>
                <w:webHidden/>
              </w:rPr>
              <w:t>67</w:t>
            </w:r>
            <w:r w:rsidR="00AE6B01">
              <w:rPr>
                <w:noProof/>
                <w:webHidden/>
              </w:rPr>
              <w:fldChar w:fldCharType="end"/>
            </w:r>
          </w:hyperlink>
        </w:p>
        <w:p w14:paraId="554BC3F6" w14:textId="681B7B87" w:rsidR="00AE6B01" w:rsidRDefault="00000000">
          <w:pPr>
            <w:pStyle w:val="TOC3"/>
            <w:tabs>
              <w:tab w:val="right" w:leader="dot" w:pos="10070"/>
            </w:tabs>
            <w:rPr>
              <w:rFonts w:eastAsiaTheme="minorEastAsia" w:cstheme="minorBidi"/>
              <w:noProof/>
              <w:sz w:val="24"/>
              <w:szCs w:val="24"/>
            </w:rPr>
          </w:pPr>
          <w:hyperlink w:anchor="_Toc130456113" w:history="1">
            <w:r w:rsidR="00AE6B01" w:rsidRPr="000B16DF">
              <w:rPr>
                <w:rStyle w:val="Hyperlink"/>
                <w:noProof/>
              </w:rPr>
              <w:t>b) With regard to the co-operation required of us</w:t>
            </w:r>
            <w:r w:rsidR="00AE6B01">
              <w:rPr>
                <w:noProof/>
                <w:webHidden/>
              </w:rPr>
              <w:tab/>
            </w:r>
            <w:r w:rsidR="00AE6B01">
              <w:rPr>
                <w:noProof/>
                <w:webHidden/>
              </w:rPr>
              <w:fldChar w:fldCharType="begin"/>
            </w:r>
            <w:r w:rsidR="00AE6B01">
              <w:rPr>
                <w:noProof/>
                <w:webHidden/>
              </w:rPr>
              <w:instrText xml:space="preserve"> PAGEREF _Toc130456113 \h </w:instrText>
            </w:r>
            <w:r w:rsidR="00AE6B01">
              <w:rPr>
                <w:noProof/>
                <w:webHidden/>
              </w:rPr>
            </w:r>
            <w:r w:rsidR="00AE6B01">
              <w:rPr>
                <w:noProof/>
                <w:webHidden/>
              </w:rPr>
              <w:fldChar w:fldCharType="separate"/>
            </w:r>
            <w:r w:rsidR="00AE6B01">
              <w:rPr>
                <w:noProof/>
                <w:webHidden/>
              </w:rPr>
              <w:t>68</w:t>
            </w:r>
            <w:r w:rsidR="00AE6B01">
              <w:rPr>
                <w:noProof/>
                <w:webHidden/>
              </w:rPr>
              <w:fldChar w:fldCharType="end"/>
            </w:r>
          </w:hyperlink>
        </w:p>
        <w:p w14:paraId="56A98810" w14:textId="0A18AC38" w:rsidR="00AE6B01" w:rsidRDefault="00000000">
          <w:pPr>
            <w:pStyle w:val="TOC2"/>
            <w:tabs>
              <w:tab w:val="right" w:leader="dot" w:pos="10070"/>
            </w:tabs>
            <w:rPr>
              <w:rFonts w:eastAsiaTheme="minorEastAsia" w:cstheme="minorBidi"/>
              <w:b w:val="0"/>
              <w:bCs w:val="0"/>
              <w:noProof/>
              <w:sz w:val="24"/>
              <w:szCs w:val="24"/>
            </w:rPr>
          </w:pPr>
          <w:hyperlink w:anchor="_Toc130456114" w:history="1">
            <w:r w:rsidR="00AE6B01" w:rsidRPr="000B16DF">
              <w:rPr>
                <w:rStyle w:val="Hyperlink"/>
                <w:noProof/>
              </w:rPr>
              <w:t>[ § 12. Christ as our Ally in the struggle ]</w:t>
            </w:r>
            <w:r w:rsidR="00AE6B01">
              <w:rPr>
                <w:noProof/>
                <w:webHidden/>
              </w:rPr>
              <w:tab/>
            </w:r>
            <w:r w:rsidR="00AE6B01">
              <w:rPr>
                <w:noProof/>
                <w:webHidden/>
              </w:rPr>
              <w:fldChar w:fldCharType="begin"/>
            </w:r>
            <w:r w:rsidR="00AE6B01">
              <w:rPr>
                <w:noProof/>
                <w:webHidden/>
              </w:rPr>
              <w:instrText xml:space="preserve"> PAGEREF _Toc130456114 \h </w:instrText>
            </w:r>
            <w:r w:rsidR="00AE6B01">
              <w:rPr>
                <w:noProof/>
                <w:webHidden/>
              </w:rPr>
            </w:r>
            <w:r w:rsidR="00AE6B01">
              <w:rPr>
                <w:noProof/>
                <w:webHidden/>
              </w:rPr>
              <w:fldChar w:fldCharType="separate"/>
            </w:r>
            <w:r w:rsidR="00AE6B01">
              <w:rPr>
                <w:noProof/>
                <w:webHidden/>
              </w:rPr>
              <w:t>69</w:t>
            </w:r>
            <w:r w:rsidR="00AE6B01">
              <w:rPr>
                <w:noProof/>
                <w:webHidden/>
              </w:rPr>
              <w:fldChar w:fldCharType="end"/>
            </w:r>
          </w:hyperlink>
        </w:p>
        <w:p w14:paraId="40D5A388" w14:textId="68197C68" w:rsidR="00AE6B01" w:rsidRDefault="00000000">
          <w:pPr>
            <w:pStyle w:val="TOC2"/>
            <w:tabs>
              <w:tab w:val="right" w:leader="dot" w:pos="10070"/>
            </w:tabs>
            <w:rPr>
              <w:rFonts w:eastAsiaTheme="minorEastAsia" w:cstheme="minorBidi"/>
              <w:b w:val="0"/>
              <w:bCs w:val="0"/>
              <w:noProof/>
              <w:sz w:val="24"/>
              <w:szCs w:val="24"/>
            </w:rPr>
          </w:pPr>
          <w:hyperlink w:anchor="_Toc130456115" w:history="1">
            <w:r w:rsidR="00AE6B01" w:rsidRPr="000B16DF">
              <w:rPr>
                <w:rStyle w:val="Hyperlink"/>
                <w:noProof/>
              </w:rPr>
              <w:t>[ § 13. How, in the Eucharist, Christ is the reward for victory ]</w:t>
            </w:r>
            <w:r w:rsidR="00AE6B01">
              <w:rPr>
                <w:noProof/>
                <w:webHidden/>
              </w:rPr>
              <w:tab/>
            </w:r>
            <w:r w:rsidR="00AE6B01">
              <w:rPr>
                <w:noProof/>
                <w:webHidden/>
              </w:rPr>
              <w:fldChar w:fldCharType="begin"/>
            </w:r>
            <w:r w:rsidR="00AE6B01">
              <w:rPr>
                <w:noProof/>
                <w:webHidden/>
              </w:rPr>
              <w:instrText xml:space="preserve"> PAGEREF _Toc130456115 \h </w:instrText>
            </w:r>
            <w:r w:rsidR="00AE6B01">
              <w:rPr>
                <w:noProof/>
                <w:webHidden/>
              </w:rPr>
            </w:r>
            <w:r w:rsidR="00AE6B01">
              <w:rPr>
                <w:noProof/>
                <w:webHidden/>
              </w:rPr>
              <w:fldChar w:fldCharType="separate"/>
            </w:r>
            <w:r w:rsidR="00AE6B01">
              <w:rPr>
                <w:noProof/>
                <w:webHidden/>
              </w:rPr>
              <w:t>69</w:t>
            </w:r>
            <w:r w:rsidR="00AE6B01">
              <w:rPr>
                <w:noProof/>
                <w:webHidden/>
              </w:rPr>
              <w:fldChar w:fldCharType="end"/>
            </w:r>
          </w:hyperlink>
        </w:p>
        <w:p w14:paraId="5EEF6A73" w14:textId="5CA4A61B" w:rsidR="00AE6B01" w:rsidRDefault="00000000">
          <w:pPr>
            <w:pStyle w:val="TOC2"/>
            <w:tabs>
              <w:tab w:val="right" w:leader="dot" w:pos="10070"/>
            </w:tabs>
            <w:rPr>
              <w:rFonts w:eastAsiaTheme="minorEastAsia" w:cstheme="minorBidi"/>
              <w:b w:val="0"/>
              <w:bCs w:val="0"/>
              <w:noProof/>
              <w:sz w:val="24"/>
              <w:szCs w:val="24"/>
            </w:rPr>
          </w:pPr>
          <w:hyperlink w:anchor="_Toc130456116" w:history="1">
            <w:r w:rsidR="00AE6B01" w:rsidRPr="000B16DF">
              <w:rPr>
                <w:rStyle w:val="Hyperlink"/>
                <w:noProof/>
              </w:rPr>
              <w:t>[ § 14. Excursus—a comparison of martyrdom and Baptism ]</w:t>
            </w:r>
            <w:r w:rsidR="00AE6B01">
              <w:rPr>
                <w:noProof/>
                <w:webHidden/>
              </w:rPr>
              <w:tab/>
            </w:r>
            <w:r w:rsidR="00AE6B01">
              <w:rPr>
                <w:noProof/>
                <w:webHidden/>
              </w:rPr>
              <w:fldChar w:fldCharType="begin"/>
            </w:r>
            <w:r w:rsidR="00AE6B01">
              <w:rPr>
                <w:noProof/>
                <w:webHidden/>
              </w:rPr>
              <w:instrText xml:space="preserve"> PAGEREF _Toc130456116 \h </w:instrText>
            </w:r>
            <w:r w:rsidR="00AE6B01">
              <w:rPr>
                <w:noProof/>
                <w:webHidden/>
              </w:rPr>
            </w:r>
            <w:r w:rsidR="00AE6B01">
              <w:rPr>
                <w:noProof/>
                <w:webHidden/>
              </w:rPr>
              <w:fldChar w:fldCharType="separate"/>
            </w:r>
            <w:r w:rsidR="00AE6B01">
              <w:rPr>
                <w:noProof/>
                <w:webHidden/>
              </w:rPr>
              <w:t>70</w:t>
            </w:r>
            <w:r w:rsidR="00AE6B01">
              <w:rPr>
                <w:noProof/>
                <w:webHidden/>
              </w:rPr>
              <w:fldChar w:fldCharType="end"/>
            </w:r>
          </w:hyperlink>
        </w:p>
        <w:p w14:paraId="21D3BA03" w14:textId="3625CB1E" w:rsidR="00AE6B01" w:rsidRDefault="00000000">
          <w:pPr>
            <w:pStyle w:val="TOC2"/>
            <w:tabs>
              <w:tab w:val="right" w:leader="dot" w:pos="10070"/>
            </w:tabs>
            <w:rPr>
              <w:rFonts w:eastAsiaTheme="minorEastAsia" w:cstheme="minorBidi"/>
              <w:b w:val="0"/>
              <w:bCs w:val="0"/>
              <w:noProof/>
              <w:sz w:val="24"/>
              <w:szCs w:val="24"/>
            </w:rPr>
          </w:pPr>
          <w:hyperlink w:anchor="_Toc130456117" w:history="1">
            <w:r w:rsidR="00AE6B01" w:rsidRPr="000B16DF">
              <w:rPr>
                <w:rStyle w:val="Hyperlink"/>
                <w:noProof/>
              </w:rPr>
              <w:t>[ § 15. The sanctifying effects of the Eucharist ]</w:t>
            </w:r>
            <w:r w:rsidR="00AE6B01">
              <w:rPr>
                <w:noProof/>
                <w:webHidden/>
              </w:rPr>
              <w:tab/>
            </w:r>
            <w:r w:rsidR="00AE6B01">
              <w:rPr>
                <w:noProof/>
                <w:webHidden/>
              </w:rPr>
              <w:fldChar w:fldCharType="begin"/>
            </w:r>
            <w:r w:rsidR="00AE6B01">
              <w:rPr>
                <w:noProof/>
                <w:webHidden/>
              </w:rPr>
              <w:instrText xml:space="preserve"> PAGEREF _Toc130456117 \h </w:instrText>
            </w:r>
            <w:r w:rsidR="00AE6B01">
              <w:rPr>
                <w:noProof/>
                <w:webHidden/>
              </w:rPr>
            </w:r>
            <w:r w:rsidR="00AE6B01">
              <w:rPr>
                <w:noProof/>
                <w:webHidden/>
              </w:rPr>
              <w:fldChar w:fldCharType="separate"/>
            </w:r>
            <w:r w:rsidR="00AE6B01">
              <w:rPr>
                <w:noProof/>
                <w:webHidden/>
              </w:rPr>
              <w:t>70</w:t>
            </w:r>
            <w:r w:rsidR="00AE6B01">
              <w:rPr>
                <w:noProof/>
                <w:webHidden/>
              </w:rPr>
              <w:fldChar w:fldCharType="end"/>
            </w:r>
          </w:hyperlink>
        </w:p>
        <w:p w14:paraId="5293BEB5" w14:textId="766D4ABF" w:rsidR="00AE6B01" w:rsidRDefault="00000000">
          <w:pPr>
            <w:pStyle w:val="TOC2"/>
            <w:tabs>
              <w:tab w:val="right" w:leader="dot" w:pos="10070"/>
            </w:tabs>
            <w:rPr>
              <w:rFonts w:eastAsiaTheme="minorEastAsia" w:cstheme="minorBidi"/>
              <w:b w:val="0"/>
              <w:bCs w:val="0"/>
              <w:noProof/>
              <w:sz w:val="24"/>
              <w:szCs w:val="24"/>
            </w:rPr>
          </w:pPr>
          <w:hyperlink w:anchor="_Toc130456118" w:history="1">
            <w:r w:rsidR="00AE6B01" w:rsidRPr="000B16DF">
              <w:rPr>
                <w:rStyle w:val="Hyperlink"/>
                <w:noProof/>
              </w:rPr>
              <w:t>[ § 16. How this union with Christ delivers from sin ]</w:t>
            </w:r>
            <w:r w:rsidR="00AE6B01">
              <w:rPr>
                <w:noProof/>
                <w:webHidden/>
              </w:rPr>
              <w:tab/>
            </w:r>
            <w:r w:rsidR="00AE6B01">
              <w:rPr>
                <w:noProof/>
                <w:webHidden/>
              </w:rPr>
              <w:fldChar w:fldCharType="begin"/>
            </w:r>
            <w:r w:rsidR="00AE6B01">
              <w:rPr>
                <w:noProof/>
                <w:webHidden/>
              </w:rPr>
              <w:instrText xml:space="preserve"> PAGEREF _Toc130456118 \h </w:instrText>
            </w:r>
            <w:r w:rsidR="00AE6B01">
              <w:rPr>
                <w:noProof/>
                <w:webHidden/>
              </w:rPr>
            </w:r>
            <w:r w:rsidR="00AE6B01">
              <w:rPr>
                <w:noProof/>
                <w:webHidden/>
              </w:rPr>
              <w:fldChar w:fldCharType="separate"/>
            </w:r>
            <w:r w:rsidR="00AE6B01">
              <w:rPr>
                <w:noProof/>
                <w:webHidden/>
              </w:rPr>
              <w:t>71</w:t>
            </w:r>
            <w:r w:rsidR="00AE6B01">
              <w:rPr>
                <w:noProof/>
                <w:webHidden/>
              </w:rPr>
              <w:fldChar w:fldCharType="end"/>
            </w:r>
          </w:hyperlink>
        </w:p>
        <w:p w14:paraId="090819BF" w14:textId="3ABE29AC" w:rsidR="00AE6B01" w:rsidRDefault="00000000">
          <w:pPr>
            <w:pStyle w:val="TOC2"/>
            <w:tabs>
              <w:tab w:val="right" w:leader="dot" w:pos="10070"/>
            </w:tabs>
            <w:rPr>
              <w:rFonts w:eastAsiaTheme="minorEastAsia" w:cstheme="minorBidi"/>
              <w:b w:val="0"/>
              <w:bCs w:val="0"/>
              <w:noProof/>
              <w:sz w:val="24"/>
              <w:szCs w:val="24"/>
            </w:rPr>
          </w:pPr>
          <w:hyperlink w:anchor="_Toc130456119" w:history="1">
            <w:r w:rsidR="00AE6B01" w:rsidRPr="000B16DF">
              <w:rPr>
                <w:rStyle w:val="Hyperlink"/>
                <w:noProof/>
              </w:rPr>
              <w:t>[ § 17. How Christ recreates us through the Eucharist ]</w:t>
            </w:r>
            <w:r w:rsidR="00AE6B01">
              <w:rPr>
                <w:noProof/>
                <w:webHidden/>
              </w:rPr>
              <w:tab/>
            </w:r>
            <w:r w:rsidR="00AE6B01">
              <w:rPr>
                <w:noProof/>
                <w:webHidden/>
              </w:rPr>
              <w:fldChar w:fldCharType="begin"/>
            </w:r>
            <w:r w:rsidR="00AE6B01">
              <w:rPr>
                <w:noProof/>
                <w:webHidden/>
              </w:rPr>
              <w:instrText xml:space="preserve"> PAGEREF _Toc130456119 \h </w:instrText>
            </w:r>
            <w:r w:rsidR="00AE6B01">
              <w:rPr>
                <w:noProof/>
                <w:webHidden/>
              </w:rPr>
            </w:r>
            <w:r w:rsidR="00AE6B01">
              <w:rPr>
                <w:noProof/>
                <w:webHidden/>
              </w:rPr>
              <w:fldChar w:fldCharType="separate"/>
            </w:r>
            <w:r w:rsidR="00AE6B01">
              <w:rPr>
                <w:noProof/>
                <w:webHidden/>
              </w:rPr>
              <w:t>72</w:t>
            </w:r>
            <w:r w:rsidR="00AE6B01">
              <w:rPr>
                <w:noProof/>
                <w:webHidden/>
              </w:rPr>
              <w:fldChar w:fldCharType="end"/>
            </w:r>
          </w:hyperlink>
        </w:p>
        <w:p w14:paraId="16D06EC2" w14:textId="360AC0E3" w:rsidR="00AE6B01" w:rsidRDefault="00000000">
          <w:pPr>
            <w:pStyle w:val="TOC2"/>
            <w:tabs>
              <w:tab w:val="right" w:leader="dot" w:pos="10070"/>
            </w:tabs>
            <w:rPr>
              <w:rFonts w:eastAsiaTheme="minorEastAsia" w:cstheme="minorBidi"/>
              <w:b w:val="0"/>
              <w:bCs w:val="0"/>
              <w:noProof/>
              <w:sz w:val="24"/>
              <w:szCs w:val="24"/>
            </w:rPr>
          </w:pPr>
          <w:hyperlink w:anchor="_Toc130456120" w:history="1">
            <w:r w:rsidR="00AE6B01" w:rsidRPr="000B16DF">
              <w:rPr>
                <w:rStyle w:val="Hyperlink"/>
                <w:noProof/>
              </w:rPr>
              <w:t>[ § 18. How Christ by setting us free becomes our King ]</w:t>
            </w:r>
            <w:r w:rsidR="00AE6B01">
              <w:rPr>
                <w:noProof/>
                <w:webHidden/>
              </w:rPr>
              <w:tab/>
            </w:r>
            <w:r w:rsidR="00AE6B01">
              <w:rPr>
                <w:noProof/>
                <w:webHidden/>
              </w:rPr>
              <w:fldChar w:fldCharType="begin"/>
            </w:r>
            <w:r w:rsidR="00AE6B01">
              <w:rPr>
                <w:noProof/>
                <w:webHidden/>
              </w:rPr>
              <w:instrText xml:space="preserve"> PAGEREF _Toc130456120 \h </w:instrText>
            </w:r>
            <w:r w:rsidR="00AE6B01">
              <w:rPr>
                <w:noProof/>
                <w:webHidden/>
              </w:rPr>
            </w:r>
            <w:r w:rsidR="00AE6B01">
              <w:rPr>
                <w:noProof/>
                <w:webHidden/>
              </w:rPr>
              <w:fldChar w:fldCharType="separate"/>
            </w:r>
            <w:r w:rsidR="00AE6B01">
              <w:rPr>
                <w:noProof/>
                <w:webHidden/>
              </w:rPr>
              <w:t>73</w:t>
            </w:r>
            <w:r w:rsidR="00AE6B01">
              <w:rPr>
                <w:noProof/>
                <w:webHidden/>
              </w:rPr>
              <w:fldChar w:fldCharType="end"/>
            </w:r>
          </w:hyperlink>
        </w:p>
        <w:p w14:paraId="5535CF0F" w14:textId="19C48B48" w:rsidR="00AE6B01" w:rsidRDefault="00000000">
          <w:pPr>
            <w:pStyle w:val="TOC2"/>
            <w:tabs>
              <w:tab w:val="right" w:leader="dot" w:pos="10070"/>
            </w:tabs>
            <w:rPr>
              <w:rFonts w:eastAsiaTheme="minorEastAsia" w:cstheme="minorBidi"/>
              <w:b w:val="0"/>
              <w:bCs w:val="0"/>
              <w:noProof/>
              <w:sz w:val="24"/>
              <w:szCs w:val="24"/>
            </w:rPr>
          </w:pPr>
          <w:hyperlink w:anchor="_Toc130456121" w:history="1">
            <w:r w:rsidR="00AE6B01" w:rsidRPr="000B16DF">
              <w:rPr>
                <w:rStyle w:val="Hyperlink"/>
                <w:noProof/>
              </w:rPr>
              <w:t>[ § 19. How our very bodies benefit from the new life ]</w:t>
            </w:r>
            <w:r w:rsidR="00AE6B01">
              <w:rPr>
                <w:noProof/>
                <w:webHidden/>
              </w:rPr>
              <w:tab/>
            </w:r>
            <w:r w:rsidR="00AE6B01">
              <w:rPr>
                <w:noProof/>
                <w:webHidden/>
              </w:rPr>
              <w:fldChar w:fldCharType="begin"/>
            </w:r>
            <w:r w:rsidR="00AE6B01">
              <w:rPr>
                <w:noProof/>
                <w:webHidden/>
              </w:rPr>
              <w:instrText xml:space="preserve"> PAGEREF _Toc130456121 \h </w:instrText>
            </w:r>
            <w:r w:rsidR="00AE6B01">
              <w:rPr>
                <w:noProof/>
                <w:webHidden/>
              </w:rPr>
            </w:r>
            <w:r w:rsidR="00AE6B01">
              <w:rPr>
                <w:noProof/>
                <w:webHidden/>
              </w:rPr>
              <w:fldChar w:fldCharType="separate"/>
            </w:r>
            <w:r w:rsidR="00AE6B01">
              <w:rPr>
                <w:noProof/>
                <w:webHidden/>
              </w:rPr>
              <w:t>74</w:t>
            </w:r>
            <w:r w:rsidR="00AE6B01">
              <w:rPr>
                <w:noProof/>
                <w:webHidden/>
              </w:rPr>
              <w:fldChar w:fldCharType="end"/>
            </w:r>
          </w:hyperlink>
        </w:p>
        <w:p w14:paraId="0C555056" w14:textId="03394EE2" w:rsidR="00AE6B01" w:rsidRDefault="00000000">
          <w:pPr>
            <w:pStyle w:val="TOC2"/>
            <w:tabs>
              <w:tab w:val="right" w:leader="dot" w:pos="10070"/>
            </w:tabs>
            <w:rPr>
              <w:rFonts w:eastAsiaTheme="minorEastAsia" w:cstheme="minorBidi"/>
              <w:b w:val="0"/>
              <w:bCs w:val="0"/>
              <w:noProof/>
              <w:sz w:val="24"/>
              <w:szCs w:val="24"/>
            </w:rPr>
          </w:pPr>
          <w:hyperlink w:anchor="_Toc130456122" w:history="1">
            <w:r w:rsidR="00AE6B01" w:rsidRPr="000B16DF">
              <w:rPr>
                <w:rStyle w:val="Hyperlink"/>
                <w:noProof/>
              </w:rPr>
              <w:t>[ § 20. The future glory of those who live in Christ ]</w:t>
            </w:r>
            <w:r w:rsidR="00AE6B01">
              <w:rPr>
                <w:noProof/>
                <w:webHidden/>
              </w:rPr>
              <w:tab/>
            </w:r>
            <w:r w:rsidR="00AE6B01">
              <w:rPr>
                <w:noProof/>
                <w:webHidden/>
              </w:rPr>
              <w:fldChar w:fldCharType="begin"/>
            </w:r>
            <w:r w:rsidR="00AE6B01">
              <w:rPr>
                <w:noProof/>
                <w:webHidden/>
              </w:rPr>
              <w:instrText xml:space="preserve"> PAGEREF _Toc130456122 \h </w:instrText>
            </w:r>
            <w:r w:rsidR="00AE6B01">
              <w:rPr>
                <w:noProof/>
                <w:webHidden/>
              </w:rPr>
            </w:r>
            <w:r w:rsidR="00AE6B01">
              <w:rPr>
                <w:noProof/>
                <w:webHidden/>
              </w:rPr>
              <w:fldChar w:fldCharType="separate"/>
            </w:r>
            <w:r w:rsidR="00AE6B01">
              <w:rPr>
                <w:noProof/>
                <w:webHidden/>
              </w:rPr>
              <w:t>74</w:t>
            </w:r>
            <w:r w:rsidR="00AE6B01">
              <w:rPr>
                <w:noProof/>
                <w:webHidden/>
              </w:rPr>
              <w:fldChar w:fldCharType="end"/>
            </w:r>
          </w:hyperlink>
        </w:p>
        <w:p w14:paraId="3FF7BD92" w14:textId="214ECFFE" w:rsidR="00AE6B01" w:rsidRDefault="00000000">
          <w:pPr>
            <w:pStyle w:val="TOC1"/>
            <w:tabs>
              <w:tab w:val="right" w:leader="dot" w:pos="10070"/>
            </w:tabs>
            <w:rPr>
              <w:rFonts w:eastAsiaTheme="minorEastAsia" w:cstheme="minorBidi"/>
              <w:b w:val="0"/>
              <w:bCs w:val="0"/>
              <w:i w:val="0"/>
              <w:iCs w:val="0"/>
              <w:noProof/>
            </w:rPr>
          </w:pPr>
          <w:hyperlink w:anchor="_Toc130456123" w:history="1">
            <w:r w:rsidR="00AE6B01" w:rsidRPr="000B16DF">
              <w:rPr>
                <w:rStyle w:val="Hyperlink"/>
                <w:noProof/>
              </w:rPr>
              <w:t>The Fifth Book</w:t>
            </w:r>
            <w:r w:rsidR="00AE6B01">
              <w:rPr>
                <w:noProof/>
                <w:webHidden/>
              </w:rPr>
              <w:tab/>
            </w:r>
            <w:r w:rsidR="00AE6B01">
              <w:rPr>
                <w:noProof/>
                <w:webHidden/>
              </w:rPr>
              <w:fldChar w:fldCharType="begin"/>
            </w:r>
            <w:r w:rsidR="00AE6B01">
              <w:rPr>
                <w:noProof/>
                <w:webHidden/>
              </w:rPr>
              <w:instrText xml:space="preserve"> PAGEREF _Toc130456123 \h </w:instrText>
            </w:r>
            <w:r w:rsidR="00AE6B01">
              <w:rPr>
                <w:noProof/>
                <w:webHidden/>
              </w:rPr>
            </w:r>
            <w:r w:rsidR="00AE6B01">
              <w:rPr>
                <w:noProof/>
                <w:webHidden/>
              </w:rPr>
              <w:fldChar w:fldCharType="separate"/>
            </w:r>
            <w:r w:rsidR="00AE6B01">
              <w:rPr>
                <w:noProof/>
                <w:webHidden/>
              </w:rPr>
              <w:t>76</w:t>
            </w:r>
            <w:r w:rsidR="00AE6B01">
              <w:rPr>
                <w:noProof/>
                <w:webHidden/>
              </w:rPr>
              <w:fldChar w:fldCharType="end"/>
            </w:r>
          </w:hyperlink>
        </w:p>
        <w:p w14:paraId="1E306B13" w14:textId="7F231C23" w:rsidR="00AE6B01" w:rsidRDefault="00000000">
          <w:pPr>
            <w:pStyle w:val="TOC2"/>
            <w:tabs>
              <w:tab w:val="right" w:leader="dot" w:pos="10070"/>
            </w:tabs>
            <w:rPr>
              <w:rFonts w:eastAsiaTheme="minorEastAsia" w:cstheme="minorBidi"/>
              <w:b w:val="0"/>
              <w:bCs w:val="0"/>
              <w:noProof/>
              <w:sz w:val="24"/>
              <w:szCs w:val="24"/>
            </w:rPr>
          </w:pPr>
          <w:hyperlink w:anchor="_Toc130456124" w:history="1">
            <w:r w:rsidR="00AE6B01" w:rsidRPr="000B16DF">
              <w:rPr>
                <w:rStyle w:val="Hyperlink"/>
                <w:noProof/>
              </w:rPr>
              <w:t>[ § 1. The altar and the sacred Mysteries ]</w:t>
            </w:r>
            <w:r w:rsidR="00AE6B01">
              <w:rPr>
                <w:noProof/>
                <w:webHidden/>
              </w:rPr>
              <w:tab/>
            </w:r>
            <w:r w:rsidR="00AE6B01">
              <w:rPr>
                <w:noProof/>
                <w:webHidden/>
              </w:rPr>
              <w:fldChar w:fldCharType="begin"/>
            </w:r>
            <w:r w:rsidR="00AE6B01">
              <w:rPr>
                <w:noProof/>
                <w:webHidden/>
              </w:rPr>
              <w:instrText xml:space="preserve"> PAGEREF _Toc130456124 \h </w:instrText>
            </w:r>
            <w:r w:rsidR="00AE6B01">
              <w:rPr>
                <w:noProof/>
                <w:webHidden/>
              </w:rPr>
            </w:r>
            <w:r w:rsidR="00AE6B01">
              <w:rPr>
                <w:noProof/>
                <w:webHidden/>
              </w:rPr>
              <w:fldChar w:fldCharType="separate"/>
            </w:r>
            <w:r w:rsidR="00AE6B01">
              <w:rPr>
                <w:noProof/>
                <w:webHidden/>
              </w:rPr>
              <w:t>76</w:t>
            </w:r>
            <w:r w:rsidR="00AE6B01">
              <w:rPr>
                <w:noProof/>
                <w:webHidden/>
              </w:rPr>
              <w:fldChar w:fldCharType="end"/>
            </w:r>
          </w:hyperlink>
        </w:p>
        <w:p w14:paraId="428873FF" w14:textId="19AB1DD6" w:rsidR="00AE6B01" w:rsidRDefault="00000000">
          <w:pPr>
            <w:pStyle w:val="TOC2"/>
            <w:tabs>
              <w:tab w:val="right" w:leader="dot" w:pos="10070"/>
            </w:tabs>
            <w:rPr>
              <w:rFonts w:eastAsiaTheme="minorEastAsia" w:cstheme="minorBidi"/>
              <w:b w:val="0"/>
              <w:bCs w:val="0"/>
              <w:noProof/>
              <w:sz w:val="24"/>
              <w:szCs w:val="24"/>
            </w:rPr>
          </w:pPr>
          <w:hyperlink w:anchor="_Toc130456125" w:history="1">
            <w:r w:rsidR="00AE6B01" w:rsidRPr="000B16DF">
              <w:rPr>
                <w:rStyle w:val="Hyperlink"/>
                <w:noProof/>
              </w:rPr>
              <w:t>[ § 2. The ceremonies of consecration ]</w:t>
            </w:r>
            <w:r w:rsidR="00AE6B01">
              <w:rPr>
                <w:noProof/>
                <w:webHidden/>
              </w:rPr>
              <w:tab/>
            </w:r>
            <w:r w:rsidR="00AE6B01">
              <w:rPr>
                <w:noProof/>
                <w:webHidden/>
              </w:rPr>
              <w:fldChar w:fldCharType="begin"/>
            </w:r>
            <w:r w:rsidR="00AE6B01">
              <w:rPr>
                <w:noProof/>
                <w:webHidden/>
              </w:rPr>
              <w:instrText xml:space="preserve"> PAGEREF _Toc130456125 \h </w:instrText>
            </w:r>
            <w:r w:rsidR="00AE6B01">
              <w:rPr>
                <w:noProof/>
                <w:webHidden/>
              </w:rPr>
            </w:r>
            <w:r w:rsidR="00AE6B01">
              <w:rPr>
                <w:noProof/>
                <w:webHidden/>
              </w:rPr>
              <w:fldChar w:fldCharType="separate"/>
            </w:r>
            <w:r w:rsidR="00AE6B01">
              <w:rPr>
                <w:noProof/>
                <w:webHidden/>
              </w:rPr>
              <w:t>76</w:t>
            </w:r>
            <w:r w:rsidR="00AE6B01">
              <w:rPr>
                <w:noProof/>
                <w:webHidden/>
              </w:rPr>
              <w:fldChar w:fldCharType="end"/>
            </w:r>
          </w:hyperlink>
        </w:p>
        <w:p w14:paraId="07D6CB0B" w14:textId="5E4FA857" w:rsidR="00AE6B01" w:rsidRDefault="00000000">
          <w:pPr>
            <w:pStyle w:val="TOC2"/>
            <w:tabs>
              <w:tab w:val="right" w:leader="dot" w:pos="10070"/>
            </w:tabs>
            <w:rPr>
              <w:rFonts w:eastAsiaTheme="minorEastAsia" w:cstheme="minorBidi"/>
              <w:b w:val="0"/>
              <w:bCs w:val="0"/>
              <w:noProof/>
              <w:sz w:val="24"/>
              <w:szCs w:val="24"/>
            </w:rPr>
          </w:pPr>
          <w:hyperlink w:anchor="_Toc130456126" w:history="1">
            <w:r w:rsidR="00AE6B01" w:rsidRPr="000B16DF">
              <w:rPr>
                <w:rStyle w:val="Hyperlink"/>
                <w:noProof/>
              </w:rPr>
              <w:t>[ § 3. How the rites signify man’s consecration to God ]</w:t>
            </w:r>
            <w:r w:rsidR="00AE6B01">
              <w:rPr>
                <w:noProof/>
                <w:webHidden/>
              </w:rPr>
              <w:tab/>
            </w:r>
            <w:r w:rsidR="00AE6B01">
              <w:rPr>
                <w:noProof/>
                <w:webHidden/>
              </w:rPr>
              <w:fldChar w:fldCharType="begin"/>
            </w:r>
            <w:r w:rsidR="00AE6B01">
              <w:rPr>
                <w:noProof/>
                <w:webHidden/>
              </w:rPr>
              <w:instrText xml:space="preserve"> PAGEREF _Toc130456126 \h </w:instrText>
            </w:r>
            <w:r w:rsidR="00AE6B01">
              <w:rPr>
                <w:noProof/>
                <w:webHidden/>
              </w:rPr>
            </w:r>
            <w:r w:rsidR="00AE6B01">
              <w:rPr>
                <w:noProof/>
                <w:webHidden/>
              </w:rPr>
              <w:fldChar w:fldCharType="separate"/>
            </w:r>
            <w:r w:rsidR="00AE6B01">
              <w:rPr>
                <w:noProof/>
                <w:webHidden/>
              </w:rPr>
              <w:t>77</w:t>
            </w:r>
            <w:r w:rsidR="00AE6B01">
              <w:rPr>
                <w:noProof/>
                <w:webHidden/>
              </w:rPr>
              <w:fldChar w:fldCharType="end"/>
            </w:r>
          </w:hyperlink>
        </w:p>
        <w:p w14:paraId="56380A76" w14:textId="5F8DDDC5" w:rsidR="00AE6B01" w:rsidRDefault="00000000">
          <w:pPr>
            <w:pStyle w:val="TOC2"/>
            <w:tabs>
              <w:tab w:val="right" w:leader="dot" w:pos="10070"/>
            </w:tabs>
            <w:rPr>
              <w:rFonts w:eastAsiaTheme="minorEastAsia" w:cstheme="minorBidi"/>
              <w:b w:val="0"/>
              <w:bCs w:val="0"/>
              <w:noProof/>
              <w:sz w:val="24"/>
              <w:szCs w:val="24"/>
            </w:rPr>
          </w:pPr>
          <w:hyperlink w:anchor="_Toc130456127" w:history="1">
            <w:r w:rsidR="00AE6B01" w:rsidRPr="000B16DF">
              <w:rPr>
                <w:rStyle w:val="Hyperlink"/>
                <w:noProof/>
              </w:rPr>
              <w:t>[ § 4. The meaning of the ceremonies of purification ]</w:t>
            </w:r>
            <w:r w:rsidR="00AE6B01">
              <w:rPr>
                <w:noProof/>
                <w:webHidden/>
              </w:rPr>
              <w:tab/>
            </w:r>
            <w:r w:rsidR="00AE6B01">
              <w:rPr>
                <w:noProof/>
                <w:webHidden/>
              </w:rPr>
              <w:fldChar w:fldCharType="begin"/>
            </w:r>
            <w:r w:rsidR="00AE6B01">
              <w:rPr>
                <w:noProof/>
                <w:webHidden/>
              </w:rPr>
              <w:instrText xml:space="preserve"> PAGEREF _Toc130456127 \h </w:instrText>
            </w:r>
            <w:r w:rsidR="00AE6B01">
              <w:rPr>
                <w:noProof/>
                <w:webHidden/>
              </w:rPr>
            </w:r>
            <w:r w:rsidR="00AE6B01">
              <w:rPr>
                <w:noProof/>
                <w:webHidden/>
              </w:rPr>
              <w:fldChar w:fldCharType="separate"/>
            </w:r>
            <w:r w:rsidR="00AE6B01">
              <w:rPr>
                <w:noProof/>
                <w:webHidden/>
              </w:rPr>
              <w:t>77</w:t>
            </w:r>
            <w:r w:rsidR="00AE6B01">
              <w:rPr>
                <w:noProof/>
                <w:webHidden/>
              </w:rPr>
              <w:fldChar w:fldCharType="end"/>
            </w:r>
          </w:hyperlink>
        </w:p>
        <w:p w14:paraId="3EF623D0" w14:textId="03FB05A9" w:rsidR="00AE6B01" w:rsidRDefault="00000000">
          <w:pPr>
            <w:pStyle w:val="TOC2"/>
            <w:tabs>
              <w:tab w:val="right" w:leader="dot" w:pos="10070"/>
            </w:tabs>
            <w:rPr>
              <w:rFonts w:eastAsiaTheme="minorEastAsia" w:cstheme="minorBidi"/>
              <w:b w:val="0"/>
              <w:bCs w:val="0"/>
              <w:noProof/>
              <w:sz w:val="24"/>
              <w:szCs w:val="24"/>
            </w:rPr>
          </w:pPr>
          <w:hyperlink w:anchor="_Toc130456128" w:history="1">
            <w:r w:rsidR="00AE6B01" w:rsidRPr="000B16DF">
              <w:rPr>
                <w:rStyle w:val="Hyperlink"/>
                <w:noProof/>
              </w:rPr>
              <w:t>[ § 5. The meaning of the anointing of the altar ]</w:t>
            </w:r>
            <w:r w:rsidR="00AE6B01">
              <w:rPr>
                <w:noProof/>
                <w:webHidden/>
              </w:rPr>
              <w:tab/>
            </w:r>
            <w:r w:rsidR="00AE6B01">
              <w:rPr>
                <w:noProof/>
                <w:webHidden/>
              </w:rPr>
              <w:fldChar w:fldCharType="begin"/>
            </w:r>
            <w:r w:rsidR="00AE6B01">
              <w:rPr>
                <w:noProof/>
                <w:webHidden/>
              </w:rPr>
              <w:instrText xml:space="preserve"> PAGEREF _Toc130456128 \h </w:instrText>
            </w:r>
            <w:r w:rsidR="00AE6B01">
              <w:rPr>
                <w:noProof/>
                <w:webHidden/>
              </w:rPr>
            </w:r>
            <w:r w:rsidR="00AE6B01">
              <w:rPr>
                <w:noProof/>
                <w:webHidden/>
              </w:rPr>
              <w:fldChar w:fldCharType="separate"/>
            </w:r>
            <w:r w:rsidR="00AE6B01">
              <w:rPr>
                <w:noProof/>
                <w:webHidden/>
              </w:rPr>
              <w:t>78</w:t>
            </w:r>
            <w:r w:rsidR="00AE6B01">
              <w:rPr>
                <w:noProof/>
                <w:webHidden/>
              </w:rPr>
              <w:fldChar w:fldCharType="end"/>
            </w:r>
          </w:hyperlink>
        </w:p>
        <w:p w14:paraId="03C8BF54" w14:textId="723917DA" w:rsidR="00AE6B01" w:rsidRDefault="00000000">
          <w:pPr>
            <w:pStyle w:val="TOC2"/>
            <w:tabs>
              <w:tab w:val="right" w:leader="dot" w:pos="10070"/>
            </w:tabs>
            <w:rPr>
              <w:rFonts w:eastAsiaTheme="minorEastAsia" w:cstheme="minorBidi"/>
              <w:b w:val="0"/>
              <w:bCs w:val="0"/>
              <w:noProof/>
              <w:sz w:val="24"/>
              <w:szCs w:val="24"/>
            </w:rPr>
          </w:pPr>
          <w:hyperlink w:anchor="_Toc130456129" w:history="1">
            <w:r w:rsidR="00AE6B01" w:rsidRPr="000B16DF">
              <w:rPr>
                <w:rStyle w:val="Hyperlink"/>
                <w:noProof/>
              </w:rPr>
              <w:t>[ § 6. The appropriateness of the sacred relics ]</w:t>
            </w:r>
            <w:r w:rsidR="00AE6B01">
              <w:rPr>
                <w:noProof/>
                <w:webHidden/>
              </w:rPr>
              <w:tab/>
            </w:r>
            <w:r w:rsidR="00AE6B01">
              <w:rPr>
                <w:noProof/>
                <w:webHidden/>
              </w:rPr>
              <w:fldChar w:fldCharType="begin"/>
            </w:r>
            <w:r w:rsidR="00AE6B01">
              <w:rPr>
                <w:noProof/>
                <w:webHidden/>
              </w:rPr>
              <w:instrText xml:space="preserve"> PAGEREF _Toc130456129 \h </w:instrText>
            </w:r>
            <w:r w:rsidR="00AE6B01">
              <w:rPr>
                <w:noProof/>
                <w:webHidden/>
              </w:rPr>
            </w:r>
            <w:r w:rsidR="00AE6B01">
              <w:rPr>
                <w:noProof/>
                <w:webHidden/>
              </w:rPr>
              <w:fldChar w:fldCharType="separate"/>
            </w:r>
            <w:r w:rsidR="00AE6B01">
              <w:rPr>
                <w:noProof/>
                <w:webHidden/>
              </w:rPr>
              <w:t>79</w:t>
            </w:r>
            <w:r w:rsidR="00AE6B01">
              <w:rPr>
                <w:noProof/>
                <w:webHidden/>
              </w:rPr>
              <w:fldChar w:fldCharType="end"/>
            </w:r>
          </w:hyperlink>
        </w:p>
        <w:p w14:paraId="4760A80C" w14:textId="702AB53A" w:rsidR="00AE6B01" w:rsidRDefault="00000000">
          <w:pPr>
            <w:pStyle w:val="TOC2"/>
            <w:tabs>
              <w:tab w:val="right" w:leader="dot" w:pos="10070"/>
            </w:tabs>
            <w:rPr>
              <w:rFonts w:eastAsiaTheme="minorEastAsia" w:cstheme="minorBidi"/>
              <w:b w:val="0"/>
              <w:bCs w:val="0"/>
              <w:noProof/>
              <w:sz w:val="24"/>
              <w:szCs w:val="24"/>
            </w:rPr>
          </w:pPr>
          <w:hyperlink w:anchor="_Toc130456130" w:history="1">
            <w:r w:rsidR="00AE6B01" w:rsidRPr="000B16DF">
              <w:rPr>
                <w:rStyle w:val="Hyperlink"/>
                <w:noProof/>
              </w:rPr>
              <w:t>[ § 7. The remaining sacred rites and their significance ]</w:t>
            </w:r>
            <w:r w:rsidR="00AE6B01">
              <w:rPr>
                <w:noProof/>
                <w:webHidden/>
              </w:rPr>
              <w:tab/>
            </w:r>
            <w:r w:rsidR="00AE6B01">
              <w:rPr>
                <w:noProof/>
                <w:webHidden/>
              </w:rPr>
              <w:fldChar w:fldCharType="begin"/>
            </w:r>
            <w:r w:rsidR="00AE6B01">
              <w:rPr>
                <w:noProof/>
                <w:webHidden/>
              </w:rPr>
              <w:instrText xml:space="preserve"> PAGEREF _Toc130456130 \h </w:instrText>
            </w:r>
            <w:r w:rsidR="00AE6B01">
              <w:rPr>
                <w:noProof/>
                <w:webHidden/>
              </w:rPr>
            </w:r>
            <w:r w:rsidR="00AE6B01">
              <w:rPr>
                <w:noProof/>
                <w:webHidden/>
              </w:rPr>
              <w:fldChar w:fldCharType="separate"/>
            </w:r>
            <w:r w:rsidR="00AE6B01">
              <w:rPr>
                <w:noProof/>
                <w:webHidden/>
              </w:rPr>
              <w:t>79</w:t>
            </w:r>
            <w:r w:rsidR="00AE6B01">
              <w:rPr>
                <w:noProof/>
                <w:webHidden/>
              </w:rPr>
              <w:fldChar w:fldCharType="end"/>
            </w:r>
          </w:hyperlink>
        </w:p>
        <w:p w14:paraId="621BA67B" w14:textId="0DD24CB6" w:rsidR="00AE6B01" w:rsidRDefault="00000000">
          <w:pPr>
            <w:pStyle w:val="TOC1"/>
            <w:tabs>
              <w:tab w:val="right" w:leader="dot" w:pos="10070"/>
            </w:tabs>
            <w:rPr>
              <w:rFonts w:eastAsiaTheme="minorEastAsia" w:cstheme="minorBidi"/>
              <w:b w:val="0"/>
              <w:bCs w:val="0"/>
              <w:i w:val="0"/>
              <w:iCs w:val="0"/>
              <w:noProof/>
            </w:rPr>
          </w:pPr>
          <w:hyperlink w:anchor="_Toc130456131" w:history="1">
            <w:r w:rsidR="00AE6B01" w:rsidRPr="000B16DF">
              <w:rPr>
                <w:rStyle w:val="Hyperlink"/>
                <w:noProof/>
              </w:rPr>
              <w:t>The Sixth Book</w:t>
            </w:r>
            <w:r w:rsidR="00AE6B01">
              <w:rPr>
                <w:noProof/>
                <w:webHidden/>
              </w:rPr>
              <w:tab/>
            </w:r>
            <w:r w:rsidR="00AE6B01">
              <w:rPr>
                <w:noProof/>
                <w:webHidden/>
              </w:rPr>
              <w:fldChar w:fldCharType="begin"/>
            </w:r>
            <w:r w:rsidR="00AE6B01">
              <w:rPr>
                <w:noProof/>
                <w:webHidden/>
              </w:rPr>
              <w:instrText xml:space="preserve"> PAGEREF _Toc130456131 \h </w:instrText>
            </w:r>
            <w:r w:rsidR="00AE6B01">
              <w:rPr>
                <w:noProof/>
                <w:webHidden/>
              </w:rPr>
            </w:r>
            <w:r w:rsidR="00AE6B01">
              <w:rPr>
                <w:noProof/>
                <w:webHidden/>
              </w:rPr>
              <w:fldChar w:fldCharType="separate"/>
            </w:r>
            <w:r w:rsidR="00AE6B01">
              <w:rPr>
                <w:noProof/>
                <w:webHidden/>
              </w:rPr>
              <w:t>81</w:t>
            </w:r>
            <w:r w:rsidR="00AE6B01">
              <w:rPr>
                <w:noProof/>
                <w:webHidden/>
              </w:rPr>
              <w:fldChar w:fldCharType="end"/>
            </w:r>
          </w:hyperlink>
        </w:p>
        <w:p w14:paraId="59CE9985" w14:textId="72A1B930" w:rsidR="00AE6B01" w:rsidRDefault="00000000">
          <w:pPr>
            <w:pStyle w:val="TOC2"/>
            <w:tabs>
              <w:tab w:val="right" w:leader="dot" w:pos="10070"/>
            </w:tabs>
            <w:rPr>
              <w:rFonts w:eastAsiaTheme="minorEastAsia" w:cstheme="minorBidi"/>
              <w:b w:val="0"/>
              <w:bCs w:val="0"/>
              <w:noProof/>
              <w:sz w:val="24"/>
              <w:szCs w:val="24"/>
            </w:rPr>
          </w:pPr>
          <w:hyperlink w:anchor="_Toc130456132" w:history="1">
            <w:r w:rsidR="00AE6B01" w:rsidRPr="000B16DF">
              <w:rPr>
                <w:rStyle w:val="Hyperlink"/>
                <w:noProof/>
              </w:rPr>
              <w:t>[ § 1. The necessity of preserving the grace which we have received ]</w:t>
            </w:r>
            <w:r w:rsidR="00AE6B01">
              <w:rPr>
                <w:noProof/>
                <w:webHidden/>
              </w:rPr>
              <w:tab/>
            </w:r>
            <w:r w:rsidR="00AE6B01">
              <w:rPr>
                <w:noProof/>
                <w:webHidden/>
              </w:rPr>
              <w:fldChar w:fldCharType="begin"/>
            </w:r>
            <w:r w:rsidR="00AE6B01">
              <w:rPr>
                <w:noProof/>
                <w:webHidden/>
              </w:rPr>
              <w:instrText xml:space="preserve"> PAGEREF _Toc130456132 \h </w:instrText>
            </w:r>
            <w:r w:rsidR="00AE6B01">
              <w:rPr>
                <w:noProof/>
                <w:webHidden/>
              </w:rPr>
            </w:r>
            <w:r w:rsidR="00AE6B01">
              <w:rPr>
                <w:noProof/>
                <w:webHidden/>
              </w:rPr>
              <w:fldChar w:fldCharType="separate"/>
            </w:r>
            <w:r w:rsidR="00AE6B01">
              <w:rPr>
                <w:noProof/>
                <w:webHidden/>
              </w:rPr>
              <w:t>81</w:t>
            </w:r>
            <w:r w:rsidR="00AE6B01">
              <w:rPr>
                <w:noProof/>
                <w:webHidden/>
              </w:rPr>
              <w:fldChar w:fldCharType="end"/>
            </w:r>
          </w:hyperlink>
        </w:p>
        <w:p w14:paraId="65E45F2D" w14:textId="6939922C" w:rsidR="00AE6B01" w:rsidRDefault="00000000">
          <w:pPr>
            <w:pStyle w:val="TOC2"/>
            <w:tabs>
              <w:tab w:val="right" w:leader="dot" w:pos="10070"/>
            </w:tabs>
            <w:rPr>
              <w:rFonts w:eastAsiaTheme="minorEastAsia" w:cstheme="minorBidi"/>
              <w:b w:val="0"/>
              <w:bCs w:val="0"/>
              <w:noProof/>
              <w:sz w:val="24"/>
              <w:szCs w:val="24"/>
            </w:rPr>
          </w:pPr>
          <w:hyperlink w:anchor="_Toc130456133" w:history="1">
            <w:r w:rsidR="00AE6B01" w:rsidRPr="000B16DF">
              <w:rPr>
                <w:rStyle w:val="Hyperlink"/>
                <w:noProof/>
              </w:rPr>
              <w:t>[ § 2. How we must cleave to Christ, the Source of our life ]</w:t>
            </w:r>
            <w:r w:rsidR="00AE6B01">
              <w:rPr>
                <w:noProof/>
                <w:webHidden/>
              </w:rPr>
              <w:tab/>
            </w:r>
            <w:r w:rsidR="00AE6B01">
              <w:rPr>
                <w:noProof/>
                <w:webHidden/>
              </w:rPr>
              <w:fldChar w:fldCharType="begin"/>
            </w:r>
            <w:r w:rsidR="00AE6B01">
              <w:rPr>
                <w:noProof/>
                <w:webHidden/>
              </w:rPr>
              <w:instrText xml:space="preserve"> PAGEREF _Toc130456133 \h </w:instrText>
            </w:r>
            <w:r w:rsidR="00AE6B01">
              <w:rPr>
                <w:noProof/>
                <w:webHidden/>
              </w:rPr>
            </w:r>
            <w:r w:rsidR="00AE6B01">
              <w:rPr>
                <w:noProof/>
                <w:webHidden/>
              </w:rPr>
              <w:fldChar w:fldCharType="separate"/>
            </w:r>
            <w:r w:rsidR="00AE6B01">
              <w:rPr>
                <w:noProof/>
                <w:webHidden/>
              </w:rPr>
              <w:t>82</w:t>
            </w:r>
            <w:r w:rsidR="00AE6B01">
              <w:rPr>
                <w:noProof/>
                <w:webHidden/>
              </w:rPr>
              <w:fldChar w:fldCharType="end"/>
            </w:r>
          </w:hyperlink>
        </w:p>
        <w:p w14:paraId="052435B7" w14:textId="509A8584" w:rsidR="00AE6B01" w:rsidRDefault="00000000">
          <w:pPr>
            <w:pStyle w:val="TOC2"/>
            <w:tabs>
              <w:tab w:val="right" w:leader="dot" w:pos="10070"/>
            </w:tabs>
            <w:rPr>
              <w:rFonts w:eastAsiaTheme="minorEastAsia" w:cstheme="minorBidi"/>
              <w:b w:val="0"/>
              <w:bCs w:val="0"/>
              <w:noProof/>
              <w:sz w:val="24"/>
              <w:szCs w:val="24"/>
            </w:rPr>
          </w:pPr>
          <w:hyperlink w:anchor="_Toc130456134" w:history="1">
            <w:r w:rsidR="00AE6B01" w:rsidRPr="000B16DF">
              <w:rPr>
                <w:rStyle w:val="Hyperlink"/>
                <w:noProof/>
              </w:rPr>
              <w:t>[ § 3. How the love of Christ leads to detachment from the things of earth ]</w:t>
            </w:r>
            <w:r w:rsidR="00AE6B01">
              <w:rPr>
                <w:noProof/>
                <w:webHidden/>
              </w:rPr>
              <w:tab/>
            </w:r>
            <w:r w:rsidR="00AE6B01">
              <w:rPr>
                <w:noProof/>
                <w:webHidden/>
              </w:rPr>
              <w:fldChar w:fldCharType="begin"/>
            </w:r>
            <w:r w:rsidR="00AE6B01">
              <w:rPr>
                <w:noProof/>
                <w:webHidden/>
              </w:rPr>
              <w:instrText xml:space="preserve"> PAGEREF _Toc130456134 \h </w:instrText>
            </w:r>
            <w:r w:rsidR="00AE6B01">
              <w:rPr>
                <w:noProof/>
                <w:webHidden/>
              </w:rPr>
            </w:r>
            <w:r w:rsidR="00AE6B01">
              <w:rPr>
                <w:noProof/>
                <w:webHidden/>
              </w:rPr>
              <w:fldChar w:fldCharType="separate"/>
            </w:r>
            <w:r w:rsidR="00AE6B01">
              <w:rPr>
                <w:noProof/>
                <w:webHidden/>
              </w:rPr>
              <w:t>82</w:t>
            </w:r>
            <w:r w:rsidR="00AE6B01">
              <w:rPr>
                <w:noProof/>
                <w:webHidden/>
              </w:rPr>
              <w:fldChar w:fldCharType="end"/>
            </w:r>
          </w:hyperlink>
        </w:p>
        <w:p w14:paraId="592D6454" w14:textId="431E0511" w:rsidR="00AE6B01" w:rsidRDefault="00000000">
          <w:pPr>
            <w:pStyle w:val="TOC2"/>
            <w:tabs>
              <w:tab w:val="right" w:leader="dot" w:pos="10070"/>
            </w:tabs>
            <w:rPr>
              <w:rFonts w:eastAsiaTheme="minorEastAsia" w:cstheme="minorBidi"/>
              <w:b w:val="0"/>
              <w:bCs w:val="0"/>
              <w:noProof/>
              <w:sz w:val="24"/>
              <w:szCs w:val="24"/>
            </w:rPr>
          </w:pPr>
          <w:hyperlink w:anchor="_Toc130456135" w:history="1">
            <w:r w:rsidR="00AE6B01" w:rsidRPr="000B16DF">
              <w:rPr>
                <w:rStyle w:val="Hyperlink"/>
                <w:noProof/>
              </w:rPr>
              <w:t>[ § 4. How Christ in His love is united to us ]</w:t>
            </w:r>
            <w:r w:rsidR="00AE6B01">
              <w:rPr>
                <w:noProof/>
                <w:webHidden/>
              </w:rPr>
              <w:tab/>
            </w:r>
            <w:r w:rsidR="00AE6B01">
              <w:rPr>
                <w:noProof/>
                <w:webHidden/>
              </w:rPr>
              <w:fldChar w:fldCharType="begin"/>
            </w:r>
            <w:r w:rsidR="00AE6B01">
              <w:rPr>
                <w:noProof/>
                <w:webHidden/>
              </w:rPr>
              <w:instrText xml:space="preserve"> PAGEREF _Toc130456135 \h </w:instrText>
            </w:r>
            <w:r w:rsidR="00AE6B01">
              <w:rPr>
                <w:noProof/>
                <w:webHidden/>
              </w:rPr>
            </w:r>
            <w:r w:rsidR="00AE6B01">
              <w:rPr>
                <w:noProof/>
                <w:webHidden/>
              </w:rPr>
              <w:fldChar w:fldCharType="separate"/>
            </w:r>
            <w:r w:rsidR="00AE6B01">
              <w:rPr>
                <w:noProof/>
                <w:webHidden/>
              </w:rPr>
              <w:t>83</w:t>
            </w:r>
            <w:r w:rsidR="00AE6B01">
              <w:rPr>
                <w:noProof/>
                <w:webHidden/>
              </w:rPr>
              <w:fldChar w:fldCharType="end"/>
            </w:r>
          </w:hyperlink>
        </w:p>
        <w:p w14:paraId="3D6EC2DB" w14:textId="619ADD18" w:rsidR="00AE6B01" w:rsidRDefault="00000000">
          <w:pPr>
            <w:pStyle w:val="TOC2"/>
            <w:tabs>
              <w:tab w:val="right" w:leader="dot" w:pos="10070"/>
            </w:tabs>
            <w:rPr>
              <w:rFonts w:eastAsiaTheme="minorEastAsia" w:cstheme="minorBidi"/>
              <w:b w:val="0"/>
              <w:bCs w:val="0"/>
              <w:noProof/>
              <w:sz w:val="24"/>
              <w:szCs w:val="24"/>
            </w:rPr>
          </w:pPr>
          <w:hyperlink w:anchor="_Toc130456136" w:history="1">
            <w:r w:rsidR="00AE6B01" w:rsidRPr="000B16DF">
              <w:rPr>
                <w:rStyle w:val="Hyperlink"/>
                <w:noProof/>
              </w:rPr>
              <w:t>[ § 5. How we should esteem ourselves as members of Christ ]</w:t>
            </w:r>
            <w:r w:rsidR="00AE6B01">
              <w:rPr>
                <w:noProof/>
                <w:webHidden/>
              </w:rPr>
              <w:tab/>
            </w:r>
            <w:r w:rsidR="00AE6B01">
              <w:rPr>
                <w:noProof/>
                <w:webHidden/>
              </w:rPr>
              <w:fldChar w:fldCharType="begin"/>
            </w:r>
            <w:r w:rsidR="00AE6B01">
              <w:rPr>
                <w:noProof/>
                <w:webHidden/>
              </w:rPr>
              <w:instrText xml:space="preserve"> PAGEREF _Toc130456136 \h </w:instrText>
            </w:r>
            <w:r w:rsidR="00AE6B01">
              <w:rPr>
                <w:noProof/>
                <w:webHidden/>
              </w:rPr>
            </w:r>
            <w:r w:rsidR="00AE6B01">
              <w:rPr>
                <w:noProof/>
                <w:webHidden/>
              </w:rPr>
              <w:fldChar w:fldCharType="separate"/>
            </w:r>
            <w:r w:rsidR="00AE6B01">
              <w:rPr>
                <w:noProof/>
                <w:webHidden/>
              </w:rPr>
              <w:t>84</w:t>
            </w:r>
            <w:r w:rsidR="00AE6B01">
              <w:rPr>
                <w:noProof/>
                <w:webHidden/>
              </w:rPr>
              <w:fldChar w:fldCharType="end"/>
            </w:r>
          </w:hyperlink>
        </w:p>
        <w:p w14:paraId="5D362B51" w14:textId="44549775" w:rsidR="00AE6B01" w:rsidRDefault="00000000">
          <w:pPr>
            <w:pStyle w:val="TOC2"/>
            <w:tabs>
              <w:tab w:val="right" w:leader="dot" w:pos="10070"/>
            </w:tabs>
            <w:rPr>
              <w:rFonts w:eastAsiaTheme="minorEastAsia" w:cstheme="minorBidi"/>
              <w:b w:val="0"/>
              <w:bCs w:val="0"/>
              <w:noProof/>
              <w:sz w:val="24"/>
              <w:szCs w:val="24"/>
            </w:rPr>
          </w:pPr>
          <w:hyperlink w:anchor="_Toc130456137" w:history="1">
            <w:r w:rsidR="00AE6B01" w:rsidRPr="000B16DF">
              <w:rPr>
                <w:rStyle w:val="Hyperlink"/>
                <w:noProof/>
              </w:rPr>
              <w:t>[ § 6. How love of Christ leads to true repentance ]</w:t>
            </w:r>
            <w:r w:rsidR="00AE6B01">
              <w:rPr>
                <w:noProof/>
                <w:webHidden/>
              </w:rPr>
              <w:tab/>
            </w:r>
            <w:r w:rsidR="00AE6B01">
              <w:rPr>
                <w:noProof/>
                <w:webHidden/>
              </w:rPr>
              <w:fldChar w:fldCharType="begin"/>
            </w:r>
            <w:r w:rsidR="00AE6B01">
              <w:rPr>
                <w:noProof/>
                <w:webHidden/>
              </w:rPr>
              <w:instrText xml:space="preserve"> PAGEREF _Toc130456137 \h </w:instrText>
            </w:r>
            <w:r w:rsidR="00AE6B01">
              <w:rPr>
                <w:noProof/>
                <w:webHidden/>
              </w:rPr>
            </w:r>
            <w:r w:rsidR="00AE6B01">
              <w:rPr>
                <w:noProof/>
                <w:webHidden/>
              </w:rPr>
              <w:fldChar w:fldCharType="separate"/>
            </w:r>
            <w:r w:rsidR="00AE6B01">
              <w:rPr>
                <w:noProof/>
                <w:webHidden/>
              </w:rPr>
              <w:t>84</w:t>
            </w:r>
            <w:r w:rsidR="00AE6B01">
              <w:rPr>
                <w:noProof/>
                <w:webHidden/>
              </w:rPr>
              <w:fldChar w:fldCharType="end"/>
            </w:r>
          </w:hyperlink>
        </w:p>
        <w:p w14:paraId="0228A184" w14:textId="4E78078E" w:rsidR="00AE6B01" w:rsidRDefault="00000000">
          <w:pPr>
            <w:pStyle w:val="TOC2"/>
            <w:tabs>
              <w:tab w:val="right" w:leader="dot" w:pos="10070"/>
            </w:tabs>
            <w:rPr>
              <w:rFonts w:eastAsiaTheme="minorEastAsia" w:cstheme="minorBidi"/>
              <w:b w:val="0"/>
              <w:bCs w:val="0"/>
              <w:noProof/>
              <w:sz w:val="24"/>
              <w:szCs w:val="24"/>
            </w:rPr>
          </w:pPr>
          <w:hyperlink w:anchor="_Toc130456138" w:history="1">
            <w:r w:rsidR="00AE6B01" w:rsidRPr="000B16DF">
              <w:rPr>
                <w:rStyle w:val="Hyperlink"/>
                <w:noProof/>
              </w:rPr>
              <w:t>[ § 7. How we must constantly meditate on these things ]</w:t>
            </w:r>
            <w:r w:rsidR="00AE6B01">
              <w:rPr>
                <w:noProof/>
                <w:webHidden/>
              </w:rPr>
              <w:tab/>
            </w:r>
            <w:r w:rsidR="00AE6B01">
              <w:rPr>
                <w:noProof/>
                <w:webHidden/>
              </w:rPr>
              <w:fldChar w:fldCharType="begin"/>
            </w:r>
            <w:r w:rsidR="00AE6B01">
              <w:rPr>
                <w:noProof/>
                <w:webHidden/>
              </w:rPr>
              <w:instrText xml:space="preserve"> PAGEREF _Toc130456138 \h </w:instrText>
            </w:r>
            <w:r w:rsidR="00AE6B01">
              <w:rPr>
                <w:noProof/>
                <w:webHidden/>
              </w:rPr>
            </w:r>
            <w:r w:rsidR="00AE6B01">
              <w:rPr>
                <w:noProof/>
                <w:webHidden/>
              </w:rPr>
              <w:fldChar w:fldCharType="separate"/>
            </w:r>
            <w:r w:rsidR="00AE6B01">
              <w:rPr>
                <w:noProof/>
                <w:webHidden/>
              </w:rPr>
              <w:t>85</w:t>
            </w:r>
            <w:r w:rsidR="00AE6B01">
              <w:rPr>
                <w:noProof/>
                <w:webHidden/>
              </w:rPr>
              <w:fldChar w:fldCharType="end"/>
            </w:r>
          </w:hyperlink>
        </w:p>
        <w:p w14:paraId="6BC8E552" w14:textId="3777F454" w:rsidR="00AE6B01" w:rsidRDefault="00000000">
          <w:pPr>
            <w:pStyle w:val="TOC2"/>
            <w:tabs>
              <w:tab w:val="right" w:leader="dot" w:pos="10070"/>
            </w:tabs>
            <w:rPr>
              <w:rFonts w:eastAsiaTheme="minorEastAsia" w:cstheme="minorBidi"/>
              <w:b w:val="0"/>
              <w:bCs w:val="0"/>
              <w:noProof/>
              <w:sz w:val="24"/>
              <w:szCs w:val="24"/>
            </w:rPr>
          </w:pPr>
          <w:hyperlink w:anchor="_Toc130456139" w:history="1">
            <w:r w:rsidR="00AE6B01" w:rsidRPr="000B16DF">
              <w:rPr>
                <w:rStyle w:val="Hyperlink"/>
                <w:noProof/>
              </w:rPr>
              <w:t>[ § 8. The law of the Spirit is the law of love ]</w:t>
            </w:r>
            <w:r w:rsidR="00AE6B01">
              <w:rPr>
                <w:noProof/>
                <w:webHidden/>
              </w:rPr>
              <w:tab/>
            </w:r>
            <w:r w:rsidR="00AE6B01">
              <w:rPr>
                <w:noProof/>
                <w:webHidden/>
              </w:rPr>
              <w:fldChar w:fldCharType="begin"/>
            </w:r>
            <w:r w:rsidR="00AE6B01">
              <w:rPr>
                <w:noProof/>
                <w:webHidden/>
              </w:rPr>
              <w:instrText xml:space="preserve"> PAGEREF _Toc130456139 \h </w:instrText>
            </w:r>
            <w:r w:rsidR="00AE6B01">
              <w:rPr>
                <w:noProof/>
                <w:webHidden/>
              </w:rPr>
            </w:r>
            <w:r w:rsidR="00AE6B01">
              <w:rPr>
                <w:noProof/>
                <w:webHidden/>
              </w:rPr>
              <w:fldChar w:fldCharType="separate"/>
            </w:r>
            <w:r w:rsidR="00AE6B01">
              <w:rPr>
                <w:noProof/>
                <w:webHidden/>
              </w:rPr>
              <w:t>86</w:t>
            </w:r>
            <w:r w:rsidR="00AE6B01">
              <w:rPr>
                <w:noProof/>
                <w:webHidden/>
              </w:rPr>
              <w:fldChar w:fldCharType="end"/>
            </w:r>
          </w:hyperlink>
        </w:p>
        <w:p w14:paraId="1512669E" w14:textId="51F73BFA" w:rsidR="00AE6B01" w:rsidRDefault="00000000">
          <w:pPr>
            <w:pStyle w:val="TOC2"/>
            <w:tabs>
              <w:tab w:val="right" w:leader="dot" w:pos="10070"/>
            </w:tabs>
            <w:rPr>
              <w:rFonts w:eastAsiaTheme="minorEastAsia" w:cstheme="minorBidi"/>
              <w:b w:val="0"/>
              <w:bCs w:val="0"/>
              <w:noProof/>
              <w:sz w:val="24"/>
              <w:szCs w:val="24"/>
            </w:rPr>
          </w:pPr>
          <w:hyperlink w:anchor="_Toc130456140" w:history="1">
            <w:r w:rsidR="00AE6B01" w:rsidRPr="000B16DF">
              <w:rPr>
                <w:rStyle w:val="Hyperlink"/>
                <w:noProof/>
              </w:rPr>
              <w:t>[ § 9. How we must apply our minds to this law ]</w:t>
            </w:r>
            <w:r w:rsidR="00AE6B01">
              <w:rPr>
                <w:noProof/>
                <w:webHidden/>
              </w:rPr>
              <w:tab/>
            </w:r>
            <w:r w:rsidR="00AE6B01">
              <w:rPr>
                <w:noProof/>
                <w:webHidden/>
              </w:rPr>
              <w:fldChar w:fldCharType="begin"/>
            </w:r>
            <w:r w:rsidR="00AE6B01">
              <w:rPr>
                <w:noProof/>
                <w:webHidden/>
              </w:rPr>
              <w:instrText xml:space="preserve"> PAGEREF _Toc130456140 \h </w:instrText>
            </w:r>
            <w:r w:rsidR="00AE6B01">
              <w:rPr>
                <w:noProof/>
                <w:webHidden/>
              </w:rPr>
            </w:r>
            <w:r w:rsidR="00AE6B01">
              <w:rPr>
                <w:noProof/>
                <w:webHidden/>
              </w:rPr>
              <w:fldChar w:fldCharType="separate"/>
            </w:r>
            <w:r w:rsidR="00AE6B01">
              <w:rPr>
                <w:noProof/>
                <w:webHidden/>
              </w:rPr>
              <w:t>87</w:t>
            </w:r>
            <w:r w:rsidR="00AE6B01">
              <w:rPr>
                <w:noProof/>
                <w:webHidden/>
              </w:rPr>
              <w:fldChar w:fldCharType="end"/>
            </w:r>
          </w:hyperlink>
        </w:p>
        <w:p w14:paraId="7DF76E1F" w14:textId="0DD70FD1" w:rsidR="00AE6B01" w:rsidRDefault="00000000">
          <w:pPr>
            <w:pStyle w:val="TOC2"/>
            <w:tabs>
              <w:tab w:val="right" w:leader="dot" w:pos="10070"/>
            </w:tabs>
            <w:rPr>
              <w:rFonts w:eastAsiaTheme="minorEastAsia" w:cstheme="minorBidi"/>
              <w:b w:val="0"/>
              <w:bCs w:val="0"/>
              <w:noProof/>
              <w:sz w:val="24"/>
              <w:szCs w:val="24"/>
            </w:rPr>
          </w:pPr>
          <w:hyperlink w:anchor="_Toc130456141" w:history="1">
            <w:r w:rsidR="00AE6B01" w:rsidRPr="000B16DF">
              <w:rPr>
                <w:rStyle w:val="Hyperlink"/>
                <w:noProof/>
              </w:rPr>
              <w:t>[ § 10. The spiritual profit of meditation on Christ ]</w:t>
            </w:r>
            <w:r w:rsidR="00AE6B01">
              <w:rPr>
                <w:noProof/>
                <w:webHidden/>
              </w:rPr>
              <w:tab/>
            </w:r>
            <w:r w:rsidR="00AE6B01">
              <w:rPr>
                <w:noProof/>
                <w:webHidden/>
              </w:rPr>
              <w:fldChar w:fldCharType="begin"/>
            </w:r>
            <w:r w:rsidR="00AE6B01">
              <w:rPr>
                <w:noProof/>
                <w:webHidden/>
              </w:rPr>
              <w:instrText xml:space="preserve"> PAGEREF _Toc130456141 \h </w:instrText>
            </w:r>
            <w:r w:rsidR="00AE6B01">
              <w:rPr>
                <w:noProof/>
                <w:webHidden/>
              </w:rPr>
            </w:r>
            <w:r w:rsidR="00AE6B01">
              <w:rPr>
                <w:noProof/>
                <w:webHidden/>
              </w:rPr>
              <w:fldChar w:fldCharType="separate"/>
            </w:r>
            <w:r w:rsidR="00AE6B01">
              <w:rPr>
                <w:noProof/>
                <w:webHidden/>
              </w:rPr>
              <w:t>88</w:t>
            </w:r>
            <w:r w:rsidR="00AE6B01">
              <w:rPr>
                <w:noProof/>
                <w:webHidden/>
              </w:rPr>
              <w:fldChar w:fldCharType="end"/>
            </w:r>
          </w:hyperlink>
        </w:p>
        <w:p w14:paraId="18489A58" w14:textId="3CBEF6DE" w:rsidR="00AE6B01" w:rsidRDefault="00000000">
          <w:pPr>
            <w:pStyle w:val="TOC2"/>
            <w:tabs>
              <w:tab w:val="right" w:leader="dot" w:pos="10070"/>
            </w:tabs>
            <w:rPr>
              <w:rFonts w:eastAsiaTheme="minorEastAsia" w:cstheme="minorBidi"/>
              <w:b w:val="0"/>
              <w:bCs w:val="0"/>
              <w:noProof/>
              <w:sz w:val="24"/>
              <w:szCs w:val="24"/>
            </w:rPr>
          </w:pPr>
          <w:hyperlink w:anchor="_Toc130456142" w:history="1">
            <w:r w:rsidR="00AE6B01" w:rsidRPr="000B16DF">
              <w:rPr>
                <w:rStyle w:val="Hyperlink"/>
                <w:noProof/>
              </w:rPr>
              <w:t>[ § 11. On the Beatitudes of Christ ]</w:t>
            </w:r>
            <w:r w:rsidR="00AE6B01">
              <w:rPr>
                <w:noProof/>
                <w:webHidden/>
              </w:rPr>
              <w:tab/>
            </w:r>
            <w:r w:rsidR="00AE6B01">
              <w:rPr>
                <w:noProof/>
                <w:webHidden/>
              </w:rPr>
              <w:fldChar w:fldCharType="begin"/>
            </w:r>
            <w:r w:rsidR="00AE6B01">
              <w:rPr>
                <w:noProof/>
                <w:webHidden/>
              </w:rPr>
              <w:instrText xml:space="preserve"> PAGEREF _Toc130456142 \h </w:instrText>
            </w:r>
            <w:r w:rsidR="00AE6B01">
              <w:rPr>
                <w:noProof/>
                <w:webHidden/>
              </w:rPr>
            </w:r>
            <w:r w:rsidR="00AE6B01">
              <w:rPr>
                <w:noProof/>
                <w:webHidden/>
              </w:rPr>
              <w:fldChar w:fldCharType="separate"/>
            </w:r>
            <w:r w:rsidR="00AE6B01">
              <w:rPr>
                <w:noProof/>
                <w:webHidden/>
              </w:rPr>
              <w:t>88</w:t>
            </w:r>
            <w:r w:rsidR="00AE6B01">
              <w:rPr>
                <w:noProof/>
                <w:webHidden/>
              </w:rPr>
              <w:fldChar w:fldCharType="end"/>
            </w:r>
          </w:hyperlink>
        </w:p>
        <w:p w14:paraId="3455D7D8" w14:textId="36E86D9A" w:rsidR="00AE6B01" w:rsidRDefault="00000000">
          <w:pPr>
            <w:pStyle w:val="TOC3"/>
            <w:tabs>
              <w:tab w:val="right" w:leader="dot" w:pos="10070"/>
            </w:tabs>
            <w:rPr>
              <w:rFonts w:eastAsiaTheme="minorEastAsia" w:cstheme="minorBidi"/>
              <w:noProof/>
              <w:sz w:val="24"/>
              <w:szCs w:val="24"/>
            </w:rPr>
          </w:pPr>
          <w:hyperlink w:anchor="_Toc130456143" w:history="1">
            <w:r w:rsidR="00AE6B01" w:rsidRPr="000B16DF">
              <w:rPr>
                <w:rStyle w:val="Hyperlink"/>
                <w:noProof/>
              </w:rPr>
              <w:t>[ a. The first Beatitude—poverty of spirit ]</w:t>
            </w:r>
            <w:r w:rsidR="00AE6B01">
              <w:rPr>
                <w:noProof/>
                <w:webHidden/>
              </w:rPr>
              <w:tab/>
            </w:r>
            <w:r w:rsidR="00AE6B01">
              <w:rPr>
                <w:noProof/>
                <w:webHidden/>
              </w:rPr>
              <w:fldChar w:fldCharType="begin"/>
            </w:r>
            <w:r w:rsidR="00AE6B01">
              <w:rPr>
                <w:noProof/>
                <w:webHidden/>
              </w:rPr>
              <w:instrText xml:space="preserve"> PAGEREF _Toc130456143 \h </w:instrText>
            </w:r>
            <w:r w:rsidR="00AE6B01">
              <w:rPr>
                <w:noProof/>
                <w:webHidden/>
              </w:rPr>
            </w:r>
            <w:r w:rsidR="00AE6B01">
              <w:rPr>
                <w:noProof/>
                <w:webHidden/>
              </w:rPr>
              <w:fldChar w:fldCharType="separate"/>
            </w:r>
            <w:r w:rsidR="00AE6B01">
              <w:rPr>
                <w:noProof/>
                <w:webHidden/>
              </w:rPr>
              <w:t>88</w:t>
            </w:r>
            <w:r w:rsidR="00AE6B01">
              <w:rPr>
                <w:noProof/>
                <w:webHidden/>
              </w:rPr>
              <w:fldChar w:fldCharType="end"/>
            </w:r>
          </w:hyperlink>
        </w:p>
        <w:p w14:paraId="5C4643F2" w14:textId="06B02087" w:rsidR="00AE6B01" w:rsidRDefault="00000000">
          <w:pPr>
            <w:pStyle w:val="TOC3"/>
            <w:tabs>
              <w:tab w:val="right" w:leader="dot" w:pos="10070"/>
            </w:tabs>
            <w:rPr>
              <w:rFonts w:eastAsiaTheme="minorEastAsia" w:cstheme="minorBidi"/>
              <w:noProof/>
              <w:sz w:val="24"/>
              <w:szCs w:val="24"/>
            </w:rPr>
          </w:pPr>
          <w:hyperlink w:anchor="_Toc130456144" w:history="1">
            <w:r w:rsidR="00AE6B01" w:rsidRPr="000B16DF">
              <w:rPr>
                <w:rStyle w:val="Hyperlink"/>
                <w:noProof/>
              </w:rPr>
              <w:t>[ b. The second Beatitude—godly sorrow ]</w:t>
            </w:r>
            <w:r w:rsidR="00AE6B01">
              <w:rPr>
                <w:noProof/>
                <w:webHidden/>
              </w:rPr>
              <w:tab/>
            </w:r>
            <w:r w:rsidR="00AE6B01">
              <w:rPr>
                <w:noProof/>
                <w:webHidden/>
              </w:rPr>
              <w:fldChar w:fldCharType="begin"/>
            </w:r>
            <w:r w:rsidR="00AE6B01">
              <w:rPr>
                <w:noProof/>
                <w:webHidden/>
              </w:rPr>
              <w:instrText xml:space="preserve"> PAGEREF _Toc130456144 \h </w:instrText>
            </w:r>
            <w:r w:rsidR="00AE6B01">
              <w:rPr>
                <w:noProof/>
                <w:webHidden/>
              </w:rPr>
            </w:r>
            <w:r w:rsidR="00AE6B01">
              <w:rPr>
                <w:noProof/>
                <w:webHidden/>
              </w:rPr>
              <w:fldChar w:fldCharType="separate"/>
            </w:r>
            <w:r w:rsidR="00AE6B01">
              <w:rPr>
                <w:noProof/>
                <w:webHidden/>
              </w:rPr>
              <w:t>89</w:t>
            </w:r>
            <w:r w:rsidR="00AE6B01">
              <w:rPr>
                <w:noProof/>
                <w:webHidden/>
              </w:rPr>
              <w:fldChar w:fldCharType="end"/>
            </w:r>
          </w:hyperlink>
        </w:p>
        <w:p w14:paraId="0EA989E3" w14:textId="1D79A579" w:rsidR="00AE6B01" w:rsidRDefault="00000000">
          <w:pPr>
            <w:pStyle w:val="TOC3"/>
            <w:tabs>
              <w:tab w:val="right" w:leader="dot" w:pos="10070"/>
            </w:tabs>
            <w:rPr>
              <w:rFonts w:eastAsiaTheme="minorEastAsia" w:cstheme="minorBidi"/>
              <w:noProof/>
              <w:sz w:val="24"/>
              <w:szCs w:val="24"/>
            </w:rPr>
          </w:pPr>
          <w:hyperlink w:anchor="_Toc130456145" w:history="1">
            <w:r w:rsidR="00AE6B01" w:rsidRPr="000B16DF">
              <w:rPr>
                <w:rStyle w:val="Hyperlink"/>
                <w:noProof/>
              </w:rPr>
              <w:t>[ c. The third Beatitude—gentleness ]</w:t>
            </w:r>
            <w:r w:rsidR="00AE6B01">
              <w:rPr>
                <w:noProof/>
                <w:webHidden/>
              </w:rPr>
              <w:tab/>
            </w:r>
            <w:r w:rsidR="00AE6B01">
              <w:rPr>
                <w:noProof/>
                <w:webHidden/>
              </w:rPr>
              <w:fldChar w:fldCharType="begin"/>
            </w:r>
            <w:r w:rsidR="00AE6B01">
              <w:rPr>
                <w:noProof/>
                <w:webHidden/>
              </w:rPr>
              <w:instrText xml:space="preserve"> PAGEREF _Toc130456145 \h </w:instrText>
            </w:r>
            <w:r w:rsidR="00AE6B01">
              <w:rPr>
                <w:noProof/>
                <w:webHidden/>
              </w:rPr>
            </w:r>
            <w:r w:rsidR="00AE6B01">
              <w:rPr>
                <w:noProof/>
                <w:webHidden/>
              </w:rPr>
              <w:fldChar w:fldCharType="separate"/>
            </w:r>
            <w:r w:rsidR="00AE6B01">
              <w:rPr>
                <w:noProof/>
                <w:webHidden/>
              </w:rPr>
              <w:t>90</w:t>
            </w:r>
            <w:r w:rsidR="00AE6B01">
              <w:rPr>
                <w:noProof/>
                <w:webHidden/>
              </w:rPr>
              <w:fldChar w:fldCharType="end"/>
            </w:r>
          </w:hyperlink>
        </w:p>
        <w:p w14:paraId="191B7D51" w14:textId="3CBF39F5" w:rsidR="00AE6B01" w:rsidRDefault="00000000">
          <w:pPr>
            <w:pStyle w:val="TOC3"/>
            <w:tabs>
              <w:tab w:val="right" w:leader="dot" w:pos="10070"/>
            </w:tabs>
            <w:rPr>
              <w:rFonts w:eastAsiaTheme="minorEastAsia" w:cstheme="minorBidi"/>
              <w:noProof/>
              <w:sz w:val="24"/>
              <w:szCs w:val="24"/>
            </w:rPr>
          </w:pPr>
          <w:hyperlink w:anchor="_Toc130456146" w:history="1">
            <w:r w:rsidR="00AE6B01" w:rsidRPr="000B16DF">
              <w:rPr>
                <w:rStyle w:val="Hyperlink"/>
                <w:noProof/>
              </w:rPr>
              <w:t>[ d. The fourth Beatitude—hunger and thirst for righteousness ]</w:t>
            </w:r>
            <w:r w:rsidR="00AE6B01">
              <w:rPr>
                <w:noProof/>
                <w:webHidden/>
              </w:rPr>
              <w:tab/>
            </w:r>
            <w:r w:rsidR="00AE6B01">
              <w:rPr>
                <w:noProof/>
                <w:webHidden/>
              </w:rPr>
              <w:fldChar w:fldCharType="begin"/>
            </w:r>
            <w:r w:rsidR="00AE6B01">
              <w:rPr>
                <w:noProof/>
                <w:webHidden/>
              </w:rPr>
              <w:instrText xml:space="preserve"> PAGEREF _Toc130456146 \h </w:instrText>
            </w:r>
            <w:r w:rsidR="00AE6B01">
              <w:rPr>
                <w:noProof/>
                <w:webHidden/>
              </w:rPr>
            </w:r>
            <w:r w:rsidR="00AE6B01">
              <w:rPr>
                <w:noProof/>
                <w:webHidden/>
              </w:rPr>
              <w:fldChar w:fldCharType="separate"/>
            </w:r>
            <w:r w:rsidR="00AE6B01">
              <w:rPr>
                <w:noProof/>
                <w:webHidden/>
              </w:rPr>
              <w:t>92</w:t>
            </w:r>
            <w:r w:rsidR="00AE6B01">
              <w:rPr>
                <w:noProof/>
                <w:webHidden/>
              </w:rPr>
              <w:fldChar w:fldCharType="end"/>
            </w:r>
          </w:hyperlink>
        </w:p>
        <w:p w14:paraId="4EA35A93" w14:textId="7A8290F8" w:rsidR="00AE6B01" w:rsidRDefault="00000000">
          <w:pPr>
            <w:pStyle w:val="TOC3"/>
            <w:tabs>
              <w:tab w:val="right" w:leader="dot" w:pos="10070"/>
            </w:tabs>
            <w:rPr>
              <w:rFonts w:eastAsiaTheme="minorEastAsia" w:cstheme="minorBidi"/>
              <w:noProof/>
              <w:sz w:val="24"/>
              <w:szCs w:val="24"/>
            </w:rPr>
          </w:pPr>
          <w:hyperlink w:anchor="_Toc130456147" w:history="1">
            <w:r w:rsidR="00AE6B01" w:rsidRPr="000B16DF">
              <w:rPr>
                <w:rStyle w:val="Hyperlink"/>
                <w:noProof/>
              </w:rPr>
              <w:t>[ e. The fifth Beatitude—compassion ]</w:t>
            </w:r>
            <w:r w:rsidR="00AE6B01">
              <w:rPr>
                <w:noProof/>
                <w:webHidden/>
              </w:rPr>
              <w:tab/>
            </w:r>
            <w:r w:rsidR="00AE6B01">
              <w:rPr>
                <w:noProof/>
                <w:webHidden/>
              </w:rPr>
              <w:fldChar w:fldCharType="begin"/>
            </w:r>
            <w:r w:rsidR="00AE6B01">
              <w:rPr>
                <w:noProof/>
                <w:webHidden/>
              </w:rPr>
              <w:instrText xml:space="preserve"> PAGEREF _Toc130456147 \h </w:instrText>
            </w:r>
            <w:r w:rsidR="00AE6B01">
              <w:rPr>
                <w:noProof/>
                <w:webHidden/>
              </w:rPr>
            </w:r>
            <w:r w:rsidR="00AE6B01">
              <w:rPr>
                <w:noProof/>
                <w:webHidden/>
              </w:rPr>
              <w:fldChar w:fldCharType="separate"/>
            </w:r>
            <w:r w:rsidR="00AE6B01">
              <w:rPr>
                <w:noProof/>
                <w:webHidden/>
              </w:rPr>
              <w:t>92</w:t>
            </w:r>
            <w:r w:rsidR="00AE6B01">
              <w:rPr>
                <w:noProof/>
                <w:webHidden/>
              </w:rPr>
              <w:fldChar w:fldCharType="end"/>
            </w:r>
          </w:hyperlink>
        </w:p>
        <w:p w14:paraId="6BD6A48C" w14:textId="4BC35511" w:rsidR="00AE6B01" w:rsidRDefault="00000000">
          <w:pPr>
            <w:pStyle w:val="TOC3"/>
            <w:tabs>
              <w:tab w:val="right" w:leader="dot" w:pos="10070"/>
            </w:tabs>
            <w:rPr>
              <w:rFonts w:eastAsiaTheme="minorEastAsia" w:cstheme="minorBidi"/>
              <w:noProof/>
              <w:sz w:val="24"/>
              <w:szCs w:val="24"/>
            </w:rPr>
          </w:pPr>
          <w:hyperlink w:anchor="_Toc130456148" w:history="1">
            <w:r w:rsidR="00AE6B01" w:rsidRPr="000B16DF">
              <w:rPr>
                <w:rStyle w:val="Hyperlink"/>
                <w:noProof/>
              </w:rPr>
              <w:t>[ f. The sixth Beatitude—purity of heart ]</w:t>
            </w:r>
            <w:r w:rsidR="00AE6B01">
              <w:rPr>
                <w:noProof/>
                <w:webHidden/>
              </w:rPr>
              <w:tab/>
            </w:r>
            <w:r w:rsidR="00AE6B01">
              <w:rPr>
                <w:noProof/>
                <w:webHidden/>
              </w:rPr>
              <w:fldChar w:fldCharType="begin"/>
            </w:r>
            <w:r w:rsidR="00AE6B01">
              <w:rPr>
                <w:noProof/>
                <w:webHidden/>
              </w:rPr>
              <w:instrText xml:space="preserve"> PAGEREF _Toc130456148 \h </w:instrText>
            </w:r>
            <w:r w:rsidR="00AE6B01">
              <w:rPr>
                <w:noProof/>
                <w:webHidden/>
              </w:rPr>
            </w:r>
            <w:r w:rsidR="00AE6B01">
              <w:rPr>
                <w:noProof/>
                <w:webHidden/>
              </w:rPr>
              <w:fldChar w:fldCharType="separate"/>
            </w:r>
            <w:r w:rsidR="00AE6B01">
              <w:rPr>
                <w:noProof/>
                <w:webHidden/>
              </w:rPr>
              <w:t>93</w:t>
            </w:r>
            <w:r w:rsidR="00AE6B01">
              <w:rPr>
                <w:noProof/>
                <w:webHidden/>
              </w:rPr>
              <w:fldChar w:fldCharType="end"/>
            </w:r>
          </w:hyperlink>
        </w:p>
        <w:p w14:paraId="24738553" w14:textId="5824D7F4" w:rsidR="00AE6B01" w:rsidRDefault="00000000">
          <w:pPr>
            <w:pStyle w:val="TOC3"/>
            <w:tabs>
              <w:tab w:val="right" w:leader="dot" w:pos="10070"/>
            </w:tabs>
            <w:rPr>
              <w:rFonts w:eastAsiaTheme="minorEastAsia" w:cstheme="minorBidi"/>
              <w:noProof/>
              <w:sz w:val="24"/>
              <w:szCs w:val="24"/>
            </w:rPr>
          </w:pPr>
          <w:hyperlink w:anchor="_Toc130456149" w:history="1">
            <w:r w:rsidR="00AE6B01" w:rsidRPr="000B16DF">
              <w:rPr>
                <w:rStyle w:val="Hyperlink"/>
                <w:noProof/>
              </w:rPr>
              <w:t>[ g. The seventh Beatitude—striving for peace ]</w:t>
            </w:r>
            <w:r w:rsidR="00AE6B01">
              <w:rPr>
                <w:noProof/>
                <w:webHidden/>
              </w:rPr>
              <w:tab/>
            </w:r>
            <w:r w:rsidR="00AE6B01">
              <w:rPr>
                <w:noProof/>
                <w:webHidden/>
              </w:rPr>
              <w:fldChar w:fldCharType="begin"/>
            </w:r>
            <w:r w:rsidR="00AE6B01">
              <w:rPr>
                <w:noProof/>
                <w:webHidden/>
              </w:rPr>
              <w:instrText xml:space="preserve"> PAGEREF _Toc130456149 \h </w:instrText>
            </w:r>
            <w:r w:rsidR="00AE6B01">
              <w:rPr>
                <w:noProof/>
                <w:webHidden/>
              </w:rPr>
            </w:r>
            <w:r w:rsidR="00AE6B01">
              <w:rPr>
                <w:noProof/>
                <w:webHidden/>
              </w:rPr>
              <w:fldChar w:fldCharType="separate"/>
            </w:r>
            <w:r w:rsidR="00AE6B01">
              <w:rPr>
                <w:noProof/>
                <w:webHidden/>
              </w:rPr>
              <w:t>93</w:t>
            </w:r>
            <w:r w:rsidR="00AE6B01">
              <w:rPr>
                <w:noProof/>
                <w:webHidden/>
              </w:rPr>
              <w:fldChar w:fldCharType="end"/>
            </w:r>
          </w:hyperlink>
        </w:p>
        <w:p w14:paraId="7ECE7B5E" w14:textId="4392F517" w:rsidR="00AE6B01" w:rsidRDefault="00000000">
          <w:pPr>
            <w:pStyle w:val="TOC3"/>
            <w:tabs>
              <w:tab w:val="right" w:leader="dot" w:pos="10070"/>
            </w:tabs>
            <w:rPr>
              <w:rFonts w:eastAsiaTheme="minorEastAsia" w:cstheme="minorBidi"/>
              <w:noProof/>
              <w:sz w:val="24"/>
              <w:szCs w:val="24"/>
            </w:rPr>
          </w:pPr>
          <w:hyperlink w:anchor="_Toc130456150" w:history="1">
            <w:r w:rsidR="00AE6B01" w:rsidRPr="000B16DF">
              <w:rPr>
                <w:rStyle w:val="Hyperlink"/>
                <w:noProof/>
              </w:rPr>
              <w:t>[ h. The eighth Beatitude—suffering reproach for Christ ]</w:t>
            </w:r>
            <w:r w:rsidR="00AE6B01">
              <w:rPr>
                <w:noProof/>
                <w:webHidden/>
              </w:rPr>
              <w:tab/>
            </w:r>
            <w:r w:rsidR="00AE6B01">
              <w:rPr>
                <w:noProof/>
                <w:webHidden/>
              </w:rPr>
              <w:fldChar w:fldCharType="begin"/>
            </w:r>
            <w:r w:rsidR="00AE6B01">
              <w:rPr>
                <w:noProof/>
                <w:webHidden/>
              </w:rPr>
              <w:instrText xml:space="preserve"> PAGEREF _Toc130456150 \h </w:instrText>
            </w:r>
            <w:r w:rsidR="00AE6B01">
              <w:rPr>
                <w:noProof/>
                <w:webHidden/>
              </w:rPr>
            </w:r>
            <w:r w:rsidR="00AE6B01">
              <w:rPr>
                <w:noProof/>
                <w:webHidden/>
              </w:rPr>
              <w:fldChar w:fldCharType="separate"/>
            </w:r>
            <w:r w:rsidR="00AE6B01">
              <w:rPr>
                <w:noProof/>
                <w:webHidden/>
              </w:rPr>
              <w:t>94</w:t>
            </w:r>
            <w:r w:rsidR="00AE6B01">
              <w:rPr>
                <w:noProof/>
                <w:webHidden/>
              </w:rPr>
              <w:fldChar w:fldCharType="end"/>
            </w:r>
          </w:hyperlink>
        </w:p>
        <w:p w14:paraId="525FCA85" w14:textId="6E32F047" w:rsidR="00AE6B01" w:rsidRDefault="00000000">
          <w:pPr>
            <w:pStyle w:val="TOC2"/>
            <w:tabs>
              <w:tab w:val="right" w:leader="dot" w:pos="10070"/>
            </w:tabs>
            <w:rPr>
              <w:rFonts w:eastAsiaTheme="minorEastAsia" w:cstheme="minorBidi"/>
              <w:b w:val="0"/>
              <w:bCs w:val="0"/>
              <w:noProof/>
              <w:sz w:val="24"/>
              <w:szCs w:val="24"/>
            </w:rPr>
          </w:pPr>
          <w:hyperlink w:anchor="_Toc130456151" w:history="1">
            <w:r w:rsidR="00AE6B01" w:rsidRPr="000B16DF">
              <w:rPr>
                <w:rStyle w:val="Hyperlink"/>
                <w:noProof/>
              </w:rPr>
              <w:t>[ § 12. Christ the Exemplar of our perfection ]</w:t>
            </w:r>
            <w:r w:rsidR="00AE6B01">
              <w:rPr>
                <w:noProof/>
                <w:webHidden/>
              </w:rPr>
              <w:tab/>
            </w:r>
            <w:r w:rsidR="00AE6B01">
              <w:rPr>
                <w:noProof/>
                <w:webHidden/>
              </w:rPr>
              <w:fldChar w:fldCharType="begin"/>
            </w:r>
            <w:r w:rsidR="00AE6B01">
              <w:rPr>
                <w:noProof/>
                <w:webHidden/>
              </w:rPr>
              <w:instrText xml:space="preserve"> PAGEREF _Toc130456151 \h </w:instrText>
            </w:r>
            <w:r w:rsidR="00AE6B01">
              <w:rPr>
                <w:noProof/>
                <w:webHidden/>
              </w:rPr>
            </w:r>
            <w:r w:rsidR="00AE6B01">
              <w:rPr>
                <w:noProof/>
                <w:webHidden/>
              </w:rPr>
              <w:fldChar w:fldCharType="separate"/>
            </w:r>
            <w:r w:rsidR="00AE6B01">
              <w:rPr>
                <w:noProof/>
                <w:webHidden/>
              </w:rPr>
              <w:t>94</w:t>
            </w:r>
            <w:r w:rsidR="00AE6B01">
              <w:rPr>
                <w:noProof/>
                <w:webHidden/>
              </w:rPr>
              <w:fldChar w:fldCharType="end"/>
            </w:r>
          </w:hyperlink>
        </w:p>
        <w:p w14:paraId="3FE93672" w14:textId="1CF2C78E" w:rsidR="00AE6B01" w:rsidRDefault="00000000">
          <w:pPr>
            <w:pStyle w:val="TOC2"/>
            <w:tabs>
              <w:tab w:val="right" w:leader="dot" w:pos="10070"/>
            </w:tabs>
            <w:rPr>
              <w:rFonts w:eastAsiaTheme="minorEastAsia" w:cstheme="minorBidi"/>
              <w:b w:val="0"/>
              <w:bCs w:val="0"/>
              <w:noProof/>
              <w:sz w:val="24"/>
              <w:szCs w:val="24"/>
            </w:rPr>
          </w:pPr>
          <w:hyperlink w:anchor="_Toc130456152" w:history="1">
            <w:r w:rsidR="00AE6B01" w:rsidRPr="000B16DF">
              <w:rPr>
                <w:rStyle w:val="Hyperlink"/>
                <w:noProof/>
              </w:rPr>
              <w:t>[ § 13. How meditation is based on constant prayer ]</w:t>
            </w:r>
            <w:r w:rsidR="00AE6B01">
              <w:rPr>
                <w:noProof/>
                <w:webHidden/>
              </w:rPr>
              <w:tab/>
            </w:r>
            <w:r w:rsidR="00AE6B01">
              <w:rPr>
                <w:noProof/>
                <w:webHidden/>
              </w:rPr>
              <w:fldChar w:fldCharType="begin"/>
            </w:r>
            <w:r w:rsidR="00AE6B01">
              <w:rPr>
                <w:noProof/>
                <w:webHidden/>
              </w:rPr>
              <w:instrText xml:space="preserve"> PAGEREF _Toc130456152 \h </w:instrText>
            </w:r>
            <w:r w:rsidR="00AE6B01">
              <w:rPr>
                <w:noProof/>
                <w:webHidden/>
              </w:rPr>
            </w:r>
            <w:r w:rsidR="00AE6B01">
              <w:rPr>
                <w:noProof/>
                <w:webHidden/>
              </w:rPr>
              <w:fldChar w:fldCharType="separate"/>
            </w:r>
            <w:r w:rsidR="00AE6B01">
              <w:rPr>
                <w:noProof/>
                <w:webHidden/>
              </w:rPr>
              <w:t>95</w:t>
            </w:r>
            <w:r w:rsidR="00AE6B01">
              <w:rPr>
                <w:noProof/>
                <w:webHidden/>
              </w:rPr>
              <w:fldChar w:fldCharType="end"/>
            </w:r>
          </w:hyperlink>
        </w:p>
        <w:p w14:paraId="70DA7CFE" w14:textId="6FFBBA1B" w:rsidR="00AE6B01" w:rsidRDefault="00000000">
          <w:pPr>
            <w:pStyle w:val="TOC2"/>
            <w:tabs>
              <w:tab w:val="right" w:leader="dot" w:pos="10070"/>
            </w:tabs>
            <w:rPr>
              <w:rFonts w:eastAsiaTheme="minorEastAsia" w:cstheme="minorBidi"/>
              <w:b w:val="0"/>
              <w:bCs w:val="0"/>
              <w:noProof/>
              <w:sz w:val="24"/>
              <w:szCs w:val="24"/>
            </w:rPr>
          </w:pPr>
          <w:hyperlink w:anchor="_Toc130456153" w:history="1">
            <w:r w:rsidR="00AE6B01" w:rsidRPr="000B16DF">
              <w:rPr>
                <w:rStyle w:val="Hyperlink"/>
                <w:noProof/>
              </w:rPr>
              <w:t>[ § 14. The benefits of frequent Communion ]</w:t>
            </w:r>
            <w:r w:rsidR="00AE6B01">
              <w:rPr>
                <w:noProof/>
                <w:webHidden/>
              </w:rPr>
              <w:tab/>
            </w:r>
            <w:r w:rsidR="00AE6B01">
              <w:rPr>
                <w:noProof/>
                <w:webHidden/>
              </w:rPr>
              <w:fldChar w:fldCharType="begin"/>
            </w:r>
            <w:r w:rsidR="00AE6B01">
              <w:rPr>
                <w:noProof/>
                <w:webHidden/>
              </w:rPr>
              <w:instrText xml:space="preserve"> PAGEREF _Toc130456153 \h </w:instrText>
            </w:r>
            <w:r w:rsidR="00AE6B01">
              <w:rPr>
                <w:noProof/>
                <w:webHidden/>
              </w:rPr>
            </w:r>
            <w:r w:rsidR="00AE6B01">
              <w:rPr>
                <w:noProof/>
                <w:webHidden/>
              </w:rPr>
              <w:fldChar w:fldCharType="separate"/>
            </w:r>
            <w:r w:rsidR="00AE6B01">
              <w:rPr>
                <w:noProof/>
                <w:webHidden/>
              </w:rPr>
              <w:t>96</w:t>
            </w:r>
            <w:r w:rsidR="00AE6B01">
              <w:rPr>
                <w:noProof/>
                <w:webHidden/>
              </w:rPr>
              <w:fldChar w:fldCharType="end"/>
            </w:r>
          </w:hyperlink>
        </w:p>
        <w:p w14:paraId="08FA045A" w14:textId="72BEA636" w:rsidR="00AE6B01" w:rsidRDefault="00000000">
          <w:pPr>
            <w:pStyle w:val="TOC1"/>
            <w:tabs>
              <w:tab w:val="right" w:leader="dot" w:pos="10070"/>
            </w:tabs>
            <w:rPr>
              <w:rFonts w:eastAsiaTheme="minorEastAsia" w:cstheme="minorBidi"/>
              <w:b w:val="0"/>
              <w:bCs w:val="0"/>
              <w:i w:val="0"/>
              <w:iCs w:val="0"/>
              <w:noProof/>
            </w:rPr>
          </w:pPr>
          <w:hyperlink w:anchor="_Toc130456154" w:history="1">
            <w:r w:rsidR="00AE6B01" w:rsidRPr="000B16DF">
              <w:rPr>
                <w:rStyle w:val="Hyperlink"/>
                <w:noProof/>
              </w:rPr>
              <w:t>The Seventh Book</w:t>
            </w:r>
            <w:r w:rsidR="00AE6B01">
              <w:rPr>
                <w:noProof/>
                <w:webHidden/>
              </w:rPr>
              <w:tab/>
            </w:r>
            <w:r w:rsidR="00AE6B01">
              <w:rPr>
                <w:noProof/>
                <w:webHidden/>
              </w:rPr>
              <w:fldChar w:fldCharType="begin"/>
            </w:r>
            <w:r w:rsidR="00AE6B01">
              <w:rPr>
                <w:noProof/>
                <w:webHidden/>
              </w:rPr>
              <w:instrText xml:space="preserve"> PAGEREF _Toc130456154 \h </w:instrText>
            </w:r>
            <w:r w:rsidR="00AE6B01">
              <w:rPr>
                <w:noProof/>
                <w:webHidden/>
              </w:rPr>
            </w:r>
            <w:r w:rsidR="00AE6B01">
              <w:rPr>
                <w:noProof/>
                <w:webHidden/>
              </w:rPr>
              <w:fldChar w:fldCharType="separate"/>
            </w:r>
            <w:r w:rsidR="00AE6B01">
              <w:rPr>
                <w:noProof/>
                <w:webHidden/>
              </w:rPr>
              <w:t>97</w:t>
            </w:r>
            <w:r w:rsidR="00AE6B01">
              <w:rPr>
                <w:noProof/>
                <w:webHidden/>
              </w:rPr>
              <w:fldChar w:fldCharType="end"/>
            </w:r>
          </w:hyperlink>
        </w:p>
        <w:p w14:paraId="7A85AFB5" w14:textId="1D4471FF" w:rsidR="00AE6B01" w:rsidRDefault="00000000">
          <w:pPr>
            <w:pStyle w:val="TOC2"/>
            <w:tabs>
              <w:tab w:val="right" w:leader="dot" w:pos="10070"/>
            </w:tabs>
            <w:rPr>
              <w:rFonts w:eastAsiaTheme="minorEastAsia" w:cstheme="minorBidi"/>
              <w:b w:val="0"/>
              <w:bCs w:val="0"/>
              <w:noProof/>
              <w:sz w:val="24"/>
              <w:szCs w:val="24"/>
            </w:rPr>
          </w:pPr>
          <w:hyperlink w:anchor="_Toc130456155" w:history="1">
            <w:r w:rsidR="00AE6B01" w:rsidRPr="000B16DF">
              <w:rPr>
                <w:rStyle w:val="Hyperlink"/>
                <w:noProof/>
              </w:rPr>
              <w:t>[ § 1. Perfection in virtue resides in the will ]</w:t>
            </w:r>
            <w:r w:rsidR="00AE6B01">
              <w:rPr>
                <w:noProof/>
                <w:webHidden/>
              </w:rPr>
              <w:tab/>
            </w:r>
            <w:r w:rsidR="00AE6B01">
              <w:rPr>
                <w:noProof/>
                <w:webHidden/>
              </w:rPr>
              <w:fldChar w:fldCharType="begin"/>
            </w:r>
            <w:r w:rsidR="00AE6B01">
              <w:rPr>
                <w:noProof/>
                <w:webHidden/>
              </w:rPr>
              <w:instrText xml:space="preserve"> PAGEREF _Toc130456155 \h </w:instrText>
            </w:r>
            <w:r w:rsidR="00AE6B01">
              <w:rPr>
                <w:noProof/>
                <w:webHidden/>
              </w:rPr>
            </w:r>
            <w:r w:rsidR="00AE6B01">
              <w:rPr>
                <w:noProof/>
                <w:webHidden/>
              </w:rPr>
              <w:fldChar w:fldCharType="separate"/>
            </w:r>
            <w:r w:rsidR="00AE6B01">
              <w:rPr>
                <w:noProof/>
                <w:webHidden/>
              </w:rPr>
              <w:t>97</w:t>
            </w:r>
            <w:r w:rsidR="00AE6B01">
              <w:rPr>
                <w:noProof/>
                <w:webHidden/>
              </w:rPr>
              <w:fldChar w:fldCharType="end"/>
            </w:r>
          </w:hyperlink>
        </w:p>
        <w:p w14:paraId="75B2A9BD" w14:textId="338FA57F" w:rsidR="00AE6B01" w:rsidRDefault="00000000">
          <w:pPr>
            <w:pStyle w:val="TOC2"/>
            <w:tabs>
              <w:tab w:val="right" w:leader="dot" w:pos="10070"/>
            </w:tabs>
            <w:rPr>
              <w:rFonts w:eastAsiaTheme="minorEastAsia" w:cstheme="minorBidi"/>
              <w:b w:val="0"/>
              <w:bCs w:val="0"/>
              <w:noProof/>
              <w:sz w:val="24"/>
              <w:szCs w:val="24"/>
            </w:rPr>
          </w:pPr>
          <w:hyperlink w:anchor="_Toc130456156" w:history="1">
            <w:r w:rsidR="00AE6B01" w:rsidRPr="000B16DF">
              <w:rPr>
                <w:rStyle w:val="Hyperlink"/>
                <w:noProof/>
              </w:rPr>
              <w:t>[ § 2. How the Mysteries influence our wills for goodness ]</w:t>
            </w:r>
            <w:r w:rsidR="00AE6B01">
              <w:rPr>
                <w:noProof/>
                <w:webHidden/>
              </w:rPr>
              <w:tab/>
            </w:r>
            <w:r w:rsidR="00AE6B01">
              <w:rPr>
                <w:noProof/>
                <w:webHidden/>
              </w:rPr>
              <w:fldChar w:fldCharType="begin"/>
            </w:r>
            <w:r w:rsidR="00AE6B01">
              <w:rPr>
                <w:noProof/>
                <w:webHidden/>
              </w:rPr>
              <w:instrText xml:space="preserve"> PAGEREF _Toc130456156 \h </w:instrText>
            </w:r>
            <w:r w:rsidR="00AE6B01">
              <w:rPr>
                <w:noProof/>
                <w:webHidden/>
              </w:rPr>
            </w:r>
            <w:r w:rsidR="00AE6B01">
              <w:rPr>
                <w:noProof/>
                <w:webHidden/>
              </w:rPr>
              <w:fldChar w:fldCharType="separate"/>
            </w:r>
            <w:r w:rsidR="00AE6B01">
              <w:rPr>
                <w:noProof/>
                <w:webHidden/>
              </w:rPr>
              <w:t>97</w:t>
            </w:r>
            <w:r w:rsidR="00AE6B01">
              <w:rPr>
                <w:noProof/>
                <w:webHidden/>
              </w:rPr>
              <w:fldChar w:fldCharType="end"/>
            </w:r>
          </w:hyperlink>
        </w:p>
        <w:p w14:paraId="6226A295" w14:textId="0AF06953" w:rsidR="00AE6B01" w:rsidRDefault="00000000">
          <w:pPr>
            <w:pStyle w:val="TOC2"/>
            <w:tabs>
              <w:tab w:val="right" w:leader="dot" w:pos="10070"/>
            </w:tabs>
            <w:rPr>
              <w:rFonts w:eastAsiaTheme="minorEastAsia" w:cstheme="minorBidi"/>
              <w:b w:val="0"/>
              <w:bCs w:val="0"/>
              <w:noProof/>
              <w:sz w:val="24"/>
              <w:szCs w:val="24"/>
            </w:rPr>
          </w:pPr>
          <w:hyperlink w:anchor="_Toc130456157" w:history="1">
            <w:r w:rsidR="00AE6B01" w:rsidRPr="000B16DF">
              <w:rPr>
                <w:rStyle w:val="Hyperlink"/>
                <w:noProof/>
              </w:rPr>
              <w:t>[ § 3. How pleasure and pain test the will ]</w:t>
            </w:r>
            <w:r w:rsidR="00AE6B01">
              <w:rPr>
                <w:noProof/>
                <w:webHidden/>
              </w:rPr>
              <w:tab/>
            </w:r>
            <w:r w:rsidR="00AE6B01">
              <w:rPr>
                <w:noProof/>
                <w:webHidden/>
              </w:rPr>
              <w:fldChar w:fldCharType="begin"/>
            </w:r>
            <w:r w:rsidR="00AE6B01">
              <w:rPr>
                <w:noProof/>
                <w:webHidden/>
              </w:rPr>
              <w:instrText xml:space="preserve"> PAGEREF _Toc130456157 \h </w:instrText>
            </w:r>
            <w:r w:rsidR="00AE6B01">
              <w:rPr>
                <w:noProof/>
                <w:webHidden/>
              </w:rPr>
            </w:r>
            <w:r w:rsidR="00AE6B01">
              <w:rPr>
                <w:noProof/>
                <w:webHidden/>
              </w:rPr>
              <w:fldChar w:fldCharType="separate"/>
            </w:r>
            <w:r w:rsidR="00AE6B01">
              <w:rPr>
                <w:noProof/>
                <w:webHidden/>
              </w:rPr>
              <w:t>98</w:t>
            </w:r>
            <w:r w:rsidR="00AE6B01">
              <w:rPr>
                <w:noProof/>
                <w:webHidden/>
              </w:rPr>
              <w:fldChar w:fldCharType="end"/>
            </w:r>
          </w:hyperlink>
        </w:p>
        <w:p w14:paraId="7F380FC2" w14:textId="3A6DA81A" w:rsidR="00AE6B01" w:rsidRDefault="00000000">
          <w:pPr>
            <w:pStyle w:val="TOC2"/>
            <w:tabs>
              <w:tab w:val="right" w:leader="dot" w:pos="10070"/>
            </w:tabs>
            <w:rPr>
              <w:rFonts w:eastAsiaTheme="minorEastAsia" w:cstheme="minorBidi"/>
              <w:b w:val="0"/>
              <w:bCs w:val="0"/>
              <w:noProof/>
              <w:sz w:val="24"/>
              <w:szCs w:val="24"/>
            </w:rPr>
          </w:pPr>
          <w:hyperlink w:anchor="_Toc130456158" w:history="1">
            <w:r w:rsidR="00AE6B01" w:rsidRPr="000B16DF">
              <w:rPr>
                <w:rStyle w:val="Hyperlink"/>
                <w:noProof/>
              </w:rPr>
              <w:t>[ § 4. How true sorrow consists of hatred of sin ]</w:t>
            </w:r>
            <w:r w:rsidR="00AE6B01">
              <w:rPr>
                <w:noProof/>
                <w:webHidden/>
              </w:rPr>
              <w:tab/>
            </w:r>
            <w:r w:rsidR="00AE6B01">
              <w:rPr>
                <w:noProof/>
                <w:webHidden/>
              </w:rPr>
              <w:fldChar w:fldCharType="begin"/>
            </w:r>
            <w:r w:rsidR="00AE6B01">
              <w:rPr>
                <w:noProof/>
                <w:webHidden/>
              </w:rPr>
              <w:instrText xml:space="preserve"> PAGEREF _Toc130456158 \h </w:instrText>
            </w:r>
            <w:r w:rsidR="00AE6B01">
              <w:rPr>
                <w:noProof/>
                <w:webHidden/>
              </w:rPr>
            </w:r>
            <w:r w:rsidR="00AE6B01">
              <w:rPr>
                <w:noProof/>
                <w:webHidden/>
              </w:rPr>
              <w:fldChar w:fldCharType="separate"/>
            </w:r>
            <w:r w:rsidR="00AE6B01">
              <w:rPr>
                <w:noProof/>
                <w:webHidden/>
              </w:rPr>
              <w:t>99</w:t>
            </w:r>
            <w:r w:rsidR="00AE6B01">
              <w:rPr>
                <w:noProof/>
                <w:webHidden/>
              </w:rPr>
              <w:fldChar w:fldCharType="end"/>
            </w:r>
          </w:hyperlink>
        </w:p>
        <w:p w14:paraId="24C17951" w14:textId="51231C35" w:rsidR="00AE6B01" w:rsidRDefault="00000000">
          <w:pPr>
            <w:pStyle w:val="TOC2"/>
            <w:tabs>
              <w:tab w:val="right" w:leader="dot" w:pos="10070"/>
            </w:tabs>
            <w:rPr>
              <w:rFonts w:eastAsiaTheme="minorEastAsia" w:cstheme="minorBidi"/>
              <w:b w:val="0"/>
              <w:bCs w:val="0"/>
              <w:noProof/>
              <w:sz w:val="24"/>
              <w:szCs w:val="24"/>
            </w:rPr>
          </w:pPr>
          <w:hyperlink w:anchor="_Toc130456159" w:history="1">
            <w:r w:rsidR="00AE6B01" w:rsidRPr="000B16DF">
              <w:rPr>
                <w:rStyle w:val="Hyperlink"/>
                <w:noProof/>
              </w:rPr>
              <w:t>[ § 5. The Christian as the temple of God ]</w:t>
            </w:r>
            <w:r w:rsidR="00AE6B01">
              <w:rPr>
                <w:noProof/>
                <w:webHidden/>
              </w:rPr>
              <w:tab/>
            </w:r>
            <w:r w:rsidR="00AE6B01">
              <w:rPr>
                <w:noProof/>
                <w:webHidden/>
              </w:rPr>
              <w:fldChar w:fldCharType="begin"/>
            </w:r>
            <w:r w:rsidR="00AE6B01">
              <w:rPr>
                <w:noProof/>
                <w:webHidden/>
              </w:rPr>
              <w:instrText xml:space="preserve"> PAGEREF _Toc130456159 \h </w:instrText>
            </w:r>
            <w:r w:rsidR="00AE6B01">
              <w:rPr>
                <w:noProof/>
                <w:webHidden/>
              </w:rPr>
            </w:r>
            <w:r w:rsidR="00AE6B01">
              <w:rPr>
                <w:noProof/>
                <w:webHidden/>
              </w:rPr>
              <w:fldChar w:fldCharType="separate"/>
            </w:r>
            <w:r w:rsidR="00AE6B01">
              <w:rPr>
                <w:noProof/>
                <w:webHidden/>
              </w:rPr>
              <w:t>100</w:t>
            </w:r>
            <w:r w:rsidR="00AE6B01">
              <w:rPr>
                <w:noProof/>
                <w:webHidden/>
              </w:rPr>
              <w:fldChar w:fldCharType="end"/>
            </w:r>
          </w:hyperlink>
        </w:p>
        <w:p w14:paraId="2D57EB5F" w14:textId="7F5323C1" w:rsidR="00AE6B01" w:rsidRDefault="00000000">
          <w:pPr>
            <w:pStyle w:val="TOC2"/>
            <w:tabs>
              <w:tab w:val="right" w:leader="dot" w:pos="10070"/>
            </w:tabs>
            <w:rPr>
              <w:rFonts w:eastAsiaTheme="minorEastAsia" w:cstheme="minorBidi"/>
              <w:b w:val="0"/>
              <w:bCs w:val="0"/>
              <w:noProof/>
              <w:sz w:val="24"/>
              <w:szCs w:val="24"/>
            </w:rPr>
          </w:pPr>
          <w:hyperlink w:anchor="_Toc130456160" w:history="1">
            <w:r w:rsidR="00AE6B01" w:rsidRPr="000B16DF">
              <w:rPr>
                <w:rStyle w:val="Hyperlink"/>
                <w:noProof/>
              </w:rPr>
              <w:t>[ § 6. The virtue of detachment ]</w:t>
            </w:r>
            <w:r w:rsidR="00AE6B01">
              <w:rPr>
                <w:noProof/>
                <w:webHidden/>
              </w:rPr>
              <w:tab/>
            </w:r>
            <w:r w:rsidR="00AE6B01">
              <w:rPr>
                <w:noProof/>
                <w:webHidden/>
              </w:rPr>
              <w:fldChar w:fldCharType="begin"/>
            </w:r>
            <w:r w:rsidR="00AE6B01">
              <w:rPr>
                <w:noProof/>
                <w:webHidden/>
              </w:rPr>
              <w:instrText xml:space="preserve"> PAGEREF _Toc130456160 \h </w:instrText>
            </w:r>
            <w:r w:rsidR="00AE6B01">
              <w:rPr>
                <w:noProof/>
                <w:webHidden/>
              </w:rPr>
            </w:r>
            <w:r w:rsidR="00AE6B01">
              <w:rPr>
                <w:noProof/>
                <w:webHidden/>
              </w:rPr>
              <w:fldChar w:fldCharType="separate"/>
            </w:r>
            <w:r w:rsidR="00AE6B01">
              <w:rPr>
                <w:noProof/>
                <w:webHidden/>
              </w:rPr>
              <w:t>101</w:t>
            </w:r>
            <w:r w:rsidR="00AE6B01">
              <w:rPr>
                <w:noProof/>
                <w:webHidden/>
              </w:rPr>
              <w:fldChar w:fldCharType="end"/>
            </w:r>
          </w:hyperlink>
        </w:p>
        <w:p w14:paraId="20ED7846" w14:textId="3A27F851" w:rsidR="00AE6B01" w:rsidRDefault="00000000">
          <w:pPr>
            <w:pStyle w:val="TOC2"/>
            <w:tabs>
              <w:tab w:val="right" w:leader="dot" w:pos="10070"/>
            </w:tabs>
            <w:rPr>
              <w:rFonts w:eastAsiaTheme="minorEastAsia" w:cstheme="minorBidi"/>
              <w:b w:val="0"/>
              <w:bCs w:val="0"/>
              <w:noProof/>
              <w:sz w:val="24"/>
              <w:szCs w:val="24"/>
            </w:rPr>
          </w:pPr>
          <w:hyperlink w:anchor="_Toc130456161" w:history="1">
            <w:r w:rsidR="00AE6B01" w:rsidRPr="000B16DF">
              <w:rPr>
                <w:rStyle w:val="Hyperlink"/>
                <w:noProof/>
              </w:rPr>
              <w:t>[ § 7. How we ought to sorrow over sin ]</w:t>
            </w:r>
            <w:r w:rsidR="00AE6B01">
              <w:rPr>
                <w:noProof/>
                <w:webHidden/>
              </w:rPr>
              <w:tab/>
            </w:r>
            <w:r w:rsidR="00AE6B01">
              <w:rPr>
                <w:noProof/>
                <w:webHidden/>
              </w:rPr>
              <w:fldChar w:fldCharType="begin"/>
            </w:r>
            <w:r w:rsidR="00AE6B01">
              <w:rPr>
                <w:noProof/>
                <w:webHidden/>
              </w:rPr>
              <w:instrText xml:space="preserve"> PAGEREF _Toc130456161 \h </w:instrText>
            </w:r>
            <w:r w:rsidR="00AE6B01">
              <w:rPr>
                <w:noProof/>
                <w:webHidden/>
              </w:rPr>
            </w:r>
            <w:r w:rsidR="00AE6B01">
              <w:rPr>
                <w:noProof/>
                <w:webHidden/>
              </w:rPr>
              <w:fldChar w:fldCharType="separate"/>
            </w:r>
            <w:r w:rsidR="00AE6B01">
              <w:rPr>
                <w:noProof/>
                <w:webHidden/>
              </w:rPr>
              <w:t>102</w:t>
            </w:r>
            <w:r w:rsidR="00AE6B01">
              <w:rPr>
                <w:noProof/>
                <w:webHidden/>
              </w:rPr>
              <w:fldChar w:fldCharType="end"/>
            </w:r>
          </w:hyperlink>
        </w:p>
        <w:p w14:paraId="512BEA53" w14:textId="390D9ACD" w:rsidR="00AE6B01" w:rsidRDefault="00000000">
          <w:pPr>
            <w:pStyle w:val="TOC2"/>
            <w:tabs>
              <w:tab w:val="right" w:leader="dot" w:pos="10070"/>
            </w:tabs>
            <w:rPr>
              <w:rFonts w:eastAsiaTheme="minorEastAsia" w:cstheme="minorBidi"/>
              <w:b w:val="0"/>
              <w:bCs w:val="0"/>
              <w:noProof/>
              <w:sz w:val="24"/>
              <w:szCs w:val="24"/>
            </w:rPr>
          </w:pPr>
          <w:hyperlink w:anchor="_Toc130456162" w:history="1">
            <w:r w:rsidR="00AE6B01" w:rsidRPr="000B16DF">
              <w:rPr>
                <w:rStyle w:val="Hyperlink"/>
                <w:noProof/>
              </w:rPr>
              <w:t>[ § 8. Such godly sorrow springs from the love of God ]</w:t>
            </w:r>
            <w:r w:rsidR="00AE6B01">
              <w:rPr>
                <w:noProof/>
                <w:webHidden/>
              </w:rPr>
              <w:tab/>
            </w:r>
            <w:r w:rsidR="00AE6B01">
              <w:rPr>
                <w:noProof/>
                <w:webHidden/>
              </w:rPr>
              <w:fldChar w:fldCharType="begin"/>
            </w:r>
            <w:r w:rsidR="00AE6B01">
              <w:rPr>
                <w:noProof/>
                <w:webHidden/>
              </w:rPr>
              <w:instrText xml:space="preserve"> PAGEREF _Toc130456162 \h </w:instrText>
            </w:r>
            <w:r w:rsidR="00AE6B01">
              <w:rPr>
                <w:noProof/>
                <w:webHidden/>
              </w:rPr>
            </w:r>
            <w:r w:rsidR="00AE6B01">
              <w:rPr>
                <w:noProof/>
                <w:webHidden/>
              </w:rPr>
              <w:fldChar w:fldCharType="separate"/>
            </w:r>
            <w:r w:rsidR="00AE6B01">
              <w:rPr>
                <w:noProof/>
                <w:webHidden/>
              </w:rPr>
              <w:t>103</w:t>
            </w:r>
            <w:r w:rsidR="00AE6B01">
              <w:rPr>
                <w:noProof/>
                <w:webHidden/>
              </w:rPr>
              <w:fldChar w:fldCharType="end"/>
            </w:r>
          </w:hyperlink>
        </w:p>
        <w:p w14:paraId="1CC94447" w14:textId="72A5604A" w:rsidR="00AE6B01" w:rsidRDefault="00000000">
          <w:pPr>
            <w:pStyle w:val="TOC2"/>
            <w:tabs>
              <w:tab w:val="right" w:leader="dot" w:pos="10070"/>
            </w:tabs>
            <w:rPr>
              <w:rFonts w:eastAsiaTheme="minorEastAsia" w:cstheme="minorBidi"/>
              <w:b w:val="0"/>
              <w:bCs w:val="0"/>
              <w:noProof/>
              <w:sz w:val="24"/>
              <w:szCs w:val="24"/>
            </w:rPr>
          </w:pPr>
          <w:hyperlink w:anchor="_Toc130456163" w:history="1">
            <w:r w:rsidR="00AE6B01" w:rsidRPr="000B16DF">
              <w:rPr>
                <w:rStyle w:val="Hyperlink"/>
                <w:noProof/>
              </w:rPr>
              <w:t>[ § 9. The Christian’s joy ]</w:t>
            </w:r>
            <w:r w:rsidR="00AE6B01">
              <w:rPr>
                <w:noProof/>
                <w:webHidden/>
              </w:rPr>
              <w:tab/>
            </w:r>
            <w:r w:rsidR="00AE6B01">
              <w:rPr>
                <w:noProof/>
                <w:webHidden/>
              </w:rPr>
              <w:fldChar w:fldCharType="begin"/>
            </w:r>
            <w:r w:rsidR="00AE6B01">
              <w:rPr>
                <w:noProof/>
                <w:webHidden/>
              </w:rPr>
              <w:instrText xml:space="preserve"> PAGEREF _Toc130456163 \h </w:instrText>
            </w:r>
            <w:r w:rsidR="00AE6B01">
              <w:rPr>
                <w:noProof/>
                <w:webHidden/>
              </w:rPr>
            </w:r>
            <w:r w:rsidR="00AE6B01">
              <w:rPr>
                <w:noProof/>
                <w:webHidden/>
              </w:rPr>
              <w:fldChar w:fldCharType="separate"/>
            </w:r>
            <w:r w:rsidR="00AE6B01">
              <w:rPr>
                <w:noProof/>
                <w:webHidden/>
              </w:rPr>
              <w:t>103</w:t>
            </w:r>
            <w:r w:rsidR="00AE6B01">
              <w:rPr>
                <w:noProof/>
                <w:webHidden/>
              </w:rPr>
              <w:fldChar w:fldCharType="end"/>
            </w:r>
          </w:hyperlink>
        </w:p>
        <w:p w14:paraId="704D0E43" w14:textId="793CB903" w:rsidR="00AE6B01" w:rsidRDefault="00000000">
          <w:pPr>
            <w:pStyle w:val="TOC2"/>
            <w:tabs>
              <w:tab w:val="right" w:leader="dot" w:pos="10070"/>
            </w:tabs>
            <w:rPr>
              <w:rFonts w:eastAsiaTheme="minorEastAsia" w:cstheme="minorBidi"/>
              <w:b w:val="0"/>
              <w:bCs w:val="0"/>
              <w:noProof/>
              <w:sz w:val="24"/>
              <w:szCs w:val="24"/>
            </w:rPr>
          </w:pPr>
          <w:hyperlink w:anchor="_Toc130456164" w:history="1">
            <w:r w:rsidR="00AE6B01" w:rsidRPr="000B16DF">
              <w:rPr>
                <w:rStyle w:val="Hyperlink"/>
                <w:noProof/>
              </w:rPr>
              <w:t>[ § 10. The source of our joy is love for God ]</w:t>
            </w:r>
            <w:r w:rsidR="00AE6B01">
              <w:rPr>
                <w:noProof/>
                <w:webHidden/>
              </w:rPr>
              <w:tab/>
            </w:r>
            <w:r w:rsidR="00AE6B01">
              <w:rPr>
                <w:noProof/>
                <w:webHidden/>
              </w:rPr>
              <w:fldChar w:fldCharType="begin"/>
            </w:r>
            <w:r w:rsidR="00AE6B01">
              <w:rPr>
                <w:noProof/>
                <w:webHidden/>
              </w:rPr>
              <w:instrText xml:space="preserve"> PAGEREF _Toc130456164 \h </w:instrText>
            </w:r>
            <w:r w:rsidR="00AE6B01">
              <w:rPr>
                <w:noProof/>
                <w:webHidden/>
              </w:rPr>
            </w:r>
            <w:r w:rsidR="00AE6B01">
              <w:rPr>
                <w:noProof/>
                <w:webHidden/>
              </w:rPr>
              <w:fldChar w:fldCharType="separate"/>
            </w:r>
            <w:r w:rsidR="00AE6B01">
              <w:rPr>
                <w:noProof/>
                <w:webHidden/>
              </w:rPr>
              <w:t>104</w:t>
            </w:r>
            <w:r w:rsidR="00AE6B01">
              <w:rPr>
                <w:noProof/>
                <w:webHidden/>
              </w:rPr>
              <w:fldChar w:fldCharType="end"/>
            </w:r>
          </w:hyperlink>
        </w:p>
        <w:p w14:paraId="57292290" w14:textId="2E3A1F97" w:rsidR="00AE6B01" w:rsidRDefault="00000000">
          <w:pPr>
            <w:pStyle w:val="TOC2"/>
            <w:tabs>
              <w:tab w:val="right" w:leader="dot" w:pos="10070"/>
            </w:tabs>
            <w:rPr>
              <w:rFonts w:eastAsiaTheme="minorEastAsia" w:cstheme="minorBidi"/>
              <w:b w:val="0"/>
              <w:bCs w:val="0"/>
              <w:noProof/>
              <w:sz w:val="24"/>
              <w:szCs w:val="24"/>
            </w:rPr>
          </w:pPr>
          <w:hyperlink w:anchor="_Toc130456165" w:history="1">
            <w:r w:rsidR="00AE6B01" w:rsidRPr="000B16DF">
              <w:rPr>
                <w:rStyle w:val="Hyperlink"/>
                <w:noProof/>
              </w:rPr>
              <w:t>[ § 11. How the love of God issues in self-giving and self-surrender ]</w:t>
            </w:r>
            <w:r w:rsidR="00AE6B01">
              <w:rPr>
                <w:noProof/>
                <w:webHidden/>
              </w:rPr>
              <w:tab/>
            </w:r>
            <w:r w:rsidR="00AE6B01">
              <w:rPr>
                <w:noProof/>
                <w:webHidden/>
              </w:rPr>
              <w:fldChar w:fldCharType="begin"/>
            </w:r>
            <w:r w:rsidR="00AE6B01">
              <w:rPr>
                <w:noProof/>
                <w:webHidden/>
              </w:rPr>
              <w:instrText xml:space="preserve"> PAGEREF _Toc130456165 \h </w:instrText>
            </w:r>
            <w:r w:rsidR="00AE6B01">
              <w:rPr>
                <w:noProof/>
                <w:webHidden/>
              </w:rPr>
            </w:r>
            <w:r w:rsidR="00AE6B01">
              <w:rPr>
                <w:noProof/>
                <w:webHidden/>
              </w:rPr>
              <w:fldChar w:fldCharType="separate"/>
            </w:r>
            <w:r w:rsidR="00AE6B01">
              <w:rPr>
                <w:noProof/>
                <w:webHidden/>
              </w:rPr>
              <w:t>106</w:t>
            </w:r>
            <w:r w:rsidR="00AE6B01">
              <w:rPr>
                <w:noProof/>
                <w:webHidden/>
              </w:rPr>
              <w:fldChar w:fldCharType="end"/>
            </w:r>
          </w:hyperlink>
        </w:p>
        <w:p w14:paraId="601FE2D3" w14:textId="6B4F576E" w:rsidR="00AE6B01" w:rsidRDefault="00000000">
          <w:pPr>
            <w:pStyle w:val="TOC2"/>
            <w:tabs>
              <w:tab w:val="right" w:leader="dot" w:pos="10070"/>
            </w:tabs>
            <w:rPr>
              <w:rFonts w:eastAsiaTheme="minorEastAsia" w:cstheme="minorBidi"/>
              <w:b w:val="0"/>
              <w:bCs w:val="0"/>
              <w:noProof/>
              <w:sz w:val="24"/>
              <w:szCs w:val="24"/>
            </w:rPr>
          </w:pPr>
          <w:hyperlink w:anchor="_Toc130456166" w:history="1">
            <w:r w:rsidR="00AE6B01" w:rsidRPr="000B16DF">
              <w:rPr>
                <w:rStyle w:val="Hyperlink"/>
                <w:noProof/>
              </w:rPr>
              <w:t>[ § 12. How self-surrender leads to joy ]</w:t>
            </w:r>
            <w:r w:rsidR="00AE6B01">
              <w:rPr>
                <w:noProof/>
                <w:webHidden/>
              </w:rPr>
              <w:tab/>
            </w:r>
            <w:r w:rsidR="00AE6B01">
              <w:rPr>
                <w:noProof/>
                <w:webHidden/>
              </w:rPr>
              <w:fldChar w:fldCharType="begin"/>
            </w:r>
            <w:r w:rsidR="00AE6B01">
              <w:rPr>
                <w:noProof/>
                <w:webHidden/>
              </w:rPr>
              <w:instrText xml:space="preserve"> PAGEREF _Toc130456166 \h </w:instrText>
            </w:r>
            <w:r w:rsidR="00AE6B01">
              <w:rPr>
                <w:noProof/>
                <w:webHidden/>
              </w:rPr>
            </w:r>
            <w:r w:rsidR="00AE6B01">
              <w:rPr>
                <w:noProof/>
                <w:webHidden/>
              </w:rPr>
              <w:fldChar w:fldCharType="separate"/>
            </w:r>
            <w:r w:rsidR="00AE6B01">
              <w:rPr>
                <w:noProof/>
                <w:webHidden/>
              </w:rPr>
              <w:t>106</w:t>
            </w:r>
            <w:r w:rsidR="00AE6B01">
              <w:rPr>
                <w:noProof/>
                <w:webHidden/>
              </w:rPr>
              <w:fldChar w:fldCharType="end"/>
            </w:r>
          </w:hyperlink>
        </w:p>
        <w:p w14:paraId="424DA3CD" w14:textId="08C128DA" w:rsidR="00AE6B01" w:rsidRDefault="00000000">
          <w:pPr>
            <w:pStyle w:val="TOC2"/>
            <w:tabs>
              <w:tab w:val="right" w:leader="dot" w:pos="10070"/>
            </w:tabs>
            <w:rPr>
              <w:rFonts w:eastAsiaTheme="minorEastAsia" w:cstheme="minorBidi"/>
              <w:b w:val="0"/>
              <w:bCs w:val="0"/>
              <w:noProof/>
              <w:sz w:val="24"/>
              <w:szCs w:val="24"/>
            </w:rPr>
          </w:pPr>
          <w:hyperlink w:anchor="_Toc130456167" w:history="1">
            <w:r w:rsidR="00AE6B01" w:rsidRPr="000B16DF">
              <w:rPr>
                <w:rStyle w:val="Hyperlink"/>
                <w:noProof/>
              </w:rPr>
              <w:t>[ § 13. How love for God leads to forgetfulness of self ]</w:t>
            </w:r>
            <w:r w:rsidR="00AE6B01">
              <w:rPr>
                <w:noProof/>
                <w:webHidden/>
              </w:rPr>
              <w:tab/>
            </w:r>
            <w:r w:rsidR="00AE6B01">
              <w:rPr>
                <w:noProof/>
                <w:webHidden/>
              </w:rPr>
              <w:fldChar w:fldCharType="begin"/>
            </w:r>
            <w:r w:rsidR="00AE6B01">
              <w:rPr>
                <w:noProof/>
                <w:webHidden/>
              </w:rPr>
              <w:instrText xml:space="preserve"> PAGEREF _Toc130456167 \h </w:instrText>
            </w:r>
            <w:r w:rsidR="00AE6B01">
              <w:rPr>
                <w:noProof/>
                <w:webHidden/>
              </w:rPr>
            </w:r>
            <w:r w:rsidR="00AE6B01">
              <w:rPr>
                <w:noProof/>
                <w:webHidden/>
              </w:rPr>
              <w:fldChar w:fldCharType="separate"/>
            </w:r>
            <w:r w:rsidR="00AE6B01">
              <w:rPr>
                <w:noProof/>
                <w:webHidden/>
              </w:rPr>
              <w:t>108</w:t>
            </w:r>
            <w:r w:rsidR="00AE6B01">
              <w:rPr>
                <w:noProof/>
                <w:webHidden/>
              </w:rPr>
              <w:fldChar w:fldCharType="end"/>
            </w:r>
          </w:hyperlink>
        </w:p>
        <w:p w14:paraId="3791BF92" w14:textId="2A7582F6" w:rsidR="00AE6B01" w:rsidRDefault="00000000">
          <w:pPr>
            <w:pStyle w:val="TOC2"/>
            <w:tabs>
              <w:tab w:val="right" w:leader="dot" w:pos="10070"/>
            </w:tabs>
            <w:rPr>
              <w:rFonts w:eastAsiaTheme="minorEastAsia" w:cstheme="minorBidi"/>
              <w:b w:val="0"/>
              <w:bCs w:val="0"/>
              <w:noProof/>
              <w:sz w:val="24"/>
              <w:szCs w:val="24"/>
            </w:rPr>
          </w:pPr>
          <w:hyperlink w:anchor="_Toc130456168" w:history="1">
            <w:r w:rsidR="00AE6B01" w:rsidRPr="000B16DF">
              <w:rPr>
                <w:rStyle w:val="Hyperlink"/>
                <w:noProof/>
              </w:rPr>
              <w:t>[ § 14. Examples of selfless service for Christ ]</w:t>
            </w:r>
            <w:r w:rsidR="00AE6B01">
              <w:rPr>
                <w:noProof/>
                <w:webHidden/>
              </w:rPr>
              <w:tab/>
            </w:r>
            <w:r w:rsidR="00AE6B01">
              <w:rPr>
                <w:noProof/>
                <w:webHidden/>
              </w:rPr>
              <w:fldChar w:fldCharType="begin"/>
            </w:r>
            <w:r w:rsidR="00AE6B01">
              <w:rPr>
                <w:noProof/>
                <w:webHidden/>
              </w:rPr>
              <w:instrText xml:space="preserve"> PAGEREF _Toc130456168 \h </w:instrText>
            </w:r>
            <w:r w:rsidR="00AE6B01">
              <w:rPr>
                <w:noProof/>
                <w:webHidden/>
              </w:rPr>
            </w:r>
            <w:r w:rsidR="00AE6B01">
              <w:rPr>
                <w:noProof/>
                <w:webHidden/>
              </w:rPr>
              <w:fldChar w:fldCharType="separate"/>
            </w:r>
            <w:r w:rsidR="00AE6B01">
              <w:rPr>
                <w:noProof/>
                <w:webHidden/>
              </w:rPr>
              <w:t>109</w:t>
            </w:r>
            <w:r w:rsidR="00AE6B01">
              <w:rPr>
                <w:noProof/>
                <w:webHidden/>
              </w:rPr>
              <w:fldChar w:fldCharType="end"/>
            </w:r>
          </w:hyperlink>
        </w:p>
        <w:p w14:paraId="6D6F248B" w14:textId="540AB4AA" w:rsidR="00AE6B01" w:rsidRDefault="00000000">
          <w:pPr>
            <w:pStyle w:val="TOC2"/>
            <w:tabs>
              <w:tab w:val="right" w:leader="dot" w:pos="10070"/>
            </w:tabs>
            <w:rPr>
              <w:rFonts w:eastAsiaTheme="minorEastAsia" w:cstheme="minorBidi"/>
              <w:b w:val="0"/>
              <w:bCs w:val="0"/>
              <w:noProof/>
              <w:sz w:val="24"/>
              <w:szCs w:val="24"/>
            </w:rPr>
          </w:pPr>
          <w:hyperlink w:anchor="_Toc130456169" w:history="1">
            <w:r w:rsidR="00AE6B01" w:rsidRPr="000B16DF">
              <w:rPr>
                <w:rStyle w:val="Hyperlink"/>
                <w:noProof/>
              </w:rPr>
              <w:t>[ § 15. The life in Christ may be summed up by love and joy ]</w:t>
            </w:r>
            <w:r w:rsidR="00AE6B01">
              <w:rPr>
                <w:noProof/>
                <w:webHidden/>
              </w:rPr>
              <w:tab/>
            </w:r>
            <w:r w:rsidR="00AE6B01">
              <w:rPr>
                <w:noProof/>
                <w:webHidden/>
              </w:rPr>
              <w:fldChar w:fldCharType="begin"/>
            </w:r>
            <w:r w:rsidR="00AE6B01">
              <w:rPr>
                <w:noProof/>
                <w:webHidden/>
              </w:rPr>
              <w:instrText xml:space="preserve"> PAGEREF _Toc130456169 \h </w:instrText>
            </w:r>
            <w:r w:rsidR="00AE6B01">
              <w:rPr>
                <w:noProof/>
                <w:webHidden/>
              </w:rPr>
            </w:r>
            <w:r w:rsidR="00AE6B01">
              <w:rPr>
                <w:noProof/>
                <w:webHidden/>
              </w:rPr>
              <w:fldChar w:fldCharType="separate"/>
            </w:r>
            <w:r w:rsidR="00AE6B01">
              <w:rPr>
                <w:noProof/>
                <w:webHidden/>
              </w:rPr>
              <w:t>109</w:t>
            </w:r>
            <w:r w:rsidR="00AE6B01">
              <w:rPr>
                <w:noProof/>
                <w:webHidden/>
              </w:rPr>
              <w:fldChar w:fldCharType="end"/>
            </w:r>
          </w:hyperlink>
        </w:p>
        <w:p w14:paraId="12DBC860" w14:textId="39C1CF6D" w:rsidR="00AE6B01" w:rsidRDefault="00AE6B01">
          <w:r>
            <w:rPr>
              <w:b/>
              <w:bCs/>
              <w:noProof/>
            </w:rPr>
            <w:fldChar w:fldCharType="end"/>
          </w:r>
        </w:p>
      </w:sdtContent>
    </w:sdt>
    <w:p w14:paraId="51586FC9" w14:textId="01310EC1" w:rsidR="002141EC" w:rsidRPr="0038417D" w:rsidRDefault="002141EC" w:rsidP="00CE4237">
      <w:pPr>
        <w:pStyle w:val="Heading1"/>
      </w:pPr>
    </w:p>
    <w:p w14:paraId="48C543D7" w14:textId="77777777" w:rsidR="002141EC" w:rsidRPr="0038417D" w:rsidRDefault="002141EC" w:rsidP="00B46CA1">
      <w:pPr>
        <w:rPr>
          <w:rFonts w:ascii="Calibri" w:hAnsi="Calibri" w:cs="Calibri"/>
        </w:rPr>
      </w:pPr>
    </w:p>
    <w:p w14:paraId="52C8766E" w14:textId="77777777" w:rsidR="002141EC" w:rsidRPr="0038417D" w:rsidRDefault="002141EC" w:rsidP="00B46CA1">
      <w:pPr>
        <w:rPr>
          <w:rFonts w:ascii="Calibri" w:hAnsi="Calibri" w:cs="Calibri"/>
        </w:rPr>
      </w:pPr>
    </w:p>
    <w:p w14:paraId="6F74464E" w14:textId="77777777" w:rsidR="002141EC" w:rsidRPr="0038417D" w:rsidRDefault="002141EC" w:rsidP="00B46CA1">
      <w:pPr>
        <w:rPr>
          <w:rFonts w:ascii="Calibri" w:hAnsi="Calibri" w:cs="Calibri"/>
        </w:rPr>
      </w:pPr>
    </w:p>
    <w:p w14:paraId="5ABA1133" w14:textId="77777777" w:rsidR="002141EC" w:rsidRPr="0038417D" w:rsidRDefault="002141EC" w:rsidP="00B46CA1">
      <w:pPr>
        <w:rPr>
          <w:rFonts w:ascii="Calibri" w:hAnsi="Calibri" w:cs="Calibri"/>
        </w:rPr>
      </w:pPr>
    </w:p>
    <w:p w14:paraId="2F32BCE7" w14:textId="77777777" w:rsidR="002141EC" w:rsidRPr="0038417D" w:rsidRDefault="002141EC" w:rsidP="00B46CA1">
      <w:pPr>
        <w:rPr>
          <w:rFonts w:ascii="Calibri" w:hAnsi="Calibri" w:cs="Calibri"/>
        </w:rPr>
      </w:pPr>
    </w:p>
    <w:p w14:paraId="4885A88F" w14:textId="77777777" w:rsidR="002141EC" w:rsidRPr="0038417D" w:rsidRDefault="002141EC" w:rsidP="00B46CA1">
      <w:pPr>
        <w:rPr>
          <w:rFonts w:ascii="Calibri" w:hAnsi="Calibri" w:cs="Calibri"/>
        </w:rPr>
      </w:pPr>
    </w:p>
    <w:p w14:paraId="4AA04A18" w14:textId="77777777" w:rsidR="002141EC" w:rsidRPr="0038417D" w:rsidRDefault="002141EC" w:rsidP="00B46CA1">
      <w:pPr>
        <w:rPr>
          <w:rFonts w:ascii="Calibri" w:hAnsi="Calibri" w:cs="Calibri"/>
        </w:rPr>
      </w:pPr>
    </w:p>
    <w:p w14:paraId="024753E3" w14:textId="77777777" w:rsidR="002141EC" w:rsidRPr="0038417D" w:rsidRDefault="002141EC" w:rsidP="00B46CA1">
      <w:pPr>
        <w:rPr>
          <w:rFonts w:ascii="Calibri" w:hAnsi="Calibri" w:cs="Calibri"/>
        </w:rPr>
      </w:pPr>
    </w:p>
    <w:p w14:paraId="0569E4CA" w14:textId="77777777" w:rsidR="002141EC" w:rsidRPr="0038417D" w:rsidRDefault="002141EC" w:rsidP="00B46CA1">
      <w:pPr>
        <w:rPr>
          <w:rFonts w:ascii="Calibri" w:hAnsi="Calibri" w:cs="Calibri"/>
        </w:rPr>
      </w:pPr>
    </w:p>
    <w:p w14:paraId="4A7ACB23" w14:textId="77777777" w:rsidR="002141EC" w:rsidRPr="0038417D" w:rsidRDefault="002141EC" w:rsidP="00B46CA1">
      <w:pPr>
        <w:rPr>
          <w:rFonts w:ascii="Calibri" w:hAnsi="Calibri" w:cs="Calibri"/>
        </w:rPr>
      </w:pPr>
    </w:p>
    <w:p w14:paraId="63CFDF8F" w14:textId="77777777" w:rsidR="002141EC" w:rsidRPr="0038417D" w:rsidRDefault="002141EC" w:rsidP="00B46CA1">
      <w:pPr>
        <w:rPr>
          <w:rFonts w:ascii="Calibri" w:hAnsi="Calibri" w:cs="Calibri"/>
        </w:rPr>
      </w:pPr>
    </w:p>
    <w:p w14:paraId="3F4830F5" w14:textId="77777777" w:rsidR="00125357" w:rsidRDefault="00125357" w:rsidP="00B46CA1">
      <w:pPr>
        <w:rPr>
          <w:rFonts w:ascii="Calibri" w:hAnsi="Calibri" w:cs="Calibri"/>
        </w:rPr>
      </w:pPr>
    </w:p>
    <w:p w14:paraId="1FBDF1E6" w14:textId="77777777" w:rsidR="00125357" w:rsidRDefault="00125357" w:rsidP="00B46CA1">
      <w:pPr>
        <w:rPr>
          <w:rFonts w:ascii="Calibri" w:hAnsi="Calibri" w:cs="Calibri"/>
        </w:rPr>
      </w:pPr>
    </w:p>
    <w:p w14:paraId="71C73AE5" w14:textId="77777777" w:rsidR="00125357" w:rsidRDefault="00125357" w:rsidP="00B46CA1">
      <w:pPr>
        <w:rPr>
          <w:rFonts w:ascii="Calibri" w:hAnsi="Calibri" w:cs="Calibri"/>
        </w:rPr>
      </w:pPr>
    </w:p>
    <w:p w14:paraId="3038268B" w14:textId="77777777" w:rsidR="00125357" w:rsidRDefault="00125357" w:rsidP="00B46CA1">
      <w:pPr>
        <w:rPr>
          <w:rFonts w:ascii="Calibri" w:hAnsi="Calibri" w:cs="Calibri"/>
        </w:rPr>
      </w:pPr>
    </w:p>
    <w:p w14:paraId="1F2B84FB" w14:textId="77777777" w:rsidR="00125357" w:rsidRDefault="00125357" w:rsidP="00B46CA1">
      <w:pPr>
        <w:rPr>
          <w:rFonts w:ascii="Calibri" w:hAnsi="Calibri" w:cs="Calibri"/>
        </w:rPr>
      </w:pPr>
    </w:p>
    <w:p w14:paraId="0D61313D" w14:textId="77777777" w:rsidR="00125357" w:rsidRDefault="00125357" w:rsidP="00B46CA1">
      <w:pPr>
        <w:rPr>
          <w:rFonts w:ascii="Calibri" w:hAnsi="Calibri" w:cs="Calibri"/>
        </w:rPr>
      </w:pPr>
    </w:p>
    <w:p w14:paraId="00EB195B" w14:textId="77777777" w:rsidR="00125357" w:rsidRDefault="00125357" w:rsidP="00B46CA1">
      <w:pPr>
        <w:rPr>
          <w:rFonts w:ascii="Calibri" w:hAnsi="Calibri" w:cs="Calibri"/>
        </w:rPr>
      </w:pPr>
    </w:p>
    <w:p w14:paraId="4F9320A5" w14:textId="77777777" w:rsidR="00125357" w:rsidRDefault="00125357" w:rsidP="00B46CA1">
      <w:pPr>
        <w:rPr>
          <w:rFonts w:ascii="Calibri" w:hAnsi="Calibri" w:cs="Calibri"/>
        </w:rPr>
      </w:pPr>
    </w:p>
    <w:p w14:paraId="07C6CECD" w14:textId="77777777" w:rsidR="00125357" w:rsidRDefault="00125357" w:rsidP="00B46CA1">
      <w:pPr>
        <w:rPr>
          <w:rFonts w:ascii="Calibri" w:hAnsi="Calibri" w:cs="Calibri"/>
        </w:rPr>
      </w:pPr>
    </w:p>
    <w:p w14:paraId="00CA24A6" w14:textId="77777777" w:rsidR="00125357" w:rsidRDefault="00125357" w:rsidP="00B46CA1">
      <w:pPr>
        <w:rPr>
          <w:rFonts w:ascii="Calibri" w:hAnsi="Calibri" w:cs="Calibri"/>
        </w:rPr>
      </w:pPr>
    </w:p>
    <w:p w14:paraId="43A56D0D" w14:textId="77777777" w:rsidR="00125357" w:rsidRDefault="00125357" w:rsidP="00B46CA1">
      <w:pPr>
        <w:rPr>
          <w:rFonts w:ascii="Calibri" w:hAnsi="Calibri" w:cs="Calibri"/>
        </w:rPr>
      </w:pPr>
    </w:p>
    <w:p w14:paraId="35849BB3" w14:textId="77777777" w:rsidR="00125357" w:rsidRDefault="00125357" w:rsidP="00B46CA1">
      <w:pPr>
        <w:rPr>
          <w:rFonts w:ascii="Calibri" w:hAnsi="Calibri" w:cs="Calibri"/>
        </w:rPr>
      </w:pPr>
    </w:p>
    <w:p w14:paraId="68C6D232" w14:textId="77777777" w:rsidR="00125357" w:rsidRDefault="00125357" w:rsidP="00B46CA1">
      <w:pPr>
        <w:rPr>
          <w:rFonts w:ascii="Calibri" w:hAnsi="Calibri" w:cs="Calibri"/>
        </w:rPr>
      </w:pPr>
    </w:p>
    <w:p w14:paraId="3329E094" w14:textId="77777777" w:rsidR="00125357" w:rsidRDefault="00125357" w:rsidP="00B46CA1">
      <w:pPr>
        <w:rPr>
          <w:rFonts w:ascii="Calibri" w:hAnsi="Calibri" w:cs="Calibri"/>
        </w:rPr>
      </w:pPr>
    </w:p>
    <w:p w14:paraId="5D3478FE" w14:textId="77777777" w:rsidR="00125357" w:rsidRDefault="00125357" w:rsidP="00B46CA1">
      <w:pPr>
        <w:rPr>
          <w:rFonts w:ascii="Calibri" w:hAnsi="Calibri" w:cs="Calibri"/>
        </w:rPr>
      </w:pPr>
    </w:p>
    <w:p w14:paraId="7F77F44C" w14:textId="77777777" w:rsidR="00125357" w:rsidRDefault="00125357" w:rsidP="00B46CA1">
      <w:pPr>
        <w:rPr>
          <w:rFonts w:ascii="Calibri" w:hAnsi="Calibri" w:cs="Calibri"/>
        </w:rPr>
      </w:pPr>
    </w:p>
    <w:p w14:paraId="40C1F71B" w14:textId="77777777" w:rsidR="00125357" w:rsidRDefault="00125357" w:rsidP="00B46CA1">
      <w:pPr>
        <w:rPr>
          <w:rFonts w:ascii="Calibri" w:hAnsi="Calibri" w:cs="Calibri"/>
        </w:rPr>
      </w:pPr>
    </w:p>
    <w:p w14:paraId="48E3DB58" w14:textId="77777777" w:rsidR="00125357" w:rsidRDefault="00125357" w:rsidP="00B46CA1">
      <w:pPr>
        <w:rPr>
          <w:rFonts w:ascii="Calibri" w:hAnsi="Calibri" w:cs="Calibri"/>
        </w:rPr>
      </w:pPr>
    </w:p>
    <w:p w14:paraId="2AA6C233" w14:textId="77777777" w:rsidR="00125357" w:rsidRDefault="00125357" w:rsidP="00B46CA1">
      <w:pPr>
        <w:rPr>
          <w:rFonts w:ascii="Calibri" w:hAnsi="Calibri" w:cs="Calibri"/>
        </w:rPr>
      </w:pPr>
    </w:p>
    <w:p w14:paraId="514FA383" w14:textId="77777777" w:rsidR="00125357" w:rsidRDefault="00125357" w:rsidP="00B46CA1">
      <w:pPr>
        <w:rPr>
          <w:rFonts w:ascii="Calibri" w:hAnsi="Calibri" w:cs="Calibri"/>
        </w:rPr>
      </w:pPr>
    </w:p>
    <w:p w14:paraId="0BB30D7A" w14:textId="77777777" w:rsidR="00125357" w:rsidRDefault="00125357" w:rsidP="00B46CA1">
      <w:pPr>
        <w:rPr>
          <w:rFonts w:ascii="Calibri" w:hAnsi="Calibri" w:cs="Calibri"/>
        </w:rPr>
      </w:pPr>
    </w:p>
    <w:p w14:paraId="21AEC9DA" w14:textId="77777777" w:rsidR="00125357" w:rsidRDefault="00125357" w:rsidP="00B46CA1">
      <w:pPr>
        <w:rPr>
          <w:rFonts w:ascii="Calibri" w:hAnsi="Calibri" w:cs="Calibri"/>
        </w:rPr>
      </w:pPr>
    </w:p>
    <w:p w14:paraId="2E4CE015" w14:textId="77777777" w:rsidR="00125357" w:rsidRDefault="00125357" w:rsidP="00B46CA1">
      <w:pPr>
        <w:rPr>
          <w:rFonts w:ascii="Calibri" w:hAnsi="Calibri" w:cs="Calibri"/>
        </w:rPr>
      </w:pPr>
    </w:p>
    <w:p w14:paraId="0ADD97C5" w14:textId="77777777" w:rsidR="00125357" w:rsidRDefault="00125357" w:rsidP="00B46CA1">
      <w:pPr>
        <w:rPr>
          <w:rFonts w:ascii="Calibri" w:hAnsi="Calibri" w:cs="Calibri"/>
        </w:rPr>
      </w:pPr>
    </w:p>
    <w:p w14:paraId="0893AD30" w14:textId="77777777" w:rsidR="00125357" w:rsidRDefault="00125357" w:rsidP="00B46CA1">
      <w:pPr>
        <w:rPr>
          <w:rFonts w:ascii="Calibri" w:hAnsi="Calibri" w:cs="Calibri"/>
        </w:rPr>
      </w:pPr>
    </w:p>
    <w:p w14:paraId="3AB40E44" w14:textId="57CA28D4" w:rsidR="000F3809" w:rsidRDefault="000F3809" w:rsidP="00B46CA1">
      <w:pPr>
        <w:rPr>
          <w:rFonts w:ascii="Calibri" w:hAnsi="Calibri" w:cs="Calibri"/>
        </w:rPr>
      </w:pPr>
    </w:p>
    <w:p w14:paraId="018D3BC4" w14:textId="77777777" w:rsidR="000F3809" w:rsidRDefault="000F3809">
      <w:pPr>
        <w:rPr>
          <w:rFonts w:ascii="Calibri" w:hAnsi="Calibri" w:cs="Calibri"/>
        </w:rPr>
      </w:pPr>
      <w:r>
        <w:rPr>
          <w:rFonts w:ascii="Calibri" w:hAnsi="Calibri" w:cs="Calibri"/>
        </w:rPr>
        <w:br w:type="page"/>
      </w:r>
    </w:p>
    <w:p w14:paraId="0D79F389" w14:textId="1131ED6E" w:rsidR="002141EC" w:rsidRPr="00CE4237" w:rsidRDefault="00EA3F15" w:rsidP="00CE4237">
      <w:pPr>
        <w:pStyle w:val="Heading1"/>
      </w:pPr>
      <w:bookmarkStart w:id="0" w:name="_Toc130456040"/>
      <w:r w:rsidRPr="00CE4237">
        <w:lastRenderedPageBreak/>
        <w:t>Translator’s Foreword</w:t>
      </w:r>
      <w:bookmarkEnd w:id="0"/>
    </w:p>
    <w:p w14:paraId="2F55A322" w14:textId="77777777" w:rsidR="00A13567" w:rsidRDefault="00A13567" w:rsidP="006252CF">
      <w:pPr>
        <w:pStyle w:val="Heading2"/>
      </w:pPr>
      <w:bookmarkStart w:id="1" w:name="_Toc130456041"/>
    </w:p>
    <w:p w14:paraId="4E2E66C6" w14:textId="3BFB360F" w:rsidR="002141EC" w:rsidRPr="00FE197A" w:rsidRDefault="00B46CA1" w:rsidP="006252CF">
      <w:pPr>
        <w:pStyle w:val="Heading2"/>
      </w:pPr>
      <w:r w:rsidRPr="00FE197A">
        <w:t>The Author and his Time</w:t>
      </w:r>
      <w:bookmarkEnd w:id="1"/>
    </w:p>
    <w:p w14:paraId="24654978" w14:textId="77777777" w:rsidR="00EA3F15" w:rsidRPr="00EA3F15" w:rsidRDefault="00EA3F15" w:rsidP="00EA3F15">
      <w:pPr>
        <w:pStyle w:val="ListParagraph"/>
        <w:ind w:left="720" w:firstLine="0"/>
        <w:jc w:val="both"/>
        <w:rPr>
          <w:rFonts w:ascii="Calibri" w:hAnsi="Calibri" w:cs="Calibri"/>
        </w:rPr>
      </w:pPr>
    </w:p>
    <w:p w14:paraId="64471A00" w14:textId="38B2BE41" w:rsidR="002141EC" w:rsidRDefault="00B46CA1" w:rsidP="00EA3F15">
      <w:pPr>
        <w:jc w:val="both"/>
        <w:rPr>
          <w:rFonts w:ascii="Calibri" w:hAnsi="Calibri" w:cs="Calibri"/>
        </w:rPr>
      </w:pPr>
      <w:r w:rsidRPr="0038417D">
        <w:rPr>
          <w:rFonts w:ascii="Calibri" w:hAnsi="Calibri" w:cs="Calibri"/>
        </w:rPr>
        <w:t>Political deca</w:t>
      </w:r>
      <w:r w:rsidR="00EA3F15">
        <w:rPr>
          <w:rFonts w:ascii="Calibri" w:hAnsi="Calibri" w:cs="Calibri"/>
        </w:rPr>
        <w:t>y, y</w:t>
      </w:r>
      <w:r w:rsidRPr="0038417D">
        <w:rPr>
          <w:rFonts w:ascii="Calibri" w:hAnsi="Calibri" w:cs="Calibri"/>
        </w:rPr>
        <w:t>et astoundin</w:t>
      </w:r>
      <w:r w:rsidR="00EA3F15">
        <w:rPr>
          <w:rFonts w:ascii="Calibri" w:hAnsi="Calibri" w:cs="Calibri"/>
        </w:rPr>
        <w:t xml:space="preserve">g </w:t>
      </w:r>
      <w:r w:rsidRPr="0038417D">
        <w:rPr>
          <w:rFonts w:ascii="Calibri" w:hAnsi="Calibri" w:cs="Calibri"/>
        </w:rPr>
        <w:t>richness in</w:t>
      </w:r>
      <w:r w:rsidR="0038417D">
        <w:rPr>
          <w:rFonts w:ascii="Calibri" w:hAnsi="Calibri" w:cs="Calibri"/>
        </w:rPr>
        <w:t xml:space="preserve"> </w:t>
      </w:r>
      <w:r w:rsidRPr="0038417D">
        <w:rPr>
          <w:rFonts w:ascii="Calibri" w:hAnsi="Calibri" w:cs="Calibri"/>
        </w:rPr>
        <w:t>the thin</w:t>
      </w:r>
      <w:r w:rsidR="00EA3F15">
        <w:rPr>
          <w:rFonts w:ascii="Calibri" w:hAnsi="Calibri" w:cs="Calibri"/>
        </w:rPr>
        <w:t>g</w:t>
      </w:r>
      <w:r w:rsidRPr="0038417D">
        <w:rPr>
          <w:rFonts w:ascii="Calibri" w:hAnsi="Calibri" w:cs="Calibri"/>
        </w:rPr>
        <w:t>s of the</w:t>
      </w:r>
      <w:r w:rsidR="0038417D">
        <w:rPr>
          <w:rFonts w:ascii="Calibri" w:hAnsi="Calibri" w:cs="Calibri"/>
        </w:rPr>
        <w:t xml:space="preserve"> </w:t>
      </w:r>
      <w:r w:rsidRPr="0038417D">
        <w:rPr>
          <w:rFonts w:ascii="Calibri" w:hAnsi="Calibri" w:cs="Calibri"/>
        </w:rPr>
        <w:t>s</w:t>
      </w:r>
      <w:r w:rsidR="00EA3F15">
        <w:rPr>
          <w:rFonts w:ascii="Calibri" w:hAnsi="Calibri" w:cs="Calibri"/>
        </w:rPr>
        <w:t>p</w:t>
      </w:r>
      <w:r w:rsidRPr="0038417D">
        <w:rPr>
          <w:rFonts w:ascii="Calibri" w:hAnsi="Calibri" w:cs="Calibri"/>
        </w:rPr>
        <w:t>irit—such</w:t>
      </w:r>
      <w:r w:rsidR="0038417D">
        <w:rPr>
          <w:rFonts w:ascii="Calibri" w:hAnsi="Calibri" w:cs="Calibri"/>
        </w:rPr>
        <w:t xml:space="preserve"> </w:t>
      </w:r>
      <w:r w:rsidRPr="0038417D">
        <w:rPr>
          <w:rFonts w:ascii="Calibri" w:hAnsi="Calibri" w:cs="Calibri"/>
        </w:rPr>
        <w:t>i</w:t>
      </w:r>
      <w:r w:rsidR="00EA3F15">
        <w:rPr>
          <w:rFonts w:ascii="Calibri" w:hAnsi="Calibri" w:cs="Calibri"/>
        </w:rPr>
        <w:t>s</w:t>
      </w:r>
      <w:r w:rsidR="0038417D">
        <w:rPr>
          <w:rFonts w:ascii="Calibri" w:hAnsi="Calibri" w:cs="Calibri"/>
        </w:rPr>
        <w:t xml:space="preserve"> </w:t>
      </w:r>
      <w:r w:rsidRPr="0038417D">
        <w:rPr>
          <w:rFonts w:ascii="Calibri" w:hAnsi="Calibri" w:cs="Calibri"/>
        </w:rPr>
        <w:t>the</w:t>
      </w:r>
      <w:r w:rsidR="00EA3F15">
        <w:rPr>
          <w:rFonts w:ascii="Calibri" w:hAnsi="Calibri" w:cs="Calibri"/>
        </w:rPr>
        <w:t xml:space="preserve"> p</w:t>
      </w:r>
      <w:r w:rsidRPr="0038417D">
        <w:rPr>
          <w:rFonts w:ascii="Calibri" w:hAnsi="Calibri" w:cs="Calibri"/>
        </w:rPr>
        <w:t>icture</w:t>
      </w:r>
      <w:r w:rsidR="00EA3F15">
        <w:rPr>
          <w:rFonts w:ascii="Calibri" w:hAnsi="Calibri" w:cs="Calibri"/>
        </w:rPr>
        <w:t xml:space="preserve"> p</w:t>
      </w:r>
      <w:r w:rsidRPr="0038417D">
        <w:rPr>
          <w:rFonts w:ascii="Calibri" w:hAnsi="Calibri" w:cs="Calibri"/>
        </w:rPr>
        <w:t>resented</w:t>
      </w:r>
      <w:r w:rsidR="0038417D">
        <w:rPr>
          <w:rFonts w:ascii="Calibri" w:hAnsi="Calibri" w:cs="Calibri"/>
        </w:rPr>
        <w:t xml:space="preserve"> </w:t>
      </w:r>
      <w:r w:rsidRPr="0038417D">
        <w:rPr>
          <w:rFonts w:ascii="Calibri" w:hAnsi="Calibri" w:cs="Calibri"/>
        </w:rPr>
        <w:t>b</w:t>
      </w:r>
      <w:r w:rsidR="00EA3F15">
        <w:rPr>
          <w:rFonts w:ascii="Calibri" w:hAnsi="Calibri" w:cs="Calibri"/>
        </w:rPr>
        <w:t>y</w:t>
      </w:r>
      <w:r w:rsidR="00FE4D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w:t>
      </w:r>
      <w:r w:rsidR="00FE4D7D">
        <w:rPr>
          <w:rFonts w:ascii="Calibri" w:hAnsi="Calibri" w:cs="Calibri"/>
        </w:rPr>
        <w:t>y</w:t>
      </w:r>
      <w:r w:rsidRPr="0038417D">
        <w:rPr>
          <w:rFonts w:ascii="Calibri" w:hAnsi="Calibri" w:cs="Calibri"/>
        </w:rPr>
        <w:t xml:space="preserve">zantine world of the </w:t>
      </w:r>
      <w:r w:rsidR="00FE4D7D">
        <w:rPr>
          <w:rFonts w:ascii="Calibri" w:hAnsi="Calibri" w:cs="Calibri"/>
        </w:rPr>
        <w:t>fourteenth century.</w:t>
      </w:r>
      <w:r w:rsidRPr="0038417D">
        <w:rPr>
          <w:rFonts w:ascii="Calibri" w:hAnsi="Calibri" w:cs="Calibri"/>
        </w:rPr>
        <w:t xml:space="preserve"> Faced </w:t>
      </w:r>
      <w:r w:rsidR="00FE4D7D">
        <w:rPr>
          <w:rFonts w:ascii="Calibri" w:hAnsi="Calibri" w:cs="Calibri"/>
        </w:rPr>
        <w:t>with</w:t>
      </w:r>
      <w:r w:rsidRPr="0038417D">
        <w:rPr>
          <w:rFonts w:ascii="Calibri" w:hAnsi="Calibri" w:cs="Calibri"/>
        </w:rPr>
        <w:t xml:space="preserve"> in</w:t>
      </w:r>
      <w:r w:rsidR="00FE4D7D">
        <w:rPr>
          <w:rFonts w:ascii="Calibri" w:hAnsi="Calibri" w:cs="Calibri"/>
        </w:rPr>
        <w:t>c</w:t>
      </w:r>
      <w:r w:rsidRPr="0038417D">
        <w:rPr>
          <w:rFonts w:ascii="Calibri" w:hAnsi="Calibri" w:cs="Calibri"/>
        </w:rPr>
        <w:t>reasing</w:t>
      </w:r>
      <w:r w:rsidR="00FE4D7D">
        <w:rPr>
          <w:rFonts w:ascii="Calibri" w:hAnsi="Calibri" w:cs="Calibri"/>
        </w:rPr>
        <w:t xml:space="preserve"> aggression on the part of the Ottoman Turks, the once proud Eastern </w:t>
      </w:r>
      <w:r w:rsidRPr="0038417D">
        <w:rPr>
          <w:rFonts w:ascii="Calibri" w:hAnsi="Calibri" w:cs="Calibri"/>
          <w:lang w:val="fr-CH"/>
        </w:rPr>
        <w:t>Roman</w:t>
      </w:r>
      <w:r w:rsidR="0038417D">
        <w:rPr>
          <w:rFonts w:ascii="Calibri" w:hAnsi="Calibri" w:cs="Calibri"/>
          <w:lang w:val="fr-CH"/>
        </w:rPr>
        <w:t xml:space="preserve"> </w:t>
      </w:r>
      <w:r w:rsidRPr="0038417D">
        <w:rPr>
          <w:rFonts w:ascii="Calibri" w:hAnsi="Calibri" w:cs="Calibri"/>
          <w:lang w:val="fr-CH"/>
        </w:rPr>
        <w:t>e</w:t>
      </w:r>
      <w:r w:rsidR="00FE4D7D">
        <w:rPr>
          <w:rFonts w:ascii="Calibri" w:hAnsi="Calibri" w:cs="Calibri"/>
          <w:lang w:val="fr-CH"/>
        </w:rPr>
        <w:t>mp</w:t>
      </w:r>
      <w:r w:rsidRPr="0038417D">
        <w:rPr>
          <w:rFonts w:ascii="Calibri" w:hAnsi="Calibri" w:cs="Calibri"/>
          <w:lang w:val="fr-CH"/>
        </w:rPr>
        <w:t>ire</w:t>
      </w:r>
      <w:r w:rsidR="00FE4D7D">
        <w:rPr>
          <w:rFonts w:ascii="Calibri" w:hAnsi="Calibri" w:cs="Calibri"/>
          <w:lang w:val="fr-CH"/>
        </w:rPr>
        <w:t xml:space="preserve"> maintained</w:t>
      </w:r>
      <w:r w:rsidRPr="0038417D">
        <w:rPr>
          <w:rFonts w:ascii="Calibri" w:hAnsi="Calibri" w:cs="Calibri"/>
          <w:lang w:val="fr-CH"/>
        </w:rPr>
        <w:t xml:space="preserve"> a</w:t>
      </w:r>
      <w:r w:rsidR="00FE4D7D">
        <w:rPr>
          <w:rFonts w:ascii="Calibri" w:hAnsi="Calibri" w:cs="Calibri"/>
          <w:lang w:val="fr-CH"/>
        </w:rPr>
        <w:t xml:space="preserve"> </w:t>
      </w:r>
      <w:r w:rsidR="00FE4D7D" w:rsidRPr="0038417D">
        <w:rPr>
          <w:rFonts w:ascii="Calibri" w:hAnsi="Calibri" w:cs="Calibri"/>
        </w:rPr>
        <w:t>precarious</w:t>
      </w:r>
      <w:r w:rsidRPr="0038417D">
        <w:rPr>
          <w:rFonts w:ascii="Calibri" w:hAnsi="Calibri" w:cs="Calibri"/>
        </w:rPr>
        <w:t xml:space="preserve"> ho</w:t>
      </w:r>
      <w:r w:rsidR="00611C95">
        <w:rPr>
          <w:rFonts w:ascii="Calibri" w:hAnsi="Calibri" w:cs="Calibri"/>
        </w:rPr>
        <w:t>ld</w:t>
      </w:r>
      <w:r w:rsidRPr="0038417D">
        <w:rPr>
          <w:rFonts w:ascii="Calibri" w:hAnsi="Calibri" w:cs="Calibri"/>
        </w:rPr>
        <w:t xml:space="preserve"> on i</w:t>
      </w:r>
      <w:r w:rsidR="00611C95">
        <w:rPr>
          <w:rFonts w:ascii="Calibri" w:hAnsi="Calibri" w:cs="Calibri"/>
        </w:rPr>
        <w:t>ts shrinking</w:t>
      </w:r>
      <w:r w:rsidRPr="0038417D">
        <w:rPr>
          <w:rFonts w:ascii="Calibri" w:hAnsi="Calibri" w:cs="Calibri"/>
        </w:rPr>
        <w:t xml:space="preserve"> territ</w:t>
      </w:r>
      <w:r w:rsidR="00611C95">
        <w:rPr>
          <w:rFonts w:ascii="Calibri" w:hAnsi="Calibri" w:cs="Calibri"/>
        </w:rPr>
        <w:t xml:space="preserve">ories. </w:t>
      </w:r>
      <w:r w:rsidRPr="0038417D">
        <w:rPr>
          <w:rFonts w:ascii="Calibri" w:hAnsi="Calibri" w:cs="Calibri"/>
        </w:rPr>
        <w:t>Its o</w:t>
      </w:r>
      <w:r w:rsidR="00611C95">
        <w:rPr>
          <w:rFonts w:ascii="Calibri" w:hAnsi="Calibri" w:cs="Calibri"/>
        </w:rPr>
        <w:t xml:space="preserve">utward </w:t>
      </w:r>
      <w:r w:rsidRPr="0038417D">
        <w:rPr>
          <w:rFonts w:ascii="Calibri" w:hAnsi="Calibri" w:cs="Calibri"/>
        </w:rPr>
        <w:t>dominion stead</w:t>
      </w:r>
      <w:r w:rsidR="00611C95">
        <w:rPr>
          <w:rFonts w:ascii="Calibri" w:hAnsi="Calibri" w:cs="Calibri"/>
        </w:rPr>
        <w:t>ily diminished, yet its intellectual and artistic vigor actually increased right up to that faithful da</w:t>
      </w:r>
      <w:r w:rsidR="0080566F">
        <w:rPr>
          <w:rFonts w:ascii="Calibri" w:hAnsi="Calibri" w:cs="Calibri"/>
        </w:rPr>
        <w:t>y</w:t>
      </w:r>
      <w:r w:rsidR="00611C95">
        <w:rPr>
          <w:rFonts w:ascii="Calibri" w:hAnsi="Calibri" w:cs="Calibri"/>
        </w:rPr>
        <w:t xml:space="preserve"> of May 28, 1453, when Mohammed the Conqueror broke through the walls of Constantinople and the emperor Cons</w:t>
      </w:r>
      <w:r w:rsidR="0080566F">
        <w:rPr>
          <w:rFonts w:ascii="Calibri" w:hAnsi="Calibri" w:cs="Calibri"/>
        </w:rPr>
        <w:t>tantine XI died in the defense of his city.</w:t>
      </w:r>
    </w:p>
    <w:p w14:paraId="133391D3" w14:textId="52622D55" w:rsidR="002141EC" w:rsidRPr="0038417D" w:rsidRDefault="0080566F" w:rsidP="00EA3F15">
      <w:pPr>
        <w:jc w:val="both"/>
        <w:rPr>
          <w:rFonts w:ascii="Calibri" w:hAnsi="Calibri" w:cs="Calibri"/>
        </w:rPr>
      </w:pPr>
      <w:r>
        <w:rPr>
          <w:rFonts w:ascii="Calibri" w:hAnsi="Calibri" w:cs="Calibri"/>
        </w:rPr>
        <w:t xml:space="preserve">It was the century which produced the mosaics of the Church of the Twelve Apostles in Thessalonica and those of the Church of the Chora (Karyie Cami) in Constantinople, as well as many of the frescoes of the churches in the ruined </w:t>
      </w:r>
      <w:r w:rsidR="00CD72B3">
        <w:rPr>
          <w:rFonts w:ascii="Calibri" w:hAnsi="Calibri" w:cs="Calibri"/>
        </w:rPr>
        <w:t xml:space="preserve">city of Mystras in the Peloponnesus. </w:t>
      </w:r>
      <w:r w:rsidR="00B46CA1" w:rsidRPr="0038417D">
        <w:rPr>
          <w:rFonts w:ascii="Calibri" w:hAnsi="Calibri" w:cs="Calibri"/>
        </w:rPr>
        <w:t>It was</w:t>
      </w:r>
      <w:r w:rsidR="0038417D">
        <w:rPr>
          <w:rFonts w:ascii="Calibri" w:hAnsi="Calibri" w:cs="Calibri"/>
        </w:rPr>
        <w:t xml:space="preserve"> </w:t>
      </w:r>
      <w:r w:rsidR="00B46CA1" w:rsidRPr="0038417D">
        <w:rPr>
          <w:rFonts w:ascii="Calibri" w:hAnsi="Calibri" w:cs="Calibri"/>
        </w:rPr>
        <w:t>also</w:t>
      </w:r>
      <w:r w:rsidR="0038417D">
        <w:rPr>
          <w:rFonts w:ascii="Calibri" w:hAnsi="Calibri" w:cs="Calibri"/>
        </w:rPr>
        <w:t xml:space="preserve"> </w:t>
      </w:r>
      <w:r w:rsidR="00B46CA1" w:rsidRPr="0038417D">
        <w:rPr>
          <w:rFonts w:ascii="Calibri" w:hAnsi="Calibri" w:cs="Calibri"/>
        </w:rPr>
        <w:t>a century of great theological activity and even bitter controversy.</w:t>
      </w:r>
      <w:r w:rsidR="0038417D">
        <w:rPr>
          <w:rFonts w:ascii="Calibri" w:hAnsi="Calibri" w:cs="Calibri"/>
        </w:rPr>
        <w:t xml:space="preserve"> </w:t>
      </w:r>
      <w:r w:rsidR="00B46CA1" w:rsidRPr="0038417D">
        <w:rPr>
          <w:rFonts w:ascii="Calibri" w:hAnsi="Calibri" w:cs="Calibri"/>
        </w:rPr>
        <w:t>In this ar</w:t>
      </w:r>
      <w:r w:rsidR="00CD72B3">
        <w:rPr>
          <w:rFonts w:ascii="Calibri" w:hAnsi="Calibri" w:cs="Calibri"/>
        </w:rPr>
        <w:t>ea</w:t>
      </w:r>
      <w:r w:rsidR="00B46CA1" w:rsidRPr="0038417D">
        <w:rPr>
          <w:rFonts w:ascii="Calibri" w:hAnsi="Calibri" w:cs="Calibri"/>
        </w:rPr>
        <w:t xml:space="preserve"> Nicholas Cabasilas was a prominent figure.</w:t>
      </w:r>
    </w:p>
    <w:p w14:paraId="53DD8763" w14:textId="604F4923" w:rsidR="002141EC" w:rsidRPr="0038417D" w:rsidRDefault="00B46CA1" w:rsidP="00EA3F15">
      <w:pPr>
        <w:jc w:val="both"/>
        <w:rPr>
          <w:rFonts w:ascii="Calibri" w:hAnsi="Calibri" w:cs="Calibri"/>
        </w:rPr>
      </w:pPr>
      <w:r w:rsidRPr="0038417D">
        <w:rPr>
          <w:rFonts w:ascii="Calibri" w:hAnsi="Calibri" w:cs="Calibri"/>
        </w:rPr>
        <w:t>Much obscurity has surrounded his life and career because of confusion with his maternal uncle, Nil</w:t>
      </w:r>
      <w:r w:rsidR="00CD72B3">
        <w:rPr>
          <w:rFonts w:ascii="Calibri" w:hAnsi="Calibri" w:cs="Calibri"/>
        </w:rPr>
        <w:t>u</w:t>
      </w:r>
      <w:r w:rsidRPr="0038417D">
        <w:rPr>
          <w:rFonts w:ascii="Calibri" w:hAnsi="Calibri" w:cs="Calibri"/>
        </w:rPr>
        <w:t>s Cabasilas, who followed Saint Gregory Palamas in the see of Thessalonica in 1351. In part this is due to Nicholas having adopted his uncle’s surname instead of that of his fathe</w:t>
      </w:r>
      <w:r w:rsidR="00CD72B3">
        <w:rPr>
          <w:rFonts w:ascii="Calibri" w:hAnsi="Calibri" w:cs="Calibri"/>
        </w:rPr>
        <w:t>r</w:t>
      </w:r>
      <w:r w:rsidRPr="0038417D">
        <w:rPr>
          <w:rFonts w:ascii="Calibri" w:hAnsi="Calibri" w:cs="Calibri"/>
        </w:rPr>
        <w:t>,</w:t>
      </w:r>
      <w:r w:rsidR="00CD72B3">
        <w:rPr>
          <w:rFonts w:ascii="Calibri" w:hAnsi="Calibri" w:cs="Calibri"/>
        </w:rPr>
        <w:t xml:space="preserve"> </w:t>
      </w:r>
      <w:r w:rsidRPr="0038417D">
        <w:rPr>
          <w:rFonts w:ascii="Calibri" w:hAnsi="Calibri" w:cs="Calibri"/>
        </w:rPr>
        <w:t xml:space="preserve">Chamaetos. Only recently has this confusion been completely </w:t>
      </w:r>
      <w:r w:rsidR="00CD72B3" w:rsidRPr="0038417D">
        <w:rPr>
          <w:rFonts w:ascii="Calibri" w:hAnsi="Calibri" w:cs="Calibri"/>
        </w:rPr>
        <w:t>unr</w:t>
      </w:r>
      <w:r w:rsidR="00CD72B3">
        <w:rPr>
          <w:rFonts w:ascii="Calibri" w:hAnsi="Calibri" w:cs="Calibri"/>
        </w:rPr>
        <w:t>a</w:t>
      </w:r>
      <w:r w:rsidR="00CD72B3" w:rsidRPr="0038417D">
        <w:rPr>
          <w:rFonts w:ascii="Calibri" w:hAnsi="Calibri" w:cs="Calibri"/>
        </w:rPr>
        <w:t>veled</w:t>
      </w:r>
      <w:r w:rsidRPr="0038417D">
        <w:rPr>
          <w:rFonts w:ascii="Calibri" w:hAnsi="Calibri" w:cs="Calibri"/>
        </w:rPr>
        <w:t>, largely through the efforts of the Gr</w:t>
      </w:r>
      <w:r w:rsidR="00CD72B3">
        <w:rPr>
          <w:rFonts w:ascii="Calibri" w:hAnsi="Calibri" w:cs="Calibri"/>
        </w:rPr>
        <w:t>ee</w:t>
      </w:r>
      <w:r w:rsidRPr="0038417D">
        <w:rPr>
          <w:rFonts w:ascii="Calibri" w:hAnsi="Calibri" w:cs="Calibri"/>
        </w:rPr>
        <w:t>k sc</w:t>
      </w:r>
      <w:r w:rsidR="006B04DD">
        <w:rPr>
          <w:rFonts w:ascii="Calibri" w:hAnsi="Calibri" w:cs="Calibri"/>
        </w:rPr>
        <w:t>hol</w:t>
      </w:r>
      <w:r w:rsidRPr="0038417D">
        <w:rPr>
          <w:rFonts w:ascii="Calibri" w:hAnsi="Calibri" w:cs="Calibri"/>
        </w:rPr>
        <w:t>ar At</w:t>
      </w:r>
      <w:r w:rsidR="006B04DD">
        <w:rPr>
          <w:rFonts w:ascii="Calibri" w:hAnsi="Calibri" w:cs="Calibri"/>
        </w:rPr>
        <w:t>ha</w:t>
      </w:r>
      <w:r w:rsidRPr="0038417D">
        <w:rPr>
          <w:rFonts w:ascii="Calibri" w:hAnsi="Calibri" w:cs="Calibri"/>
        </w:rPr>
        <w:t>nasios A. A</w:t>
      </w:r>
      <w:r w:rsidR="006B04DD">
        <w:rPr>
          <w:rFonts w:ascii="Calibri" w:hAnsi="Calibri" w:cs="Calibri"/>
        </w:rPr>
        <w:t>n</w:t>
      </w:r>
      <w:r w:rsidRPr="0038417D">
        <w:rPr>
          <w:rFonts w:ascii="Calibri" w:hAnsi="Calibri" w:cs="Calibri"/>
        </w:rPr>
        <w:t>gelopo</w:t>
      </w:r>
      <w:r w:rsidR="006B04DD">
        <w:rPr>
          <w:rFonts w:ascii="Calibri" w:hAnsi="Calibri" w:cs="Calibri"/>
        </w:rPr>
        <w:t>ulo</w:t>
      </w:r>
      <w:r w:rsidRPr="0038417D">
        <w:rPr>
          <w:rFonts w:ascii="Calibri" w:hAnsi="Calibri" w:cs="Calibri"/>
        </w:rPr>
        <w:t xml:space="preserve">s, </w:t>
      </w:r>
      <w:r w:rsidR="006B04DD">
        <w:rPr>
          <w:rFonts w:ascii="Calibri" w:hAnsi="Calibri" w:cs="Calibri"/>
        </w:rPr>
        <w:t>o</w:t>
      </w:r>
      <w:r w:rsidRPr="0038417D">
        <w:rPr>
          <w:rFonts w:ascii="Calibri" w:hAnsi="Calibri" w:cs="Calibri"/>
        </w:rPr>
        <w:t>n whose wo</w:t>
      </w:r>
      <w:r w:rsidR="006B04DD">
        <w:rPr>
          <w:rFonts w:ascii="Calibri" w:hAnsi="Calibri" w:cs="Calibri"/>
        </w:rPr>
        <w:t>r</w:t>
      </w:r>
      <w:r w:rsidRPr="0038417D">
        <w:rPr>
          <w:rFonts w:ascii="Calibri" w:hAnsi="Calibri" w:cs="Calibri"/>
        </w:rPr>
        <w:t>k, Ni</w:t>
      </w:r>
      <w:r w:rsidR="006B04DD">
        <w:rPr>
          <w:rFonts w:ascii="Calibri" w:hAnsi="Calibri" w:cs="Calibri"/>
        </w:rPr>
        <w:t>kolaos</w:t>
      </w:r>
      <w:r w:rsidRPr="0038417D">
        <w:rPr>
          <w:rFonts w:ascii="Calibri" w:hAnsi="Calibri" w:cs="Calibri"/>
        </w:rPr>
        <w:t xml:space="preserve"> K</w:t>
      </w:r>
      <w:r w:rsidR="006B04DD">
        <w:rPr>
          <w:rFonts w:ascii="Calibri" w:hAnsi="Calibri" w:cs="Calibri"/>
        </w:rPr>
        <w:t>avasilas Hamaetos-His Life and His Work</w:t>
      </w:r>
      <w:r w:rsidRPr="0038417D">
        <w:rPr>
          <w:rFonts w:ascii="Calibri" w:hAnsi="Calibri" w:cs="Calibri"/>
        </w:rPr>
        <w:t>,</w:t>
      </w:r>
      <w:r w:rsidR="0038417D">
        <w:rPr>
          <w:rFonts w:ascii="Calibri" w:hAnsi="Calibri" w:cs="Calibri"/>
        </w:rPr>
        <w:t xml:space="preserve"> </w:t>
      </w:r>
      <w:r w:rsidRPr="0038417D">
        <w:rPr>
          <w:rFonts w:ascii="Calibri" w:hAnsi="Calibri" w:cs="Calibri"/>
        </w:rPr>
        <w:t>published</w:t>
      </w:r>
      <w:r w:rsidR="0038417D">
        <w:rPr>
          <w:rFonts w:ascii="Calibri" w:hAnsi="Calibri" w:cs="Calibri"/>
        </w:rPr>
        <w:t xml:space="preserve"> </w:t>
      </w:r>
      <w:r w:rsidRPr="0038417D">
        <w:rPr>
          <w:rFonts w:ascii="Calibri" w:hAnsi="Calibri" w:cs="Calibri"/>
        </w:rPr>
        <w:t>in Greek by the V</w:t>
      </w:r>
      <w:r w:rsidR="006B04DD">
        <w:rPr>
          <w:rFonts w:ascii="Calibri" w:hAnsi="Calibri" w:cs="Calibri"/>
        </w:rPr>
        <w:t>l</w:t>
      </w:r>
      <w:r w:rsidRPr="0038417D">
        <w:rPr>
          <w:rFonts w:ascii="Calibri" w:hAnsi="Calibri" w:cs="Calibri"/>
        </w:rPr>
        <w:t>atadon Monastery in Thessalonica</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1970, we have drawn for the following data.</w:t>
      </w:r>
    </w:p>
    <w:p w14:paraId="2DABEF92" w14:textId="0666D35F" w:rsidR="002141EC" w:rsidRPr="0038417D" w:rsidRDefault="00B46CA1" w:rsidP="00EA3F15">
      <w:pPr>
        <w:jc w:val="both"/>
        <w:rPr>
          <w:rFonts w:ascii="Calibri" w:hAnsi="Calibri" w:cs="Calibri"/>
        </w:rPr>
      </w:pPr>
      <w:r w:rsidRPr="0038417D">
        <w:rPr>
          <w:rFonts w:ascii="Calibri" w:hAnsi="Calibri" w:cs="Calibri"/>
        </w:rPr>
        <w:t>Nicholas</w:t>
      </w:r>
      <w:r w:rsidR="0038417D">
        <w:rPr>
          <w:rFonts w:ascii="Calibri" w:hAnsi="Calibri" w:cs="Calibri"/>
        </w:rPr>
        <w:t xml:space="preserve"> </w:t>
      </w:r>
      <w:r w:rsidRPr="0038417D">
        <w:rPr>
          <w:rFonts w:ascii="Calibri" w:hAnsi="Calibri" w:cs="Calibri"/>
        </w:rPr>
        <w:t>Cabasilas</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born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Thessalonica</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1322 or 1323. He received an excellent</w:t>
      </w:r>
      <w:r w:rsidR="0038417D">
        <w:rPr>
          <w:rFonts w:ascii="Calibri" w:hAnsi="Calibri" w:cs="Calibri"/>
        </w:rPr>
        <w:t xml:space="preserve"> </w:t>
      </w:r>
      <w:r w:rsidRPr="0038417D">
        <w:rPr>
          <w:rFonts w:ascii="Calibri" w:hAnsi="Calibri" w:cs="Calibri"/>
        </w:rPr>
        <w:t>education,</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his home city and then in Constantinople. There he entered the </w:t>
      </w:r>
      <w:r w:rsidR="00411CD6">
        <w:rPr>
          <w:rFonts w:ascii="Calibri" w:hAnsi="Calibri" w:cs="Calibri"/>
        </w:rPr>
        <w:t>imperi</w:t>
      </w:r>
      <w:r w:rsidRPr="0038417D">
        <w:rPr>
          <w:rFonts w:ascii="Calibri" w:hAnsi="Calibri" w:cs="Calibri"/>
        </w:rPr>
        <w:t>al service, and for a dec</w:t>
      </w:r>
      <w:r w:rsidR="00411CD6">
        <w:rPr>
          <w:rFonts w:ascii="Calibri" w:hAnsi="Calibri" w:cs="Calibri"/>
        </w:rPr>
        <w:t>a</w:t>
      </w:r>
      <w:r w:rsidRPr="0038417D">
        <w:rPr>
          <w:rFonts w:ascii="Calibri" w:hAnsi="Calibri" w:cs="Calibri"/>
        </w:rPr>
        <w:t>de was</w:t>
      </w:r>
      <w:r w:rsidR="0038417D">
        <w:rPr>
          <w:rFonts w:ascii="Calibri" w:hAnsi="Calibri" w:cs="Calibri"/>
        </w:rPr>
        <w:t xml:space="preserve"> </w:t>
      </w:r>
      <w:r w:rsidRPr="0038417D">
        <w:rPr>
          <w:rFonts w:ascii="Calibri" w:hAnsi="Calibri" w:cs="Calibri"/>
        </w:rPr>
        <w:t>prominent</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 xml:space="preserve">an official and friend of </w:t>
      </w:r>
      <w:r w:rsidR="00411CD6">
        <w:rPr>
          <w:rFonts w:ascii="Calibri" w:hAnsi="Calibri" w:cs="Calibri"/>
        </w:rPr>
        <w:t>the emperor</w:t>
      </w:r>
      <w:r w:rsidRPr="0038417D">
        <w:rPr>
          <w:rFonts w:ascii="Calibri" w:hAnsi="Calibri" w:cs="Calibri"/>
        </w:rPr>
        <w:t xml:space="preserve"> John VI</w:t>
      </w:r>
      <w:r w:rsidR="0038417D">
        <w:rPr>
          <w:rFonts w:ascii="Calibri" w:hAnsi="Calibri" w:cs="Calibri"/>
        </w:rPr>
        <w:t xml:space="preserve"> </w:t>
      </w:r>
      <w:r w:rsidRPr="0038417D">
        <w:rPr>
          <w:rFonts w:ascii="Calibri" w:hAnsi="Calibri" w:cs="Calibri"/>
        </w:rPr>
        <w:t>Cantacuze</w:t>
      </w:r>
      <w:r w:rsidR="00411CD6">
        <w:rPr>
          <w:rFonts w:ascii="Calibri" w:hAnsi="Calibri" w:cs="Calibri"/>
        </w:rPr>
        <w:t>nos</w:t>
      </w:r>
      <w:r w:rsidRPr="0038417D">
        <w:rPr>
          <w:rFonts w:ascii="Calibri" w:hAnsi="Calibri" w:cs="Calibri"/>
        </w:rPr>
        <w:t>, who entrusted hi</w:t>
      </w:r>
      <w:r w:rsidR="00411CD6">
        <w:rPr>
          <w:rFonts w:ascii="Calibri" w:hAnsi="Calibri" w:cs="Calibri"/>
        </w:rPr>
        <w:t>m</w:t>
      </w:r>
      <w:r w:rsidRPr="0038417D">
        <w:rPr>
          <w:rFonts w:ascii="Calibri" w:hAnsi="Calibri" w:cs="Calibri"/>
        </w:rPr>
        <w:t xml:space="preserve"> with var</w:t>
      </w:r>
      <w:r w:rsidR="00411CD6">
        <w:rPr>
          <w:rFonts w:ascii="Calibri" w:hAnsi="Calibri" w:cs="Calibri"/>
        </w:rPr>
        <w:t>ious</w:t>
      </w:r>
      <w:r w:rsidRPr="0038417D">
        <w:rPr>
          <w:rFonts w:ascii="Calibri" w:hAnsi="Calibri" w:cs="Calibri"/>
        </w:rPr>
        <w:t xml:space="preserve"> </w:t>
      </w:r>
      <w:r w:rsidR="00411CD6">
        <w:rPr>
          <w:rFonts w:ascii="Calibri" w:hAnsi="Calibri" w:cs="Calibri"/>
        </w:rPr>
        <w:t>impor</w:t>
      </w:r>
      <w:r w:rsidRPr="0038417D">
        <w:rPr>
          <w:rFonts w:ascii="Calibri" w:hAnsi="Calibri" w:cs="Calibri"/>
        </w:rPr>
        <w:t>tant missions, inc</w:t>
      </w:r>
      <w:r w:rsidR="00411CD6">
        <w:rPr>
          <w:rFonts w:ascii="Calibri" w:hAnsi="Calibri" w:cs="Calibri"/>
        </w:rPr>
        <w:t>luding</w:t>
      </w:r>
      <w:r w:rsidRPr="0038417D">
        <w:rPr>
          <w:rFonts w:ascii="Calibri" w:hAnsi="Calibri" w:cs="Calibri"/>
        </w:rPr>
        <w:t xml:space="preserve"> </w:t>
      </w:r>
      <w:r w:rsidR="00411CD6">
        <w:rPr>
          <w:rFonts w:ascii="Calibri" w:hAnsi="Calibri" w:cs="Calibri"/>
        </w:rPr>
        <w:t>a</w:t>
      </w:r>
      <w:r w:rsidR="0038417D">
        <w:rPr>
          <w:rFonts w:ascii="Calibri" w:hAnsi="Calibri" w:cs="Calibri"/>
        </w:rPr>
        <w:t xml:space="preserve"> </w:t>
      </w:r>
      <w:r w:rsidRPr="0038417D">
        <w:rPr>
          <w:rFonts w:ascii="Calibri" w:hAnsi="Calibri" w:cs="Calibri"/>
        </w:rPr>
        <w:t>very</w:t>
      </w:r>
      <w:r w:rsidR="0038417D">
        <w:rPr>
          <w:rFonts w:ascii="Calibri" w:hAnsi="Calibri" w:cs="Calibri"/>
        </w:rPr>
        <w:t xml:space="preserve"> </w:t>
      </w:r>
      <w:r w:rsidRPr="0038417D">
        <w:rPr>
          <w:rFonts w:ascii="Calibri" w:hAnsi="Calibri" w:cs="Calibri"/>
        </w:rPr>
        <w:t>difficult</w:t>
      </w:r>
      <w:r w:rsidR="0038417D">
        <w:rPr>
          <w:rFonts w:ascii="Calibri" w:hAnsi="Calibri" w:cs="Calibri"/>
        </w:rPr>
        <w:t xml:space="preserve"> </w:t>
      </w:r>
      <w:r w:rsidRPr="0038417D">
        <w:rPr>
          <w:rFonts w:ascii="Calibri" w:hAnsi="Calibri" w:cs="Calibri"/>
        </w:rPr>
        <w:t>o</w:t>
      </w:r>
      <w:r w:rsidR="00411CD6">
        <w:rPr>
          <w:rFonts w:ascii="Calibri" w:hAnsi="Calibri" w:cs="Calibri"/>
        </w:rPr>
        <w:t>n</w:t>
      </w:r>
      <w:r w:rsidRPr="0038417D">
        <w:rPr>
          <w:rFonts w:ascii="Calibri" w:hAnsi="Calibri" w:cs="Calibri"/>
        </w:rPr>
        <w:t>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 xml:space="preserve"> </w:t>
      </w:r>
      <w:r w:rsidR="00411CD6">
        <w:rPr>
          <w:rFonts w:ascii="Calibri" w:hAnsi="Calibri" w:cs="Calibri"/>
        </w:rPr>
        <w:t>hom</w:t>
      </w:r>
      <w:r w:rsidRPr="0038417D">
        <w:rPr>
          <w:rFonts w:ascii="Calibri" w:hAnsi="Calibri" w:cs="Calibri"/>
        </w:rPr>
        <w:t>e</w:t>
      </w:r>
      <w:r w:rsidR="0038417D">
        <w:rPr>
          <w:rFonts w:ascii="Calibri" w:hAnsi="Calibri" w:cs="Calibri"/>
        </w:rPr>
        <w:t xml:space="preserve"> </w:t>
      </w:r>
      <w:r w:rsidRPr="0038417D">
        <w:rPr>
          <w:rFonts w:ascii="Calibri" w:hAnsi="Calibri" w:cs="Calibri"/>
        </w:rPr>
        <w:t>city,</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tor</w:t>
      </w:r>
      <w:r w:rsidR="00411CD6">
        <w:rPr>
          <w:rFonts w:ascii="Calibri" w:hAnsi="Calibri" w:cs="Calibri"/>
        </w:rPr>
        <w:t xml:space="preserve">n </w:t>
      </w:r>
      <w:r w:rsidRPr="0038417D">
        <w:rPr>
          <w:rFonts w:ascii="Calibri" w:hAnsi="Calibri" w:cs="Calibri"/>
        </w:rPr>
        <w:t>by social u</w:t>
      </w:r>
      <w:r w:rsidR="00411CD6">
        <w:rPr>
          <w:rFonts w:ascii="Calibri" w:hAnsi="Calibri" w:cs="Calibri"/>
        </w:rPr>
        <w:t>ph</w:t>
      </w:r>
      <w:r w:rsidRPr="0038417D">
        <w:rPr>
          <w:rFonts w:ascii="Calibri" w:hAnsi="Calibri" w:cs="Calibri"/>
        </w:rPr>
        <w:t xml:space="preserve">eaval </w:t>
      </w:r>
      <w:r w:rsidR="00411CD6">
        <w:rPr>
          <w:rFonts w:ascii="Calibri" w:hAnsi="Calibri" w:cs="Calibri"/>
        </w:rPr>
        <w:t>a</w:t>
      </w:r>
      <w:r w:rsidRPr="0038417D">
        <w:rPr>
          <w:rFonts w:ascii="Calibri" w:hAnsi="Calibri" w:cs="Calibri"/>
        </w:rPr>
        <w:t>nd party strife. When John VI was</w:t>
      </w:r>
      <w:r w:rsidR="00B935D9">
        <w:rPr>
          <w:rFonts w:ascii="Calibri" w:hAnsi="Calibri" w:cs="Calibri"/>
        </w:rPr>
        <w:t xml:space="preserve"> deposed</w:t>
      </w:r>
      <w:r w:rsidRPr="0038417D">
        <w:rPr>
          <w:rFonts w:ascii="Calibri" w:hAnsi="Calibri" w:cs="Calibri"/>
        </w:rPr>
        <w:t xml:space="preserve"> in </w:t>
      </w:r>
      <w:r w:rsidR="00B935D9">
        <w:rPr>
          <w:rFonts w:ascii="Calibri" w:hAnsi="Calibri" w:cs="Calibri"/>
        </w:rPr>
        <w:t>1354</w:t>
      </w:r>
      <w:r w:rsidRPr="0038417D">
        <w:rPr>
          <w:rFonts w:ascii="Calibri" w:hAnsi="Calibri" w:cs="Calibri"/>
        </w:rPr>
        <w:t xml:space="preserve"> and re</w:t>
      </w:r>
      <w:r w:rsidR="00B935D9">
        <w:rPr>
          <w:rFonts w:ascii="Calibri" w:hAnsi="Calibri" w:cs="Calibri"/>
        </w:rPr>
        <w:t>t</w:t>
      </w:r>
      <w:r w:rsidRPr="0038417D">
        <w:rPr>
          <w:rFonts w:ascii="Calibri" w:hAnsi="Calibri" w:cs="Calibri"/>
        </w:rPr>
        <w:t xml:space="preserve">ired to monastic life, Nicholas retired </w:t>
      </w:r>
      <w:r w:rsidR="00B935D9">
        <w:rPr>
          <w:rFonts w:ascii="Calibri" w:hAnsi="Calibri" w:cs="Calibri"/>
        </w:rPr>
        <w:t>from</w:t>
      </w:r>
      <w:r w:rsidRPr="0038417D">
        <w:rPr>
          <w:rFonts w:ascii="Calibri" w:hAnsi="Calibri" w:cs="Calibri"/>
        </w:rPr>
        <w:t xml:space="preserve"> </w:t>
      </w:r>
      <w:r w:rsidR="00B935D9">
        <w:rPr>
          <w:rFonts w:ascii="Calibri" w:hAnsi="Calibri" w:cs="Calibri"/>
        </w:rPr>
        <w:t>poli</w:t>
      </w:r>
      <w:r w:rsidRPr="0038417D">
        <w:rPr>
          <w:rFonts w:ascii="Calibri" w:hAnsi="Calibri" w:cs="Calibri"/>
        </w:rPr>
        <w:t xml:space="preserve">tical life and </w:t>
      </w:r>
      <w:r w:rsidR="00B935D9">
        <w:rPr>
          <w:rFonts w:ascii="Calibri" w:hAnsi="Calibri" w:cs="Calibri"/>
        </w:rPr>
        <w:t>devoted</w:t>
      </w:r>
      <w:r w:rsidRPr="0038417D">
        <w:rPr>
          <w:rFonts w:ascii="Calibri" w:hAnsi="Calibri" w:cs="Calibri"/>
        </w:rPr>
        <w:t xml:space="preserve"> himself to philosophy and theology.</w:t>
      </w:r>
    </w:p>
    <w:p w14:paraId="39EE0D04" w14:textId="661DB2DE" w:rsidR="002141EC" w:rsidRPr="0038417D" w:rsidRDefault="00B46CA1" w:rsidP="00EA3F15">
      <w:pPr>
        <w:jc w:val="both"/>
        <w:rPr>
          <w:rFonts w:ascii="Calibri" w:hAnsi="Calibri" w:cs="Calibri"/>
        </w:rPr>
      </w:pPr>
      <w:r w:rsidRPr="0038417D">
        <w:rPr>
          <w:rFonts w:ascii="Calibri" w:hAnsi="Calibri" w:cs="Calibri"/>
        </w:rPr>
        <w:t xml:space="preserve">It is in this latter period that we find </w:t>
      </w:r>
      <w:r w:rsidR="00B935D9">
        <w:rPr>
          <w:rFonts w:ascii="Calibri" w:hAnsi="Calibri" w:cs="Calibri"/>
        </w:rPr>
        <w:t>him</w:t>
      </w:r>
      <w:r w:rsidRPr="0038417D">
        <w:rPr>
          <w:rFonts w:ascii="Calibri" w:hAnsi="Calibri" w:cs="Calibri"/>
        </w:rPr>
        <w:t xml:space="preserve"> entering</w:t>
      </w:r>
      <w:r w:rsidR="0038417D">
        <w:rPr>
          <w:rFonts w:ascii="Calibri" w:hAnsi="Calibri" w:cs="Calibri"/>
        </w:rPr>
        <w:t xml:space="preserve"> </w:t>
      </w:r>
      <w:r w:rsidRPr="0038417D">
        <w:rPr>
          <w:rFonts w:ascii="Calibri" w:hAnsi="Calibri" w:cs="Calibri"/>
        </w:rPr>
        <w:t xml:space="preserve">upon an ecclesiastical career. It used to be thought </w:t>
      </w:r>
      <w:r w:rsidR="00B935D9">
        <w:rPr>
          <w:rFonts w:ascii="Calibri" w:hAnsi="Calibri" w:cs="Calibri"/>
        </w:rPr>
        <w:t>t</w:t>
      </w:r>
      <w:r w:rsidRPr="0038417D">
        <w:rPr>
          <w:rFonts w:ascii="Calibri" w:hAnsi="Calibri" w:cs="Calibri"/>
        </w:rPr>
        <w:t>hat Nicholas, like his uncle Nilus Cabasilas, became bishop of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native city. This</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00B935D9">
        <w:rPr>
          <w:rFonts w:ascii="Calibri" w:hAnsi="Calibri" w:cs="Calibri"/>
        </w:rPr>
        <w:t>now</w:t>
      </w:r>
      <w:r w:rsidR="0038417D">
        <w:rPr>
          <w:rFonts w:ascii="Calibri" w:hAnsi="Calibri" w:cs="Calibri"/>
        </w:rPr>
        <w:t xml:space="preserve"> </w:t>
      </w:r>
      <w:r w:rsidR="00B935D9">
        <w:rPr>
          <w:rFonts w:ascii="Calibri" w:hAnsi="Calibri" w:cs="Calibri"/>
        </w:rPr>
        <w:t>b</w:t>
      </w:r>
      <w:r w:rsidRPr="0038417D">
        <w:rPr>
          <w:rFonts w:ascii="Calibri" w:hAnsi="Calibri" w:cs="Calibri"/>
        </w:rPr>
        <w:t>een</w:t>
      </w:r>
      <w:r w:rsidR="0038417D">
        <w:rPr>
          <w:rFonts w:ascii="Calibri" w:hAnsi="Calibri" w:cs="Calibri"/>
        </w:rPr>
        <w:t xml:space="preserve"> </w:t>
      </w:r>
      <w:r w:rsidRPr="0038417D">
        <w:rPr>
          <w:rFonts w:ascii="Calibri" w:hAnsi="Calibri" w:cs="Calibri"/>
        </w:rPr>
        <w:t>sh</w:t>
      </w:r>
      <w:r w:rsidR="00B935D9">
        <w:rPr>
          <w:rFonts w:ascii="Calibri" w:hAnsi="Calibri" w:cs="Calibri"/>
        </w:rPr>
        <w:t>own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unlikely.</w:t>
      </w:r>
      <w:r w:rsidR="0038417D">
        <w:rPr>
          <w:rFonts w:ascii="Calibri" w:hAnsi="Calibri" w:cs="Calibri"/>
        </w:rPr>
        <w:t xml:space="preserve"> </w:t>
      </w:r>
      <w:r w:rsidR="00B935D9">
        <w:rPr>
          <w:rFonts w:ascii="Calibri" w:hAnsi="Calibri" w:cs="Calibri"/>
        </w:rPr>
        <w:t>T</w:t>
      </w:r>
      <w:r w:rsidRPr="0038417D">
        <w:rPr>
          <w:rFonts w:ascii="Calibri" w:hAnsi="Calibri" w:cs="Calibri"/>
        </w:rPr>
        <w:t>he</w:t>
      </w:r>
      <w:r w:rsidR="0038417D">
        <w:rPr>
          <w:rFonts w:ascii="Calibri" w:hAnsi="Calibri" w:cs="Calibri"/>
        </w:rPr>
        <w:t xml:space="preserve"> </w:t>
      </w:r>
      <w:r w:rsidR="00B935D9">
        <w:rPr>
          <w:rFonts w:ascii="Calibri" w:hAnsi="Calibri" w:cs="Calibri"/>
        </w:rPr>
        <w:t xml:space="preserve">records </w:t>
      </w:r>
      <w:r w:rsidR="00F87560">
        <w:rPr>
          <w:rFonts w:ascii="Calibri" w:hAnsi="Calibri" w:cs="Calibri"/>
        </w:rPr>
        <w:t xml:space="preserve">of </w:t>
      </w:r>
      <w:r w:rsidRPr="0038417D">
        <w:rPr>
          <w:rFonts w:ascii="Calibri" w:hAnsi="Calibri" w:cs="Calibri"/>
        </w:rPr>
        <w:t xml:space="preserve"> </w:t>
      </w:r>
      <w:r w:rsidR="00F87560">
        <w:rPr>
          <w:rFonts w:ascii="Calibri" w:hAnsi="Calibri" w:cs="Calibri"/>
        </w:rPr>
        <w:t xml:space="preserve">the </w:t>
      </w:r>
      <w:r w:rsidRPr="0038417D">
        <w:rPr>
          <w:rFonts w:ascii="Calibri" w:hAnsi="Calibri" w:cs="Calibri"/>
        </w:rPr>
        <w:t>see kn</w:t>
      </w:r>
      <w:r w:rsidR="00F87560">
        <w:rPr>
          <w:rFonts w:ascii="Calibri" w:hAnsi="Calibri" w:cs="Calibri"/>
        </w:rPr>
        <w:t>o</w:t>
      </w:r>
      <w:r w:rsidRPr="0038417D">
        <w:rPr>
          <w:rFonts w:ascii="Calibri" w:hAnsi="Calibri" w:cs="Calibri"/>
        </w:rPr>
        <w:t xml:space="preserve">w nothing </w:t>
      </w:r>
      <w:r w:rsidR="00F87560">
        <w:rPr>
          <w:rFonts w:ascii="Calibri" w:hAnsi="Calibri" w:cs="Calibri"/>
        </w:rPr>
        <w:t xml:space="preserve">of </w:t>
      </w:r>
      <w:r w:rsidRPr="0038417D">
        <w:rPr>
          <w:rFonts w:ascii="Calibri" w:hAnsi="Calibri" w:cs="Calibri"/>
        </w:rPr>
        <w:t>h</w:t>
      </w:r>
      <w:r w:rsidR="00F87560">
        <w:rPr>
          <w:rFonts w:ascii="Calibri" w:hAnsi="Calibri" w:cs="Calibri"/>
        </w:rPr>
        <w:t>im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capacity.</w:t>
      </w:r>
      <w:r w:rsidR="0038417D">
        <w:rPr>
          <w:rFonts w:ascii="Calibri" w:hAnsi="Calibri" w:cs="Calibri"/>
        </w:rPr>
        <w:t xml:space="preserve"> </w:t>
      </w:r>
      <w:r w:rsidRPr="0038417D">
        <w:rPr>
          <w:rFonts w:ascii="Calibri" w:hAnsi="Calibri" w:cs="Calibri"/>
        </w:rPr>
        <w:t>N</w:t>
      </w:r>
      <w:r w:rsidR="00F87560">
        <w:rPr>
          <w:rFonts w:ascii="Calibri" w:hAnsi="Calibri" w:cs="Calibri"/>
        </w:rPr>
        <w:t>o</w:t>
      </w:r>
      <w:r w:rsidRPr="0038417D">
        <w:rPr>
          <w:rFonts w:ascii="Calibri" w:hAnsi="Calibri" w:cs="Calibri"/>
        </w:rPr>
        <w:t>r</w:t>
      </w:r>
      <w:r w:rsidR="0038417D">
        <w:rPr>
          <w:rFonts w:ascii="Calibri" w:hAnsi="Calibri" w:cs="Calibri"/>
        </w:rPr>
        <w:t xml:space="preserve"> </w:t>
      </w:r>
      <w:r w:rsidR="00F87560">
        <w:rPr>
          <w:rFonts w:ascii="Calibri" w:hAnsi="Calibri" w:cs="Calibri"/>
        </w:rPr>
        <w:t>o</w:t>
      </w:r>
      <w:r w:rsidRPr="0038417D">
        <w:rPr>
          <w:rFonts w:ascii="Calibri" w:hAnsi="Calibri" w:cs="Calibri"/>
        </w:rPr>
        <w:t>n the other</w:t>
      </w:r>
      <w:r w:rsidR="0038417D">
        <w:rPr>
          <w:rFonts w:ascii="Calibri" w:hAnsi="Calibri" w:cs="Calibri"/>
        </w:rPr>
        <w:t xml:space="preserve"> </w:t>
      </w:r>
      <w:r w:rsidRPr="0038417D">
        <w:rPr>
          <w:rFonts w:ascii="Calibri" w:hAnsi="Calibri" w:cs="Calibri"/>
        </w:rPr>
        <w:t>hand,</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recently</w:t>
      </w:r>
      <w:r w:rsidR="0038417D">
        <w:rPr>
          <w:rFonts w:ascii="Calibri" w:hAnsi="Calibri" w:cs="Calibri"/>
        </w:rPr>
        <w:t xml:space="preserve"> </w:t>
      </w:r>
      <w:r w:rsidRPr="0038417D">
        <w:rPr>
          <w:rFonts w:ascii="Calibri" w:hAnsi="Calibri" w:cs="Calibri"/>
        </w:rPr>
        <w:t>maintained,</w:t>
      </w:r>
      <w:r w:rsidR="0038417D">
        <w:rPr>
          <w:rFonts w:ascii="Calibri" w:hAnsi="Calibri" w:cs="Calibri"/>
        </w:rPr>
        <w:t xml:space="preserve"> </w:t>
      </w:r>
      <w:r w:rsidRPr="0038417D">
        <w:rPr>
          <w:rFonts w:ascii="Calibri" w:hAnsi="Calibri" w:cs="Calibri"/>
        </w:rPr>
        <w:t>di</w:t>
      </w:r>
      <w:r w:rsidR="00F87560">
        <w:rPr>
          <w:rFonts w:ascii="Calibri" w:hAnsi="Calibri" w:cs="Calibri"/>
        </w:rPr>
        <w:t>d</w:t>
      </w:r>
      <w:r w:rsidRPr="0038417D">
        <w:rPr>
          <w:rFonts w:ascii="Calibri" w:hAnsi="Calibri" w:cs="Calibri"/>
        </w:rPr>
        <w:t xml:space="preserve"> he remain a </w:t>
      </w:r>
      <w:r w:rsidR="00F87560">
        <w:rPr>
          <w:rFonts w:ascii="Calibri" w:hAnsi="Calibri" w:cs="Calibri"/>
        </w:rPr>
        <w:t>l</w:t>
      </w:r>
      <w:r w:rsidRPr="0038417D">
        <w:rPr>
          <w:rFonts w:ascii="Calibri" w:hAnsi="Calibri" w:cs="Calibri"/>
        </w:rPr>
        <w:t>aym</w:t>
      </w:r>
      <w:r w:rsidR="00F87560">
        <w:rPr>
          <w:rFonts w:ascii="Calibri" w:hAnsi="Calibri" w:cs="Calibri"/>
        </w:rPr>
        <w:t>an</w:t>
      </w:r>
      <w:r w:rsidRPr="0038417D">
        <w:rPr>
          <w:rFonts w:ascii="Calibri" w:hAnsi="Calibri" w:cs="Calibri"/>
        </w:rPr>
        <w:t>. It has now been established that he entered the Man</w:t>
      </w:r>
      <w:r w:rsidR="00F87560">
        <w:rPr>
          <w:rFonts w:ascii="Calibri" w:hAnsi="Calibri" w:cs="Calibri"/>
        </w:rPr>
        <w:t>gan</w:t>
      </w:r>
      <w:r w:rsidRPr="0038417D">
        <w:rPr>
          <w:rFonts w:ascii="Calibri" w:hAnsi="Calibri" w:cs="Calibri"/>
        </w:rPr>
        <w:t xml:space="preserve">on </w:t>
      </w:r>
      <w:r w:rsidR="00F87560">
        <w:rPr>
          <w:rFonts w:ascii="Calibri" w:hAnsi="Calibri" w:cs="Calibri"/>
        </w:rPr>
        <w:t>monastery</w:t>
      </w:r>
      <w:r w:rsidRPr="0038417D">
        <w:rPr>
          <w:rFonts w:ascii="Calibri" w:hAnsi="Calibri" w:cs="Calibri"/>
        </w:rPr>
        <w:t xml:space="preserve"> near Const</w:t>
      </w:r>
      <w:r w:rsidR="00F87560">
        <w:rPr>
          <w:rFonts w:ascii="Calibri" w:hAnsi="Calibri" w:cs="Calibri"/>
        </w:rPr>
        <w:t>antinople</w:t>
      </w:r>
      <w:r w:rsidRPr="0038417D">
        <w:rPr>
          <w:rFonts w:ascii="Calibri" w:hAnsi="Calibri" w:cs="Calibri"/>
        </w:rPr>
        <w:t>, an</w:t>
      </w:r>
      <w:r w:rsidR="00F87560">
        <w:rPr>
          <w:rFonts w:ascii="Calibri" w:hAnsi="Calibri" w:cs="Calibri"/>
        </w:rPr>
        <w:t>d that he probably</w:t>
      </w:r>
      <w:r w:rsidRPr="0038417D">
        <w:rPr>
          <w:rFonts w:ascii="Calibri" w:hAnsi="Calibri" w:cs="Calibri"/>
        </w:rPr>
        <w:t xml:space="preserve"> became a priest.</w:t>
      </w:r>
    </w:p>
    <w:p w14:paraId="5B63185E" w14:textId="0A5C8098" w:rsidR="002141EC" w:rsidRPr="0038417D" w:rsidRDefault="00F87560" w:rsidP="00EA3F15">
      <w:pPr>
        <w:jc w:val="both"/>
        <w:rPr>
          <w:rFonts w:ascii="Calibri" w:hAnsi="Calibri" w:cs="Calibri"/>
        </w:rPr>
      </w:pPr>
      <w:r>
        <w:rPr>
          <w:rFonts w:ascii="Calibri" w:hAnsi="Calibri" w:cs="Calibri"/>
        </w:rPr>
        <w:t>T</w:t>
      </w:r>
      <w:r w:rsidR="00B46CA1" w:rsidRPr="0038417D">
        <w:rPr>
          <w:rFonts w:ascii="Calibri" w:hAnsi="Calibri" w:cs="Calibri"/>
        </w:rPr>
        <w:t xml:space="preserve">his was also the period of </w:t>
      </w:r>
      <w:r>
        <w:rPr>
          <w:rFonts w:ascii="Calibri" w:hAnsi="Calibri" w:cs="Calibri"/>
        </w:rPr>
        <w:t>his greatest</w:t>
      </w:r>
      <w:r w:rsidR="00B46CA1" w:rsidRPr="0038417D">
        <w:rPr>
          <w:rFonts w:ascii="Calibri" w:hAnsi="Calibri" w:cs="Calibri"/>
        </w:rPr>
        <w:t xml:space="preserve"> literary activity. Nothing is certain about the </w:t>
      </w:r>
      <w:r>
        <w:rPr>
          <w:rFonts w:ascii="Calibri" w:hAnsi="Calibri" w:cs="Calibri"/>
        </w:rPr>
        <w:t>date</w:t>
      </w:r>
      <w:r w:rsidR="00B46CA1" w:rsidRPr="0038417D">
        <w:rPr>
          <w:rFonts w:ascii="Calibri" w:hAnsi="Calibri" w:cs="Calibri"/>
        </w:rPr>
        <w:t xml:space="preserve"> of his death, though he appears to have c</w:t>
      </w:r>
      <w:r>
        <w:rPr>
          <w:rFonts w:ascii="Calibri" w:hAnsi="Calibri" w:cs="Calibri"/>
        </w:rPr>
        <w:t>ontinued</w:t>
      </w:r>
      <w:r w:rsidR="00B46CA1" w:rsidRPr="0038417D">
        <w:rPr>
          <w:rFonts w:ascii="Calibri" w:hAnsi="Calibri" w:cs="Calibri"/>
        </w:rPr>
        <w:t xml:space="preserve"> </w:t>
      </w:r>
      <w:r>
        <w:rPr>
          <w:rFonts w:ascii="Calibri" w:hAnsi="Calibri" w:cs="Calibri"/>
        </w:rPr>
        <w:t>hi</w:t>
      </w:r>
      <w:r w:rsidR="00B46CA1" w:rsidRPr="0038417D">
        <w:rPr>
          <w:rFonts w:ascii="Calibri" w:hAnsi="Calibri" w:cs="Calibri"/>
        </w:rPr>
        <w:t>s activit</w:t>
      </w:r>
      <w:r>
        <w:rPr>
          <w:rFonts w:ascii="Calibri" w:hAnsi="Calibri" w:cs="Calibri"/>
        </w:rPr>
        <w:t>y p</w:t>
      </w:r>
      <w:r w:rsidR="00B46CA1" w:rsidRPr="0038417D">
        <w:rPr>
          <w:rFonts w:ascii="Calibri" w:hAnsi="Calibri" w:cs="Calibri"/>
        </w:rPr>
        <w:t>ast the tragic f</w:t>
      </w:r>
      <w:r>
        <w:rPr>
          <w:rFonts w:ascii="Calibri" w:hAnsi="Calibri" w:cs="Calibri"/>
        </w:rPr>
        <w:t>all o</w:t>
      </w:r>
      <w:r w:rsidR="00B46CA1" w:rsidRPr="0038417D">
        <w:rPr>
          <w:rFonts w:ascii="Calibri" w:hAnsi="Calibri" w:cs="Calibri"/>
        </w:rPr>
        <w:t>f his native Thessalonica to the Tu</w:t>
      </w:r>
      <w:r w:rsidR="00893339">
        <w:rPr>
          <w:rFonts w:ascii="Calibri" w:hAnsi="Calibri" w:cs="Calibri"/>
        </w:rPr>
        <w:t>rks</w:t>
      </w:r>
      <w:r w:rsidR="00B46CA1" w:rsidRPr="0038417D">
        <w:rPr>
          <w:rFonts w:ascii="Calibri" w:hAnsi="Calibri" w:cs="Calibri"/>
        </w:rPr>
        <w:t xml:space="preserve"> in 1387.</w:t>
      </w:r>
    </w:p>
    <w:p w14:paraId="03AAAE49" w14:textId="77777777" w:rsidR="002141EC" w:rsidRPr="0038417D" w:rsidRDefault="002141EC" w:rsidP="00B46CA1">
      <w:pPr>
        <w:rPr>
          <w:rFonts w:ascii="Calibri" w:hAnsi="Calibri" w:cs="Calibri"/>
        </w:rPr>
      </w:pPr>
    </w:p>
    <w:p w14:paraId="2AB5FA56" w14:textId="4B7F8246" w:rsidR="002141EC" w:rsidRPr="00FE197A" w:rsidRDefault="00B46CA1" w:rsidP="006252CF">
      <w:pPr>
        <w:pStyle w:val="Heading2"/>
      </w:pPr>
      <w:bookmarkStart w:id="2" w:name="_Toc130456042"/>
      <w:r w:rsidRPr="00FE197A">
        <w:t>Literary and Theological Work</w:t>
      </w:r>
      <w:bookmarkEnd w:id="2"/>
    </w:p>
    <w:p w14:paraId="22517C93" w14:textId="77777777" w:rsidR="002141EC" w:rsidRPr="0038417D" w:rsidRDefault="002141EC" w:rsidP="00EA3F15">
      <w:pPr>
        <w:jc w:val="both"/>
        <w:rPr>
          <w:rFonts w:ascii="Calibri" w:hAnsi="Calibri" w:cs="Calibri"/>
        </w:rPr>
      </w:pPr>
    </w:p>
    <w:p w14:paraId="2B24EA3F" w14:textId="48762DAB" w:rsidR="002141EC" w:rsidRPr="0038417D" w:rsidRDefault="00B46CA1" w:rsidP="00EA3F15">
      <w:pPr>
        <w:jc w:val="both"/>
        <w:rPr>
          <w:rFonts w:ascii="Calibri" w:hAnsi="Calibri" w:cs="Calibri"/>
        </w:rPr>
      </w:pPr>
      <w:r w:rsidRPr="0038417D">
        <w:rPr>
          <w:rFonts w:ascii="Calibri" w:hAnsi="Calibri" w:cs="Calibri"/>
        </w:rPr>
        <w:t>The literary legacy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Nicholas</w:t>
      </w:r>
      <w:r w:rsidR="0038417D">
        <w:rPr>
          <w:rFonts w:ascii="Calibri" w:hAnsi="Calibri" w:cs="Calibri"/>
        </w:rPr>
        <w:t xml:space="preserve"> </w:t>
      </w:r>
      <w:r w:rsidRPr="0038417D">
        <w:rPr>
          <w:rFonts w:ascii="Calibri" w:hAnsi="Calibri" w:cs="Calibri"/>
        </w:rPr>
        <w:t>Cabasilas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abundant and varied, reflecting his activities both as a civil administrator and a churchman. In the</w:t>
      </w:r>
      <w:r w:rsidR="0038417D">
        <w:rPr>
          <w:rFonts w:ascii="Calibri" w:hAnsi="Calibri" w:cs="Calibri"/>
        </w:rPr>
        <w:t xml:space="preserve"> </w:t>
      </w:r>
      <w:r w:rsidRPr="0038417D">
        <w:rPr>
          <w:rFonts w:ascii="Calibri" w:hAnsi="Calibri" w:cs="Calibri"/>
        </w:rPr>
        <w:t>former</w:t>
      </w:r>
      <w:r w:rsidR="0038417D">
        <w:rPr>
          <w:rFonts w:ascii="Calibri" w:hAnsi="Calibri" w:cs="Calibri"/>
        </w:rPr>
        <w:t xml:space="preserve"> </w:t>
      </w:r>
      <w:r w:rsidRPr="0038417D">
        <w:rPr>
          <w:rFonts w:ascii="Calibri" w:hAnsi="Calibri" w:cs="Calibri"/>
        </w:rPr>
        <w:t>sphere</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find him keenly concerned with social justice, a problem which was becoming acute in the decaying state of the empire.</w:t>
      </w:r>
    </w:p>
    <w:p w14:paraId="756BC5B3" w14:textId="75D600ED" w:rsidR="002141EC" w:rsidRPr="0038417D" w:rsidRDefault="00B46CA1" w:rsidP="00EA3F15">
      <w:pPr>
        <w:jc w:val="both"/>
        <w:rPr>
          <w:rFonts w:ascii="Calibri" w:hAnsi="Calibri" w:cs="Calibri"/>
        </w:rPr>
      </w:pPr>
      <w:r w:rsidRPr="0038417D">
        <w:rPr>
          <w:rFonts w:ascii="Calibri" w:hAnsi="Calibri" w:cs="Calibri"/>
        </w:rPr>
        <w:t>His aristocratic background and support of the Cantacuzeni did not blind him to the social abuses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caused the risings of the ”Zealots” in his native city. In the latter sphere we find reflected the ecclesiastical controversies of the day.</w:t>
      </w:r>
    </w:p>
    <w:p w14:paraId="6C4930FA" w14:textId="00BB8758" w:rsidR="002141EC" w:rsidRPr="0038417D" w:rsidRDefault="00B46CA1" w:rsidP="00EA3F15">
      <w:pPr>
        <w:jc w:val="both"/>
        <w:rPr>
          <w:rFonts w:ascii="Calibri" w:hAnsi="Calibri" w:cs="Calibri"/>
        </w:rPr>
      </w:pPr>
      <w:r w:rsidRPr="0038417D">
        <w:rPr>
          <w:rFonts w:ascii="Calibri" w:hAnsi="Calibri" w:cs="Calibri"/>
        </w:rPr>
        <w:t>One of these was the very practical problem of relations with the Latin West. Reconciliation with the papacy and alliance with the Latin powers were politically desirable because of the Turkish menace, and various attempts were made which culminated in</w:t>
      </w:r>
      <w:r w:rsidR="0038417D">
        <w:rPr>
          <w:rFonts w:ascii="Calibri" w:hAnsi="Calibri" w:cs="Calibri"/>
        </w:rPr>
        <w:t xml:space="preserve"> </w:t>
      </w:r>
      <w:r w:rsidRPr="0038417D">
        <w:rPr>
          <w:rFonts w:ascii="Calibri" w:hAnsi="Calibri" w:cs="Calibri"/>
        </w:rPr>
        <w:t>the ill-</w:t>
      </w:r>
      <w:r w:rsidR="00440706">
        <w:rPr>
          <w:rFonts w:ascii="Calibri" w:hAnsi="Calibri" w:cs="Calibri"/>
        </w:rPr>
        <w:t>f</w:t>
      </w:r>
      <w:r w:rsidRPr="0038417D">
        <w:rPr>
          <w:rFonts w:ascii="Calibri" w:hAnsi="Calibri" w:cs="Calibri"/>
        </w:rPr>
        <w:t>ated</w:t>
      </w:r>
      <w:r w:rsidR="0038417D">
        <w:rPr>
          <w:rFonts w:ascii="Calibri" w:hAnsi="Calibri" w:cs="Calibri"/>
        </w:rPr>
        <w:t xml:space="preserve"> </w:t>
      </w:r>
      <w:r w:rsidRPr="0038417D">
        <w:rPr>
          <w:rFonts w:ascii="Calibri" w:hAnsi="Calibri" w:cs="Calibri"/>
        </w:rPr>
        <w:t>Council</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Florence in the following century (143</w:t>
      </w:r>
      <w:r w:rsidR="00440706">
        <w:rPr>
          <w:rFonts w:ascii="Calibri" w:hAnsi="Calibri" w:cs="Calibri"/>
        </w:rPr>
        <w:t>8</w:t>
      </w:r>
      <w:r w:rsidRPr="0038417D">
        <w:rPr>
          <w:rFonts w:ascii="Calibri" w:hAnsi="Calibri" w:cs="Calibri"/>
        </w:rPr>
        <w:t>-144</w:t>
      </w:r>
      <w:r w:rsidR="00440706">
        <w:rPr>
          <w:rFonts w:ascii="Calibri" w:hAnsi="Calibri" w:cs="Calibri"/>
        </w:rPr>
        <w:t>5</w:t>
      </w:r>
      <w:r w:rsidRPr="0038417D">
        <w:rPr>
          <w:rFonts w:ascii="Calibri" w:hAnsi="Calibri" w:cs="Calibri"/>
        </w:rPr>
        <w:t>). Latini</w:t>
      </w:r>
      <w:r w:rsidR="00440706">
        <w:rPr>
          <w:rFonts w:ascii="Calibri" w:hAnsi="Calibri" w:cs="Calibri"/>
        </w:rPr>
        <w:t>z</w:t>
      </w:r>
      <w:r w:rsidRPr="0038417D">
        <w:rPr>
          <w:rFonts w:ascii="Calibri" w:hAnsi="Calibri" w:cs="Calibri"/>
        </w:rPr>
        <w:t>ers were active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Byzantine</w:t>
      </w:r>
      <w:r w:rsidR="0038417D">
        <w:rPr>
          <w:rFonts w:ascii="Calibri" w:hAnsi="Calibri" w:cs="Calibri"/>
        </w:rPr>
        <w:t xml:space="preserve"> </w:t>
      </w:r>
      <w:r w:rsidRPr="0038417D">
        <w:rPr>
          <w:rFonts w:ascii="Calibri" w:hAnsi="Calibri" w:cs="Calibri"/>
        </w:rPr>
        <w:t>empire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Cabasilas’</w:t>
      </w:r>
      <w:r w:rsidR="0038417D">
        <w:rPr>
          <w:rFonts w:ascii="Calibri" w:hAnsi="Calibri" w:cs="Calibri"/>
        </w:rPr>
        <w:t xml:space="preserve"> </w:t>
      </w:r>
      <w:r w:rsidRPr="0038417D">
        <w:rPr>
          <w:rFonts w:ascii="Calibri" w:hAnsi="Calibri" w:cs="Calibri"/>
        </w:rPr>
        <w:t>day,</w:t>
      </w:r>
      <w:r w:rsidR="0038417D">
        <w:rPr>
          <w:rFonts w:ascii="Calibri" w:hAnsi="Calibri" w:cs="Calibri"/>
        </w:rPr>
        <w:t xml:space="preserve"> </w:t>
      </w:r>
      <w:r w:rsidRPr="0038417D">
        <w:rPr>
          <w:rFonts w:ascii="Calibri" w:hAnsi="Calibri" w:cs="Calibri"/>
        </w:rPr>
        <w:t>including his friend</w:t>
      </w:r>
      <w:r w:rsidR="0038417D">
        <w:rPr>
          <w:rFonts w:ascii="Calibri" w:hAnsi="Calibri" w:cs="Calibri"/>
        </w:rPr>
        <w:t xml:space="preserve"> </w:t>
      </w:r>
      <w:r w:rsidRPr="0038417D">
        <w:rPr>
          <w:rFonts w:ascii="Calibri" w:hAnsi="Calibri" w:cs="Calibri"/>
        </w:rPr>
        <w:t>De</w:t>
      </w:r>
      <w:r w:rsidR="00440706">
        <w:rPr>
          <w:rFonts w:ascii="Calibri" w:hAnsi="Calibri" w:cs="Calibri"/>
        </w:rPr>
        <w:t>metr</w:t>
      </w:r>
      <w:r w:rsidRPr="0038417D">
        <w:rPr>
          <w:rFonts w:ascii="Calibri" w:hAnsi="Calibri" w:cs="Calibri"/>
        </w:rPr>
        <w:t>ios</w:t>
      </w:r>
      <w:r w:rsidR="0038417D">
        <w:rPr>
          <w:rFonts w:ascii="Calibri" w:hAnsi="Calibri" w:cs="Calibri"/>
        </w:rPr>
        <w:t xml:space="preserve"> </w:t>
      </w:r>
      <w:r w:rsidRPr="0038417D">
        <w:rPr>
          <w:rFonts w:ascii="Calibri" w:hAnsi="Calibri" w:cs="Calibri"/>
        </w:rPr>
        <w:t>Kydones.</w:t>
      </w:r>
      <w:r w:rsidR="0038417D">
        <w:rPr>
          <w:rFonts w:ascii="Calibri" w:hAnsi="Calibri" w:cs="Calibri"/>
        </w:rPr>
        <w:t xml:space="preserve"> </w:t>
      </w:r>
      <w:r w:rsidRPr="0038417D">
        <w:rPr>
          <w:rFonts w:ascii="Calibri" w:hAnsi="Calibri" w:cs="Calibri"/>
        </w:rPr>
        <w:t>The claim</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 xml:space="preserve">made that </w:t>
      </w:r>
      <w:r w:rsidR="00440706">
        <w:rPr>
          <w:rFonts w:ascii="Calibri" w:hAnsi="Calibri" w:cs="Calibri"/>
        </w:rPr>
        <w:t>h</w:t>
      </w:r>
      <w:r w:rsidRPr="0038417D">
        <w:rPr>
          <w:rFonts w:ascii="Calibri" w:hAnsi="Calibri" w:cs="Calibri"/>
        </w:rPr>
        <w:t>e was of</w:t>
      </w:r>
      <w:r w:rsidR="0038417D">
        <w:rPr>
          <w:rFonts w:ascii="Calibri" w:hAnsi="Calibri" w:cs="Calibri"/>
        </w:rPr>
        <w:t xml:space="preserve"> </w:t>
      </w:r>
      <w:r w:rsidRPr="0038417D">
        <w:rPr>
          <w:rFonts w:ascii="Calibri" w:hAnsi="Calibri" w:cs="Calibri"/>
        </w:rPr>
        <w:t>their party. It is clear that he was well acquainted with</w:t>
      </w:r>
      <w:r w:rsidR="0038417D">
        <w:rPr>
          <w:rFonts w:ascii="Calibri" w:hAnsi="Calibri" w:cs="Calibri"/>
        </w:rPr>
        <w:t xml:space="preserve"> </w:t>
      </w:r>
      <w:r w:rsidRPr="0038417D">
        <w:rPr>
          <w:rFonts w:ascii="Calibri" w:hAnsi="Calibri" w:cs="Calibri"/>
        </w:rPr>
        <w:t>Latin</w:t>
      </w:r>
      <w:r w:rsidR="0038417D">
        <w:rPr>
          <w:rFonts w:ascii="Calibri" w:hAnsi="Calibri" w:cs="Calibri"/>
        </w:rPr>
        <w:t xml:space="preserve"> </w:t>
      </w:r>
      <w:r w:rsidRPr="0038417D">
        <w:rPr>
          <w:rFonts w:ascii="Calibri" w:hAnsi="Calibri" w:cs="Calibri"/>
        </w:rPr>
        <w:t>t</w:t>
      </w:r>
      <w:r w:rsidR="00440706">
        <w:rPr>
          <w:rFonts w:ascii="Calibri" w:hAnsi="Calibri" w:cs="Calibri"/>
        </w:rPr>
        <w:t>he</w:t>
      </w:r>
      <w:r w:rsidRPr="0038417D">
        <w:rPr>
          <w:rFonts w:ascii="Calibri" w:hAnsi="Calibri" w:cs="Calibri"/>
        </w:rPr>
        <w:t>ology,</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evident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lastRenderedPageBreak/>
        <w:t>echoes</w:t>
      </w:r>
      <w:r w:rsidR="0038417D">
        <w:rPr>
          <w:rFonts w:ascii="Calibri" w:hAnsi="Calibri" w:cs="Calibri"/>
        </w:rPr>
        <w:t xml:space="preserve"> </w:t>
      </w:r>
      <w:r w:rsidRPr="0038417D">
        <w:rPr>
          <w:rFonts w:ascii="Calibri" w:hAnsi="Calibri" w:cs="Calibri"/>
        </w:rPr>
        <w:t>of</w:t>
      </w:r>
      <w:r w:rsidR="00440706">
        <w:rPr>
          <w:rFonts w:ascii="Calibri" w:hAnsi="Calibri" w:cs="Calibri"/>
        </w:rPr>
        <w:t xml:space="preserve"> </w:t>
      </w:r>
      <w:r w:rsidRPr="0038417D">
        <w:rPr>
          <w:rFonts w:ascii="Calibri" w:hAnsi="Calibri" w:cs="Calibri"/>
        </w:rPr>
        <w:t>St. Anselm</w:t>
      </w:r>
      <w:r w:rsidR="0038417D">
        <w:rPr>
          <w:rFonts w:ascii="Calibri" w:hAnsi="Calibri" w:cs="Calibri"/>
        </w:rPr>
        <w:t xml:space="preserve"> </w:t>
      </w:r>
      <w:r w:rsidRPr="0038417D">
        <w:rPr>
          <w:rFonts w:ascii="Calibri" w:hAnsi="Calibri" w:cs="Calibri"/>
        </w:rPr>
        <w:t xml:space="preserve">that </w:t>
      </w:r>
      <w:r w:rsidR="00440706">
        <w:rPr>
          <w:rFonts w:ascii="Calibri" w:hAnsi="Calibri" w:cs="Calibri"/>
        </w:rPr>
        <w:t>we</w:t>
      </w:r>
      <w:r w:rsidRPr="0038417D">
        <w:rPr>
          <w:rFonts w:ascii="Calibri" w:hAnsi="Calibri" w:cs="Calibri"/>
        </w:rPr>
        <w:t xml:space="preserve"> find in The</w:t>
      </w:r>
      <w:r w:rsidR="0038417D">
        <w:rPr>
          <w:rFonts w:ascii="Calibri" w:hAnsi="Calibri" w:cs="Calibri"/>
        </w:rPr>
        <w:t xml:space="preserve"> </w:t>
      </w:r>
      <w:r w:rsidRPr="0038417D">
        <w:rPr>
          <w:rFonts w:ascii="Calibri" w:hAnsi="Calibri" w:cs="Calibri"/>
        </w:rPr>
        <w:t>Life i</w:t>
      </w:r>
      <w:r w:rsidR="00440706">
        <w:rPr>
          <w:rFonts w:ascii="Calibri" w:hAnsi="Calibri" w:cs="Calibri"/>
        </w:rPr>
        <w:t>n</w:t>
      </w:r>
      <w:r w:rsidR="0038417D">
        <w:rPr>
          <w:rFonts w:ascii="Calibri" w:hAnsi="Calibri" w:cs="Calibri"/>
        </w:rPr>
        <w:t xml:space="preserve"> </w:t>
      </w:r>
      <w:r w:rsidRPr="0038417D">
        <w:rPr>
          <w:rFonts w:ascii="Calibri" w:hAnsi="Calibri" w:cs="Calibri"/>
        </w:rPr>
        <w:t>C</w:t>
      </w:r>
      <w:r w:rsidR="00440706">
        <w:rPr>
          <w:rFonts w:ascii="Calibri" w:hAnsi="Calibri" w:cs="Calibri"/>
        </w:rPr>
        <w:t>hrist</w:t>
      </w:r>
      <w:r w:rsidR="0038417D">
        <w:rPr>
          <w:rFonts w:ascii="Calibri" w:hAnsi="Calibri" w:cs="Calibri"/>
        </w:rPr>
        <w:t xml:space="preserve"> </w:t>
      </w:r>
      <w:r w:rsidRPr="0038417D">
        <w:rPr>
          <w:rFonts w:ascii="Calibri" w:hAnsi="Calibri" w:cs="Calibri"/>
        </w:rPr>
        <w:t>(e.g., p. 118);</w:t>
      </w:r>
      <w:r w:rsidR="00440706">
        <w:rPr>
          <w:rFonts w:ascii="Calibri" w:hAnsi="Calibri" w:cs="Calibri"/>
        </w:rPr>
        <w:t xml:space="preserve"> </w:t>
      </w:r>
      <w:r w:rsidRPr="0038417D">
        <w:rPr>
          <w:rFonts w:ascii="Calibri" w:hAnsi="Calibri" w:cs="Calibri"/>
        </w:rPr>
        <w:t>it is equally clear from his C</w:t>
      </w:r>
      <w:r w:rsidR="00154F45">
        <w:rPr>
          <w:rFonts w:ascii="Calibri" w:hAnsi="Calibri" w:cs="Calibri"/>
        </w:rPr>
        <w:t>om</w:t>
      </w:r>
      <w:r w:rsidRPr="0038417D">
        <w:rPr>
          <w:rFonts w:ascii="Calibri" w:hAnsi="Calibri" w:cs="Calibri"/>
        </w:rPr>
        <w:t>ment</w:t>
      </w:r>
      <w:r w:rsidR="00154F45">
        <w:rPr>
          <w:rFonts w:ascii="Calibri" w:hAnsi="Calibri" w:cs="Calibri"/>
        </w:rPr>
        <w:t>a</w:t>
      </w:r>
      <w:r w:rsidRPr="0038417D">
        <w:rPr>
          <w:rFonts w:ascii="Calibri" w:hAnsi="Calibri" w:cs="Calibri"/>
        </w:rPr>
        <w:t xml:space="preserve">ry on </w:t>
      </w:r>
      <w:r w:rsidR="00154F45">
        <w:rPr>
          <w:rFonts w:ascii="Calibri" w:hAnsi="Calibri" w:cs="Calibri"/>
        </w:rPr>
        <w:t xml:space="preserve">the Divine </w:t>
      </w:r>
      <w:r w:rsidRPr="0038417D">
        <w:rPr>
          <w:rFonts w:ascii="Calibri" w:hAnsi="Calibri" w:cs="Calibri"/>
        </w:rPr>
        <w:t>L</w:t>
      </w:r>
      <w:r w:rsidR="00154F45">
        <w:rPr>
          <w:rFonts w:ascii="Calibri" w:hAnsi="Calibri" w:cs="Calibri"/>
        </w:rPr>
        <w:t>itu</w:t>
      </w:r>
      <w:r w:rsidRPr="0038417D">
        <w:rPr>
          <w:rFonts w:ascii="Calibri" w:hAnsi="Calibri" w:cs="Calibri"/>
        </w:rPr>
        <w:t>rgy that he could be quite critical</w:t>
      </w:r>
      <w:r w:rsidR="00154F45">
        <w:rPr>
          <w:rFonts w:ascii="Calibri" w:hAnsi="Calibri" w:cs="Calibri"/>
        </w:rPr>
        <w:t xml:space="preserve"> of Latin theology </w:t>
      </w:r>
      <w:r w:rsidRPr="0038417D">
        <w:rPr>
          <w:rFonts w:ascii="Calibri" w:hAnsi="Calibri" w:cs="Calibri"/>
        </w:rPr>
        <w:t>where it conflicted with O</w:t>
      </w:r>
      <w:r w:rsidR="00154F45">
        <w:rPr>
          <w:rFonts w:ascii="Calibri" w:hAnsi="Calibri" w:cs="Calibri"/>
        </w:rPr>
        <w:t>r</w:t>
      </w:r>
      <w:r w:rsidRPr="0038417D">
        <w:rPr>
          <w:rFonts w:ascii="Calibri" w:hAnsi="Calibri" w:cs="Calibri"/>
        </w:rPr>
        <w:t>thodoxy, although,</w:t>
      </w:r>
      <w:r w:rsidR="00154F45">
        <w:rPr>
          <w:rFonts w:ascii="Calibri" w:hAnsi="Calibri" w:cs="Calibri"/>
        </w:rPr>
        <w:t xml:space="preserve"> </w:t>
      </w:r>
      <w:r w:rsidRPr="0038417D">
        <w:rPr>
          <w:rFonts w:ascii="Calibri" w:hAnsi="Calibri" w:cs="Calibri"/>
        </w:rPr>
        <w:t>very</w:t>
      </w:r>
      <w:r w:rsidR="00154F45">
        <w:rPr>
          <w:rFonts w:ascii="Calibri" w:hAnsi="Calibri" w:cs="Calibri"/>
        </w:rPr>
        <w:t xml:space="preserve"> </w:t>
      </w:r>
      <w:r w:rsidRPr="0038417D">
        <w:rPr>
          <w:rFonts w:ascii="Calibri" w:hAnsi="Calibri" w:cs="Calibri"/>
        </w:rPr>
        <w:t>interestingly, he takes a kindly view of the Roman Canon of the</w:t>
      </w:r>
      <w:r w:rsidR="00154F45">
        <w:rPr>
          <w:rFonts w:ascii="Calibri" w:hAnsi="Calibri" w:cs="Calibri"/>
        </w:rPr>
        <w:t xml:space="preserve"> </w:t>
      </w:r>
      <w:r w:rsidRPr="0038417D">
        <w:rPr>
          <w:rFonts w:ascii="Calibri" w:hAnsi="Calibri" w:cs="Calibri"/>
        </w:rPr>
        <w:t xml:space="preserve">Mass and equates its prayer </w:t>
      </w:r>
      <w:r w:rsidR="00154F45">
        <w:rPr>
          <w:rFonts w:ascii="Calibri" w:hAnsi="Calibri" w:cs="Calibri"/>
        </w:rPr>
        <w:t>S</w:t>
      </w:r>
      <w:r w:rsidRPr="0038417D">
        <w:rPr>
          <w:rFonts w:ascii="Calibri" w:hAnsi="Calibri" w:cs="Calibri"/>
        </w:rPr>
        <w:t>upplices</w:t>
      </w:r>
      <w:r w:rsidR="00154F45">
        <w:rPr>
          <w:rFonts w:ascii="Calibri" w:hAnsi="Calibri" w:cs="Calibri"/>
        </w:rPr>
        <w:t xml:space="preserve"> te rogamus with the </w:t>
      </w:r>
      <w:r w:rsidRPr="0038417D">
        <w:rPr>
          <w:rFonts w:ascii="Calibri" w:hAnsi="Calibri" w:cs="Calibri"/>
        </w:rPr>
        <w:t>Epiclesis in the Byzantine rite.</w:t>
      </w:r>
    </w:p>
    <w:p w14:paraId="0CA5914C" w14:textId="124685E3" w:rsidR="002141EC" w:rsidRPr="0038417D" w:rsidRDefault="00B46CA1" w:rsidP="00EA3F15">
      <w:pPr>
        <w:jc w:val="both"/>
        <w:rPr>
          <w:rFonts w:ascii="Calibri" w:hAnsi="Calibri" w:cs="Calibri"/>
        </w:rPr>
      </w:pPr>
      <w:r w:rsidRPr="0038417D">
        <w:rPr>
          <w:rFonts w:ascii="Calibri" w:hAnsi="Calibri" w:cs="Calibri"/>
        </w:rPr>
        <w:t xml:space="preserve">The other great controversy of the day was that </w:t>
      </w:r>
      <w:r w:rsidR="00154F45">
        <w:rPr>
          <w:rFonts w:ascii="Calibri" w:hAnsi="Calibri" w:cs="Calibri"/>
        </w:rPr>
        <w:t>sur</w:t>
      </w:r>
      <w:r w:rsidRPr="0038417D">
        <w:rPr>
          <w:rFonts w:ascii="Calibri" w:hAnsi="Calibri" w:cs="Calibri"/>
        </w:rPr>
        <w:t>rounding hesychast spirituality. This was no question</w:t>
      </w:r>
      <w:r w:rsidR="00154F45">
        <w:rPr>
          <w:rFonts w:ascii="Calibri" w:hAnsi="Calibri" w:cs="Calibri"/>
        </w:rPr>
        <w:t xml:space="preserve"> </w:t>
      </w:r>
      <w:r w:rsidRPr="0038417D">
        <w:rPr>
          <w:rFonts w:ascii="Calibri" w:hAnsi="Calibri" w:cs="Calibri"/>
        </w:rPr>
        <w:t>of t</w:t>
      </w:r>
      <w:r w:rsidR="00154F45">
        <w:rPr>
          <w:rFonts w:ascii="Calibri" w:hAnsi="Calibri" w:cs="Calibri"/>
        </w:rPr>
        <w:t>h</w:t>
      </w:r>
      <w:r w:rsidRPr="0038417D">
        <w:rPr>
          <w:rFonts w:ascii="Calibri" w:hAnsi="Calibri" w:cs="Calibri"/>
        </w:rPr>
        <w:t>eological technicalit</w:t>
      </w:r>
      <w:r w:rsidR="009B138C">
        <w:rPr>
          <w:rFonts w:ascii="Calibri" w:hAnsi="Calibri" w:cs="Calibri"/>
        </w:rPr>
        <w:t>i</w:t>
      </w:r>
      <w:r w:rsidRPr="0038417D">
        <w:rPr>
          <w:rFonts w:ascii="Calibri" w:hAnsi="Calibri" w:cs="Calibri"/>
        </w:rPr>
        <w:t xml:space="preserve">es, but rather of a theology of Christian </w:t>
      </w:r>
      <w:r w:rsidR="009B138C" w:rsidRPr="0038417D">
        <w:rPr>
          <w:rFonts w:ascii="Calibri" w:hAnsi="Calibri" w:cs="Calibri"/>
        </w:rPr>
        <w:t>experience</w:t>
      </w:r>
      <w:r w:rsidRPr="0038417D">
        <w:rPr>
          <w:rFonts w:ascii="Calibri" w:hAnsi="Calibri" w:cs="Calibri"/>
        </w:rPr>
        <w:t xml:space="preserve"> on its highest level, that of mysticism. How could</w:t>
      </w:r>
      <w:r w:rsidR="0038417D">
        <w:rPr>
          <w:rFonts w:ascii="Calibri" w:hAnsi="Calibri" w:cs="Calibri"/>
        </w:rPr>
        <w:t xml:space="preserve"> </w:t>
      </w:r>
      <w:r w:rsidRPr="0038417D">
        <w:rPr>
          <w:rFonts w:ascii="Calibri" w:hAnsi="Calibri" w:cs="Calibri"/>
        </w:rPr>
        <w:t>one maintain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9B138C" w:rsidRPr="0038417D">
        <w:rPr>
          <w:rFonts w:ascii="Calibri" w:hAnsi="Calibri" w:cs="Calibri"/>
        </w:rPr>
        <w:t>reality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009B138C">
        <w:rPr>
          <w:rFonts w:ascii="Calibri" w:hAnsi="Calibri" w:cs="Calibri"/>
        </w:rPr>
        <w:t>theosis</w:t>
      </w:r>
      <w:r w:rsidRPr="0038417D">
        <w:rPr>
          <w:rFonts w:ascii="Calibri" w:hAnsi="Calibri" w:cs="Calibri"/>
        </w:rPr>
        <w:t>,</w:t>
      </w:r>
      <w:r w:rsidR="0038417D">
        <w:rPr>
          <w:rFonts w:ascii="Calibri" w:hAnsi="Calibri" w:cs="Calibri"/>
        </w:rPr>
        <w:t xml:space="preserve"> </w:t>
      </w:r>
      <w:r w:rsidRPr="0038417D">
        <w:rPr>
          <w:rFonts w:ascii="Calibri" w:hAnsi="Calibri" w:cs="Calibri"/>
        </w:rPr>
        <w:t>”</w:t>
      </w:r>
      <w:r w:rsidR="009B138C" w:rsidRPr="0038417D">
        <w:rPr>
          <w:rFonts w:ascii="Calibri" w:hAnsi="Calibri" w:cs="Calibri"/>
        </w:rPr>
        <w:t>deification</w:t>
      </w:r>
      <w:r w:rsidRPr="0038417D">
        <w:rPr>
          <w:rFonts w:ascii="Calibri" w:hAnsi="Calibri" w:cs="Calibri"/>
        </w:rPr>
        <w:t>” of</w:t>
      </w:r>
      <w:r w:rsidR="009B138C">
        <w:rPr>
          <w:rFonts w:ascii="Calibri" w:hAnsi="Calibri" w:cs="Calibri"/>
        </w:rPr>
        <w:t xml:space="preserve"> </w:t>
      </w:r>
      <w:r w:rsidRPr="0038417D">
        <w:rPr>
          <w:rFonts w:ascii="Calibri" w:hAnsi="Calibri" w:cs="Calibri"/>
        </w:rPr>
        <w:t>man. without</w:t>
      </w:r>
      <w:r w:rsidR="0038417D">
        <w:rPr>
          <w:rFonts w:ascii="Calibri" w:hAnsi="Calibri" w:cs="Calibri"/>
        </w:rPr>
        <w:t xml:space="preserve"> </w:t>
      </w:r>
      <w:r w:rsidRPr="0038417D">
        <w:rPr>
          <w:rFonts w:ascii="Calibri" w:hAnsi="Calibri" w:cs="Calibri"/>
        </w:rPr>
        <w:t>breaking the distinction</w:t>
      </w:r>
      <w:r w:rsidR="0038417D">
        <w:rPr>
          <w:rFonts w:ascii="Calibri" w:hAnsi="Calibri" w:cs="Calibri"/>
        </w:rPr>
        <w:t xml:space="preserve"> </w:t>
      </w:r>
      <w:r w:rsidRPr="0038417D">
        <w:rPr>
          <w:rFonts w:ascii="Calibri" w:hAnsi="Calibri" w:cs="Calibri"/>
        </w:rPr>
        <w:t>between Creator and</w:t>
      </w:r>
      <w:r w:rsidR="009B138C">
        <w:rPr>
          <w:rFonts w:ascii="Calibri" w:hAnsi="Calibri" w:cs="Calibri"/>
        </w:rPr>
        <w:t xml:space="preserve"> </w:t>
      </w:r>
      <w:r w:rsidRPr="0038417D">
        <w:rPr>
          <w:rFonts w:ascii="Calibri" w:hAnsi="Calibri" w:cs="Calibri"/>
        </w:rPr>
        <w:t xml:space="preserve">creature? Could there be a real vision of God on the part of mystics which was not a vision of His essence? Saint Gregory Palamas, the great protagonist of hesychasm, was bishop of Cabasilas’ native city from 1350-59, and Cabasilas wrote a treatise against St. Gregory's opponent, Nicephoros Gregoras. There is therefore no basis whatsoever for the attempt which has been made to claim Cabasilas as an opponent of Palamism. </w:t>
      </w:r>
      <w:r w:rsidR="009B138C">
        <w:rPr>
          <w:rFonts w:ascii="Calibri" w:hAnsi="Calibri" w:cs="Calibri"/>
        </w:rPr>
        <w:t>It</w:t>
      </w:r>
      <w:r w:rsidRPr="0038417D">
        <w:rPr>
          <w:rFonts w:ascii="Calibri" w:hAnsi="Calibri" w:cs="Calibri"/>
        </w:rPr>
        <w:t xml:space="preserve"> is</w:t>
      </w:r>
      <w:r w:rsidR="0038417D">
        <w:rPr>
          <w:rFonts w:ascii="Calibri" w:hAnsi="Calibri" w:cs="Calibri"/>
        </w:rPr>
        <w:t xml:space="preserve"> </w:t>
      </w:r>
      <w:r w:rsidRPr="0038417D">
        <w:rPr>
          <w:rFonts w:ascii="Calibri" w:hAnsi="Calibri" w:cs="Calibri"/>
        </w:rPr>
        <w:t>true that in The</w:t>
      </w:r>
      <w:r w:rsidR="0038417D">
        <w:rPr>
          <w:rFonts w:ascii="Calibri" w:hAnsi="Calibri" w:cs="Calibri"/>
        </w:rPr>
        <w:t xml:space="preserve"> </w:t>
      </w:r>
      <w:r w:rsidRPr="0038417D">
        <w:rPr>
          <w:rFonts w:ascii="Calibri" w:hAnsi="Calibri" w:cs="Calibri"/>
        </w:rPr>
        <w:t>Life i</w:t>
      </w:r>
      <w:r w:rsidR="009B138C">
        <w:rPr>
          <w:rFonts w:ascii="Calibri" w:hAnsi="Calibri" w:cs="Calibri"/>
        </w:rPr>
        <w:t>n</w:t>
      </w:r>
      <w:r w:rsidRPr="0038417D">
        <w:rPr>
          <w:rFonts w:ascii="Calibri" w:hAnsi="Calibri" w:cs="Calibri"/>
        </w:rPr>
        <w:t xml:space="preserve"> Christ he makes no direct reference to the typical Calamite distinction between the essence and the "energies” of God,</w:t>
      </w:r>
      <w:r w:rsidR="0038417D">
        <w:rPr>
          <w:rFonts w:ascii="Calibri" w:hAnsi="Calibri" w:cs="Calibri"/>
        </w:rPr>
        <w:t xml:space="preserve"> </w:t>
      </w:r>
      <w:r w:rsidRPr="0038417D">
        <w:rPr>
          <w:rFonts w:ascii="Calibri" w:hAnsi="Calibri" w:cs="Calibri"/>
        </w:rPr>
        <w:t>but then</w:t>
      </w:r>
      <w:r w:rsidR="0038417D">
        <w:rPr>
          <w:rFonts w:ascii="Calibri" w:hAnsi="Calibri" w:cs="Calibri"/>
        </w:rPr>
        <w:t xml:space="preserve"> </w:t>
      </w:r>
      <w:r w:rsidRPr="0038417D">
        <w:rPr>
          <w:rFonts w:ascii="Calibri" w:hAnsi="Calibri" w:cs="Calibri"/>
        </w:rPr>
        <w:t>neither does Saint Gregory</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his homilies t</w:t>
      </w:r>
      <w:r w:rsidR="00CC78AE">
        <w:rPr>
          <w:rFonts w:ascii="Calibri" w:hAnsi="Calibri" w:cs="Calibri"/>
        </w:rPr>
        <w:t xml:space="preserve">o </w:t>
      </w:r>
      <w:r w:rsidRPr="0038417D">
        <w:rPr>
          <w:rFonts w:ascii="Calibri" w:hAnsi="Calibri" w:cs="Calibri"/>
        </w:rPr>
        <w:t>his flock at Thessalonica. Both are addressing themselves neither to monks nor solitaries, nor even to professional theologians, but</w:t>
      </w:r>
      <w:r w:rsidR="0038417D">
        <w:rPr>
          <w:rFonts w:ascii="Calibri" w:hAnsi="Calibri" w:cs="Calibri"/>
        </w:rPr>
        <w:t xml:space="preserve"> </w:t>
      </w:r>
      <w:r w:rsidRPr="0038417D">
        <w:rPr>
          <w:rFonts w:ascii="Calibri" w:hAnsi="Calibri" w:cs="Calibri"/>
        </w:rPr>
        <w:t>to those who</w:t>
      </w:r>
      <w:r w:rsidR="0038417D">
        <w:rPr>
          <w:rFonts w:ascii="Calibri" w:hAnsi="Calibri" w:cs="Calibri"/>
        </w:rPr>
        <w:t xml:space="preserve"> </w:t>
      </w:r>
      <w:r w:rsidRPr="0038417D">
        <w:rPr>
          <w:rFonts w:ascii="Calibri" w:hAnsi="Calibri" w:cs="Calibri"/>
        </w:rPr>
        <w:t>are seeking</w:t>
      </w:r>
      <w:r w:rsidR="0038417D">
        <w:rPr>
          <w:rFonts w:ascii="Calibri" w:hAnsi="Calibri" w:cs="Calibri"/>
        </w:rPr>
        <w:t xml:space="preserve"> </w:t>
      </w:r>
      <w:r w:rsidRPr="0038417D">
        <w:rPr>
          <w:rFonts w:ascii="Calibri" w:hAnsi="Calibri" w:cs="Calibri"/>
        </w:rPr>
        <w:t>to live</w:t>
      </w:r>
      <w:r w:rsidR="0038417D">
        <w:rPr>
          <w:rFonts w:ascii="Calibri" w:hAnsi="Calibri" w:cs="Calibri"/>
        </w:rPr>
        <w:t xml:space="preserve"> </w:t>
      </w:r>
      <w:r w:rsidRPr="0038417D">
        <w:rPr>
          <w:rFonts w:ascii="Calibri" w:hAnsi="Calibri" w:cs="Calibri"/>
        </w:rPr>
        <w:t>the life</w:t>
      </w:r>
      <w:r w:rsidR="0038417D">
        <w:rPr>
          <w:rFonts w:ascii="Calibri" w:hAnsi="Calibri" w:cs="Calibri"/>
        </w:rPr>
        <w:t xml:space="preserve"> </w:t>
      </w:r>
      <w:r w:rsidRPr="0038417D">
        <w:rPr>
          <w:rFonts w:ascii="Calibri" w:hAnsi="Calibri" w:cs="Calibri"/>
        </w:rPr>
        <w:t>in Christ in the world. On the other</w:t>
      </w:r>
      <w:r w:rsidR="0038417D">
        <w:rPr>
          <w:rFonts w:ascii="Calibri" w:hAnsi="Calibri" w:cs="Calibri"/>
        </w:rPr>
        <w:t xml:space="preserve"> </w:t>
      </w:r>
      <w:r w:rsidRPr="0038417D">
        <w:rPr>
          <w:rFonts w:ascii="Calibri" w:hAnsi="Calibri" w:cs="Calibri"/>
        </w:rPr>
        <w:t>hand,</w:t>
      </w:r>
      <w:r w:rsidR="0038417D">
        <w:rPr>
          <w:rFonts w:ascii="Calibri" w:hAnsi="Calibri" w:cs="Calibri"/>
        </w:rPr>
        <w:t xml:space="preserve"> </w:t>
      </w:r>
      <w:r w:rsidRPr="0038417D">
        <w:rPr>
          <w:rFonts w:ascii="Calibri" w:hAnsi="Calibri" w:cs="Calibri"/>
        </w:rPr>
        <w:t>there is nothing in The Life in Christ which is not entirely compatible with Palamism; in fact, as Lot-Borodine and Bobrinskoy have pointed out, the work abounds with clear hints of it.</w:t>
      </w:r>
    </w:p>
    <w:p w14:paraId="6F13CE80" w14:textId="7464858B" w:rsidR="00324C1C" w:rsidRPr="0038417D" w:rsidRDefault="00B46CA1" w:rsidP="00EA3F15">
      <w:pPr>
        <w:jc w:val="both"/>
        <w:rPr>
          <w:rFonts w:ascii="Calibri" w:hAnsi="Calibri" w:cs="Calibri"/>
        </w:rPr>
      </w:pPr>
      <w:r w:rsidRPr="0038417D">
        <w:rPr>
          <w:rFonts w:ascii="Calibri" w:hAnsi="Calibri" w:cs="Calibri"/>
        </w:rPr>
        <w:t xml:space="preserve">It is Christian experience which is at the </w:t>
      </w:r>
      <w:r w:rsidR="00CC78AE" w:rsidRPr="0038417D">
        <w:rPr>
          <w:rFonts w:ascii="Calibri" w:hAnsi="Calibri" w:cs="Calibri"/>
        </w:rPr>
        <w:t>center</w:t>
      </w:r>
      <w:r w:rsidRPr="0038417D">
        <w:rPr>
          <w:rFonts w:ascii="Calibri" w:hAnsi="Calibri" w:cs="Calibri"/>
        </w:rPr>
        <w:t xml:space="preserve"> of our author's concern in The Life i</w:t>
      </w:r>
      <w:r w:rsidR="00CC78AE">
        <w:rPr>
          <w:rFonts w:ascii="Calibri" w:hAnsi="Calibri" w:cs="Calibri"/>
        </w:rPr>
        <w:t>n</w:t>
      </w:r>
      <w:r w:rsidRPr="0038417D">
        <w:rPr>
          <w:rFonts w:ascii="Calibri" w:hAnsi="Calibri" w:cs="Calibri"/>
        </w:rPr>
        <w:t xml:space="preserve"> Christ, a Christian experience in which the sacramental life is crucial, but a sacramental life which is rich in prayer and meditation, as is abundantly apparent in books VI and VII. Here we may notice several features which may strike the Western reader</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strange.</w:t>
      </w:r>
      <w:r w:rsidR="0038417D">
        <w:rPr>
          <w:rFonts w:ascii="Calibri" w:hAnsi="Calibri" w:cs="Calibri"/>
        </w:rPr>
        <w:t xml:space="preserve"> </w:t>
      </w:r>
      <w:r w:rsidRPr="0038417D">
        <w:rPr>
          <w:rFonts w:ascii="Calibri" w:hAnsi="Calibri" w:cs="Calibri"/>
        </w:rPr>
        <w:t>The author in his book deals with only three Mysteries, to use the Eastern term which</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retained</w:t>
      </w:r>
      <w:r w:rsidR="0038417D">
        <w:rPr>
          <w:rFonts w:ascii="Calibri" w:hAnsi="Calibri" w:cs="Calibri"/>
        </w:rPr>
        <w:t xml:space="preserve"> </w:t>
      </w:r>
      <w:r w:rsidRPr="0038417D">
        <w:rPr>
          <w:rFonts w:ascii="Calibri" w:hAnsi="Calibri" w:cs="Calibri"/>
        </w:rPr>
        <w:t>throughout the translation—Baptism, Chrismation (corresponding to Western</w:t>
      </w:r>
      <w:r w:rsidR="0038417D">
        <w:rPr>
          <w:rFonts w:ascii="Calibri" w:hAnsi="Calibri" w:cs="Calibri"/>
        </w:rPr>
        <w:t xml:space="preserve"> </w:t>
      </w:r>
      <w:r w:rsidRPr="0038417D">
        <w:rPr>
          <w:rFonts w:ascii="Calibri" w:hAnsi="Calibri" w:cs="Calibri"/>
        </w:rPr>
        <w:t>”Confirmation”),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Eucharist—and</w:t>
      </w:r>
      <w:r w:rsidR="0038417D">
        <w:rPr>
          <w:rFonts w:ascii="Calibri" w:hAnsi="Calibri" w:cs="Calibri"/>
        </w:rPr>
        <w:t xml:space="preserve"> </w:t>
      </w:r>
      <w:r w:rsidRPr="0038417D">
        <w:rPr>
          <w:rFonts w:ascii="Calibri" w:hAnsi="Calibri" w:cs="Calibri"/>
        </w:rPr>
        <w:t>includes a rite which is not a Mystery as such, that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consecration of a church. While the Latin Church had accepted the number of seven Sacraments ever since the time of Peter Lombard (c. 1150), the situation in the Orthodox East was much more fluid at this time. Though the sevenfold enumeration</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become</w:t>
      </w:r>
      <w:r w:rsidR="0038417D">
        <w:rPr>
          <w:rFonts w:ascii="Calibri" w:hAnsi="Calibri" w:cs="Calibri"/>
        </w:rPr>
        <w:t xml:space="preserve"> </w:t>
      </w:r>
      <w:r w:rsidRPr="0038417D">
        <w:rPr>
          <w:rFonts w:ascii="Calibri" w:hAnsi="Calibri" w:cs="Calibri"/>
        </w:rPr>
        <w:t>conventional</w:t>
      </w:r>
      <w:r w:rsidR="0038417D">
        <w:rPr>
          <w:rFonts w:ascii="Calibri" w:hAnsi="Calibri" w:cs="Calibri"/>
        </w:rPr>
        <w:t xml:space="preserve"> </w:t>
      </w:r>
      <w:r w:rsidRPr="0038417D">
        <w:rPr>
          <w:rFonts w:ascii="Calibri" w:hAnsi="Calibri" w:cs="Calibri"/>
        </w:rPr>
        <w:t>among</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Orthodox as well, one is left with a distinct impression</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Orthodoxy is less inclined than either the Latin Church or Protestantism to classify the operations of the</w:t>
      </w:r>
      <w:r w:rsidR="0038417D">
        <w:rPr>
          <w:rFonts w:ascii="Calibri" w:hAnsi="Calibri" w:cs="Calibri"/>
        </w:rPr>
        <w:t xml:space="preserve"> </w:t>
      </w:r>
      <w:r w:rsidRPr="0038417D">
        <w:rPr>
          <w:rFonts w:ascii="Calibri" w:hAnsi="Calibri" w:cs="Calibri"/>
        </w:rPr>
        <w:t>grace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either</w:t>
      </w:r>
      <w:r w:rsidR="0038417D">
        <w:rPr>
          <w:rFonts w:ascii="Calibri" w:hAnsi="Calibri" w:cs="Calibri"/>
        </w:rPr>
        <w:t xml:space="preserve"> </w:t>
      </w:r>
      <w:r w:rsidRPr="0038417D">
        <w:rPr>
          <w:rFonts w:ascii="Calibri" w:hAnsi="Calibri" w:cs="Calibri"/>
        </w:rPr>
        <w:t xml:space="preserve">this </w:t>
      </w:r>
      <w:r w:rsidR="000C0AB5">
        <w:rPr>
          <w:rFonts w:ascii="Calibri" w:hAnsi="Calibri" w:cs="Calibri"/>
        </w:rPr>
        <w:t>or any other area.</w:t>
      </w:r>
    </w:p>
    <w:p w14:paraId="6117FCB6" w14:textId="692C3C4B" w:rsidR="002141EC" w:rsidRPr="0038417D" w:rsidRDefault="00B46CA1" w:rsidP="00EA3F15">
      <w:pPr>
        <w:jc w:val="both"/>
        <w:rPr>
          <w:rFonts w:ascii="Calibri" w:hAnsi="Calibri" w:cs="Calibri"/>
        </w:rPr>
      </w:pPr>
      <w:r w:rsidRPr="0038417D">
        <w:rPr>
          <w:rFonts w:ascii="Calibri" w:hAnsi="Calibri" w:cs="Calibri"/>
        </w:rPr>
        <w:t>Agai</w:t>
      </w:r>
      <w:r w:rsidR="000C0AB5">
        <w:rPr>
          <w:rFonts w:ascii="Calibri" w:hAnsi="Calibri" w:cs="Calibri"/>
        </w:rPr>
        <w:t>n</w:t>
      </w:r>
      <w:r w:rsidRPr="0038417D">
        <w:rPr>
          <w:rFonts w:ascii="Calibri" w:hAnsi="Calibri" w:cs="Calibri"/>
        </w:rPr>
        <w:t xml:space="preserve"> to the Western reader, whose background is that of centuries of discussion on the problem of the relation of the sacramental sign to the divine gift in the Sacrament, the sacramental realism of our author</w:t>
      </w:r>
      <w:r w:rsidR="0038417D">
        <w:rPr>
          <w:rFonts w:ascii="Calibri" w:hAnsi="Calibri" w:cs="Calibri"/>
        </w:rPr>
        <w:t xml:space="preserve"> </w:t>
      </w:r>
      <w:r w:rsidRPr="0038417D">
        <w:rPr>
          <w:rFonts w:ascii="Calibri" w:hAnsi="Calibri" w:cs="Calibri"/>
        </w:rPr>
        <w:t>may</w:t>
      </w:r>
      <w:r w:rsidR="0038417D">
        <w:rPr>
          <w:rFonts w:ascii="Calibri" w:hAnsi="Calibri" w:cs="Calibri"/>
        </w:rPr>
        <w:t xml:space="preserve"> </w:t>
      </w:r>
      <w:r w:rsidRPr="0038417D">
        <w:rPr>
          <w:rFonts w:ascii="Calibri" w:hAnsi="Calibri" w:cs="Calibri"/>
        </w:rPr>
        <w:t>come</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 xml:space="preserve">something of a shock. Protestants in particular, and not a few Anglicans, will find statements about the baptismal water producing spiritual affects suggestive of </w:t>
      </w:r>
      <w:r w:rsidR="000C0AB5">
        <w:rPr>
          <w:rFonts w:ascii="Calibri" w:hAnsi="Calibri" w:cs="Calibri"/>
        </w:rPr>
        <w:t>a</w:t>
      </w:r>
      <w:r w:rsidRPr="0038417D">
        <w:rPr>
          <w:rFonts w:ascii="Calibri" w:hAnsi="Calibri" w:cs="Calibri"/>
        </w:rPr>
        <w:t xml:space="preserve"> mechanistic, if not magical, approach to the Sacraments. This is hardly fair 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author, or to Orthodox in </w:t>
      </w:r>
      <w:r w:rsidR="000C0AB5" w:rsidRPr="0038417D">
        <w:rPr>
          <w:rFonts w:ascii="Calibri" w:hAnsi="Calibri" w:cs="Calibri"/>
        </w:rPr>
        <w:t>general</w:t>
      </w:r>
      <w:r w:rsidRPr="0038417D">
        <w:rPr>
          <w:rFonts w:ascii="Calibri" w:hAnsi="Calibri" w:cs="Calibri"/>
        </w:rPr>
        <w:t>. Here is no blindness</w:t>
      </w:r>
      <w:r w:rsidR="0038417D">
        <w:rPr>
          <w:rFonts w:ascii="Calibri" w:hAnsi="Calibri" w:cs="Calibri"/>
        </w:rPr>
        <w:t xml:space="preserve"> </w:t>
      </w:r>
      <w:r w:rsidRPr="0038417D">
        <w:rPr>
          <w:rFonts w:ascii="Calibri" w:hAnsi="Calibri" w:cs="Calibri"/>
        </w:rPr>
        <w:t>to the fact that many who are baptized or receive any other Sacrament do not show corresponding fruits in their lives.</w:t>
      </w:r>
    </w:p>
    <w:p w14:paraId="5248BBF5" w14:textId="77777777" w:rsidR="002141EC" w:rsidRPr="0038417D" w:rsidRDefault="00B46CA1" w:rsidP="00EA3F15">
      <w:pPr>
        <w:jc w:val="both"/>
        <w:rPr>
          <w:rFonts w:ascii="Calibri" w:hAnsi="Calibri" w:cs="Calibri"/>
        </w:rPr>
      </w:pPr>
      <w:r w:rsidRPr="0038417D">
        <w:rPr>
          <w:rFonts w:ascii="Calibri" w:hAnsi="Calibri" w:cs="Calibri"/>
        </w:rPr>
        <w:t>Rather, he constantly stresses the need for man’s co-operation with the gifts of God.</w:t>
      </w:r>
    </w:p>
    <w:p w14:paraId="426827A2" w14:textId="700085C7" w:rsidR="002141EC" w:rsidRPr="0038417D" w:rsidRDefault="00B46CA1" w:rsidP="00EA3F15">
      <w:pPr>
        <w:jc w:val="both"/>
        <w:rPr>
          <w:rFonts w:ascii="Calibri" w:hAnsi="Calibri" w:cs="Calibri"/>
        </w:rPr>
      </w:pPr>
      <w:r w:rsidRPr="0038417D">
        <w:rPr>
          <w:rFonts w:ascii="Calibri" w:hAnsi="Calibri" w:cs="Calibri"/>
        </w:rPr>
        <w:t>Some</w:t>
      </w:r>
      <w:r w:rsidR="0038417D">
        <w:rPr>
          <w:rFonts w:ascii="Calibri" w:hAnsi="Calibri" w:cs="Calibri"/>
        </w:rPr>
        <w:t xml:space="preserve"> </w:t>
      </w:r>
      <w:r w:rsidRPr="0038417D">
        <w:rPr>
          <w:rFonts w:ascii="Calibri" w:hAnsi="Calibri" w:cs="Calibri"/>
        </w:rPr>
        <w:t>Western</w:t>
      </w:r>
      <w:r w:rsidR="0038417D">
        <w:rPr>
          <w:rFonts w:ascii="Calibri" w:hAnsi="Calibri" w:cs="Calibri"/>
        </w:rPr>
        <w:t xml:space="preserve"> </w:t>
      </w:r>
      <w:r w:rsidRPr="0038417D">
        <w:rPr>
          <w:rFonts w:ascii="Calibri" w:hAnsi="Calibri" w:cs="Calibri"/>
        </w:rPr>
        <w:t>Christians</w:t>
      </w:r>
      <w:r w:rsidR="0038417D">
        <w:rPr>
          <w:rFonts w:ascii="Calibri" w:hAnsi="Calibri" w:cs="Calibri"/>
        </w:rPr>
        <w:t xml:space="preserve"> </w:t>
      </w:r>
      <w:r w:rsidRPr="0038417D">
        <w:rPr>
          <w:rFonts w:ascii="Calibri" w:hAnsi="Calibri" w:cs="Calibri"/>
        </w:rPr>
        <w:t>might</w:t>
      </w:r>
      <w:r w:rsidR="0038417D">
        <w:rPr>
          <w:rFonts w:ascii="Calibri" w:hAnsi="Calibri" w:cs="Calibri"/>
        </w:rPr>
        <w:t xml:space="preserve"> </w:t>
      </w:r>
      <w:r w:rsidRPr="0038417D">
        <w:rPr>
          <w:rFonts w:ascii="Calibri" w:hAnsi="Calibri" w:cs="Calibri"/>
        </w:rPr>
        <w:t>take</w:t>
      </w:r>
      <w:r w:rsidR="0038417D">
        <w:rPr>
          <w:rFonts w:ascii="Calibri" w:hAnsi="Calibri" w:cs="Calibri"/>
        </w:rPr>
        <w:t xml:space="preserve"> </w:t>
      </w:r>
      <w:r w:rsidRPr="0038417D">
        <w:rPr>
          <w:rFonts w:ascii="Calibri" w:hAnsi="Calibri" w:cs="Calibri"/>
        </w:rPr>
        <w:t>exception</w:t>
      </w:r>
      <w:r w:rsidR="0038417D">
        <w:rPr>
          <w:rFonts w:ascii="Calibri" w:hAnsi="Calibri" w:cs="Calibri"/>
        </w:rPr>
        <w:t xml:space="preserve"> </w:t>
      </w:r>
      <w:r w:rsidRPr="0038417D">
        <w:rPr>
          <w:rFonts w:ascii="Calibri" w:hAnsi="Calibri" w:cs="Calibri"/>
        </w:rPr>
        <w:t>to the author’s stress on man's contribution toward his own salvation. Here it must be openly ad</w:t>
      </w:r>
      <w:r w:rsidR="0049018A">
        <w:rPr>
          <w:rFonts w:ascii="Calibri" w:hAnsi="Calibri" w:cs="Calibri"/>
        </w:rPr>
        <w:t>m</w:t>
      </w:r>
      <w:r w:rsidRPr="0038417D">
        <w:rPr>
          <w:rFonts w:ascii="Calibri" w:hAnsi="Calibri" w:cs="Calibri"/>
        </w:rPr>
        <w:t>itted that Eastern Orthodoxy has escaped the domination of St. Augustine's thought which is so marked a feature of Western Ch</w:t>
      </w:r>
      <w:r w:rsidR="0049018A">
        <w:rPr>
          <w:rFonts w:ascii="Calibri" w:hAnsi="Calibri" w:cs="Calibri"/>
        </w:rPr>
        <w:t>r</w:t>
      </w:r>
      <w:r w:rsidRPr="0038417D">
        <w:rPr>
          <w:rFonts w:ascii="Calibri" w:hAnsi="Calibri" w:cs="Calibri"/>
        </w:rPr>
        <w:t>istianity, Catholic or Protestant, whether in terms of exagge</w:t>
      </w:r>
      <w:r w:rsidR="0049018A">
        <w:rPr>
          <w:rFonts w:ascii="Calibri" w:hAnsi="Calibri" w:cs="Calibri"/>
        </w:rPr>
        <w:t>r</w:t>
      </w:r>
      <w:r w:rsidRPr="0038417D">
        <w:rPr>
          <w:rFonts w:ascii="Calibri" w:hAnsi="Calibri" w:cs="Calibri"/>
        </w:rPr>
        <w:t>ation of that great Father, as in Jansenism and Calvinism, or of reaction against him. Orthodoxy</w:t>
      </w:r>
      <w:r w:rsidR="0038417D">
        <w:rPr>
          <w:rFonts w:ascii="Calibri" w:hAnsi="Calibri" w:cs="Calibri"/>
        </w:rPr>
        <w:t xml:space="preserve"> </w:t>
      </w:r>
      <w:r w:rsidRPr="0038417D">
        <w:rPr>
          <w:rFonts w:ascii="Calibri" w:hAnsi="Calibri" w:cs="Calibri"/>
        </w:rPr>
        <w:t>is not, and cannot</w:t>
      </w:r>
      <w:r w:rsidR="0038417D">
        <w:rPr>
          <w:rFonts w:ascii="Calibri" w:hAnsi="Calibri" w:cs="Calibri"/>
        </w:rPr>
        <w:t xml:space="preserve"> </w:t>
      </w:r>
      <w:r w:rsidRPr="0038417D">
        <w:rPr>
          <w:rFonts w:ascii="Calibri" w:hAnsi="Calibri" w:cs="Calibri"/>
        </w:rPr>
        <w:t>be Pelagian.</w:t>
      </w:r>
      <w:r w:rsidR="0038417D">
        <w:rPr>
          <w:rFonts w:ascii="Calibri" w:hAnsi="Calibri" w:cs="Calibri"/>
        </w:rPr>
        <w:t xml:space="preserve"> </w:t>
      </w:r>
      <w:r w:rsidRPr="0038417D">
        <w:rPr>
          <w:rFonts w:ascii="Calibri" w:hAnsi="Calibri" w:cs="Calibri"/>
        </w:rPr>
        <w:t xml:space="preserve">Apart from the action of God in Jesus Christ and </w:t>
      </w:r>
      <w:r w:rsidR="00912395" w:rsidRPr="0038417D">
        <w:rPr>
          <w:rFonts w:ascii="Calibri" w:hAnsi="Calibri" w:cs="Calibri"/>
        </w:rPr>
        <w:t>the Holy</w:t>
      </w:r>
      <w:r w:rsidR="00912395">
        <w:rPr>
          <w:rFonts w:ascii="Calibri" w:hAnsi="Calibri" w:cs="Calibri"/>
        </w:rPr>
        <w:t xml:space="preserve"> </w:t>
      </w:r>
      <w:r w:rsidR="00912395" w:rsidRPr="0038417D">
        <w:rPr>
          <w:rFonts w:ascii="Calibri" w:hAnsi="Calibri" w:cs="Calibri"/>
        </w:rPr>
        <w:t xml:space="preserve">Spirit </w:t>
      </w:r>
      <w:r w:rsidRPr="0038417D">
        <w:rPr>
          <w:rFonts w:ascii="Calibri" w:hAnsi="Calibri" w:cs="Calibri"/>
        </w:rPr>
        <w:t>cannot be saved. There is no question</w:t>
      </w:r>
      <w:r w:rsidR="00912395">
        <w:rPr>
          <w:rFonts w:ascii="Calibri" w:hAnsi="Calibri" w:cs="Calibri"/>
        </w:rPr>
        <w:t xml:space="preserve"> of </w:t>
      </w:r>
      <w:r w:rsidRPr="0038417D">
        <w:rPr>
          <w:rFonts w:ascii="Calibri" w:hAnsi="Calibri" w:cs="Calibri"/>
        </w:rPr>
        <w:t>man of</w:t>
      </w:r>
      <w:r w:rsidR="0038417D">
        <w:rPr>
          <w:rFonts w:ascii="Calibri" w:hAnsi="Calibri" w:cs="Calibri"/>
        </w:rPr>
        <w:t xml:space="preserve"> </w:t>
      </w:r>
      <w:r w:rsidRPr="0038417D">
        <w:rPr>
          <w:rFonts w:ascii="Calibri" w:hAnsi="Calibri" w:cs="Calibri"/>
        </w:rPr>
        <w:t>being able to save himself merely by responding to revealed truth. But equally emphatically Orthodoxy cannot</w:t>
      </w:r>
      <w:r w:rsidR="00912395">
        <w:rPr>
          <w:rFonts w:ascii="Calibri" w:hAnsi="Calibri" w:cs="Calibri"/>
        </w:rPr>
        <w:t xml:space="preserve"> </w:t>
      </w:r>
      <w:r w:rsidRPr="0038417D">
        <w:rPr>
          <w:rFonts w:ascii="Calibri" w:hAnsi="Calibri" w:cs="Calibri"/>
        </w:rPr>
        <w:t>regard man as an automaton. Here again Cabasilas is very careful to emphasize that man has a real, though limited part in his own salvation.</w:t>
      </w:r>
      <w:r w:rsidR="00912395">
        <w:rPr>
          <w:rFonts w:ascii="Calibri" w:hAnsi="Calibri" w:cs="Calibri"/>
        </w:rPr>
        <w:t xml:space="preserve"> </w:t>
      </w:r>
      <w:r w:rsidRPr="0038417D">
        <w:rPr>
          <w:rFonts w:ascii="Calibri" w:hAnsi="Calibri" w:cs="Calibri"/>
        </w:rPr>
        <w:t>Orthodoxy has</w:t>
      </w:r>
      <w:r w:rsidR="00912395">
        <w:rPr>
          <w:rFonts w:ascii="Calibri" w:hAnsi="Calibri" w:cs="Calibri"/>
        </w:rPr>
        <w:t xml:space="preserve"> </w:t>
      </w:r>
      <w:r w:rsidRPr="0038417D">
        <w:rPr>
          <w:rFonts w:ascii="Calibri" w:hAnsi="Calibri" w:cs="Calibri"/>
        </w:rPr>
        <w:t xml:space="preserve">never been </w:t>
      </w:r>
      <w:r w:rsidR="00912395" w:rsidRPr="0038417D">
        <w:rPr>
          <w:rFonts w:ascii="Calibri" w:hAnsi="Calibri" w:cs="Calibri"/>
        </w:rPr>
        <w:t>bedeviled</w:t>
      </w:r>
      <w:r w:rsidRPr="0038417D">
        <w:rPr>
          <w:rFonts w:ascii="Calibri" w:hAnsi="Calibri" w:cs="Calibri"/>
        </w:rPr>
        <w:t xml:space="preserve"> with</w:t>
      </w:r>
      <w:r w:rsidR="00912395">
        <w:rPr>
          <w:rFonts w:ascii="Calibri" w:hAnsi="Calibri" w:cs="Calibri"/>
        </w:rPr>
        <w:t xml:space="preserve"> </w:t>
      </w:r>
      <w:r w:rsidRPr="0038417D">
        <w:rPr>
          <w:rFonts w:ascii="Calibri" w:hAnsi="Calibri" w:cs="Calibri"/>
        </w:rPr>
        <w:t>a theology of</w:t>
      </w:r>
      <w:r w:rsidR="00912395">
        <w:rPr>
          <w:rFonts w:ascii="Calibri" w:hAnsi="Calibri" w:cs="Calibri"/>
        </w:rPr>
        <w:t xml:space="preserve"> </w:t>
      </w:r>
      <w:r w:rsidRPr="0038417D">
        <w:rPr>
          <w:rFonts w:ascii="Calibri" w:hAnsi="Calibri" w:cs="Calibri"/>
        </w:rPr>
        <w:t>"merit,"</w:t>
      </w:r>
      <w:r w:rsidR="0038417D">
        <w:rPr>
          <w:rFonts w:ascii="Calibri" w:hAnsi="Calibri" w:cs="Calibri"/>
        </w:rPr>
        <w:t xml:space="preserve"> </w:t>
      </w:r>
      <w:r w:rsidRPr="0038417D">
        <w:rPr>
          <w:rFonts w:ascii="Calibri" w:hAnsi="Calibri" w:cs="Calibri"/>
        </w:rPr>
        <w:t>as 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the case with Latin</w:t>
      </w:r>
      <w:r w:rsidR="0038417D">
        <w:rPr>
          <w:rFonts w:ascii="Calibri" w:hAnsi="Calibri" w:cs="Calibri"/>
        </w:rPr>
        <w:t xml:space="preserve"> </w:t>
      </w:r>
      <w:r w:rsidRPr="0038417D">
        <w:rPr>
          <w:rFonts w:ascii="Calibri" w:hAnsi="Calibri" w:cs="Calibri"/>
        </w:rPr>
        <w:t>theology, to which</w:t>
      </w:r>
      <w:r w:rsidR="00324C1C">
        <w:rPr>
          <w:rFonts w:ascii="Calibri" w:hAnsi="Calibri" w:cs="Calibri"/>
        </w:rPr>
        <w:t xml:space="preserve"> </w:t>
      </w:r>
      <w:r w:rsidRPr="0038417D">
        <w:rPr>
          <w:rFonts w:ascii="Calibri" w:hAnsi="Calibri" w:cs="Calibri"/>
        </w:rPr>
        <w:t>Protestants and Anglicans rightly reacted</w:t>
      </w:r>
      <w:r w:rsidR="0038417D">
        <w:rPr>
          <w:rFonts w:ascii="Calibri" w:hAnsi="Calibri" w:cs="Calibri"/>
        </w:rPr>
        <w:t xml:space="preserve"> </w:t>
      </w:r>
      <w:r w:rsidRPr="0038417D">
        <w:rPr>
          <w:rFonts w:ascii="Calibri" w:hAnsi="Calibri" w:cs="Calibri"/>
        </w:rPr>
        <w:t>by its total rejection.</w:t>
      </w:r>
    </w:p>
    <w:p w14:paraId="0AF69253" w14:textId="77777777" w:rsidR="00324C1C" w:rsidRDefault="00324C1C" w:rsidP="00EA3F15">
      <w:pPr>
        <w:jc w:val="both"/>
        <w:rPr>
          <w:rFonts w:ascii="Calibri" w:hAnsi="Calibri" w:cs="Calibri"/>
        </w:rPr>
      </w:pPr>
    </w:p>
    <w:p w14:paraId="01357D32" w14:textId="4CC224EC" w:rsidR="002141EC" w:rsidRPr="00A13567" w:rsidRDefault="00B46CA1" w:rsidP="00A13567">
      <w:pPr>
        <w:jc w:val="both"/>
        <w:rPr>
          <w:rFonts w:ascii="Calibri" w:hAnsi="Calibri" w:cs="Calibri"/>
        </w:rPr>
      </w:pPr>
      <w:bookmarkStart w:id="3" w:name="_Toc130456043"/>
      <w:r w:rsidRPr="0038417D">
        <w:t>The Translation</w:t>
      </w:r>
      <w:bookmarkEnd w:id="3"/>
    </w:p>
    <w:p w14:paraId="48BF0A3D" w14:textId="77777777" w:rsidR="001B6112" w:rsidRDefault="001B6112" w:rsidP="00EA3F15">
      <w:pPr>
        <w:jc w:val="both"/>
        <w:rPr>
          <w:rFonts w:ascii="Calibri" w:hAnsi="Calibri" w:cs="Calibri"/>
        </w:rPr>
      </w:pPr>
    </w:p>
    <w:p w14:paraId="6C488BF8" w14:textId="15E68D15" w:rsidR="002141EC" w:rsidRPr="0038417D" w:rsidRDefault="00B46CA1" w:rsidP="00EA3F15">
      <w:pPr>
        <w:jc w:val="both"/>
        <w:rPr>
          <w:rFonts w:ascii="Calibri" w:hAnsi="Calibri" w:cs="Calibri"/>
        </w:rPr>
      </w:pPr>
      <w:r w:rsidRPr="0038417D">
        <w:rPr>
          <w:rFonts w:ascii="Calibri" w:hAnsi="Calibri" w:cs="Calibri"/>
        </w:rPr>
        <w:t>The present version is the first in</w:t>
      </w:r>
      <w:r w:rsidR="0038417D">
        <w:rPr>
          <w:rFonts w:ascii="Calibri" w:hAnsi="Calibri" w:cs="Calibri"/>
        </w:rPr>
        <w:t xml:space="preserve"> </w:t>
      </w:r>
      <w:r w:rsidRPr="0038417D">
        <w:rPr>
          <w:rFonts w:ascii="Calibri" w:hAnsi="Calibri" w:cs="Calibri"/>
        </w:rPr>
        <w:t>English</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BC384B">
        <w:rPr>
          <w:rFonts w:ascii="Calibri" w:hAnsi="Calibri" w:cs="Calibri"/>
        </w:rPr>
        <w:t xml:space="preserve">Life </w:t>
      </w:r>
      <w:r w:rsidRPr="0038417D">
        <w:rPr>
          <w:rFonts w:ascii="Calibri" w:hAnsi="Calibri" w:cs="Calibri"/>
        </w:rPr>
        <w:t>in Christ. Besides earlier Latin and French versions, it</w:t>
      </w:r>
      <w:r w:rsidR="00BC384B">
        <w:rPr>
          <w:rFonts w:ascii="Calibri" w:hAnsi="Calibri" w:cs="Calibri"/>
        </w:rPr>
        <w:t xml:space="preserve"> </w:t>
      </w:r>
      <w:r w:rsidRPr="0038417D">
        <w:rPr>
          <w:rFonts w:ascii="Calibri" w:hAnsi="Calibri" w:cs="Calibri"/>
        </w:rPr>
        <w:t xml:space="preserve">has been </w:t>
      </w:r>
      <w:r w:rsidRPr="0038417D">
        <w:rPr>
          <w:rFonts w:ascii="Calibri" w:hAnsi="Calibri" w:cs="Calibri"/>
        </w:rPr>
        <w:lastRenderedPageBreak/>
        <w:t>translated into Russian (M</w:t>
      </w:r>
      <w:r w:rsidR="0049018A">
        <w:rPr>
          <w:rFonts w:ascii="Calibri" w:hAnsi="Calibri" w:cs="Calibri"/>
        </w:rPr>
        <w:t>o</w:t>
      </w:r>
      <w:r w:rsidRPr="0038417D">
        <w:rPr>
          <w:rFonts w:ascii="Calibri" w:hAnsi="Calibri" w:cs="Calibri"/>
        </w:rPr>
        <w:t>scow, 1874), French (by</w:t>
      </w:r>
      <w:r w:rsidR="00BC384B">
        <w:rPr>
          <w:rFonts w:ascii="Calibri" w:hAnsi="Calibri" w:cs="Calibri"/>
        </w:rPr>
        <w:t xml:space="preserve"> </w:t>
      </w:r>
      <w:r w:rsidRPr="0038417D">
        <w:rPr>
          <w:rFonts w:ascii="Calibri" w:hAnsi="Calibri" w:cs="Calibri"/>
        </w:rPr>
        <w:t xml:space="preserve">S. Broussaleux, Amay, 1932, reprinted in 1962), and German (by G. Hoch, introduction by Endre von Ivânka, Munich, 1957). </w:t>
      </w:r>
      <w:r w:rsidR="0049018A">
        <w:rPr>
          <w:rFonts w:ascii="Calibri" w:hAnsi="Calibri" w:cs="Calibri"/>
        </w:rPr>
        <w:t>I</w:t>
      </w:r>
      <w:r w:rsidRPr="0038417D">
        <w:rPr>
          <w:rFonts w:ascii="Calibri" w:hAnsi="Calibri" w:cs="Calibri"/>
        </w:rPr>
        <w:t>n addition to th</w:t>
      </w:r>
      <w:r w:rsidR="0049018A">
        <w:rPr>
          <w:rFonts w:ascii="Calibri" w:hAnsi="Calibri" w:cs="Calibri"/>
        </w:rPr>
        <w:t>e</w:t>
      </w:r>
      <w:r w:rsidRPr="0038417D">
        <w:rPr>
          <w:rFonts w:ascii="Calibri" w:hAnsi="Calibri" w:cs="Calibri"/>
        </w:rPr>
        <w:t>se the "Zo</w:t>
      </w:r>
      <w:r w:rsidR="00BC384B">
        <w:rPr>
          <w:rFonts w:ascii="Calibri" w:hAnsi="Calibri" w:cs="Calibri"/>
        </w:rPr>
        <w:t>e</w:t>
      </w:r>
      <w:r w:rsidRPr="0038417D">
        <w:rPr>
          <w:rFonts w:ascii="Calibri" w:hAnsi="Calibri" w:cs="Calibri"/>
        </w:rPr>
        <w:t xml:space="preserve">" </w:t>
      </w:r>
      <w:r w:rsidR="00BC384B" w:rsidRPr="0038417D">
        <w:rPr>
          <w:rFonts w:ascii="Calibri" w:hAnsi="Calibri" w:cs="Calibri"/>
        </w:rPr>
        <w:t>Br</w:t>
      </w:r>
      <w:r w:rsidR="00BC384B">
        <w:rPr>
          <w:rFonts w:ascii="Calibri" w:hAnsi="Calibri" w:cs="Calibri"/>
        </w:rPr>
        <w:t>o</w:t>
      </w:r>
      <w:r w:rsidR="00BC384B" w:rsidRPr="0038417D">
        <w:rPr>
          <w:rFonts w:ascii="Calibri" w:hAnsi="Calibri" w:cs="Calibri"/>
        </w:rPr>
        <w:t>therhood</w:t>
      </w:r>
      <w:r w:rsidRPr="0038417D">
        <w:rPr>
          <w:rFonts w:ascii="Calibri" w:hAnsi="Calibri" w:cs="Calibri"/>
        </w:rPr>
        <w:t xml:space="preserve"> o</w:t>
      </w:r>
      <w:r w:rsidR="00BC384B">
        <w:rPr>
          <w:rFonts w:ascii="Calibri" w:hAnsi="Calibri" w:cs="Calibri"/>
        </w:rPr>
        <w:t>f</w:t>
      </w:r>
      <w:r w:rsidRPr="0038417D">
        <w:rPr>
          <w:rFonts w:ascii="Calibri" w:hAnsi="Calibri" w:cs="Calibri"/>
        </w:rPr>
        <w:t xml:space="preserve"> Theologians has published an abridgement and paraphrase in modern Greek (Athens, 1964). Of his other major writings the only one to appear in English translation has been his Commentary on the Divine </w:t>
      </w:r>
      <w:r w:rsidR="00886DDD" w:rsidRPr="0038417D">
        <w:rPr>
          <w:rFonts w:ascii="Calibri" w:hAnsi="Calibri" w:cs="Calibri"/>
        </w:rPr>
        <w:t>Liturgy</w:t>
      </w:r>
      <w:r w:rsidRPr="0038417D">
        <w:rPr>
          <w:rFonts w:ascii="Calibri" w:hAnsi="Calibri" w:cs="Calibri"/>
        </w:rPr>
        <w:t>, translated by J. M. Hussey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P.</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McNulty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published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S.</w:t>
      </w:r>
      <w:r w:rsidR="0038417D">
        <w:rPr>
          <w:rFonts w:ascii="Calibri" w:hAnsi="Calibri" w:cs="Calibri"/>
        </w:rPr>
        <w:t xml:space="preserve"> </w:t>
      </w:r>
      <w:r w:rsidRPr="0038417D">
        <w:rPr>
          <w:rFonts w:ascii="Calibri" w:hAnsi="Calibri" w:cs="Calibri"/>
        </w:rPr>
        <w:t>P.</w:t>
      </w:r>
      <w:r w:rsidR="0038417D">
        <w:rPr>
          <w:rFonts w:ascii="Calibri" w:hAnsi="Calibri" w:cs="Calibri"/>
        </w:rPr>
        <w:t xml:space="preserve"> </w:t>
      </w:r>
      <w:r w:rsidRPr="0038417D">
        <w:rPr>
          <w:rFonts w:ascii="Calibri" w:hAnsi="Calibri" w:cs="Calibri"/>
        </w:rPr>
        <w:t>C.</w:t>
      </w:r>
      <w:r w:rsidR="0038417D">
        <w:rPr>
          <w:rFonts w:ascii="Calibri" w:hAnsi="Calibri" w:cs="Calibri"/>
        </w:rPr>
        <w:t xml:space="preserve"> </w:t>
      </w:r>
      <w:r w:rsidRPr="0038417D">
        <w:rPr>
          <w:rFonts w:ascii="Calibri" w:hAnsi="Calibri" w:cs="Calibri"/>
        </w:rPr>
        <w:t>K. in 1960.</w:t>
      </w:r>
    </w:p>
    <w:p w14:paraId="506C5E41" w14:textId="57FAE350" w:rsidR="002141EC" w:rsidRPr="0038417D" w:rsidRDefault="00B46CA1" w:rsidP="00EA3F15">
      <w:pPr>
        <w:jc w:val="both"/>
        <w:rPr>
          <w:rFonts w:ascii="Calibri" w:hAnsi="Calibri" w:cs="Calibri"/>
        </w:rPr>
      </w:pPr>
      <w:r w:rsidRPr="0038417D">
        <w:rPr>
          <w:rFonts w:ascii="Calibri" w:hAnsi="Calibri" w:cs="Calibri"/>
        </w:rPr>
        <w:t>The present version h</w:t>
      </w:r>
      <w:r w:rsidR="00886DDD">
        <w:rPr>
          <w:rFonts w:ascii="Calibri" w:hAnsi="Calibri" w:cs="Calibri"/>
        </w:rPr>
        <w:t>as</w:t>
      </w:r>
      <w:r w:rsidRPr="0038417D">
        <w:rPr>
          <w:rFonts w:ascii="Calibri" w:hAnsi="Calibri" w:cs="Calibri"/>
        </w:rPr>
        <w:t xml:space="preserve"> been made from the Greek text contained in Migne’s P</w:t>
      </w:r>
      <w:r w:rsidR="00886DDD">
        <w:rPr>
          <w:rFonts w:ascii="Calibri" w:hAnsi="Calibri" w:cs="Calibri"/>
        </w:rPr>
        <w:t>a</w:t>
      </w:r>
      <w:r w:rsidRPr="0038417D">
        <w:rPr>
          <w:rFonts w:ascii="Calibri" w:hAnsi="Calibri" w:cs="Calibri"/>
        </w:rPr>
        <w:t xml:space="preserve">trologia Graeca, vol. 150, originally edited by W. Gall of Greifswald in 1849. section, </w:t>
      </w:r>
      <w:r w:rsidR="00886DDD">
        <w:rPr>
          <w:rFonts w:ascii="Calibri" w:hAnsi="Calibri" w:cs="Calibri"/>
        </w:rPr>
        <w:t>5</w:t>
      </w:r>
      <w:r w:rsidRPr="0038417D">
        <w:rPr>
          <w:rFonts w:ascii="Calibri" w:hAnsi="Calibri" w:cs="Calibri"/>
        </w:rPr>
        <w:t>53 bcd, 557d - 56o ab, use has been</w:t>
      </w:r>
      <w:r w:rsidR="00886DDD">
        <w:rPr>
          <w:rFonts w:ascii="Calibri" w:hAnsi="Calibri" w:cs="Calibri"/>
        </w:rPr>
        <w:t xml:space="preserve"> </w:t>
      </w:r>
      <w:r w:rsidRPr="0038417D">
        <w:rPr>
          <w:rFonts w:ascii="Calibri" w:hAnsi="Calibri" w:cs="Calibri"/>
        </w:rPr>
        <w:t>made</w:t>
      </w:r>
      <w:r w:rsidR="0038417D">
        <w:rPr>
          <w:rFonts w:ascii="Calibri" w:hAnsi="Calibri" w:cs="Calibri"/>
        </w:rPr>
        <w:t xml:space="preserve"> </w:t>
      </w:r>
      <w:r w:rsidRPr="0038417D">
        <w:rPr>
          <w:rFonts w:ascii="Calibri" w:hAnsi="Calibri" w:cs="Calibri"/>
        </w:rPr>
        <w:t>of the text</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pages</w:t>
      </w:r>
      <w:r w:rsidR="0038417D">
        <w:rPr>
          <w:rFonts w:ascii="Calibri" w:hAnsi="Calibri" w:cs="Calibri"/>
        </w:rPr>
        <w:t xml:space="preserve"> </w:t>
      </w:r>
      <w:r w:rsidRPr="0038417D">
        <w:rPr>
          <w:rFonts w:ascii="Calibri" w:hAnsi="Calibri" w:cs="Calibri"/>
        </w:rPr>
        <w:t>114-115</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monograph</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Athanasios</w:t>
      </w:r>
      <w:r w:rsidR="00886DDD">
        <w:rPr>
          <w:rFonts w:ascii="Calibri" w:hAnsi="Calibri" w:cs="Calibri"/>
        </w:rPr>
        <w:t xml:space="preserve"> </w:t>
      </w:r>
      <w:r w:rsidRPr="0038417D">
        <w:rPr>
          <w:rFonts w:ascii="Calibri" w:hAnsi="Calibri" w:cs="Calibri"/>
        </w:rPr>
        <w:t>A. Angelopo</w:t>
      </w:r>
      <w:r w:rsidR="00886DDD">
        <w:rPr>
          <w:rFonts w:ascii="Calibri" w:hAnsi="Calibri" w:cs="Calibri"/>
        </w:rPr>
        <w:t>u</w:t>
      </w:r>
      <w:r w:rsidRPr="0038417D">
        <w:rPr>
          <w:rFonts w:ascii="Calibri" w:hAnsi="Calibri" w:cs="Calibri"/>
        </w:rPr>
        <w:t xml:space="preserve">los. To facilitate reference to the original the numbers of the columns of the Migne text have been indicated </w:t>
      </w:r>
      <w:r w:rsidR="00886DDD">
        <w:rPr>
          <w:rFonts w:ascii="Calibri" w:hAnsi="Calibri" w:cs="Calibri"/>
        </w:rPr>
        <w:t>a</w:t>
      </w:r>
      <w:r w:rsidRPr="0038417D">
        <w:rPr>
          <w:rFonts w:ascii="Calibri" w:hAnsi="Calibri" w:cs="Calibri"/>
        </w:rPr>
        <w:t xml:space="preserve">t the top of </w:t>
      </w:r>
      <w:r w:rsidR="00886DDD" w:rsidRPr="0038417D">
        <w:rPr>
          <w:rFonts w:ascii="Calibri" w:hAnsi="Calibri" w:cs="Calibri"/>
        </w:rPr>
        <w:t>alternate</w:t>
      </w:r>
      <w:r w:rsidRPr="0038417D">
        <w:rPr>
          <w:rFonts w:ascii="Calibri" w:hAnsi="Calibri" w:cs="Calibri"/>
        </w:rPr>
        <w:t xml:space="preserve"> pages.</w:t>
      </w:r>
    </w:p>
    <w:p w14:paraId="6868C6E4" w14:textId="5DA77BB9" w:rsidR="002141EC" w:rsidRPr="0038417D" w:rsidRDefault="00B46CA1" w:rsidP="00EA3F15">
      <w:pPr>
        <w:jc w:val="both"/>
        <w:rPr>
          <w:rFonts w:ascii="Calibri" w:hAnsi="Calibri" w:cs="Calibri"/>
        </w:rPr>
      </w:pPr>
      <w:r w:rsidRPr="0038417D">
        <w:rPr>
          <w:rFonts w:ascii="Calibri" w:hAnsi="Calibri" w:cs="Calibri"/>
        </w:rPr>
        <w:t xml:space="preserve">Biblical references generally follow the Revised Standard Version except for the Psalter, where the Prayer Book version has been used as being closet to the Septuagint text used by Cabasilas. </w:t>
      </w:r>
      <w:r w:rsidR="00071561" w:rsidRPr="0038417D">
        <w:rPr>
          <w:rFonts w:ascii="Calibri" w:hAnsi="Calibri" w:cs="Calibri"/>
        </w:rPr>
        <w:t>Where</w:t>
      </w:r>
      <w:r w:rsidRPr="0038417D">
        <w:rPr>
          <w:rFonts w:ascii="Calibri" w:hAnsi="Calibri" w:cs="Calibri"/>
        </w:rPr>
        <w:t xml:space="preserve"> necessary the translation has been adjusted to conform to the Septuagint. In such cases the abbreviation ”LXX” has been added to the biblical reference. Where the text is merely alluded to, or quoted loosely, this has been indicated by prefixing ”cf.”</w:t>
      </w:r>
    </w:p>
    <w:p w14:paraId="16A30C85" w14:textId="76564534" w:rsidR="002141EC" w:rsidRPr="0038417D" w:rsidRDefault="00B46CA1" w:rsidP="00EA3F15">
      <w:pPr>
        <w:jc w:val="both"/>
        <w:rPr>
          <w:rFonts w:ascii="Calibri" w:hAnsi="Calibri" w:cs="Calibri"/>
        </w:rPr>
      </w:pPr>
      <w:r w:rsidRPr="0038417D">
        <w:rPr>
          <w:rFonts w:ascii="Calibri" w:hAnsi="Calibri" w:cs="Calibri"/>
        </w:rPr>
        <w:t xml:space="preserve">The </w:t>
      </w:r>
      <w:r w:rsidR="00071561" w:rsidRPr="0038417D">
        <w:rPr>
          <w:rFonts w:ascii="Calibri" w:hAnsi="Calibri" w:cs="Calibri"/>
        </w:rPr>
        <w:t>French</w:t>
      </w:r>
      <w:r w:rsidRPr="0038417D">
        <w:rPr>
          <w:rFonts w:ascii="Calibri" w:hAnsi="Calibri" w:cs="Calibri"/>
        </w:rPr>
        <w:t xml:space="preserve"> and German versions, as well as the modern Greek, have been frequently consulted, with the German version in particular as suggesting improvements in Gall's Greek text.</w:t>
      </w:r>
    </w:p>
    <w:p w14:paraId="0DBAA6E6" w14:textId="1AF26F96" w:rsidR="002141EC" w:rsidRPr="0038417D" w:rsidRDefault="00B46CA1" w:rsidP="00EA3F15">
      <w:pPr>
        <w:jc w:val="both"/>
        <w:rPr>
          <w:rFonts w:ascii="Calibri" w:hAnsi="Calibri" w:cs="Calibri"/>
        </w:rPr>
      </w:pPr>
      <w:r w:rsidRPr="0038417D">
        <w:rPr>
          <w:rFonts w:ascii="Calibri" w:hAnsi="Calibri" w:cs="Calibri"/>
        </w:rPr>
        <w:t>The division</w:t>
      </w:r>
      <w:r w:rsidR="0038417D">
        <w:rPr>
          <w:rFonts w:ascii="Calibri" w:hAnsi="Calibri" w:cs="Calibri"/>
        </w:rPr>
        <w:t xml:space="preserve"> </w:t>
      </w:r>
      <w:r w:rsidRPr="0038417D">
        <w:rPr>
          <w:rFonts w:ascii="Calibri" w:hAnsi="Calibri" w:cs="Calibri"/>
        </w:rPr>
        <w:t>into sections,</w:t>
      </w:r>
      <w:r w:rsidR="0038417D">
        <w:rPr>
          <w:rFonts w:ascii="Calibri" w:hAnsi="Calibri" w:cs="Calibri"/>
        </w:rPr>
        <w:t xml:space="preserve"> </w:t>
      </w:r>
      <w:r w:rsidRPr="0038417D">
        <w:rPr>
          <w:rFonts w:ascii="Calibri" w:hAnsi="Calibri" w:cs="Calibri"/>
        </w:rPr>
        <w:t>as well</w:t>
      </w:r>
      <w:r w:rsidR="0038417D">
        <w:rPr>
          <w:rFonts w:ascii="Calibri" w:hAnsi="Calibri" w:cs="Calibri"/>
        </w:rPr>
        <w:t xml:space="preserve"> </w:t>
      </w:r>
      <w:r w:rsidRPr="0038417D">
        <w:rPr>
          <w:rFonts w:ascii="Calibri" w:hAnsi="Calibri" w:cs="Calibri"/>
        </w:rPr>
        <w:t>as the headings, while often suggested by the modern Greek and</w:t>
      </w:r>
      <w:r w:rsidR="0038417D">
        <w:rPr>
          <w:rFonts w:ascii="Calibri" w:hAnsi="Calibri" w:cs="Calibri"/>
        </w:rPr>
        <w:t xml:space="preserve"> </w:t>
      </w:r>
      <w:r w:rsidR="00071561">
        <w:rPr>
          <w:rFonts w:ascii="Calibri" w:hAnsi="Calibri" w:cs="Calibri"/>
        </w:rPr>
        <w:t>French</w:t>
      </w:r>
      <w:r w:rsidRPr="0038417D">
        <w:rPr>
          <w:rFonts w:ascii="Calibri" w:hAnsi="Calibri" w:cs="Calibri"/>
        </w:rPr>
        <w:t xml:space="preserve"> versions,</w:t>
      </w:r>
      <w:r w:rsidR="00071561">
        <w:rPr>
          <w:rFonts w:ascii="Calibri" w:hAnsi="Calibri" w:cs="Calibri"/>
        </w:rPr>
        <w:t xml:space="preserve"> </w:t>
      </w:r>
      <w:r w:rsidRPr="0038417D">
        <w:rPr>
          <w:rFonts w:ascii="Calibri" w:hAnsi="Calibri" w:cs="Calibri"/>
        </w:rPr>
        <w:t>are mainly the translator's own. Headings of sections, as well as a few explanatory phrases and words not occ</w:t>
      </w:r>
      <w:r w:rsidR="00071561">
        <w:rPr>
          <w:rFonts w:ascii="Calibri" w:hAnsi="Calibri" w:cs="Calibri"/>
        </w:rPr>
        <w:t>urr</w:t>
      </w:r>
      <w:r w:rsidRPr="0038417D">
        <w:rPr>
          <w:rFonts w:ascii="Calibri" w:hAnsi="Calibri" w:cs="Calibri"/>
        </w:rPr>
        <w:t>ing in the original, have been enclosed in square brackets. The paragraphs within brackets on pages 1</w:t>
      </w:r>
      <w:r w:rsidR="00071561">
        <w:rPr>
          <w:rFonts w:ascii="Calibri" w:hAnsi="Calibri" w:cs="Calibri"/>
        </w:rPr>
        <w:t>5</w:t>
      </w:r>
      <w:r w:rsidRPr="0038417D">
        <w:rPr>
          <w:rFonts w:ascii="Calibri" w:hAnsi="Calibri" w:cs="Calibri"/>
        </w:rPr>
        <w:t>7 and 158 have been supplied from the text referred to in the monograph of Angelopoulos.</w:t>
      </w:r>
    </w:p>
    <w:p w14:paraId="4CA1779B" w14:textId="77777777" w:rsidR="002141EC" w:rsidRPr="0038417D" w:rsidRDefault="002141EC" w:rsidP="00EA3F15">
      <w:pPr>
        <w:jc w:val="both"/>
        <w:rPr>
          <w:rFonts w:ascii="Calibri" w:hAnsi="Calibri" w:cs="Calibri"/>
        </w:rPr>
      </w:pPr>
    </w:p>
    <w:p w14:paraId="7CB5A03B" w14:textId="2203B5AB" w:rsidR="002141EC" w:rsidRPr="0038417D" w:rsidRDefault="00B46CA1" w:rsidP="00EA3F15">
      <w:pPr>
        <w:jc w:val="both"/>
        <w:rPr>
          <w:rFonts w:ascii="Calibri" w:hAnsi="Calibri" w:cs="Calibri"/>
        </w:rPr>
      </w:pPr>
      <w:r w:rsidRPr="0038417D">
        <w:rPr>
          <w:rFonts w:ascii="Calibri" w:hAnsi="Calibri" w:cs="Calibri"/>
        </w:rPr>
        <w:t xml:space="preserve">The translator expresses his gratitude to Orthodox and Anglican friends for </w:t>
      </w:r>
      <w:r w:rsidR="00071561" w:rsidRPr="0038417D">
        <w:rPr>
          <w:rFonts w:ascii="Calibri" w:hAnsi="Calibri" w:cs="Calibri"/>
        </w:rPr>
        <w:t>their</w:t>
      </w:r>
      <w:r w:rsidRPr="0038417D">
        <w:rPr>
          <w:rFonts w:ascii="Calibri" w:hAnsi="Calibri" w:cs="Calibri"/>
        </w:rPr>
        <w:t xml:space="preserve"> encouragement to persevere in this project. In particular he would single out the </w:t>
      </w:r>
      <w:r w:rsidR="00071561">
        <w:rPr>
          <w:rFonts w:ascii="Calibri" w:hAnsi="Calibri" w:cs="Calibri"/>
        </w:rPr>
        <w:t>Very</w:t>
      </w:r>
      <w:r w:rsidRPr="0038417D">
        <w:rPr>
          <w:rFonts w:ascii="Calibri" w:hAnsi="Calibri" w:cs="Calibri"/>
        </w:rPr>
        <w:t xml:space="preserve"> Reverend Dr</w:t>
      </w:r>
      <w:r w:rsidR="00071561">
        <w:rPr>
          <w:rFonts w:ascii="Calibri" w:hAnsi="Calibri" w:cs="Calibri"/>
        </w:rPr>
        <w:t>.</w:t>
      </w:r>
      <w:r w:rsidRPr="0038417D">
        <w:rPr>
          <w:rFonts w:ascii="Calibri" w:hAnsi="Calibri" w:cs="Calibri"/>
        </w:rPr>
        <w:t xml:space="preserve"> John Meyendor</w:t>
      </w:r>
      <w:r w:rsidR="00071561">
        <w:rPr>
          <w:rFonts w:ascii="Calibri" w:hAnsi="Calibri" w:cs="Calibri"/>
        </w:rPr>
        <w:t>f</w:t>
      </w:r>
      <w:r w:rsidRPr="0038417D">
        <w:rPr>
          <w:rFonts w:ascii="Calibri" w:hAnsi="Calibri" w:cs="Calibri"/>
        </w:rPr>
        <w:t xml:space="preserve">f of St. Vladimir's Orthodox Theological Seminary, New York, Mrs. Margaret Lisney of Witchford Vicarage, near </w:t>
      </w:r>
      <w:r w:rsidR="00071561">
        <w:rPr>
          <w:rFonts w:ascii="Calibri" w:hAnsi="Calibri" w:cs="Calibri"/>
        </w:rPr>
        <w:t>E</w:t>
      </w:r>
      <w:r w:rsidRPr="0038417D">
        <w:rPr>
          <w:rFonts w:ascii="Calibri" w:hAnsi="Calibri" w:cs="Calibri"/>
        </w:rPr>
        <w:t>ly, England, the Very Reverend Archimandrite</w:t>
      </w:r>
      <w:r w:rsidR="0038417D">
        <w:rPr>
          <w:rFonts w:ascii="Calibri" w:hAnsi="Calibri" w:cs="Calibri"/>
        </w:rPr>
        <w:t xml:space="preserve"> </w:t>
      </w:r>
      <w:r w:rsidRPr="0038417D">
        <w:rPr>
          <w:rFonts w:ascii="Calibri" w:hAnsi="Calibri" w:cs="Calibri"/>
        </w:rPr>
        <w:t>Eusebius</w:t>
      </w:r>
      <w:r w:rsidR="0038417D">
        <w:rPr>
          <w:rFonts w:ascii="Calibri" w:hAnsi="Calibri" w:cs="Calibri"/>
        </w:rPr>
        <w:t xml:space="preserve"> </w:t>
      </w:r>
      <w:r w:rsidRPr="0038417D">
        <w:rPr>
          <w:rFonts w:ascii="Calibri" w:hAnsi="Calibri" w:cs="Calibri"/>
        </w:rPr>
        <w:t>A</w:t>
      </w:r>
      <w:r w:rsidR="005721E2">
        <w:rPr>
          <w:rFonts w:ascii="Calibri" w:hAnsi="Calibri" w:cs="Calibri"/>
        </w:rPr>
        <w:t xml:space="preserve">. </w:t>
      </w:r>
      <w:r w:rsidRPr="0038417D">
        <w:rPr>
          <w:rFonts w:ascii="Calibri" w:hAnsi="Calibri" w:cs="Calibri"/>
        </w:rPr>
        <w:t>Stephanou Of Port Wayne, Indiana, and the Co</w:t>
      </w:r>
      <w:r w:rsidR="005721E2">
        <w:rPr>
          <w:rFonts w:ascii="Calibri" w:hAnsi="Calibri" w:cs="Calibri"/>
        </w:rPr>
        <w:t>mm</w:t>
      </w:r>
      <w:r w:rsidRPr="0038417D">
        <w:rPr>
          <w:rFonts w:ascii="Calibri" w:hAnsi="Calibri" w:cs="Calibri"/>
        </w:rPr>
        <w:t>unity of the Sisters of the Church, Oakville, Ontario.</w:t>
      </w:r>
    </w:p>
    <w:p w14:paraId="7716BD3A" w14:textId="7DA9DC4C" w:rsidR="002141EC" w:rsidRPr="0038417D" w:rsidRDefault="00B46CA1" w:rsidP="00EA3F15">
      <w:pPr>
        <w:jc w:val="both"/>
        <w:rPr>
          <w:rFonts w:ascii="Calibri" w:hAnsi="Calibri" w:cs="Calibri"/>
        </w:rPr>
      </w:pPr>
      <w:r w:rsidRPr="0038417D">
        <w:rPr>
          <w:rFonts w:ascii="Calibri" w:hAnsi="Calibri" w:cs="Calibri"/>
        </w:rPr>
        <w:t>In thankfulness to Almighty God he presents this</w:t>
      </w:r>
      <w:r w:rsidR="0038417D">
        <w:rPr>
          <w:rFonts w:ascii="Calibri" w:hAnsi="Calibri" w:cs="Calibri"/>
        </w:rPr>
        <w:t xml:space="preserve"> </w:t>
      </w:r>
      <w:r w:rsidRPr="0038417D">
        <w:rPr>
          <w:rFonts w:ascii="Calibri" w:hAnsi="Calibri" w:cs="Calibri"/>
        </w:rPr>
        <w:t>work,</w:t>
      </w:r>
      <w:r w:rsidR="005721E2">
        <w:rPr>
          <w:rFonts w:ascii="Calibri" w:hAnsi="Calibri" w:cs="Calibri"/>
        </w:rPr>
        <w:t xml:space="preserve"> </w:t>
      </w:r>
      <w:r w:rsidRPr="0038417D">
        <w:rPr>
          <w:rFonts w:ascii="Calibri" w:hAnsi="Calibri" w:cs="Calibri"/>
        </w:rPr>
        <w:t>conscious of its imperfections and of the debt which</w:t>
      </w:r>
      <w:r w:rsidR="0038417D">
        <w:rPr>
          <w:rFonts w:ascii="Calibri" w:hAnsi="Calibri" w:cs="Calibri"/>
        </w:rPr>
        <w:t xml:space="preserve"> </w:t>
      </w:r>
      <w:r w:rsidRPr="0038417D">
        <w:rPr>
          <w:rFonts w:ascii="Calibri" w:hAnsi="Calibri" w:cs="Calibri"/>
        </w:rPr>
        <w:t>he owes to his predecessors, as an offering of love and veneration</w:t>
      </w:r>
      <w:r w:rsidR="0038417D">
        <w:rPr>
          <w:rFonts w:ascii="Calibri" w:hAnsi="Calibri" w:cs="Calibri"/>
        </w:rPr>
        <w:t xml:space="preserve"> </w:t>
      </w:r>
      <w:r w:rsidRPr="0038417D">
        <w:rPr>
          <w:rFonts w:ascii="Calibri" w:hAnsi="Calibri" w:cs="Calibri"/>
        </w:rPr>
        <w:t>to that great Church</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 xml:space="preserve">any other, has preserved intact the rich heritage of patristic faith and spirituality, a heritage which </w:t>
      </w:r>
      <w:r w:rsidR="005721E2" w:rsidRPr="0038417D">
        <w:rPr>
          <w:rFonts w:ascii="Calibri" w:hAnsi="Calibri" w:cs="Calibri"/>
        </w:rPr>
        <w:t>in</w:t>
      </w:r>
      <w:r w:rsidR="005721E2">
        <w:rPr>
          <w:rFonts w:ascii="Calibri" w:hAnsi="Calibri" w:cs="Calibri"/>
        </w:rPr>
        <w:t xml:space="preserve"> </w:t>
      </w:r>
      <w:r w:rsidR="005721E2" w:rsidRPr="0038417D">
        <w:rPr>
          <w:rFonts w:ascii="Calibri" w:hAnsi="Calibri" w:cs="Calibri"/>
        </w:rPr>
        <w:t>our</w:t>
      </w:r>
      <w:r w:rsidR="005721E2">
        <w:rPr>
          <w:rFonts w:ascii="Calibri" w:hAnsi="Calibri" w:cs="Calibri"/>
        </w:rPr>
        <w:t xml:space="preserve"> </w:t>
      </w:r>
      <w:r w:rsidR="005721E2" w:rsidRPr="0038417D">
        <w:rPr>
          <w:rFonts w:ascii="Calibri" w:hAnsi="Calibri" w:cs="Calibri"/>
        </w:rPr>
        <w:t>own</w:t>
      </w:r>
      <w:r w:rsidR="005721E2">
        <w:rPr>
          <w:rFonts w:ascii="Calibri" w:hAnsi="Calibri" w:cs="Calibri"/>
        </w:rPr>
        <w:t xml:space="preserve"> </w:t>
      </w:r>
      <w:r w:rsidR="005721E2" w:rsidRPr="0038417D">
        <w:rPr>
          <w:rFonts w:ascii="Calibri" w:hAnsi="Calibri" w:cs="Calibri"/>
        </w:rPr>
        <w:t>times</w:t>
      </w:r>
      <w:r w:rsidR="005721E2">
        <w:rPr>
          <w:rFonts w:ascii="Calibri" w:hAnsi="Calibri" w:cs="Calibri"/>
        </w:rPr>
        <w:t xml:space="preserve"> </w:t>
      </w:r>
      <w:r w:rsidR="005721E2" w:rsidRPr="0038417D">
        <w:rPr>
          <w:rFonts w:ascii="Calibri" w:hAnsi="Calibri" w:cs="Calibri"/>
        </w:rPr>
        <w:t>has proved</w:t>
      </w:r>
      <w:r w:rsidR="005721E2">
        <w:rPr>
          <w:rFonts w:ascii="Calibri" w:hAnsi="Calibri" w:cs="Calibri"/>
        </w:rPr>
        <w:t xml:space="preserve"> </w:t>
      </w:r>
      <w:r w:rsidRPr="0038417D">
        <w:rPr>
          <w:rFonts w:ascii="Calibri" w:hAnsi="Calibri" w:cs="Calibri"/>
        </w:rPr>
        <w:t xml:space="preserve">its </w:t>
      </w:r>
      <w:r w:rsidR="005721E2" w:rsidRPr="0038417D">
        <w:rPr>
          <w:rFonts w:ascii="Calibri" w:hAnsi="Calibri" w:cs="Calibri"/>
        </w:rPr>
        <w:t>vitality</w:t>
      </w:r>
      <w:r w:rsidRPr="0038417D">
        <w:rPr>
          <w:rFonts w:ascii="Calibri" w:hAnsi="Calibri" w:cs="Calibri"/>
        </w:rPr>
        <w:t xml:space="preserve"> in the lives and</w:t>
      </w:r>
      <w:r w:rsidR="005721E2">
        <w:rPr>
          <w:rFonts w:ascii="Calibri" w:hAnsi="Calibri" w:cs="Calibri"/>
        </w:rPr>
        <w:t xml:space="preserve"> w</w:t>
      </w:r>
      <w:r w:rsidRPr="0038417D">
        <w:rPr>
          <w:rFonts w:ascii="Calibri" w:hAnsi="Calibri" w:cs="Calibri"/>
        </w:rPr>
        <w:t>itness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 xml:space="preserve">confessors without number as well as numerous martyrs. With it he offers the prayer that </w:t>
      </w:r>
      <w:r w:rsidR="005721E2">
        <w:rPr>
          <w:rFonts w:ascii="Calibri" w:hAnsi="Calibri" w:cs="Calibri"/>
        </w:rPr>
        <w:t>G</w:t>
      </w:r>
      <w:r w:rsidRPr="0038417D">
        <w:rPr>
          <w:rFonts w:ascii="Calibri" w:hAnsi="Calibri" w:cs="Calibri"/>
        </w:rPr>
        <w:t>od may use</w:t>
      </w:r>
      <w:r w:rsidR="005721E2">
        <w:rPr>
          <w:rFonts w:ascii="Calibri" w:hAnsi="Calibri" w:cs="Calibri"/>
        </w:rPr>
        <w:t xml:space="preserve"> </w:t>
      </w:r>
      <w:r w:rsidRPr="0038417D">
        <w:rPr>
          <w:rFonts w:ascii="Calibri" w:hAnsi="Calibri" w:cs="Calibri"/>
        </w:rPr>
        <w:t>this version to inspire Christian men and women, both within and without the visible body of Orthodoxy, to live that "life which is hid with Christ in</w:t>
      </w:r>
      <w:r w:rsidR="005721E2">
        <w:rPr>
          <w:rFonts w:ascii="Calibri" w:hAnsi="Calibri" w:cs="Calibri"/>
        </w:rPr>
        <w:t xml:space="preserve"> </w:t>
      </w:r>
      <w:r w:rsidRPr="0038417D">
        <w:rPr>
          <w:rFonts w:ascii="Calibri" w:hAnsi="Calibri" w:cs="Calibri"/>
        </w:rPr>
        <w:t>God.”</w:t>
      </w:r>
    </w:p>
    <w:p w14:paraId="32B5745E" w14:textId="77777777" w:rsidR="005721E2" w:rsidRDefault="005721E2" w:rsidP="00EA3F15">
      <w:pPr>
        <w:jc w:val="both"/>
        <w:rPr>
          <w:rFonts w:ascii="Calibri" w:hAnsi="Calibri" w:cs="Calibri"/>
        </w:rPr>
      </w:pPr>
    </w:p>
    <w:p w14:paraId="44208E25" w14:textId="77777777" w:rsidR="005721E2" w:rsidRDefault="005721E2" w:rsidP="00EA3F15">
      <w:pPr>
        <w:jc w:val="both"/>
        <w:rPr>
          <w:rFonts w:ascii="Calibri" w:hAnsi="Calibri" w:cs="Calibri"/>
        </w:rPr>
      </w:pPr>
    </w:p>
    <w:p w14:paraId="3E665793" w14:textId="1A943E23" w:rsidR="002141EC" w:rsidRPr="0038417D" w:rsidRDefault="00B46CA1" w:rsidP="00EA3F15">
      <w:pPr>
        <w:jc w:val="both"/>
        <w:rPr>
          <w:rFonts w:ascii="Calibri" w:hAnsi="Calibri" w:cs="Calibri"/>
        </w:rPr>
      </w:pPr>
      <w:r w:rsidRPr="0038417D">
        <w:rPr>
          <w:rFonts w:ascii="Calibri" w:hAnsi="Calibri" w:cs="Calibri"/>
        </w:rPr>
        <w:t xml:space="preserve">C. J. </w:t>
      </w:r>
      <w:r w:rsidR="005721E2">
        <w:rPr>
          <w:rFonts w:ascii="Calibri" w:hAnsi="Calibri" w:cs="Calibri"/>
        </w:rPr>
        <w:t>De</w:t>
      </w:r>
      <w:r w:rsidRPr="0038417D">
        <w:rPr>
          <w:rFonts w:ascii="Calibri" w:hAnsi="Calibri" w:cs="Calibri"/>
        </w:rPr>
        <w:t xml:space="preserve"> C.</w:t>
      </w:r>
    </w:p>
    <w:p w14:paraId="773A85D4" w14:textId="77777777" w:rsidR="002141EC" w:rsidRPr="0038417D" w:rsidRDefault="00B46CA1" w:rsidP="00EA3F15">
      <w:pPr>
        <w:jc w:val="both"/>
        <w:rPr>
          <w:rFonts w:ascii="Calibri" w:hAnsi="Calibri" w:cs="Calibri"/>
        </w:rPr>
      </w:pPr>
      <w:r w:rsidRPr="0038417D">
        <w:rPr>
          <w:rFonts w:ascii="Calibri" w:hAnsi="Calibri" w:cs="Calibri"/>
        </w:rPr>
        <w:t>St. Barnabas’, Ottawa</w:t>
      </w:r>
    </w:p>
    <w:p w14:paraId="1B2D17A5" w14:textId="77777777" w:rsidR="002141EC" w:rsidRPr="0038417D" w:rsidRDefault="002141EC" w:rsidP="00EA3F15">
      <w:pPr>
        <w:jc w:val="both"/>
        <w:rPr>
          <w:rFonts w:ascii="Calibri" w:hAnsi="Calibri" w:cs="Calibri"/>
        </w:rPr>
      </w:pPr>
    </w:p>
    <w:p w14:paraId="2BF0D1B6" w14:textId="77777777" w:rsidR="002141EC" w:rsidRPr="0038417D" w:rsidRDefault="002141EC" w:rsidP="00EA3F15">
      <w:pPr>
        <w:jc w:val="both"/>
        <w:rPr>
          <w:rFonts w:ascii="Calibri" w:hAnsi="Calibri" w:cs="Calibri"/>
        </w:rPr>
      </w:pPr>
    </w:p>
    <w:p w14:paraId="76A165A5" w14:textId="77777777" w:rsidR="002141EC" w:rsidRPr="0038417D" w:rsidRDefault="002141EC" w:rsidP="00EA3F15">
      <w:pPr>
        <w:jc w:val="both"/>
        <w:rPr>
          <w:rFonts w:ascii="Calibri" w:hAnsi="Calibri" w:cs="Calibri"/>
        </w:rPr>
      </w:pPr>
    </w:p>
    <w:p w14:paraId="28C566A6" w14:textId="77777777" w:rsidR="002141EC" w:rsidRPr="0038417D" w:rsidRDefault="002141EC" w:rsidP="00EA3F15">
      <w:pPr>
        <w:jc w:val="both"/>
        <w:rPr>
          <w:rFonts w:ascii="Calibri" w:hAnsi="Calibri" w:cs="Calibri"/>
        </w:rPr>
      </w:pPr>
    </w:p>
    <w:p w14:paraId="67B3F453" w14:textId="77777777" w:rsidR="000F3809" w:rsidRDefault="000F3809" w:rsidP="00CE4237">
      <w:pPr>
        <w:pStyle w:val="Heading1"/>
      </w:pPr>
    </w:p>
    <w:p w14:paraId="0CA34187" w14:textId="77777777" w:rsidR="000F3809" w:rsidRDefault="000F3809" w:rsidP="00CE4237">
      <w:pPr>
        <w:pStyle w:val="Heading1"/>
      </w:pPr>
    </w:p>
    <w:p w14:paraId="1AB6025A" w14:textId="77777777" w:rsidR="00A13567" w:rsidRDefault="00A13567" w:rsidP="00CE4237">
      <w:pPr>
        <w:pStyle w:val="Heading1"/>
      </w:pPr>
      <w:bookmarkStart w:id="4" w:name="_Toc130456044"/>
    </w:p>
    <w:p w14:paraId="2CC22F8A" w14:textId="77777777" w:rsidR="00A13567" w:rsidRDefault="00A13567" w:rsidP="00CE4237">
      <w:pPr>
        <w:pStyle w:val="Heading1"/>
      </w:pPr>
    </w:p>
    <w:p w14:paraId="7E0AC860" w14:textId="77777777" w:rsidR="00A13567" w:rsidRDefault="00A13567" w:rsidP="00CE4237">
      <w:pPr>
        <w:pStyle w:val="Heading1"/>
      </w:pPr>
    </w:p>
    <w:p w14:paraId="7886C8ED" w14:textId="30A67CB4" w:rsidR="002141EC" w:rsidRPr="00FE197A" w:rsidRDefault="00A76178" w:rsidP="00CE4237">
      <w:pPr>
        <w:pStyle w:val="Heading1"/>
      </w:pPr>
      <w:r w:rsidRPr="00FE197A">
        <w:lastRenderedPageBreak/>
        <w:t>Introduction</w:t>
      </w:r>
      <w:bookmarkEnd w:id="4"/>
    </w:p>
    <w:p w14:paraId="65D71751" w14:textId="77777777" w:rsidR="002141EC" w:rsidRPr="0038417D" w:rsidRDefault="002141EC" w:rsidP="00EA3F15">
      <w:pPr>
        <w:jc w:val="both"/>
        <w:rPr>
          <w:rFonts w:ascii="Calibri" w:hAnsi="Calibri" w:cs="Calibri"/>
        </w:rPr>
      </w:pPr>
    </w:p>
    <w:p w14:paraId="6042F238" w14:textId="4DF358AE" w:rsidR="002141EC" w:rsidRPr="0038417D" w:rsidRDefault="00B46CA1" w:rsidP="006252CF">
      <w:pPr>
        <w:pStyle w:val="Heading2"/>
      </w:pPr>
      <w:bookmarkStart w:id="5" w:name="_Toc130456045"/>
      <w:r w:rsidRPr="0038417D">
        <w:t>NICHOLAS CABASILAS: THEOLOGY AND SPIRITUALITY</w:t>
      </w:r>
      <w:bookmarkEnd w:id="5"/>
      <w:r w:rsidR="00757044">
        <w:rPr>
          <w:rStyle w:val="FootnoteReference"/>
        </w:rPr>
        <w:footnoteReference w:id="1"/>
      </w:r>
    </w:p>
    <w:p w14:paraId="03533573" w14:textId="77777777" w:rsidR="002141EC" w:rsidRPr="0038417D" w:rsidRDefault="002141EC" w:rsidP="00EA3F15">
      <w:pPr>
        <w:jc w:val="both"/>
        <w:rPr>
          <w:rFonts w:ascii="Calibri" w:hAnsi="Calibri" w:cs="Calibri"/>
        </w:rPr>
      </w:pPr>
    </w:p>
    <w:p w14:paraId="2A362DDB" w14:textId="1197A646" w:rsidR="002141EC" w:rsidRPr="006252CF" w:rsidRDefault="00A76178" w:rsidP="006252CF">
      <w:pPr>
        <w:pStyle w:val="Heading2"/>
      </w:pPr>
      <w:bookmarkStart w:id="6" w:name="_Toc130456046"/>
      <w:r w:rsidRPr="006252CF">
        <w:t>B</w:t>
      </w:r>
      <w:r w:rsidR="00B46CA1" w:rsidRPr="006252CF">
        <w:t xml:space="preserve">ORIS </w:t>
      </w:r>
      <w:r w:rsidRPr="006252CF">
        <w:t>B</w:t>
      </w:r>
      <w:r w:rsidR="00B46CA1" w:rsidRPr="006252CF">
        <w:t>OBRINSKOY</w:t>
      </w:r>
      <w:bookmarkEnd w:id="6"/>
    </w:p>
    <w:p w14:paraId="78B24768" w14:textId="77777777" w:rsidR="002141EC" w:rsidRPr="0038417D" w:rsidRDefault="002141EC" w:rsidP="00EA3F15">
      <w:pPr>
        <w:jc w:val="both"/>
        <w:rPr>
          <w:rFonts w:ascii="Calibri" w:hAnsi="Calibri" w:cs="Calibri"/>
        </w:rPr>
      </w:pPr>
    </w:p>
    <w:p w14:paraId="0EF1EB78" w14:textId="48D21BCA" w:rsidR="002141EC" w:rsidRPr="0038417D" w:rsidRDefault="00B46CA1" w:rsidP="00EA3F15">
      <w:pPr>
        <w:jc w:val="both"/>
        <w:rPr>
          <w:rFonts w:ascii="Calibri" w:hAnsi="Calibri" w:cs="Calibri"/>
        </w:rPr>
      </w:pPr>
      <w:r w:rsidRPr="0038417D">
        <w:rPr>
          <w:rFonts w:ascii="Calibri" w:hAnsi="Calibri" w:cs="Calibri"/>
        </w:rPr>
        <w:t>Nicholas Cabasilas' two works of sacramental and liturgical theology probably belong to t</w:t>
      </w:r>
      <w:r w:rsidR="00E61CDD">
        <w:rPr>
          <w:rFonts w:ascii="Calibri" w:hAnsi="Calibri" w:cs="Calibri"/>
        </w:rPr>
        <w:t>h</w:t>
      </w:r>
      <w:r w:rsidRPr="0038417D">
        <w:rPr>
          <w:rFonts w:ascii="Calibri" w:hAnsi="Calibri" w:cs="Calibri"/>
        </w:rPr>
        <w:t xml:space="preserve">e last period of his </w:t>
      </w:r>
      <w:r w:rsidR="00E61CDD" w:rsidRPr="0038417D">
        <w:rPr>
          <w:rFonts w:ascii="Calibri" w:hAnsi="Calibri" w:cs="Calibri"/>
        </w:rPr>
        <w:t>life</w:t>
      </w:r>
      <w:r w:rsidRPr="0038417D">
        <w:rPr>
          <w:rFonts w:ascii="Calibri" w:hAnsi="Calibri" w:cs="Calibri"/>
        </w:rPr>
        <w:t xml:space="preserve">, when the </w:t>
      </w:r>
      <w:r w:rsidR="00E61CDD" w:rsidRPr="0038417D">
        <w:rPr>
          <w:rFonts w:ascii="Calibri" w:hAnsi="Calibri" w:cs="Calibri"/>
        </w:rPr>
        <w:t>ardor</w:t>
      </w:r>
      <w:r w:rsidRPr="0038417D">
        <w:rPr>
          <w:rFonts w:ascii="Calibri" w:hAnsi="Calibri" w:cs="Calibri"/>
        </w:rPr>
        <w:t xml:space="preserve"> of his political and religious pas</w:t>
      </w:r>
      <w:r w:rsidR="00E61CDD">
        <w:rPr>
          <w:rFonts w:ascii="Calibri" w:hAnsi="Calibri" w:cs="Calibri"/>
        </w:rPr>
        <w:t>s</w:t>
      </w:r>
      <w:r w:rsidRPr="0038417D">
        <w:rPr>
          <w:rFonts w:ascii="Calibri" w:hAnsi="Calibri" w:cs="Calibri"/>
        </w:rPr>
        <w:t xml:space="preserve">ions was subdued, and when </w:t>
      </w:r>
      <w:r w:rsidR="00E61CDD">
        <w:rPr>
          <w:rFonts w:ascii="Calibri" w:hAnsi="Calibri" w:cs="Calibri"/>
        </w:rPr>
        <w:t>f</w:t>
      </w:r>
      <w:r w:rsidRPr="0038417D">
        <w:rPr>
          <w:rFonts w:ascii="Calibri" w:hAnsi="Calibri" w:cs="Calibri"/>
        </w:rPr>
        <w:t xml:space="preserve">ar from the public arena, he could </w:t>
      </w:r>
      <w:r w:rsidR="00E61CDD">
        <w:rPr>
          <w:rFonts w:ascii="Calibri" w:hAnsi="Calibri" w:cs="Calibri"/>
        </w:rPr>
        <w:t>consecrate</w:t>
      </w:r>
      <w:r w:rsidRPr="0038417D">
        <w:rPr>
          <w:rFonts w:ascii="Calibri" w:hAnsi="Calibri" w:cs="Calibri"/>
        </w:rPr>
        <w:t xml:space="preserve"> himself to a</w:t>
      </w:r>
      <w:r w:rsidR="00E61CDD">
        <w:rPr>
          <w:rFonts w:ascii="Calibri" w:hAnsi="Calibri" w:cs="Calibri"/>
        </w:rPr>
        <w:t xml:space="preserve"> w</w:t>
      </w:r>
      <w:r w:rsidRPr="0038417D">
        <w:rPr>
          <w:rFonts w:ascii="Calibri" w:hAnsi="Calibri" w:cs="Calibri"/>
        </w:rPr>
        <w:t>ritten exposition of his Spiritual vision. We have in him a remarkable, combination of the humanist</w:t>
      </w:r>
      <w:r w:rsidR="00E61CDD">
        <w:rPr>
          <w:rFonts w:ascii="Calibri" w:hAnsi="Calibri" w:cs="Calibri"/>
        </w:rPr>
        <w:t>,</w:t>
      </w:r>
      <w:r w:rsidRPr="0038417D">
        <w:rPr>
          <w:rFonts w:ascii="Calibri" w:hAnsi="Calibri" w:cs="Calibri"/>
        </w:rPr>
        <w:t xml:space="preserve"> philosopher and savant—a </w:t>
      </w:r>
      <w:r w:rsidR="00E61CDD" w:rsidRPr="0038417D">
        <w:rPr>
          <w:rFonts w:ascii="Calibri" w:hAnsi="Calibri" w:cs="Calibri"/>
        </w:rPr>
        <w:t>statesman</w:t>
      </w:r>
      <w:r w:rsidRPr="0038417D">
        <w:rPr>
          <w:rFonts w:ascii="Calibri" w:hAnsi="Calibri" w:cs="Calibri"/>
        </w:rPr>
        <w:t xml:space="preserve"> not only in civil affairs but equally in those of the Church; </w:t>
      </w:r>
      <w:r w:rsidR="00E61CDD">
        <w:rPr>
          <w:rFonts w:ascii="Calibri" w:hAnsi="Calibri" w:cs="Calibri"/>
        </w:rPr>
        <w:t>an</w:t>
      </w:r>
      <w:r w:rsidRPr="0038417D">
        <w:rPr>
          <w:rFonts w:ascii="Calibri" w:hAnsi="Calibri" w:cs="Calibri"/>
        </w:rPr>
        <w:t xml:space="preserve"> or</w:t>
      </w:r>
      <w:r w:rsidR="00E61CDD">
        <w:rPr>
          <w:rFonts w:ascii="Calibri" w:hAnsi="Calibri" w:cs="Calibri"/>
        </w:rPr>
        <w:t>ato</w:t>
      </w:r>
      <w:r w:rsidRPr="0038417D">
        <w:rPr>
          <w:rFonts w:ascii="Calibri" w:hAnsi="Calibri" w:cs="Calibri"/>
        </w:rPr>
        <w:t>r,</w:t>
      </w:r>
      <w:r w:rsidR="00E61CDD">
        <w:rPr>
          <w:rFonts w:ascii="Calibri" w:hAnsi="Calibri" w:cs="Calibri"/>
        </w:rPr>
        <w:t xml:space="preserve"> a </w:t>
      </w:r>
      <w:r w:rsidR="00E61CDD" w:rsidRPr="0038417D">
        <w:rPr>
          <w:rFonts w:ascii="Calibri" w:hAnsi="Calibri" w:cs="Calibri"/>
        </w:rPr>
        <w:t>theologian</w:t>
      </w:r>
      <w:r w:rsidRPr="0038417D">
        <w:rPr>
          <w:rFonts w:ascii="Calibri" w:hAnsi="Calibri" w:cs="Calibri"/>
        </w:rPr>
        <w:t xml:space="preserve">, a </w:t>
      </w:r>
      <w:r w:rsidR="00E97921" w:rsidRPr="0038417D">
        <w:rPr>
          <w:rFonts w:ascii="Calibri" w:hAnsi="Calibri" w:cs="Calibri"/>
        </w:rPr>
        <w:t>mystic</w:t>
      </w:r>
      <w:r w:rsidRPr="0038417D">
        <w:rPr>
          <w:rFonts w:ascii="Calibri" w:hAnsi="Calibri" w:cs="Calibri"/>
        </w:rPr>
        <w:t>: ”</w:t>
      </w:r>
      <w:r w:rsidR="00E97921">
        <w:rPr>
          <w:rFonts w:ascii="Calibri" w:hAnsi="Calibri" w:cs="Calibri"/>
        </w:rPr>
        <w:t>n</w:t>
      </w:r>
      <w:r w:rsidRPr="0038417D">
        <w:rPr>
          <w:rFonts w:ascii="Calibri" w:hAnsi="Calibri" w:cs="Calibri"/>
        </w:rPr>
        <w:t xml:space="preserve">either monk, nor priest nor hermit fleeing </w:t>
      </w:r>
      <w:r w:rsidR="00E97921" w:rsidRPr="0038417D">
        <w:rPr>
          <w:rFonts w:ascii="Calibri" w:hAnsi="Calibri" w:cs="Calibri"/>
        </w:rPr>
        <w:t>from</w:t>
      </w:r>
      <w:r w:rsidRPr="0038417D">
        <w:rPr>
          <w:rFonts w:ascii="Calibri" w:hAnsi="Calibri" w:cs="Calibri"/>
        </w:rPr>
        <w:t xml:space="preserve"> </w:t>
      </w:r>
      <w:r w:rsidR="00E97921" w:rsidRPr="0038417D">
        <w:rPr>
          <w:rFonts w:ascii="Calibri" w:hAnsi="Calibri" w:cs="Calibri"/>
        </w:rPr>
        <w:t>the</w:t>
      </w:r>
      <w:r w:rsidRPr="0038417D">
        <w:rPr>
          <w:rFonts w:ascii="Calibri" w:hAnsi="Calibri" w:cs="Calibri"/>
        </w:rPr>
        <w:t xml:space="preserve"> world to study in soli</w:t>
      </w:r>
      <w:r w:rsidR="00E97921">
        <w:rPr>
          <w:rFonts w:ascii="Calibri" w:hAnsi="Calibri" w:cs="Calibri"/>
        </w:rPr>
        <w:t>tud</w:t>
      </w:r>
      <w:r w:rsidRPr="0038417D">
        <w:rPr>
          <w:rFonts w:ascii="Calibri" w:hAnsi="Calibri" w:cs="Calibri"/>
        </w:rPr>
        <w:t xml:space="preserve">e, who yet profoundly influenced his </w:t>
      </w:r>
      <w:r w:rsidR="00E97921" w:rsidRPr="0038417D">
        <w:rPr>
          <w:rFonts w:ascii="Calibri" w:hAnsi="Calibri" w:cs="Calibri"/>
        </w:rPr>
        <w:t>contemporaries</w:t>
      </w:r>
      <w:r w:rsidRPr="0038417D">
        <w:rPr>
          <w:rFonts w:ascii="Calibri" w:hAnsi="Calibri" w:cs="Calibri"/>
        </w:rPr>
        <w:t xml:space="preserve"> by his mo</w:t>
      </w:r>
      <w:r w:rsidR="00E97921">
        <w:rPr>
          <w:rFonts w:ascii="Calibri" w:hAnsi="Calibri" w:cs="Calibri"/>
        </w:rPr>
        <w:t>ral</w:t>
      </w:r>
      <w:r w:rsidRPr="0038417D">
        <w:rPr>
          <w:rFonts w:ascii="Calibri" w:hAnsi="Calibri" w:cs="Calibri"/>
        </w:rPr>
        <w:t xml:space="preserve"> and intellectual qualities as much as by </w:t>
      </w:r>
      <w:r w:rsidR="00E97921">
        <w:rPr>
          <w:rFonts w:ascii="Calibri" w:hAnsi="Calibri" w:cs="Calibri"/>
        </w:rPr>
        <w:t>th</w:t>
      </w:r>
      <w:r w:rsidRPr="0038417D">
        <w:rPr>
          <w:rFonts w:ascii="Calibri" w:hAnsi="Calibri" w:cs="Calibri"/>
        </w:rPr>
        <w:t xml:space="preserve">e superiority of his principles yet without </w:t>
      </w:r>
      <w:r w:rsidR="00E97921" w:rsidRPr="0038417D">
        <w:rPr>
          <w:rFonts w:ascii="Calibri" w:hAnsi="Calibri" w:cs="Calibri"/>
        </w:rPr>
        <w:t>withdrawing</w:t>
      </w:r>
      <w:r w:rsidRPr="0038417D">
        <w:rPr>
          <w:rFonts w:ascii="Calibri" w:hAnsi="Calibri" w:cs="Calibri"/>
        </w:rPr>
        <w:t xml:space="preserve"> from the </w:t>
      </w:r>
      <w:r w:rsidR="00E97921" w:rsidRPr="0038417D">
        <w:rPr>
          <w:rFonts w:ascii="Calibri" w:hAnsi="Calibri" w:cs="Calibri"/>
        </w:rPr>
        <w:t>society</w:t>
      </w:r>
      <w:r w:rsidRPr="0038417D">
        <w:rPr>
          <w:rFonts w:ascii="Calibri" w:hAnsi="Calibri" w:cs="Calibri"/>
        </w:rPr>
        <w:t xml:space="preserve"> </w:t>
      </w:r>
      <w:r w:rsidR="00E97921">
        <w:rPr>
          <w:rFonts w:ascii="Calibri" w:hAnsi="Calibri" w:cs="Calibri"/>
        </w:rPr>
        <w:t>of</w:t>
      </w:r>
      <w:r w:rsidRPr="0038417D">
        <w:rPr>
          <w:rFonts w:ascii="Calibri" w:hAnsi="Calibri" w:cs="Calibri"/>
        </w:rPr>
        <w:t xml:space="preserve"> his </w:t>
      </w:r>
      <w:r w:rsidR="00E97921" w:rsidRPr="0038417D">
        <w:rPr>
          <w:rFonts w:ascii="Calibri" w:hAnsi="Calibri" w:cs="Calibri"/>
        </w:rPr>
        <w:t>equals</w:t>
      </w:r>
      <w:r w:rsidRPr="0038417D">
        <w:rPr>
          <w:rFonts w:ascii="Calibri" w:hAnsi="Calibri" w:cs="Calibri"/>
        </w:rPr>
        <w:t xml:space="preserve"> or indeed from the common </w:t>
      </w:r>
      <w:r w:rsidR="00E97921" w:rsidRPr="0038417D">
        <w:rPr>
          <w:rFonts w:ascii="Calibri" w:hAnsi="Calibri" w:cs="Calibri"/>
        </w:rPr>
        <w:t>feeling</w:t>
      </w:r>
      <w:r w:rsidR="00E97921">
        <w:rPr>
          <w:rFonts w:ascii="Calibri" w:hAnsi="Calibri" w:cs="Calibri"/>
        </w:rPr>
        <w:t>s</w:t>
      </w:r>
      <w:r w:rsidRPr="0038417D">
        <w:rPr>
          <w:rFonts w:ascii="Calibri" w:hAnsi="Calibri" w:cs="Calibri"/>
        </w:rPr>
        <w:t xml:space="preserve"> of hu</w:t>
      </w:r>
      <w:r w:rsidR="00E97921">
        <w:rPr>
          <w:rFonts w:ascii="Calibri" w:hAnsi="Calibri" w:cs="Calibri"/>
        </w:rPr>
        <w:t>man</w:t>
      </w:r>
      <w:r w:rsidRPr="0038417D">
        <w:rPr>
          <w:rFonts w:ascii="Calibri" w:hAnsi="Calibri" w:cs="Calibri"/>
        </w:rPr>
        <w:t>ity,”</w:t>
      </w:r>
      <w:r w:rsidR="00757044">
        <w:rPr>
          <w:rStyle w:val="FootnoteReference"/>
          <w:rFonts w:ascii="Calibri" w:hAnsi="Calibri" w:cs="Calibri"/>
        </w:rPr>
        <w:footnoteReference w:id="2"/>
      </w:r>
    </w:p>
    <w:p w14:paraId="2EA839D3" w14:textId="77777777" w:rsidR="002141EC" w:rsidRPr="0038417D" w:rsidRDefault="002141EC" w:rsidP="00EA3F15">
      <w:pPr>
        <w:jc w:val="both"/>
        <w:rPr>
          <w:rFonts w:ascii="Calibri" w:hAnsi="Calibri" w:cs="Calibri"/>
        </w:rPr>
      </w:pPr>
    </w:p>
    <w:p w14:paraId="09A04CAB" w14:textId="72667847" w:rsidR="002141EC" w:rsidRPr="006252CF" w:rsidRDefault="00B46CA1" w:rsidP="006252CF">
      <w:pPr>
        <w:pStyle w:val="Heading3"/>
      </w:pPr>
      <w:bookmarkStart w:id="7" w:name="_Toc130456047"/>
      <w:r w:rsidRPr="006252CF">
        <w:t>Nicholas and Hesychasm</w:t>
      </w:r>
      <w:bookmarkEnd w:id="7"/>
    </w:p>
    <w:p w14:paraId="65A9FFC8" w14:textId="77777777" w:rsidR="002141EC" w:rsidRPr="0038417D" w:rsidRDefault="002141EC" w:rsidP="00EA3F15">
      <w:pPr>
        <w:jc w:val="both"/>
        <w:rPr>
          <w:rFonts w:ascii="Calibri" w:hAnsi="Calibri" w:cs="Calibri"/>
        </w:rPr>
      </w:pPr>
    </w:p>
    <w:p w14:paraId="45C67652" w14:textId="24BDBD14" w:rsidR="002141EC" w:rsidRPr="0038417D" w:rsidRDefault="00B46CA1" w:rsidP="00EA3F15">
      <w:pPr>
        <w:jc w:val="both"/>
        <w:rPr>
          <w:rFonts w:ascii="Calibri" w:hAnsi="Calibri" w:cs="Calibri"/>
        </w:rPr>
      </w:pPr>
      <w:r w:rsidRPr="0038417D">
        <w:rPr>
          <w:rFonts w:ascii="Calibri" w:hAnsi="Calibri" w:cs="Calibri"/>
        </w:rPr>
        <w:t xml:space="preserve">After a first and somewhat superficial reading of the writings of Cabasilas one may get the impression that the hesychast disputes left little mark either on his thought or his </w:t>
      </w:r>
      <w:r w:rsidR="00CE4237" w:rsidRPr="0038417D">
        <w:rPr>
          <w:rFonts w:ascii="Calibri" w:hAnsi="Calibri" w:cs="Calibri"/>
        </w:rPr>
        <w:t>terminology</w:t>
      </w:r>
      <w:r w:rsidRPr="0038417D">
        <w:rPr>
          <w:rFonts w:ascii="Calibri" w:hAnsi="Calibri" w:cs="Calibri"/>
        </w:rPr>
        <w:t>. This is, for example, the opinion of Endre von Ivanka</w:t>
      </w:r>
      <w:r w:rsidR="00757044">
        <w:rPr>
          <w:rStyle w:val="FootnoteReference"/>
          <w:rFonts w:ascii="Calibri" w:hAnsi="Calibri" w:cs="Calibri"/>
        </w:rPr>
        <w:footnoteReference w:id="3"/>
      </w:r>
      <w:r w:rsidRPr="0038417D">
        <w:rPr>
          <w:rFonts w:ascii="Calibri" w:hAnsi="Calibri" w:cs="Calibri"/>
        </w:rPr>
        <w:t xml:space="preserve"> and of B. Tatakis. The latter </w:t>
      </w:r>
      <w:r w:rsidR="00DB3769" w:rsidRPr="0038417D">
        <w:rPr>
          <w:rFonts w:ascii="Calibri" w:hAnsi="Calibri" w:cs="Calibri"/>
        </w:rPr>
        <w:t>recognizes</w:t>
      </w:r>
      <w:r w:rsidRPr="0038417D">
        <w:rPr>
          <w:rFonts w:ascii="Calibri" w:hAnsi="Calibri" w:cs="Calibri"/>
        </w:rPr>
        <w:t xml:space="preserve"> Nicholas Cabasilas as ”a fervent palamite and as the pre-eminent mystical theologian of his time,” but affirms nevertheless, ”that there are few evidences of palamism in his mysticism.”</w:t>
      </w:r>
      <w:r w:rsidR="00757044">
        <w:rPr>
          <w:rStyle w:val="FootnoteReference"/>
          <w:rFonts w:ascii="Calibri" w:hAnsi="Calibri" w:cs="Calibri"/>
        </w:rPr>
        <w:footnoteReference w:id="4"/>
      </w:r>
      <w:r w:rsidRPr="0038417D">
        <w:rPr>
          <w:rFonts w:ascii="Calibri" w:hAnsi="Calibri" w:cs="Calibri"/>
        </w:rPr>
        <w:t xml:space="preserve"> At the end of the hesychast controversy, about</w:t>
      </w:r>
      <w:r w:rsidR="0038417D">
        <w:rPr>
          <w:rFonts w:ascii="Calibri" w:hAnsi="Calibri" w:cs="Calibri"/>
        </w:rPr>
        <w:t xml:space="preserve"> </w:t>
      </w:r>
      <w:r w:rsidRPr="0038417D">
        <w:rPr>
          <w:rFonts w:ascii="Calibri" w:hAnsi="Calibri" w:cs="Calibri"/>
        </w:rPr>
        <w:t>1354,</w:t>
      </w:r>
      <w:r w:rsidR="0038417D">
        <w:rPr>
          <w:rFonts w:ascii="Calibri" w:hAnsi="Calibri" w:cs="Calibri"/>
        </w:rPr>
        <w:t xml:space="preserve"> </w:t>
      </w:r>
      <w:r w:rsidRPr="0038417D">
        <w:rPr>
          <w:rFonts w:ascii="Calibri" w:hAnsi="Calibri" w:cs="Calibri"/>
        </w:rPr>
        <w:t>he did certainly write a short pamphlet ”against the arguments of Gregoras,”</w:t>
      </w:r>
      <w:r w:rsidR="00757044">
        <w:rPr>
          <w:rStyle w:val="FootnoteReference"/>
          <w:rFonts w:ascii="Calibri" w:hAnsi="Calibri" w:cs="Calibri"/>
        </w:rPr>
        <w:footnoteReference w:id="5"/>
      </w:r>
      <w:r w:rsidRPr="0038417D">
        <w:rPr>
          <w:rFonts w:ascii="Calibri" w:hAnsi="Calibri" w:cs="Calibri"/>
        </w:rPr>
        <w:t xml:space="preserve"> in which he states his ad</w:t>
      </w:r>
      <w:r w:rsidR="00DB3769">
        <w:rPr>
          <w:rFonts w:ascii="Calibri" w:hAnsi="Calibri" w:cs="Calibri"/>
        </w:rPr>
        <w:t>mira</w:t>
      </w:r>
      <w:r w:rsidRPr="0038417D">
        <w:rPr>
          <w:rFonts w:ascii="Calibri" w:hAnsi="Calibri" w:cs="Calibri"/>
        </w:rPr>
        <w:t xml:space="preserve">tion for Gregory Palamas, ”one of the greatest and most holy among the Thessalonians.” But in his pre-eminently spiritual writings he makes no mention </w:t>
      </w:r>
      <w:r w:rsidR="00DB3769" w:rsidRPr="0038417D">
        <w:rPr>
          <w:rFonts w:ascii="Calibri" w:hAnsi="Calibri" w:cs="Calibri"/>
        </w:rPr>
        <w:t>either</w:t>
      </w:r>
      <w:r w:rsidRPr="0038417D">
        <w:rPr>
          <w:rFonts w:ascii="Calibri" w:hAnsi="Calibri" w:cs="Calibri"/>
        </w:rPr>
        <w:t xml:space="preserve"> of the events or of the problems and terminology of palamism, and in particular he says nothing of the distinction between the divine essence and the uncreated energies—nor of the doctrine of the light of Tabor in the Transfiguration: nor yet of the psychophysical method of pure prayer which was denigrated by the opponents of Palamas by the name of ”omphaloscopy.”</w:t>
      </w:r>
    </w:p>
    <w:p w14:paraId="6C16DF8C" w14:textId="5E4BB001" w:rsidR="002141EC" w:rsidRPr="0038417D" w:rsidRDefault="00B46CA1" w:rsidP="00EA3F15">
      <w:pPr>
        <w:jc w:val="both"/>
        <w:rPr>
          <w:rFonts w:ascii="Calibri" w:hAnsi="Calibri" w:cs="Calibri"/>
        </w:rPr>
      </w:pPr>
      <w:r w:rsidRPr="0038417D">
        <w:rPr>
          <w:rFonts w:ascii="Calibri" w:hAnsi="Calibri" w:cs="Calibri"/>
        </w:rPr>
        <w:t xml:space="preserve">Is it in reality possible to speak of Cabasilas’ insensitivity in relation to hesychasm? Does the supposed opposition be- tween the social humanism and the sacramental spirituality of a Cabasilas and the hesychast mysticism of the Athonite solitaries, hostile to all secular knowledge, belong to the objective reality of Byzantine religion? We do not think so. If, as John Meyendorff says, on the one hand, ”as in all movements of a popular nature, Byzantine hesychasm did not always escape a certain obscurantism,” and on the other, ”the humanists started from the </w:t>
      </w:r>
      <w:r w:rsidRPr="0038417D">
        <w:rPr>
          <w:rFonts w:ascii="Calibri" w:hAnsi="Calibri" w:cs="Calibri"/>
        </w:rPr>
        <w:lastRenderedPageBreak/>
        <w:t>assumption of a sort of autonomy for human reason, and its independence in relation to God whom they conceived as impenetrable and inaccessible,”</w:t>
      </w:r>
      <w:r w:rsidR="00757044">
        <w:rPr>
          <w:rStyle w:val="FootnoteReference"/>
          <w:rFonts w:ascii="Calibri" w:hAnsi="Calibri" w:cs="Calibri"/>
        </w:rPr>
        <w:footnoteReference w:id="6"/>
      </w:r>
      <w:r w:rsidRPr="0038417D">
        <w:rPr>
          <w:rFonts w:ascii="Calibri" w:hAnsi="Calibri" w:cs="Calibri"/>
        </w:rPr>
        <w:t xml:space="preserve"> Cabasilas gives us the</w:t>
      </w:r>
      <w:r w:rsidR="0038417D">
        <w:rPr>
          <w:rFonts w:ascii="Calibri" w:hAnsi="Calibri" w:cs="Calibri"/>
        </w:rPr>
        <w:t xml:space="preserve"> </w:t>
      </w:r>
      <w:r w:rsidRPr="0038417D">
        <w:rPr>
          <w:rFonts w:ascii="Calibri" w:hAnsi="Calibri" w:cs="Calibri"/>
        </w:rPr>
        <w:t>example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humanist</w:t>
      </w:r>
      <w:r w:rsidR="0038417D">
        <w:rPr>
          <w:rFonts w:ascii="Calibri" w:hAnsi="Calibri" w:cs="Calibri"/>
        </w:rPr>
        <w:t xml:space="preserve"> </w:t>
      </w:r>
      <w:r w:rsidRPr="0038417D">
        <w:rPr>
          <w:rFonts w:ascii="Calibri" w:hAnsi="Calibri" w:cs="Calibri"/>
        </w:rPr>
        <w:t xml:space="preserve">in the true sense of the word, who </w:t>
      </w:r>
      <w:r w:rsidR="00DB3769" w:rsidRPr="0038417D">
        <w:rPr>
          <w:rFonts w:ascii="Calibri" w:hAnsi="Calibri" w:cs="Calibri"/>
        </w:rPr>
        <w:t>honored</w:t>
      </w:r>
      <w:r w:rsidRPr="0038417D">
        <w:rPr>
          <w:rFonts w:ascii="Calibri" w:hAnsi="Calibri" w:cs="Calibri"/>
        </w:rPr>
        <w:t xml:space="preserve"> all the resources of the human mind and heart, but who nevertheless brought all these values into unreserved subjection to the Kingdom and love of Christ. ”By his nature, his will and his mind,”</w:t>
      </w:r>
      <w:r w:rsidR="00DB3769">
        <w:rPr>
          <w:rFonts w:ascii="Calibri" w:hAnsi="Calibri" w:cs="Calibri"/>
        </w:rPr>
        <w:t xml:space="preserve"> </w:t>
      </w:r>
      <w:r w:rsidRPr="0038417D">
        <w:rPr>
          <w:rFonts w:ascii="Calibri" w:hAnsi="Calibri" w:cs="Calibri"/>
        </w:rPr>
        <w:t xml:space="preserve">writes Cabasilas, ”man is drawn to Christ.... Christ is the </w:t>
      </w:r>
      <w:r w:rsidR="00DB3769" w:rsidRPr="0038417D">
        <w:rPr>
          <w:rFonts w:ascii="Calibri" w:hAnsi="Calibri" w:cs="Calibri"/>
        </w:rPr>
        <w:t>center</w:t>
      </w:r>
      <w:r w:rsidRPr="0038417D">
        <w:rPr>
          <w:rFonts w:ascii="Calibri" w:hAnsi="Calibri" w:cs="Calibri"/>
        </w:rPr>
        <w:t xml:space="preserve"> of all human aspirations and becomes the delight of the</w:t>
      </w:r>
      <w:r w:rsidR="002121AC">
        <w:rPr>
          <w:rFonts w:ascii="Calibri" w:hAnsi="Calibri" w:cs="Calibri"/>
        </w:rPr>
        <w:t xml:space="preserve"> </w:t>
      </w:r>
      <w:r w:rsidRPr="0038417D">
        <w:rPr>
          <w:rFonts w:ascii="Calibri" w:hAnsi="Calibri" w:cs="Calibri"/>
        </w:rPr>
        <w:t>mind. That any thought or loving aspiration be set on aught b</w:t>
      </w:r>
      <w:r w:rsidR="002121AC">
        <w:rPr>
          <w:rFonts w:ascii="Calibri" w:hAnsi="Calibri" w:cs="Calibri"/>
        </w:rPr>
        <w:t>u</w:t>
      </w:r>
      <w:r w:rsidRPr="0038417D">
        <w:rPr>
          <w:rFonts w:ascii="Calibri" w:hAnsi="Calibri" w:cs="Calibri"/>
        </w:rPr>
        <w:t>t him is to tu</w:t>
      </w:r>
      <w:r w:rsidR="002121AC">
        <w:rPr>
          <w:rFonts w:ascii="Calibri" w:hAnsi="Calibri" w:cs="Calibri"/>
        </w:rPr>
        <w:t>r</w:t>
      </w:r>
      <w:r w:rsidRPr="0038417D">
        <w:rPr>
          <w:rFonts w:ascii="Calibri" w:hAnsi="Calibri" w:cs="Calibri"/>
        </w:rPr>
        <w:t xml:space="preserve">n from the one thing necessary, is to betray </w:t>
      </w:r>
      <w:r w:rsidR="002121AC">
        <w:rPr>
          <w:rFonts w:ascii="Calibri" w:hAnsi="Calibri" w:cs="Calibri"/>
        </w:rPr>
        <w:t>t</w:t>
      </w:r>
      <w:r w:rsidRPr="0038417D">
        <w:rPr>
          <w:rFonts w:ascii="Calibri" w:hAnsi="Calibri" w:cs="Calibri"/>
        </w:rPr>
        <w:t>he original likeness impressed on our nature.”</w:t>
      </w:r>
      <w:r w:rsidR="00757044">
        <w:rPr>
          <w:rStyle w:val="FootnoteReference"/>
          <w:rFonts w:ascii="Calibri" w:hAnsi="Calibri" w:cs="Calibri"/>
        </w:rPr>
        <w:footnoteReference w:id="7"/>
      </w:r>
    </w:p>
    <w:p w14:paraId="448AF359" w14:textId="77777777" w:rsidR="002141EC" w:rsidRPr="0038417D" w:rsidRDefault="00B46CA1" w:rsidP="00EA3F15">
      <w:pPr>
        <w:jc w:val="both"/>
        <w:rPr>
          <w:rFonts w:ascii="Calibri" w:hAnsi="Calibri" w:cs="Calibri"/>
        </w:rPr>
      </w:pPr>
      <w:r w:rsidRPr="0038417D">
        <w:rPr>
          <w:rFonts w:ascii="Calibri" w:hAnsi="Calibri" w:cs="Calibri"/>
        </w:rPr>
        <w:t>We shall see how close the Christocentric sacramentalism of Nicholas Cabasilas is to the heart of the spiritual message of palamite hesychasm.</w:t>
      </w:r>
    </w:p>
    <w:p w14:paraId="21A66FFB" w14:textId="37074593" w:rsidR="002141EC" w:rsidRPr="0038417D" w:rsidRDefault="00B46CA1" w:rsidP="00EA3F15">
      <w:pPr>
        <w:jc w:val="both"/>
        <w:rPr>
          <w:rFonts w:ascii="Calibri" w:hAnsi="Calibri" w:cs="Calibri"/>
        </w:rPr>
      </w:pPr>
      <w:r w:rsidRPr="0038417D">
        <w:rPr>
          <w:rFonts w:ascii="Calibri" w:hAnsi="Calibri" w:cs="Calibri"/>
        </w:rPr>
        <w:t xml:space="preserve">The manifold spiritual wealth of Orthodoxy cannot be contained in one particular system or one single theological language. The mystical temperament of a St. Gregory of Nyssa or of the author of the Areopagitica in no way excludes a theology which is sacramental and pastoral such as is found, for </w:t>
      </w:r>
      <w:r w:rsidR="002121AC" w:rsidRPr="0038417D">
        <w:rPr>
          <w:rFonts w:ascii="Calibri" w:hAnsi="Calibri" w:cs="Calibri"/>
        </w:rPr>
        <w:t>example</w:t>
      </w:r>
      <w:r w:rsidRPr="0038417D">
        <w:rPr>
          <w:rFonts w:ascii="Calibri" w:hAnsi="Calibri" w:cs="Calibri"/>
        </w:rPr>
        <w:t xml:space="preserve">, in St. Irenaeus, St. John </w:t>
      </w:r>
      <w:r w:rsidR="002121AC">
        <w:rPr>
          <w:rFonts w:ascii="Calibri" w:hAnsi="Calibri" w:cs="Calibri"/>
        </w:rPr>
        <w:t>Chr</w:t>
      </w:r>
      <w:r w:rsidRPr="0038417D">
        <w:rPr>
          <w:rFonts w:ascii="Calibri" w:hAnsi="Calibri" w:cs="Calibri"/>
        </w:rPr>
        <w:t xml:space="preserve">ysostom </w:t>
      </w:r>
      <w:r w:rsidR="002121AC">
        <w:rPr>
          <w:rFonts w:ascii="Calibri" w:hAnsi="Calibri" w:cs="Calibri"/>
        </w:rPr>
        <w:t>a</w:t>
      </w:r>
      <w:r w:rsidRPr="0038417D">
        <w:rPr>
          <w:rFonts w:ascii="Calibri" w:hAnsi="Calibri" w:cs="Calibri"/>
        </w:rPr>
        <w:t xml:space="preserve">nd St. Cyril of </w:t>
      </w:r>
      <w:r w:rsidR="002121AC" w:rsidRPr="0038417D">
        <w:rPr>
          <w:rFonts w:ascii="Calibri" w:hAnsi="Calibri" w:cs="Calibri"/>
        </w:rPr>
        <w:t>Jerusalem</w:t>
      </w:r>
      <w:r w:rsidRPr="0038417D">
        <w:rPr>
          <w:rFonts w:ascii="Calibri" w:hAnsi="Calibri" w:cs="Calibri"/>
        </w:rPr>
        <w:t>, whose aim was to teach their flo</w:t>
      </w:r>
      <w:r w:rsidR="002121AC">
        <w:rPr>
          <w:rFonts w:ascii="Calibri" w:hAnsi="Calibri" w:cs="Calibri"/>
        </w:rPr>
        <w:t>ck</w:t>
      </w:r>
      <w:r w:rsidRPr="0038417D">
        <w:rPr>
          <w:rFonts w:ascii="Calibri" w:hAnsi="Calibri" w:cs="Calibri"/>
        </w:rPr>
        <w:t>s the fundamentals of the faith and Christian living. There is a close and org</w:t>
      </w:r>
      <w:r w:rsidR="002121AC">
        <w:rPr>
          <w:rFonts w:ascii="Calibri" w:hAnsi="Calibri" w:cs="Calibri"/>
        </w:rPr>
        <w:t>a</w:t>
      </w:r>
      <w:r w:rsidRPr="0038417D">
        <w:rPr>
          <w:rFonts w:ascii="Calibri" w:hAnsi="Calibri" w:cs="Calibri"/>
        </w:rPr>
        <w:t>nic union between the different form</w:t>
      </w:r>
      <w:r w:rsidR="002121AC">
        <w:rPr>
          <w:rFonts w:ascii="Calibri" w:hAnsi="Calibri" w:cs="Calibri"/>
        </w:rPr>
        <w:t>s</w:t>
      </w:r>
      <w:r w:rsidRPr="0038417D">
        <w:rPr>
          <w:rFonts w:ascii="Calibri" w:hAnsi="Calibri" w:cs="Calibri"/>
        </w:rPr>
        <w:t xml:space="preserve"> of theological language and the different degrees and directions of the Christian faith. The mysticism</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hesychasm,</w:t>
      </w:r>
      <w:r w:rsidR="0038417D">
        <w:rPr>
          <w:rFonts w:ascii="Calibri" w:hAnsi="Calibri" w:cs="Calibri"/>
        </w:rPr>
        <w:t xml:space="preserve"> </w:t>
      </w:r>
      <w:r w:rsidRPr="0038417D">
        <w:rPr>
          <w:rFonts w:ascii="Calibri" w:hAnsi="Calibri" w:cs="Calibri"/>
        </w:rPr>
        <w:t>the interior recollection and the drawing of the mind into the heart, presupposes a particular kind of vocation, intelligible to those who have been called to follow it, a life of asceticism, renunciation of the world and discipline of the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in monastic solitude, and in the spirit of obedience. On the contrary the sacramental vision, the participation in the universal mysteries of the Church, is the royal way</w:t>
      </w:r>
      <w:r w:rsidR="0038417D">
        <w:rPr>
          <w:rFonts w:ascii="Calibri" w:hAnsi="Calibri" w:cs="Calibri"/>
        </w:rPr>
        <w:t xml:space="preserve"> </w:t>
      </w:r>
      <w:r w:rsidRPr="0038417D">
        <w:rPr>
          <w:rFonts w:ascii="Calibri" w:hAnsi="Calibri" w:cs="Calibri"/>
        </w:rPr>
        <w:t>open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 xml:space="preserve">all and obligatory not only for ascetics but for all Christian people. Hesychasm is not an end in itself but a special way of perfection, and by this very fact plays an important part in the unity of the Body. On the one hand it is a </w:t>
      </w:r>
      <w:r w:rsidR="002121AC" w:rsidRPr="0038417D">
        <w:rPr>
          <w:rFonts w:ascii="Calibri" w:hAnsi="Calibri" w:cs="Calibri"/>
        </w:rPr>
        <w:t>particular</w:t>
      </w:r>
      <w:r w:rsidRPr="0038417D">
        <w:rPr>
          <w:rFonts w:ascii="Calibri" w:hAnsi="Calibri" w:cs="Calibri"/>
        </w:rPr>
        <w:t xml:space="preserve"> way of sanctification, and on the other a showing forth to the whole Church of a fundamental element of prophetic freed</w:t>
      </w:r>
      <w:r w:rsidR="002121AC">
        <w:rPr>
          <w:rFonts w:ascii="Calibri" w:hAnsi="Calibri" w:cs="Calibri"/>
        </w:rPr>
        <w:t>om</w:t>
      </w:r>
      <w:r w:rsidRPr="0038417D">
        <w:rPr>
          <w:rFonts w:ascii="Calibri" w:hAnsi="Calibri" w:cs="Calibri"/>
        </w:rPr>
        <w:t xml:space="preserve"> and liberty of spirit in the search for the one thing necessary. The dimension of hesychasm with its experience of the vision of the light of</w:t>
      </w:r>
      <w:r w:rsidR="0038417D">
        <w:rPr>
          <w:rFonts w:ascii="Calibri" w:hAnsi="Calibri" w:cs="Calibri"/>
        </w:rPr>
        <w:t xml:space="preserve"> </w:t>
      </w:r>
      <w:r w:rsidRPr="0038417D">
        <w:rPr>
          <w:rFonts w:ascii="Calibri" w:hAnsi="Calibri" w:cs="Calibri"/>
        </w:rPr>
        <w:t>Tabor and of</w:t>
      </w:r>
      <w:r w:rsidR="0038417D">
        <w:rPr>
          <w:rFonts w:ascii="Calibri" w:hAnsi="Calibri" w:cs="Calibri"/>
        </w:rPr>
        <w:t xml:space="preserve"> </w:t>
      </w:r>
      <w:r w:rsidRPr="0038417D">
        <w:rPr>
          <w:rFonts w:ascii="Calibri" w:hAnsi="Calibri" w:cs="Calibri"/>
        </w:rPr>
        <w:t xml:space="preserve">pure prayer must be integrated into the spiritual and catholic tradition of Orthodoxy. If it </w:t>
      </w:r>
      <w:r w:rsidR="002121AC" w:rsidRPr="0038417D">
        <w:rPr>
          <w:rFonts w:ascii="Calibri" w:hAnsi="Calibri" w:cs="Calibri"/>
        </w:rPr>
        <w:t>remains</w:t>
      </w:r>
      <w:r w:rsidRPr="0038417D">
        <w:rPr>
          <w:rFonts w:ascii="Calibri" w:hAnsi="Calibri" w:cs="Calibri"/>
        </w:rPr>
        <w:t xml:space="preserve"> apart from this it becomes sterile and bears no fruit.</w:t>
      </w:r>
    </w:p>
    <w:p w14:paraId="498B81B8" w14:textId="7CE3A0CA" w:rsidR="002141EC" w:rsidRPr="0038417D" w:rsidRDefault="002121AC" w:rsidP="00EA3F15">
      <w:pPr>
        <w:jc w:val="both"/>
        <w:rPr>
          <w:rFonts w:ascii="Calibri" w:hAnsi="Calibri" w:cs="Calibri"/>
        </w:rPr>
      </w:pPr>
      <w:r>
        <w:rPr>
          <w:rFonts w:ascii="Calibri" w:hAnsi="Calibri" w:cs="Calibri"/>
        </w:rPr>
        <w:t>I</w:t>
      </w:r>
      <w:r w:rsidR="00B46CA1" w:rsidRPr="0038417D">
        <w:rPr>
          <w:rFonts w:ascii="Calibri" w:hAnsi="Calibri" w:cs="Calibri"/>
        </w:rPr>
        <w:t>t would therefore be inexact to limit the living and</w:t>
      </w:r>
      <w:r>
        <w:rPr>
          <w:rFonts w:ascii="Calibri" w:hAnsi="Calibri" w:cs="Calibri"/>
        </w:rPr>
        <w:t xml:space="preserve"> </w:t>
      </w:r>
      <w:r w:rsidR="00B46CA1" w:rsidRPr="0038417D">
        <w:rPr>
          <w:rFonts w:ascii="Calibri" w:hAnsi="Calibri" w:cs="Calibri"/>
        </w:rPr>
        <w:t>creative theology of the 14th century to the dogmatic statements of the palamite doctrine of the essence</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the energies. Rather it is essential to understand</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traditional and existential truth of this doctrine in the growth of the knowledge of</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living</w:t>
      </w:r>
      <w:r w:rsidR="0038417D">
        <w:rPr>
          <w:rFonts w:ascii="Calibri" w:hAnsi="Calibri" w:cs="Calibri"/>
        </w:rPr>
        <w:t xml:space="preserve"> </w:t>
      </w:r>
      <w:r w:rsidR="00B46CA1" w:rsidRPr="0038417D">
        <w:rPr>
          <w:rFonts w:ascii="Calibri" w:hAnsi="Calibri" w:cs="Calibri"/>
        </w:rPr>
        <w:t>God.</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theological</w:t>
      </w:r>
      <w:r w:rsidR="0038417D">
        <w:rPr>
          <w:rFonts w:ascii="Calibri" w:hAnsi="Calibri" w:cs="Calibri"/>
        </w:rPr>
        <w:t xml:space="preserve"> </w:t>
      </w:r>
      <w:r w:rsidR="00B46CA1" w:rsidRPr="0038417D">
        <w:rPr>
          <w:rFonts w:ascii="Calibri" w:hAnsi="Calibri" w:cs="Calibri"/>
        </w:rPr>
        <w:t>activity</w:t>
      </w:r>
      <w:r w:rsidR="0038417D">
        <w:rPr>
          <w:rFonts w:ascii="Calibri" w:hAnsi="Calibri" w:cs="Calibri"/>
        </w:rPr>
        <w:t xml:space="preserve"> </w:t>
      </w:r>
      <w:r w:rsidR="00B46CA1" w:rsidRPr="0038417D">
        <w:rPr>
          <w:rFonts w:ascii="Calibri" w:hAnsi="Calibri" w:cs="Calibri"/>
        </w:rPr>
        <w:t xml:space="preserve">of St. Gregory Palamas, the chief </w:t>
      </w:r>
      <w:r w:rsidRPr="0038417D">
        <w:rPr>
          <w:rFonts w:ascii="Calibri" w:hAnsi="Calibri" w:cs="Calibri"/>
        </w:rPr>
        <w:t>doctor</w:t>
      </w:r>
      <w:r w:rsidR="00B46CA1" w:rsidRPr="0038417D">
        <w:rPr>
          <w:rFonts w:ascii="Calibri" w:hAnsi="Calibri" w:cs="Calibri"/>
        </w:rPr>
        <w:t xml:space="preserve"> and defender of the principles of the Athonite tradition</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 xml:space="preserve">the holy hesychasts,” is justified mainly by the fulness of his spirituality and asceticism and his profound knowledge of the </w:t>
      </w:r>
      <w:r w:rsidRPr="0038417D">
        <w:rPr>
          <w:rFonts w:ascii="Calibri" w:hAnsi="Calibri" w:cs="Calibri"/>
        </w:rPr>
        <w:t>Fathers</w:t>
      </w:r>
      <w:r w:rsidR="00B46CA1" w:rsidRPr="0038417D">
        <w:rPr>
          <w:rFonts w:ascii="Calibri" w:hAnsi="Calibri" w:cs="Calibri"/>
        </w:rPr>
        <w:t>.</w:t>
      </w:r>
    </w:p>
    <w:p w14:paraId="777DAF65" w14:textId="31EA2757" w:rsidR="002141EC" w:rsidRPr="0038417D" w:rsidRDefault="00B46CA1" w:rsidP="00EA3F15">
      <w:pPr>
        <w:jc w:val="both"/>
        <w:rPr>
          <w:rFonts w:ascii="Calibri" w:hAnsi="Calibri" w:cs="Calibri"/>
        </w:rPr>
      </w:pPr>
      <w:r w:rsidRPr="0038417D">
        <w:rPr>
          <w:rFonts w:ascii="Calibri" w:hAnsi="Calibri" w:cs="Calibri"/>
        </w:rPr>
        <w:t>But it would be a mistake to see in palamism nothing except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affirmation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doctrine</w:t>
      </w:r>
      <w:r w:rsidR="0038417D">
        <w:rPr>
          <w:rFonts w:ascii="Calibri" w:hAnsi="Calibri" w:cs="Calibri"/>
        </w:rPr>
        <w:t xml:space="preserve"> </w:t>
      </w:r>
      <w:r w:rsidRPr="0038417D">
        <w:rPr>
          <w:rFonts w:ascii="Calibri" w:hAnsi="Calibri" w:cs="Calibri"/>
        </w:rPr>
        <w:t>most</w:t>
      </w:r>
      <w:r w:rsidR="0038417D">
        <w:rPr>
          <w:rFonts w:ascii="Calibri" w:hAnsi="Calibri" w:cs="Calibri"/>
        </w:rPr>
        <w:t xml:space="preserve"> </w:t>
      </w:r>
      <w:r w:rsidRPr="0038417D">
        <w:rPr>
          <w:rFonts w:ascii="Calibri" w:hAnsi="Calibri" w:cs="Calibri"/>
        </w:rPr>
        <w:t>contested</w:t>
      </w:r>
      <w:r w:rsidR="0038417D">
        <w:rPr>
          <w:rFonts w:ascii="Calibri" w:hAnsi="Calibri" w:cs="Calibri"/>
        </w:rPr>
        <w:t xml:space="preserve"> </w:t>
      </w:r>
      <w:r w:rsidRPr="0038417D">
        <w:rPr>
          <w:rFonts w:ascii="Calibri" w:hAnsi="Calibri" w:cs="Calibri"/>
        </w:rPr>
        <w:t>by its adversaries. The principal aim of Palamas’ pastoral activity was to preserve without confusion but also without</w:t>
      </w:r>
      <w:r w:rsidR="0038417D">
        <w:rPr>
          <w:rFonts w:ascii="Calibri" w:hAnsi="Calibri" w:cs="Calibri"/>
        </w:rPr>
        <w:t xml:space="preserve"> </w:t>
      </w:r>
      <w:r w:rsidRPr="0038417D">
        <w:rPr>
          <w:rFonts w:ascii="Calibri" w:hAnsi="Calibri" w:cs="Calibri"/>
        </w:rPr>
        <w:t>division the two ”poles” of the Christian theology of salvation:</w:t>
      </w:r>
      <w:r w:rsidR="002121AC">
        <w:rPr>
          <w:rFonts w:ascii="Calibri" w:hAnsi="Calibri" w:cs="Calibri"/>
        </w:rPr>
        <w:t xml:space="preserve"> </w:t>
      </w:r>
      <w:r w:rsidRPr="0038417D">
        <w:rPr>
          <w:rFonts w:ascii="Calibri" w:hAnsi="Calibri" w:cs="Calibri"/>
        </w:rPr>
        <w:t>(a) the</w:t>
      </w:r>
      <w:r w:rsidR="0038417D">
        <w:rPr>
          <w:rFonts w:ascii="Calibri" w:hAnsi="Calibri" w:cs="Calibri"/>
        </w:rPr>
        <w:t xml:space="preserve"> </w:t>
      </w:r>
      <w:r w:rsidRPr="0038417D">
        <w:rPr>
          <w:rFonts w:ascii="Calibri" w:hAnsi="Calibri" w:cs="Calibri"/>
        </w:rPr>
        <w:t>absolute</w:t>
      </w:r>
      <w:r w:rsidR="0038417D">
        <w:rPr>
          <w:rFonts w:ascii="Calibri" w:hAnsi="Calibri" w:cs="Calibri"/>
        </w:rPr>
        <w:t xml:space="preserve"> </w:t>
      </w:r>
      <w:r w:rsidRPr="0038417D">
        <w:rPr>
          <w:rFonts w:ascii="Calibri" w:hAnsi="Calibri" w:cs="Calibri"/>
        </w:rPr>
        <w:t>transcendence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of God 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incomprehensibility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essence,</w:t>
      </w:r>
      <w:r w:rsidR="0038417D">
        <w:rPr>
          <w:rFonts w:ascii="Calibri" w:hAnsi="Calibri" w:cs="Calibri"/>
        </w:rPr>
        <w:t xml:space="preserve"> </w:t>
      </w:r>
      <w:r w:rsidRPr="0038417D">
        <w:rPr>
          <w:rFonts w:ascii="Calibri" w:hAnsi="Calibri" w:cs="Calibri"/>
        </w:rPr>
        <w:t>(b)</w:t>
      </w:r>
      <w:r w:rsidR="0038417D">
        <w:rPr>
          <w:rFonts w:ascii="Calibri" w:hAnsi="Calibri" w:cs="Calibri"/>
        </w:rPr>
        <w:t xml:space="preserve"> </w:t>
      </w:r>
      <w:r w:rsidRPr="0038417D">
        <w:rPr>
          <w:rFonts w:ascii="Calibri" w:hAnsi="Calibri" w:cs="Calibri"/>
        </w:rPr>
        <w:t>the true and not merely metaphorical possibility for the Christian</w:t>
      </w:r>
      <w:r w:rsidR="0038417D">
        <w:rPr>
          <w:rFonts w:ascii="Calibri" w:hAnsi="Calibri" w:cs="Calibri"/>
        </w:rPr>
        <w:t xml:space="preserve"> </w:t>
      </w:r>
      <w:r w:rsidRPr="0038417D">
        <w:rPr>
          <w:rFonts w:ascii="Calibri" w:hAnsi="Calibri" w:cs="Calibri"/>
        </w:rPr>
        <w:t>to participate in the fulness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divine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gifts of the Holy Spirit in their greatest</w:t>
      </w:r>
      <w:r w:rsidR="0038417D">
        <w:rPr>
          <w:rFonts w:ascii="Calibri" w:hAnsi="Calibri" w:cs="Calibri"/>
        </w:rPr>
        <w:t xml:space="preserve"> </w:t>
      </w:r>
      <w:r w:rsidRPr="0038417D">
        <w:rPr>
          <w:rFonts w:ascii="Calibri" w:hAnsi="Calibri" w:cs="Calibri"/>
        </w:rPr>
        <w:t>intensity,</w:t>
      </w:r>
      <w:r w:rsidR="0038417D">
        <w:rPr>
          <w:rFonts w:ascii="Calibri" w:hAnsi="Calibri" w:cs="Calibri"/>
        </w:rPr>
        <w:t xml:space="preserve"> </w:t>
      </w:r>
      <w:r w:rsidRPr="0038417D">
        <w:rPr>
          <w:rFonts w:ascii="Calibri" w:hAnsi="Calibri" w:cs="Calibri"/>
        </w:rPr>
        <w:t>culminating</w:t>
      </w:r>
      <w:r w:rsidR="0038417D">
        <w:rPr>
          <w:rFonts w:ascii="Calibri" w:hAnsi="Calibri" w:cs="Calibri"/>
        </w:rPr>
        <w:t xml:space="preserve"> </w:t>
      </w:r>
      <w:r w:rsidRPr="0038417D">
        <w:rPr>
          <w:rFonts w:ascii="Calibri" w:hAnsi="Calibri" w:cs="Calibri"/>
        </w:rPr>
        <w:t>in the transfiguration and deification of the whole man (spirit, soul, mind, body) by the uncreated energies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Trinity. The essential teaching of St. Gregory Palamas in his pastoral and ascetical works (Homilies, Treatise</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2121AC" w:rsidRPr="0038417D">
        <w:rPr>
          <w:rFonts w:ascii="Calibri" w:hAnsi="Calibri" w:cs="Calibri"/>
        </w:rPr>
        <w:t>Defense</w:t>
      </w:r>
      <w:r w:rsidR="0038417D">
        <w:rPr>
          <w:rFonts w:ascii="Calibri" w:hAnsi="Calibri" w:cs="Calibri"/>
        </w:rPr>
        <w:t xml:space="preserve"> </w:t>
      </w:r>
      <w:r w:rsidRPr="0038417D">
        <w:rPr>
          <w:rFonts w:ascii="Calibri" w:hAnsi="Calibri" w:cs="Calibri"/>
        </w:rPr>
        <w:t>of the Holy He</w:t>
      </w:r>
      <w:r w:rsidR="002121AC">
        <w:rPr>
          <w:rFonts w:ascii="Calibri" w:hAnsi="Calibri" w:cs="Calibri"/>
        </w:rPr>
        <w:t>s</w:t>
      </w:r>
      <w:r w:rsidRPr="0038417D">
        <w:rPr>
          <w:rFonts w:ascii="Calibri" w:hAnsi="Calibri" w:cs="Calibri"/>
        </w:rPr>
        <w:t>ychast</w:t>
      </w:r>
      <w:r w:rsidR="002121AC">
        <w:rPr>
          <w:rFonts w:ascii="Calibri" w:hAnsi="Calibri" w:cs="Calibri"/>
        </w:rPr>
        <w:t>s</w:t>
      </w:r>
      <w:r w:rsidRPr="0038417D">
        <w:rPr>
          <w:rFonts w:ascii="Calibri" w:hAnsi="Calibri" w:cs="Calibri"/>
        </w:rPr>
        <w:t xml:space="preserve">, Chapters Physical and Theological, Letters, Chapters on Prayer and Parity </w:t>
      </w:r>
      <w:r w:rsidR="002121AC">
        <w:rPr>
          <w:rFonts w:ascii="Calibri" w:hAnsi="Calibri" w:cs="Calibri"/>
        </w:rPr>
        <w:t>of</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less than in his more controversial writings is that by the Incarnation and Redemption of the</w:t>
      </w:r>
      <w:r w:rsidR="0038417D">
        <w:rPr>
          <w:rFonts w:ascii="Calibri" w:hAnsi="Calibri" w:cs="Calibri"/>
        </w:rPr>
        <w:t xml:space="preserve"> </w:t>
      </w:r>
      <w:r w:rsidRPr="0038417D">
        <w:rPr>
          <w:rFonts w:ascii="Calibri" w:hAnsi="Calibri" w:cs="Calibri"/>
        </w:rPr>
        <w:t>Incarnate</w:t>
      </w:r>
      <w:r w:rsidR="0038417D">
        <w:rPr>
          <w:rFonts w:ascii="Calibri" w:hAnsi="Calibri" w:cs="Calibri"/>
        </w:rPr>
        <w:t xml:space="preserve"> </w:t>
      </w:r>
      <w:r w:rsidRPr="0038417D">
        <w:rPr>
          <w:rFonts w:ascii="Calibri" w:hAnsi="Calibri" w:cs="Calibri"/>
        </w:rPr>
        <w:t>Word</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one hand, and by the participation of man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Holy</w:t>
      </w:r>
      <w:r w:rsidR="0038417D">
        <w:rPr>
          <w:rFonts w:ascii="Calibri" w:hAnsi="Calibri" w:cs="Calibri"/>
        </w:rPr>
        <w:t xml:space="preserve"> </w:t>
      </w:r>
      <w:r w:rsidRPr="0038417D">
        <w:rPr>
          <w:rFonts w:ascii="Calibri" w:hAnsi="Calibri" w:cs="Calibri"/>
        </w:rPr>
        <w:t>Mysteries of the Church, by prayer and ascetic discipline on the other,</w:t>
      </w:r>
      <w:r w:rsidR="0038417D">
        <w:rPr>
          <w:rFonts w:ascii="Calibri" w:hAnsi="Calibri" w:cs="Calibri"/>
        </w:rPr>
        <w:t xml:space="preserve"> </w:t>
      </w:r>
      <w:r w:rsidRPr="0038417D">
        <w:rPr>
          <w:rFonts w:ascii="Calibri" w:hAnsi="Calibri" w:cs="Calibri"/>
        </w:rPr>
        <w:t>the deification of human nature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realizable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earthly lif</w:t>
      </w:r>
      <w:r w:rsidR="002121AC">
        <w:rPr>
          <w:rFonts w:ascii="Calibri" w:hAnsi="Calibri" w:cs="Calibri"/>
        </w:rPr>
        <w:t>e</w:t>
      </w:r>
      <w:r w:rsidRPr="0038417D">
        <w:rPr>
          <w:rFonts w:ascii="Calibri" w:hAnsi="Calibri" w:cs="Calibri"/>
        </w:rPr>
        <w:t xml:space="preserve"> here and now.</w:t>
      </w:r>
    </w:p>
    <w:p w14:paraId="4D2261C5" w14:textId="02B8FB00" w:rsidR="002141EC" w:rsidRPr="0038417D" w:rsidRDefault="00B46CA1" w:rsidP="00EA3F15">
      <w:pPr>
        <w:jc w:val="both"/>
        <w:rPr>
          <w:rFonts w:ascii="Calibri" w:hAnsi="Calibri" w:cs="Calibri"/>
        </w:rPr>
      </w:pPr>
      <w:r w:rsidRPr="0038417D">
        <w:rPr>
          <w:rFonts w:ascii="Calibri" w:hAnsi="Calibri" w:cs="Calibri"/>
        </w:rPr>
        <w:lastRenderedPageBreak/>
        <w:t xml:space="preserve">Palamas was not only an austere monk, a hesychast enduring all the </w:t>
      </w:r>
      <w:r w:rsidR="002121AC" w:rsidRPr="0038417D">
        <w:rPr>
          <w:rFonts w:ascii="Calibri" w:hAnsi="Calibri" w:cs="Calibri"/>
        </w:rPr>
        <w:t>rigor</w:t>
      </w:r>
      <w:r w:rsidRPr="0038417D">
        <w:rPr>
          <w:rFonts w:ascii="Calibri" w:hAnsi="Calibri" w:cs="Calibri"/>
        </w:rPr>
        <w:t xml:space="preserve"> of solitude on</w:t>
      </w:r>
      <w:r w:rsidR="0038417D">
        <w:rPr>
          <w:rFonts w:ascii="Calibri" w:hAnsi="Calibri" w:cs="Calibri"/>
        </w:rPr>
        <w:t xml:space="preserve"> </w:t>
      </w:r>
      <w:r w:rsidRPr="0038417D">
        <w:rPr>
          <w:rFonts w:ascii="Calibri" w:hAnsi="Calibri" w:cs="Calibri"/>
        </w:rPr>
        <w:t>the Holy</w:t>
      </w:r>
      <w:r w:rsidR="0038417D">
        <w:rPr>
          <w:rFonts w:ascii="Calibri" w:hAnsi="Calibri" w:cs="Calibri"/>
        </w:rPr>
        <w:t xml:space="preserve"> </w:t>
      </w:r>
      <w:r w:rsidRPr="0038417D">
        <w:rPr>
          <w:rFonts w:ascii="Calibri" w:hAnsi="Calibri" w:cs="Calibri"/>
        </w:rPr>
        <w:t>Mountain</w:t>
      </w:r>
      <w:r w:rsidR="0038417D">
        <w:rPr>
          <w:rFonts w:ascii="Calibri" w:hAnsi="Calibri" w:cs="Calibri"/>
        </w:rPr>
        <w:t xml:space="preserve"> </w:t>
      </w:r>
      <w:r w:rsidRPr="0038417D">
        <w:rPr>
          <w:rFonts w:ascii="Calibri" w:hAnsi="Calibri" w:cs="Calibri"/>
        </w:rPr>
        <w:t>or an indefatigable controversialist hardened to the</w:t>
      </w:r>
      <w:r w:rsidR="0038417D">
        <w:rPr>
          <w:rFonts w:ascii="Calibri" w:hAnsi="Calibri" w:cs="Calibri"/>
        </w:rPr>
        <w:t xml:space="preserve"> </w:t>
      </w:r>
      <w:r w:rsidRPr="0038417D">
        <w:rPr>
          <w:rFonts w:ascii="Calibri" w:hAnsi="Calibri" w:cs="Calibri"/>
        </w:rPr>
        <w:t>arguments and intricacies of dialectic. In the last</w:t>
      </w:r>
      <w:r w:rsidR="0038417D">
        <w:rPr>
          <w:rFonts w:ascii="Calibri" w:hAnsi="Calibri" w:cs="Calibri"/>
        </w:rPr>
        <w:t xml:space="preserve"> </w:t>
      </w:r>
      <w:r w:rsidRPr="0038417D">
        <w:rPr>
          <w:rFonts w:ascii="Calibri" w:hAnsi="Calibri" w:cs="Calibri"/>
        </w:rPr>
        <w:t>phase of</w:t>
      </w:r>
      <w:r w:rsidR="0038417D">
        <w:rPr>
          <w:rFonts w:ascii="Calibri" w:hAnsi="Calibri" w:cs="Calibri"/>
        </w:rPr>
        <w:t xml:space="preserve"> </w:t>
      </w:r>
      <w:r w:rsidRPr="0038417D">
        <w:rPr>
          <w:rFonts w:ascii="Calibri" w:hAnsi="Calibri" w:cs="Calibri"/>
        </w:rPr>
        <w:t>his life after the triumph of Orthodoxy and his accession to the archiepiscopal throne of Thessalonika, the pastoral qualities of St. Gregory Palamas were revealed in all their lumens: he gave himself to preaching and teaching the fundamentals of faith</w:t>
      </w:r>
      <w:r w:rsidR="009F4DE4">
        <w:rPr>
          <w:rFonts w:ascii="Calibri" w:hAnsi="Calibri" w:cs="Calibri"/>
        </w:rPr>
        <w:t xml:space="preserve"> </w:t>
      </w:r>
      <w:r w:rsidRPr="0038417D">
        <w:rPr>
          <w:rFonts w:ascii="Calibri" w:hAnsi="Calibri" w:cs="Calibri"/>
        </w:rPr>
        <w:t>and piety.</w:t>
      </w:r>
      <w:r w:rsidR="00757044">
        <w:rPr>
          <w:rStyle w:val="FootnoteReference"/>
          <w:rFonts w:ascii="Calibri" w:hAnsi="Calibri" w:cs="Calibri"/>
        </w:rPr>
        <w:footnoteReference w:id="8"/>
      </w:r>
      <w:r w:rsidRPr="0038417D">
        <w:rPr>
          <w:rFonts w:ascii="Calibri" w:hAnsi="Calibri" w:cs="Calibri"/>
        </w:rPr>
        <w:t xml:space="preserve"> With the exception of the two. homilies on the </w:t>
      </w:r>
      <w:r w:rsidR="009F4DE4" w:rsidRPr="0038417D">
        <w:rPr>
          <w:rFonts w:ascii="Calibri" w:hAnsi="Calibri" w:cs="Calibri"/>
        </w:rPr>
        <w:t>Transfiguration</w:t>
      </w:r>
      <w:r w:rsidR="00757044">
        <w:rPr>
          <w:rStyle w:val="FootnoteReference"/>
          <w:rFonts w:ascii="Calibri" w:hAnsi="Calibri" w:cs="Calibri"/>
        </w:rPr>
        <w:footnoteReference w:id="9"/>
      </w:r>
      <w:r w:rsidRPr="0038417D">
        <w:rPr>
          <w:rFonts w:ascii="Calibri" w:hAnsi="Calibri" w:cs="Calibri"/>
        </w:rPr>
        <w:t xml:space="preserve"> he makes no mention in his se</w:t>
      </w:r>
      <w:r w:rsidR="009F4DE4">
        <w:rPr>
          <w:rFonts w:ascii="Calibri" w:hAnsi="Calibri" w:cs="Calibri"/>
        </w:rPr>
        <w:t>rm</w:t>
      </w:r>
      <w:r w:rsidRPr="0038417D">
        <w:rPr>
          <w:rFonts w:ascii="Calibri" w:hAnsi="Calibri" w:cs="Calibri"/>
        </w:rPr>
        <w:t xml:space="preserve">ons of the controversy concerning the </w:t>
      </w:r>
      <w:r w:rsidR="009F4DE4" w:rsidRPr="0038417D">
        <w:rPr>
          <w:rFonts w:ascii="Calibri" w:hAnsi="Calibri" w:cs="Calibri"/>
        </w:rPr>
        <w:t>divine</w:t>
      </w:r>
      <w:r w:rsidRPr="0038417D">
        <w:rPr>
          <w:rFonts w:ascii="Calibri" w:hAnsi="Calibri" w:cs="Calibri"/>
        </w:rPr>
        <w:t xml:space="preserve"> energies</w:t>
      </w:r>
      <w:r w:rsidR="009F4DE4">
        <w:rPr>
          <w:rFonts w:ascii="Calibri" w:hAnsi="Calibri" w:cs="Calibri"/>
        </w:rPr>
        <w:t>.</w:t>
      </w:r>
      <w:r w:rsidRPr="0038417D">
        <w:rPr>
          <w:rFonts w:ascii="Calibri" w:hAnsi="Calibri" w:cs="Calibri"/>
        </w:rPr>
        <w:t xml:space="preserve"> He transmits to h</w:t>
      </w:r>
      <w:r w:rsidR="009F4DE4">
        <w:rPr>
          <w:rFonts w:ascii="Calibri" w:hAnsi="Calibri" w:cs="Calibri"/>
        </w:rPr>
        <w:t>i</w:t>
      </w:r>
      <w:r w:rsidRPr="0038417D">
        <w:rPr>
          <w:rFonts w:ascii="Calibri" w:hAnsi="Calibri" w:cs="Calibri"/>
        </w:rPr>
        <w:t>s hearers in his almost</w:t>
      </w:r>
      <w:r w:rsidR="009F4DE4">
        <w:rPr>
          <w:rFonts w:ascii="Calibri" w:hAnsi="Calibri" w:cs="Calibri"/>
        </w:rPr>
        <w:t xml:space="preserve"> </w:t>
      </w:r>
      <w:r w:rsidRPr="0038417D">
        <w:rPr>
          <w:rFonts w:ascii="Calibri" w:hAnsi="Calibri" w:cs="Calibri"/>
        </w:rPr>
        <w:t>daily preaching the essentials of the Christian faith—t</w:t>
      </w:r>
      <w:r w:rsidR="009F4DE4">
        <w:rPr>
          <w:rFonts w:ascii="Calibri" w:hAnsi="Calibri" w:cs="Calibri"/>
        </w:rPr>
        <w:t>h</w:t>
      </w:r>
      <w:r w:rsidRPr="0038417D">
        <w:rPr>
          <w:rFonts w:ascii="Calibri" w:hAnsi="Calibri" w:cs="Calibri"/>
        </w:rPr>
        <w:t xml:space="preserve">e </w:t>
      </w:r>
      <w:r w:rsidR="009F4DE4" w:rsidRPr="0038417D">
        <w:rPr>
          <w:rFonts w:ascii="Calibri" w:hAnsi="Calibri" w:cs="Calibri"/>
        </w:rPr>
        <w:t>unfat</w:t>
      </w:r>
      <w:r w:rsidR="009F4DE4">
        <w:rPr>
          <w:rFonts w:ascii="Calibri" w:hAnsi="Calibri" w:cs="Calibri"/>
        </w:rPr>
        <w:t>ho</w:t>
      </w:r>
      <w:r w:rsidR="009F4DE4" w:rsidRPr="0038417D">
        <w:rPr>
          <w:rFonts w:ascii="Calibri" w:hAnsi="Calibri" w:cs="Calibri"/>
        </w:rPr>
        <w:t>mable</w:t>
      </w:r>
      <w:r w:rsidRPr="0038417D">
        <w:rPr>
          <w:rFonts w:ascii="Calibri" w:hAnsi="Calibri" w:cs="Calibri"/>
        </w:rPr>
        <w:t xml:space="preserve"> Mystery of the </w:t>
      </w:r>
      <w:r w:rsidR="009F4DE4">
        <w:rPr>
          <w:rFonts w:ascii="Calibri" w:hAnsi="Calibri" w:cs="Calibri"/>
        </w:rPr>
        <w:t>I</w:t>
      </w:r>
      <w:r w:rsidRPr="0038417D">
        <w:rPr>
          <w:rFonts w:ascii="Calibri" w:hAnsi="Calibri" w:cs="Calibri"/>
        </w:rPr>
        <w:t>ncarnati</w:t>
      </w:r>
      <w:r w:rsidR="009F4DE4">
        <w:rPr>
          <w:rFonts w:ascii="Calibri" w:hAnsi="Calibri" w:cs="Calibri"/>
        </w:rPr>
        <w:t>o</w:t>
      </w:r>
      <w:r w:rsidRPr="0038417D">
        <w:rPr>
          <w:rFonts w:ascii="Calibri" w:hAnsi="Calibri" w:cs="Calibri"/>
        </w:rPr>
        <w:t xml:space="preserve">n and Redemption, the reality </w:t>
      </w:r>
      <w:r w:rsidR="009F4DE4">
        <w:rPr>
          <w:rFonts w:ascii="Calibri" w:hAnsi="Calibri" w:cs="Calibri"/>
        </w:rPr>
        <w:t>of</w:t>
      </w:r>
      <w:r w:rsidRPr="0038417D">
        <w:rPr>
          <w:rFonts w:ascii="Calibri" w:hAnsi="Calibri" w:cs="Calibri"/>
        </w:rPr>
        <w:t xml:space="preserve"> the Christian’s participation in salvatio</w:t>
      </w:r>
      <w:r w:rsidR="009F4DE4">
        <w:rPr>
          <w:rFonts w:ascii="Calibri" w:hAnsi="Calibri" w:cs="Calibri"/>
        </w:rPr>
        <w:t>n</w:t>
      </w:r>
      <w:r w:rsidRPr="0038417D">
        <w:rPr>
          <w:rFonts w:ascii="Calibri" w:hAnsi="Calibri" w:cs="Calibri"/>
        </w:rPr>
        <w:t xml:space="preserve"> and in the divine grace by the </w:t>
      </w:r>
      <w:r w:rsidR="009F4DE4" w:rsidRPr="0038417D">
        <w:rPr>
          <w:rFonts w:ascii="Calibri" w:hAnsi="Calibri" w:cs="Calibri"/>
        </w:rPr>
        <w:t>sacramental</w:t>
      </w:r>
      <w:r w:rsidRPr="0038417D">
        <w:rPr>
          <w:rFonts w:ascii="Calibri" w:hAnsi="Calibri" w:cs="Calibri"/>
        </w:rPr>
        <w:t xml:space="preserve"> life </w:t>
      </w:r>
      <w:r w:rsidR="009F4DE4">
        <w:rPr>
          <w:rFonts w:ascii="Calibri" w:hAnsi="Calibri" w:cs="Calibri"/>
        </w:rPr>
        <w:t>o</w:t>
      </w:r>
      <w:r w:rsidRPr="0038417D">
        <w:rPr>
          <w:rFonts w:ascii="Calibri" w:hAnsi="Calibri" w:cs="Calibri"/>
        </w:rPr>
        <w:t xml:space="preserve">f the </w:t>
      </w:r>
      <w:r w:rsidR="009F4DE4" w:rsidRPr="0038417D">
        <w:rPr>
          <w:rFonts w:ascii="Calibri" w:hAnsi="Calibri" w:cs="Calibri"/>
        </w:rPr>
        <w:t>Church</w:t>
      </w:r>
      <w:r w:rsidRPr="0038417D">
        <w:rPr>
          <w:rFonts w:ascii="Calibri" w:hAnsi="Calibri" w:cs="Calibri"/>
        </w:rPr>
        <w:t xml:space="preserve">, and his </w:t>
      </w:r>
      <w:r w:rsidR="009F4DE4" w:rsidRPr="0038417D">
        <w:rPr>
          <w:rFonts w:ascii="Calibri" w:hAnsi="Calibri" w:cs="Calibri"/>
        </w:rPr>
        <w:t>acceptance</w:t>
      </w:r>
      <w:r w:rsidRPr="0038417D">
        <w:rPr>
          <w:rFonts w:ascii="Calibri" w:hAnsi="Calibri" w:cs="Calibri"/>
        </w:rPr>
        <w:t xml:space="preserve"> of all the means that contribute to his sanctification.</w:t>
      </w:r>
    </w:p>
    <w:p w14:paraId="3B0DA399" w14:textId="7DBE92C9" w:rsidR="002141EC" w:rsidRPr="0038417D" w:rsidRDefault="00B46CA1" w:rsidP="00EA3F15">
      <w:pPr>
        <w:jc w:val="both"/>
        <w:rPr>
          <w:rFonts w:ascii="Calibri" w:hAnsi="Calibri" w:cs="Calibri"/>
        </w:rPr>
      </w:pPr>
      <w:r w:rsidRPr="0038417D">
        <w:rPr>
          <w:rFonts w:ascii="Calibri" w:hAnsi="Calibri" w:cs="Calibri"/>
        </w:rPr>
        <w:t>“</w:t>
      </w:r>
      <w:r w:rsidR="009F4DE4">
        <w:rPr>
          <w:rFonts w:ascii="Calibri" w:hAnsi="Calibri" w:cs="Calibri"/>
        </w:rPr>
        <w:t>It</w:t>
      </w:r>
      <w:r w:rsidRPr="0038417D">
        <w:rPr>
          <w:rFonts w:ascii="Calibri" w:hAnsi="Calibri" w:cs="Calibri"/>
        </w:rPr>
        <w:t xml:space="preserve"> is not therefore,” w</w:t>
      </w:r>
      <w:r w:rsidR="009F4DE4">
        <w:rPr>
          <w:rFonts w:ascii="Calibri" w:hAnsi="Calibri" w:cs="Calibri"/>
        </w:rPr>
        <w:t>rites</w:t>
      </w:r>
      <w:r w:rsidRPr="0038417D">
        <w:rPr>
          <w:rFonts w:ascii="Calibri" w:hAnsi="Calibri" w:cs="Calibri"/>
        </w:rPr>
        <w:t xml:space="preserve"> J. Mey</w:t>
      </w:r>
      <w:r w:rsidR="009F4DE4">
        <w:rPr>
          <w:rFonts w:ascii="Calibri" w:hAnsi="Calibri" w:cs="Calibri"/>
        </w:rPr>
        <w:t>e</w:t>
      </w:r>
      <w:r w:rsidRPr="0038417D">
        <w:rPr>
          <w:rFonts w:ascii="Calibri" w:hAnsi="Calibri" w:cs="Calibri"/>
        </w:rPr>
        <w:t>ndo</w:t>
      </w:r>
      <w:r w:rsidR="009F4DE4">
        <w:rPr>
          <w:rFonts w:ascii="Calibri" w:hAnsi="Calibri" w:cs="Calibri"/>
        </w:rPr>
        <w:t>r</w:t>
      </w:r>
      <w:r w:rsidRPr="0038417D">
        <w:rPr>
          <w:rFonts w:ascii="Calibri" w:hAnsi="Calibri" w:cs="Calibri"/>
        </w:rPr>
        <w:t>ff</w:t>
      </w:r>
      <w:r w:rsidR="009F4DE4">
        <w:rPr>
          <w:rFonts w:ascii="Calibri" w:hAnsi="Calibri" w:cs="Calibri"/>
        </w:rPr>
        <w:t>,</w:t>
      </w:r>
      <w:r w:rsidRPr="0038417D">
        <w:rPr>
          <w:rFonts w:ascii="Calibri" w:hAnsi="Calibri" w:cs="Calibri"/>
        </w:rPr>
        <w:t xml:space="preserve"> ”from outside the </w:t>
      </w:r>
      <w:r w:rsidR="009F4DE4" w:rsidRPr="0038417D">
        <w:rPr>
          <w:rFonts w:ascii="Calibri" w:hAnsi="Calibri" w:cs="Calibri"/>
        </w:rPr>
        <w:t>Church</w:t>
      </w:r>
      <w:r w:rsidRPr="0038417D">
        <w:rPr>
          <w:rFonts w:ascii="Calibri" w:hAnsi="Calibri" w:cs="Calibri"/>
        </w:rPr>
        <w:t xml:space="preserve">. that the hesychasts drew their </w:t>
      </w:r>
      <w:r w:rsidR="009F4DE4" w:rsidRPr="0038417D">
        <w:rPr>
          <w:rFonts w:ascii="Calibri" w:hAnsi="Calibri" w:cs="Calibri"/>
        </w:rPr>
        <w:t>mysticism</w:t>
      </w:r>
      <w:r w:rsidRPr="0038417D">
        <w:rPr>
          <w:rFonts w:ascii="Calibri" w:hAnsi="Calibri" w:cs="Calibri"/>
        </w:rPr>
        <w:t xml:space="preserve"> of the Name of Jesus and their </w:t>
      </w:r>
      <w:r w:rsidR="009F4DE4" w:rsidRPr="0038417D">
        <w:rPr>
          <w:rFonts w:ascii="Calibri" w:hAnsi="Calibri" w:cs="Calibri"/>
        </w:rPr>
        <w:t>anthropology</w:t>
      </w:r>
      <w:r w:rsidRPr="0038417D">
        <w:rPr>
          <w:rFonts w:ascii="Calibri" w:hAnsi="Calibri" w:cs="Calibri"/>
        </w:rPr>
        <w:t>, but from the whole tradition of t</w:t>
      </w:r>
      <w:r w:rsidR="009F4DE4">
        <w:rPr>
          <w:rFonts w:ascii="Calibri" w:hAnsi="Calibri" w:cs="Calibri"/>
        </w:rPr>
        <w:t>he</w:t>
      </w:r>
      <w:r w:rsidRPr="0038417D">
        <w:rPr>
          <w:rFonts w:ascii="Calibri" w:hAnsi="Calibri" w:cs="Calibri"/>
        </w:rPr>
        <w:t xml:space="preserve"> Church. Nothing shows better </w:t>
      </w:r>
      <w:r w:rsidR="009F4DE4" w:rsidRPr="0038417D">
        <w:rPr>
          <w:rFonts w:ascii="Calibri" w:hAnsi="Calibri" w:cs="Calibri"/>
        </w:rPr>
        <w:t>than</w:t>
      </w:r>
      <w:r w:rsidRPr="0038417D">
        <w:rPr>
          <w:rFonts w:ascii="Calibri" w:hAnsi="Calibri" w:cs="Calibri"/>
        </w:rPr>
        <w:t xml:space="preserve"> the </w:t>
      </w:r>
      <w:r w:rsidR="009F4DE4" w:rsidRPr="0038417D">
        <w:rPr>
          <w:rFonts w:ascii="Calibri" w:hAnsi="Calibri" w:cs="Calibri"/>
        </w:rPr>
        <w:t>homilies</w:t>
      </w:r>
      <w:r w:rsidRPr="0038417D">
        <w:rPr>
          <w:rFonts w:ascii="Calibri" w:hAnsi="Calibri" w:cs="Calibri"/>
        </w:rPr>
        <w:t xml:space="preserve"> </w:t>
      </w:r>
      <w:r w:rsidR="009F4DE4">
        <w:rPr>
          <w:rFonts w:ascii="Calibri" w:hAnsi="Calibri" w:cs="Calibri"/>
        </w:rPr>
        <w:t>of</w:t>
      </w:r>
      <w:r w:rsidRPr="0038417D">
        <w:rPr>
          <w:rFonts w:ascii="Calibri" w:hAnsi="Calibri" w:cs="Calibri"/>
        </w:rPr>
        <w:t xml:space="preserve"> Palamas </w:t>
      </w:r>
      <w:r w:rsidR="009F4DE4">
        <w:rPr>
          <w:rFonts w:ascii="Calibri" w:hAnsi="Calibri" w:cs="Calibri"/>
        </w:rPr>
        <w:t>to</w:t>
      </w:r>
      <w:r w:rsidRPr="0038417D">
        <w:rPr>
          <w:rFonts w:ascii="Calibri" w:hAnsi="Calibri" w:cs="Calibri"/>
        </w:rPr>
        <w:t xml:space="preserve"> what degree that </w:t>
      </w:r>
      <w:r w:rsidR="00303DFC" w:rsidRPr="0038417D">
        <w:rPr>
          <w:rFonts w:ascii="Calibri" w:hAnsi="Calibri" w:cs="Calibri"/>
        </w:rPr>
        <w:t>handful</w:t>
      </w:r>
      <w:r w:rsidRPr="0038417D">
        <w:rPr>
          <w:rFonts w:ascii="Calibri" w:hAnsi="Calibri" w:cs="Calibri"/>
        </w:rPr>
        <w:t xml:space="preserve"> of </w:t>
      </w:r>
      <w:r w:rsidR="00303DFC" w:rsidRPr="0038417D">
        <w:rPr>
          <w:rFonts w:ascii="Calibri" w:hAnsi="Calibri" w:cs="Calibri"/>
        </w:rPr>
        <w:t>subtle</w:t>
      </w:r>
      <w:r w:rsidRPr="0038417D">
        <w:rPr>
          <w:rFonts w:ascii="Calibri" w:hAnsi="Calibri" w:cs="Calibri"/>
        </w:rPr>
        <w:t xml:space="preserve"> intellectuals who continued after 13</w:t>
      </w:r>
      <w:r w:rsidR="00303DFC">
        <w:rPr>
          <w:rFonts w:ascii="Calibri" w:hAnsi="Calibri" w:cs="Calibri"/>
        </w:rPr>
        <w:t>5</w:t>
      </w:r>
      <w:r w:rsidRPr="0038417D">
        <w:rPr>
          <w:rFonts w:ascii="Calibri" w:hAnsi="Calibri" w:cs="Calibri"/>
        </w:rPr>
        <w:t>1 to oppose palamism had failed t</w:t>
      </w:r>
      <w:r w:rsidR="00303DFC">
        <w:rPr>
          <w:rFonts w:ascii="Calibri" w:hAnsi="Calibri" w:cs="Calibri"/>
        </w:rPr>
        <w:t>o</w:t>
      </w:r>
      <w:r w:rsidRPr="0038417D">
        <w:rPr>
          <w:rFonts w:ascii="Calibri" w:hAnsi="Calibri" w:cs="Calibri"/>
        </w:rPr>
        <w:t xml:space="preserve"> grasp, in the manner Gregory himself</w:t>
      </w:r>
      <w:r w:rsidR="0038417D">
        <w:rPr>
          <w:rFonts w:ascii="Calibri" w:hAnsi="Calibri" w:cs="Calibri"/>
        </w:rPr>
        <w:t xml:space="preserve"> </w:t>
      </w:r>
      <w:r w:rsidRPr="0038417D">
        <w:rPr>
          <w:rFonts w:ascii="Calibri" w:hAnsi="Calibri" w:cs="Calibri"/>
        </w:rPr>
        <w:t xml:space="preserve">had done, the everyday realities and deep </w:t>
      </w:r>
      <w:r w:rsidR="00757044" w:rsidRPr="0038417D">
        <w:rPr>
          <w:rFonts w:ascii="Calibri" w:hAnsi="Calibri" w:cs="Calibri"/>
        </w:rPr>
        <w:t>telling</w:t>
      </w:r>
      <w:r w:rsidRPr="0038417D">
        <w:rPr>
          <w:rFonts w:ascii="Calibri" w:hAnsi="Calibri" w:cs="Calibri"/>
        </w:rPr>
        <w:t xml:space="preserve"> of popular piety of the Byzantine </w:t>
      </w:r>
      <w:r w:rsidR="00303DFC" w:rsidRPr="0038417D">
        <w:rPr>
          <w:rFonts w:ascii="Calibri" w:hAnsi="Calibri" w:cs="Calibri"/>
        </w:rPr>
        <w:t>C</w:t>
      </w:r>
      <w:r w:rsidR="00303DFC">
        <w:rPr>
          <w:rFonts w:ascii="Calibri" w:hAnsi="Calibri" w:cs="Calibri"/>
        </w:rPr>
        <w:t>hurch</w:t>
      </w:r>
      <w:r w:rsidRPr="0038417D">
        <w:rPr>
          <w:rFonts w:ascii="Calibri" w:hAnsi="Calibri" w:cs="Calibri"/>
        </w:rPr>
        <w:t>”</w:t>
      </w:r>
      <w:r w:rsidR="00757044">
        <w:rPr>
          <w:rStyle w:val="FootnoteReference"/>
          <w:rFonts w:ascii="Calibri" w:hAnsi="Calibri" w:cs="Calibri"/>
        </w:rPr>
        <w:footnoteReference w:id="10"/>
      </w:r>
    </w:p>
    <w:p w14:paraId="53FCD808" w14:textId="77777777" w:rsidR="002141EC" w:rsidRPr="0038417D" w:rsidRDefault="002141EC" w:rsidP="00EA3F15">
      <w:pPr>
        <w:jc w:val="both"/>
        <w:rPr>
          <w:rFonts w:ascii="Calibri" w:hAnsi="Calibri" w:cs="Calibri"/>
        </w:rPr>
      </w:pPr>
    </w:p>
    <w:p w14:paraId="25F89D19" w14:textId="7E4144E4" w:rsidR="002141EC" w:rsidRPr="00303DFC" w:rsidRDefault="00B46CA1" w:rsidP="00303DFC">
      <w:pPr>
        <w:pStyle w:val="Heading3"/>
      </w:pPr>
      <w:bookmarkStart w:id="8" w:name="_Toc130456048"/>
      <w:r w:rsidRPr="00303DFC">
        <w:t>Nicholas Cabasilas’ Sacramental Mysticism</w:t>
      </w:r>
      <w:bookmarkEnd w:id="8"/>
    </w:p>
    <w:p w14:paraId="4F4BD842" w14:textId="77777777" w:rsidR="00303DFC" w:rsidRDefault="00303DFC" w:rsidP="00EA3F15">
      <w:pPr>
        <w:jc w:val="both"/>
        <w:rPr>
          <w:rFonts w:ascii="Calibri" w:hAnsi="Calibri" w:cs="Calibri"/>
        </w:rPr>
      </w:pPr>
    </w:p>
    <w:p w14:paraId="28900E6D" w14:textId="68A119A2" w:rsidR="002141EC" w:rsidRPr="0038417D" w:rsidRDefault="00B46CA1" w:rsidP="00EA3F15">
      <w:pPr>
        <w:jc w:val="both"/>
        <w:rPr>
          <w:rFonts w:ascii="Calibri" w:hAnsi="Calibri" w:cs="Calibri"/>
        </w:rPr>
      </w:pPr>
      <w:r w:rsidRPr="0038417D">
        <w:rPr>
          <w:rFonts w:ascii="Calibri" w:hAnsi="Calibri" w:cs="Calibri"/>
        </w:rPr>
        <w:t xml:space="preserve">The </w:t>
      </w:r>
      <w:r w:rsidR="00303DFC" w:rsidRPr="0038417D">
        <w:rPr>
          <w:rFonts w:ascii="Calibri" w:hAnsi="Calibri" w:cs="Calibri"/>
        </w:rPr>
        <w:t>method</w:t>
      </w:r>
      <w:r w:rsidRPr="0038417D">
        <w:rPr>
          <w:rFonts w:ascii="Calibri" w:hAnsi="Calibri" w:cs="Calibri"/>
        </w:rPr>
        <w:t xml:space="preserve"> of </w:t>
      </w:r>
      <w:r w:rsidR="00303DFC" w:rsidRPr="0038417D">
        <w:rPr>
          <w:rFonts w:ascii="Calibri" w:hAnsi="Calibri" w:cs="Calibri"/>
        </w:rPr>
        <w:t>prayer</w:t>
      </w:r>
      <w:r w:rsidRPr="0038417D">
        <w:rPr>
          <w:rFonts w:ascii="Calibri" w:hAnsi="Calibri" w:cs="Calibri"/>
        </w:rPr>
        <w:t xml:space="preserve"> of Athonite hesychasm and its specifically monastic slant are not to be found in the homilies of St. Gregory Palamas </w:t>
      </w:r>
      <w:r w:rsidR="00303DFC">
        <w:rPr>
          <w:rFonts w:ascii="Calibri" w:hAnsi="Calibri" w:cs="Calibri"/>
        </w:rPr>
        <w:t>nor</w:t>
      </w:r>
      <w:r w:rsidRPr="0038417D">
        <w:rPr>
          <w:rFonts w:ascii="Calibri" w:hAnsi="Calibri" w:cs="Calibri"/>
        </w:rPr>
        <w:t xml:space="preserve"> d</w:t>
      </w:r>
      <w:r w:rsidR="00303DFC">
        <w:rPr>
          <w:rFonts w:ascii="Calibri" w:hAnsi="Calibri" w:cs="Calibri"/>
        </w:rPr>
        <w:t>o</w:t>
      </w:r>
      <w:r w:rsidRPr="0038417D">
        <w:rPr>
          <w:rFonts w:ascii="Calibri" w:hAnsi="Calibri" w:cs="Calibri"/>
        </w:rPr>
        <w:t xml:space="preserve"> they enter</w:t>
      </w:r>
      <w:r w:rsidR="00303DFC">
        <w:rPr>
          <w:rFonts w:ascii="Calibri" w:hAnsi="Calibri" w:cs="Calibri"/>
        </w:rPr>
        <w:t xml:space="preserve"> di</w:t>
      </w:r>
      <w:r w:rsidRPr="0038417D">
        <w:rPr>
          <w:rFonts w:ascii="Calibri" w:hAnsi="Calibri" w:cs="Calibri"/>
        </w:rPr>
        <w:t xml:space="preserve">rectly into the sacramental </w:t>
      </w:r>
      <w:r w:rsidR="00303DFC">
        <w:rPr>
          <w:rFonts w:ascii="Calibri" w:hAnsi="Calibri" w:cs="Calibri"/>
        </w:rPr>
        <w:t>perspective</w:t>
      </w:r>
      <w:r w:rsidRPr="0038417D">
        <w:rPr>
          <w:rFonts w:ascii="Calibri" w:hAnsi="Calibri" w:cs="Calibri"/>
        </w:rPr>
        <w:t xml:space="preserve"> of Nicholas Cabasilas. </w:t>
      </w:r>
      <w:r w:rsidR="00303DFC">
        <w:rPr>
          <w:rFonts w:ascii="Calibri" w:hAnsi="Calibri" w:cs="Calibri"/>
        </w:rPr>
        <w:t>It</w:t>
      </w:r>
      <w:r w:rsidRPr="0038417D">
        <w:rPr>
          <w:rFonts w:ascii="Calibri" w:hAnsi="Calibri" w:cs="Calibri"/>
        </w:rPr>
        <w:t xml:space="preserve"> is cle</w:t>
      </w:r>
      <w:r w:rsidR="00303DFC">
        <w:rPr>
          <w:rFonts w:ascii="Calibri" w:hAnsi="Calibri" w:cs="Calibri"/>
        </w:rPr>
        <w:t>ar</w:t>
      </w:r>
      <w:r w:rsidRPr="0038417D">
        <w:rPr>
          <w:rFonts w:ascii="Calibri" w:hAnsi="Calibri" w:cs="Calibri"/>
        </w:rPr>
        <w:t xml:space="preserve"> that this silence of Cabasilas about t</w:t>
      </w:r>
      <w:r w:rsidR="00303DFC">
        <w:rPr>
          <w:rFonts w:ascii="Calibri" w:hAnsi="Calibri" w:cs="Calibri"/>
        </w:rPr>
        <w:t>h</w:t>
      </w:r>
      <w:r w:rsidRPr="0038417D">
        <w:rPr>
          <w:rFonts w:ascii="Calibri" w:hAnsi="Calibri" w:cs="Calibri"/>
        </w:rPr>
        <w:t xml:space="preserve">e doctrine of </w:t>
      </w:r>
      <w:r w:rsidR="00303DFC" w:rsidRPr="0038417D">
        <w:rPr>
          <w:rFonts w:ascii="Calibri" w:hAnsi="Calibri" w:cs="Calibri"/>
        </w:rPr>
        <w:t>hesychasm</w:t>
      </w:r>
      <w:r w:rsidR="00303DFC">
        <w:rPr>
          <w:rFonts w:ascii="Calibri" w:hAnsi="Calibri" w:cs="Calibri"/>
        </w:rPr>
        <w:t xml:space="preserve"> </w:t>
      </w:r>
      <w:r w:rsidRPr="0038417D">
        <w:rPr>
          <w:rFonts w:ascii="Calibri" w:hAnsi="Calibri" w:cs="Calibri"/>
        </w:rPr>
        <w:t>is in n</w:t>
      </w:r>
      <w:r w:rsidR="00303DFC">
        <w:rPr>
          <w:rFonts w:ascii="Calibri" w:hAnsi="Calibri" w:cs="Calibri"/>
        </w:rPr>
        <w:t>o</w:t>
      </w:r>
      <w:r w:rsidRPr="0038417D">
        <w:rPr>
          <w:rFonts w:ascii="Calibri" w:hAnsi="Calibri" w:cs="Calibri"/>
        </w:rPr>
        <w:t xml:space="preserve"> way due </w:t>
      </w:r>
      <w:r w:rsidR="00303DFC" w:rsidRPr="0038417D">
        <w:rPr>
          <w:rFonts w:ascii="Calibri" w:hAnsi="Calibri" w:cs="Calibri"/>
        </w:rPr>
        <w:t>either</w:t>
      </w:r>
      <w:r w:rsidRPr="0038417D">
        <w:rPr>
          <w:rFonts w:ascii="Calibri" w:hAnsi="Calibri" w:cs="Calibri"/>
        </w:rPr>
        <w:t xml:space="preserve"> to </w:t>
      </w:r>
      <w:r w:rsidR="00303DFC" w:rsidRPr="0038417D">
        <w:rPr>
          <w:rFonts w:ascii="Calibri" w:hAnsi="Calibri" w:cs="Calibri"/>
        </w:rPr>
        <w:t>indifference</w:t>
      </w:r>
      <w:r w:rsidRPr="0038417D">
        <w:rPr>
          <w:rFonts w:ascii="Calibri" w:hAnsi="Calibri" w:cs="Calibri"/>
        </w:rPr>
        <w:t xml:space="preserve"> or to </w:t>
      </w:r>
      <w:r w:rsidR="00303DFC" w:rsidRPr="0038417D">
        <w:rPr>
          <w:rFonts w:ascii="Calibri" w:hAnsi="Calibri" w:cs="Calibri"/>
        </w:rPr>
        <w:t>hostil</w:t>
      </w:r>
      <w:r w:rsidR="00303DFC">
        <w:rPr>
          <w:rFonts w:ascii="Calibri" w:hAnsi="Calibri" w:cs="Calibri"/>
        </w:rPr>
        <w:t>ity</w:t>
      </w:r>
      <w:r w:rsidRPr="0038417D">
        <w:rPr>
          <w:rFonts w:ascii="Calibri" w:hAnsi="Calibri" w:cs="Calibri"/>
        </w:rPr>
        <w:t xml:space="preserve"> to this </w:t>
      </w:r>
      <w:r w:rsidR="00303DFC" w:rsidRPr="0038417D">
        <w:rPr>
          <w:rFonts w:ascii="Calibri" w:hAnsi="Calibri" w:cs="Calibri"/>
        </w:rPr>
        <w:t>teaching</w:t>
      </w:r>
      <w:r w:rsidRPr="0038417D">
        <w:rPr>
          <w:rFonts w:ascii="Calibri" w:hAnsi="Calibri" w:cs="Calibri"/>
        </w:rPr>
        <w:t>. T</w:t>
      </w:r>
      <w:r w:rsidR="00303DFC">
        <w:rPr>
          <w:rFonts w:ascii="Calibri" w:hAnsi="Calibri" w:cs="Calibri"/>
        </w:rPr>
        <w:t>his</w:t>
      </w:r>
      <w:r w:rsidRPr="0038417D">
        <w:rPr>
          <w:rFonts w:ascii="Calibri" w:hAnsi="Calibri" w:cs="Calibri"/>
        </w:rPr>
        <w:t xml:space="preserve"> is moreover </w:t>
      </w:r>
      <w:r w:rsidR="00303DFC" w:rsidRPr="0038417D">
        <w:rPr>
          <w:rFonts w:ascii="Calibri" w:hAnsi="Calibri" w:cs="Calibri"/>
        </w:rPr>
        <w:t>the</w:t>
      </w:r>
      <w:r w:rsidRPr="0038417D">
        <w:rPr>
          <w:rFonts w:ascii="Calibri" w:hAnsi="Calibri" w:cs="Calibri"/>
        </w:rPr>
        <w:t xml:space="preserve"> opinion of M. Lot-Borodine, one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most</w:t>
      </w:r>
      <w:r w:rsidR="0038417D">
        <w:rPr>
          <w:rFonts w:ascii="Calibri" w:hAnsi="Calibri" w:cs="Calibri"/>
        </w:rPr>
        <w:t xml:space="preserve"> </w:t>
      </w:r>
      <w:r w:rsidR="00303DFC" w:rsidRPr="0038417D">
        <w:rPr>
          <w:rFonts w:ascii="Calibri" w:hAnsi="Calibri" w:cs="Calibri"/>
        </w:rPr>
        <w:t>penetrating</w:t>
      </w:r>
      <w:r w:rsidR="0038417D">
        <w:rPr>
          <w:rFonts w:ascii="Calibri" w:hAnsi="Calibri" w:cs="Calibri"/>
        </w:rPr>
        <w:t xml:space="preserve"> </w:t>
      </w:r>
      <w:r w:rsidRPr="0038417D">
        <w:rPr>
          <w:rFonts w:ascii="Calibri" w:hAnsi="Calibri" w:cs="Calibri"/>
        </w:rPr>
        <w:t>authorities</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 xml:space="preserve">the </w:t>
      </w:r>
      <w:r w:rsidR="00303DFC" w:rsidRPr="0038417D">
        <w:rPr>
          <w:rFonts w:ascii="Calibri" w:hAnsi="Calibri" w:cs="Calibri"/>
        </w:rPr>
        <w:t>spirituality</w:t>
      </w:r>
      <w:r w:rsidR="00303DFC">
        <w:rPr>
          <w:rFonts w:ascii="Calibri" w:hAnsi="Calibri" w:cs="Calibri"/>
        </w:rPr>
        <w:t xml:space="preserve"> of Cabasilas, who writes, “The author (i.e. Nicholas) although fully in agreement </w:t>
      </w:r>
      <w:r w:rsidRPr="0038417D">
        <w:rPr>
          <w:rFonts w:ascii="Calibri" w:hAnsi="Calibri" w:cs="Calibri"/>
        </w:rPr>
        <w:t>with Gregory Pala</w:t>
      </w:r>
      <w:r w:rsidR="00303DFC">
        <w:rPr>
          <w:rFonts w:ascii="Calibri" w:hAnsi="Calibri" w:cs="Calibri"/>
        </w:rPr>
        <w:t>ma</w:t>
      </w:r>
      <w:r w:rsidRPr="0038417D">
        <w:rPr>
          <w:rFonts w:ascii="Calibri" w:hAnsi="Calibri" w:cs="Calibri"/>
        </w:rPr>
        <w:t xml:space="preserve">s, </w:t>
      </w:r>
      <w:r w:rsidR="00303DFC" w:rsidRPr="0038417D">
        <w:rPr>
          <w:rFonts w:ascii="Calibri" w:hAnsi="Calibri" w:cs="Calibri"/>
        </w:rPr>
        <w:t>having</w:t>
      </w:r>
      <w:r w:rsidRPr="0038417D">
        <w:rPr>
          <w:rFonts w:ascii="Calibri" w:hAnsi="Calibri" w:cs="Calibri"/>
        </w:rPr>
        <w:t xml:space="preserve"> </w:t>
      </w:r>
      <w:r w:rsidR="00303DFC" w:rsidRPr="0038417D">
        <w:rPr>
          <w:rFonts w:ascii="Calibri" w:hAnsi="Calibri" w:cs="Calibri"/>
        </w:rPr>
        <w:t>himself</w:t>
      </w:r>
      <w:r w:rsidRPr="0038417D">
        <w:rPr>
          <w:rFonts w:ascii="Calibri" w:hAnsi="Calibri" w:cs="Calibri"/>
        </w:rPr>
        <w:t xml:space="preserve"> ass</w:t>
      </w:r>
      <w:r w:rsidR="00303DFC">
        <w:rPr>
          <w:rFonts w:ascii="Calibri" w:hAnsi="Calibri" w:cs="Calibri"/>
        </w:rPr>
        <w:t>u</w:t>
      </w:r>
      <w:r w:rsidRPr="0038417D">
        <w:rPr>
          <w:rFonts w:ascii="Calibri" w:hAnsi="Calibri" w:cs="Calibri"/>
        </w:rPr>
        <w:t xml:space="preserve">redly </w:t>
      </w:r>
      <w:r w:rsidR="00303DFC" w:rsidRPr="0038417D">
        <w:rPr>
          <w:rFonts w:ascii="Calibri" w:hAnsi="Calibri" w:cs="Calibri"/>
        </w:rPr>
        <w:t>practiced</w:t>
      </w:r>
      <w:r w:rsidRPr="0038417D">
        <w:rPr>
          <w:rFonts w:ascii="Calibri" w:hAnsi="Calibri" w:cs="Calibri"/>
        </w:rPr>
        <w:t xml:space="preserve"> the hesych</w:t>
      </w:r>
      <w:r w:rsidR="00303DFC">
        <w:rPr>
          <w:rFonts w:ascii="Calibri" w:hAnsi="Calibri" w:cs="Calibri"/>
        </w:rPr>
        <w:t>a</w:t>
      </w:r>
      <w:r w:rsidRPr="0038417D">
        <w:rPr>
          <w:rFonts w:ascii="Calibri" w:hAnsi="Calibri" w:cs="Calibri"/>
        </w:rPr>
        <w:t>s</w:t>
      </w:r>
      <w:r w:rsidR="00133E6F">
        <w:rPr>
          <w:rFonts w:ascii="Calibri" w:hAnsi="Calibri" w:cs="Calibri"/>
        </w:rPr>
        <w:t>t</w:t>
      </w:r>
      <w:r w:rsidRPr="0038417D">
        <w:rPr>
          <w:rFonts w:ascii="Calibri" w:hAnsi="Calibri" w:cs="Calibri"/>
        </w:rPr>
        <w:t xml:space="preserve"> method, did not wis</w:t>
      </w:r>
      <w:r w:rsidR="00133E6F">
        <w:rPr>
          <w:rFonts w:ascii="Calibri" w:hAnsi="Calibri" w:cs="Calibri"/>
        </w:rPr>
        <w:t>h</w:t>
      </w:r>
      <w:r w:rsidRPr="0038417D">
        <w:rPr>
          <w:rFonts w:ascii="Calibri" w:hAnsi="Calibri" w:cs="Calibri"/>
        </w:rPr>
        <w:t xml:space="preserve"> in a work destin</w:t>
      </w:r>
      <w:r w:rsidR="00133E6F">
        <w:rPr>
          <w:rFonts w:ascii="Calibri" w:hAnsi="Calibri" w:cs="Calibri"/>
        </w:rPr>
        <w:t>e</w:t>
      </w:r>
      <w:r w:rsidRPr="0038417D">
        <w:rPr>
          <w:rFonts w:ascii="Calibri" w:hAnsi="Calibri" w:cs="Calibri"/>
        </w:rPr>
        <w:t>d to be rea</w:t>
      </w:r>
      <w:r w:rsidR="00133E6F">
        <w:rPr>
          <w:rFonts w:ascii="Calibri" w:hAnsi="Calibri" w:cs="Calibri"/>
        </w:rPr>
        <w:t>d</w:t>
      </w:r>
      <w:r w:rsidRPr="0038417D">
        <w:rPr>
          <w:rFonts w:ascii="Calibri" w:hAnsi="Calibri" w:cs="Calibri"/>
        </w:rPr>
        <w:t xml:space="preserve"> by the faithful to open propa</w:t>
      </w:r>
      <w:r w:rsidR="00133E6F">
        <w:rPr>
          <w:rFonts w:ascii="Calibri" w:hAnsi="Calibri" w:cs="Calibri"/>
        </w:rPr>
        <w:t>g</w:t>
      </w:r>
      <w:r w:rsidRPr="0038417D">
        <w:rPr>
          <w:rFonts w:ascii="Calibri" w:hAnsi="Calibri" w:cs="Calibri"/>
        </w:rPr>
        <w:t xml:space="preserve">anda in </w:t>
      </w:r>
      <w:r w:rsidR="00133E6F" w:rsidRPr="0038417D">
        <w:rPr>
          <w:rFonts w:ascii="Calibri" w:hAnsi="Calibri" w:cs="Calibri"/>
        </w:rPr>
        <w:t>favor</w:t>
      </w:r>
      <w:r w:rsidRPr="0038417D">
        <w:rPr>
          <w:rFonts w:ascii="Calibri" w:hAnsi="Calibri" w:cs="Calibri"/>
        </w:rPr>
        <w:t xml:space="preserve"> of what was not really an es</w:t>
      </w:r>
      <w:r w:rsidR="00133E6F">
        <w:rPr>
          <w:rFonts w:ascii="Calibri" w:hAnsi="Calibri" w:cs="Calibri"/>
        </w:rPr>
        <w:t>s</w:t>
      </w:r>
      <w:r w:rsidRPr="0038417D">
        <w:rPr>
          <w:rFonts w:ascii="Calibri" w:hAnsi="Calibri" w:cs="Calibri"/>
        </w:rPr>
        <w:t>ent</w:t>
      </w:r>
      <w:r w:rsidR="00133E6F">
        <w:rPr>
          <w:rFonts w:ascii="Calibri" w:hAnsi="Calibri" w:cs="Calibri"/>
        </w:rPr>
        <w:t>i</w:t>
      </w:r>
      <w:r w:rsidRPr="0038417D">
        <w:rPr>
          <w:rFonts w:ascii="Calibri" w:hAnsi="Calibri" w:cs="Calibri"/>
        </w:rPr>
        <w:t>al part of his cataphatic tea</w:t>
      </w:r>
      <w:r w:rsidR="00133E6F">
        <w:rPr>
          <w:rFonts w:ascii="Calibri" w:hAnsi="Calibri" w:cs="Calibri"/>
        </w:rPr>
        <w:t>ching</w:t>
      </w:r>
      <w:r w:rsidRPr="0038417D">
        <w:rPr>
          <w:rFonts w:ascii="Calibri" w:hAnsi="Calibri" w:cs="Calibri"/>
        </w:rPr>
        <w:t xml:space="preserve">; a </w:t>
      </w:r>
      <w:r w:rsidR="00133E6F" w:rsidRPr="0038417D">
        <w:rPr>
          <w:rFonts w:ascii="Calibri" w:hAnsi="Calibri" w:cs="Calibri"/>
        </w:rPr>
        <w:t>teaching</w:t>
      </w:r>
      <w:r w:rsidRPr="0038417D">
        <w:rPr>
          <w:rFonts w:ascii="Calibri" w:hAnsi="Calibri" w:cs="Calibri"/>
        </w:rPr>
        <w:t xml:space="preserve"> </w:t>
      </w:r>
      <w:r w:rsidR="00133E6F" w:rsidRPr="0038417D">
        <w:rPr>
          <w:rFonts w:ascii="Calibri" w:hAnsi="Calibri" w:cs="Calibri"/>
        </w:rPr>
        <w:t>mainly</w:t>
      </w:r>
      <w:r w:rsidRPr="0038417D">
        <w:rPr>
          <w:rFonts w:ascii="Calibri" w:hAnsi="Calibri" w:cs="Calibri"/>
        </w:rPr>
        <w:t xml:space="preserve"> directed </w:t>
      </w:r>
      <w:r w:rsidR="00133E6F" w:rsidRPr="0038417D">
        <w:rPr>
          <w:rFonts w:ascii="Calibri" w:hAnsi="Calibri" w:cs="Calibri"/>
        </w:rPr>
        <w:t>towards</w:t>
      </w:r>
      <w:r w:rsidRPr="0038417D">
        <w:rPr>
          <w:rFonts w:ascii="Calibri" w:hAnsi="Calibri" w:cs="Calibri"/>
        </w:rPr>
        <w:t xml:space="preserve"> the </w:t>
      </w:r>
      <w:r w:rsidR="00133E6F" w:rsidRPr="0038417D">
        <w:rPr>
          <w:rFonts w:ascii="Calibri" w:hAnsi="Calibri" w:cs="Calibri"/>
        </w:rPr>
        <w:t>mysticism</w:t>
      </w:r>
      <w:r w:rsidRPr="0038417D">
        <w:rPr>
          <w:rFonts w:ascii="Calibri" w:hAnsi="Calibri" w:cs="Calibri"/>
        </w:rPr>
        <w:t xml:space="preserve"> of a </w:t>
      </w:r>
      <w:r w:rsidR="00133E6F" w:rsidRPr="0038417D">
        <w:rPr>
          <w:rFonts w:ascii="Calibri" w:hAnsi="Calibri" w:cs="Calibri"/>
        </w:rPr>
        <w:t>Love</w:t>
      </w:r>
      <w:r w:rsidRPr="0038417D">
        <w:rPr>
          <w:rFonts w:ascii="Calibri" w:hAnsi="Calibri" w:cs="Calibri"/>
        </w:rPr>
        <w:t xml:space="preserve"> wholly </w:t>
      </w:r>
      <w:r w:rsidR="00133E6F" w:rsidRPr="0038417D">
        <w:rPr>
          <w:rFonts w:ascii="Calibri" w:hAnsi="Calibri" w:cs="Calibri"/>
        </w:rPr>
        <w:t>sacrificial</w:t>
      </w:r>
      <w:r w:rsidRPr="0038417D">
        <w:rPr>
          <w:rFonts w:ascii="Calibri" w:hAnsi="Calibri" w:cs="Calibri"/>
        </w:rPr>
        <w:t xml:space="preserve"> and so </w:t>
      </w:r>
      <w:r w:rsidR="00133E6F" w:rsidRPr="0038417D">
        <w:rPr>
          <w:rFonts w:ascii="Calibri" w:hAnsi="Calibri" w:cs="Calibri"/>
        </w:rPr>
        <w:t>aflame</w:t>
      </w:r>
      <w:r w:rsidRPr="0038417D">
        <w:rPr>
          <w:rFonts w:ascii="Calibri" w:hAnsi="Calibri" w:cs="Calibri"/>
        </w:rPr>
        <w:t xml:space="preserve"> with </w:t>
      </w:r>
      <w:r w:rsidR="00133E6F" w:rsidRPr="0038417D">
        <w:rPr>
          <w:rFonts w:ascii="Calibri" w:hAnsi="Calibri" w:cs="Calibri"/>
        </w:rPr>
        <w:t>the</w:t>
      </w:r>
      <w:r w:rsidRPr="0038417D">
        <w:rPr>
          <w:rFonts w:ascii="Calibri" w:hAnsi="Calibri" w:cs="Calibri"/>
        </w:rPr>
        <w:t xml:space="preserve"> divine joy of being totally </w:t>
      </w:r>
      <w:r w:rsidR="00133E6F" w:rsidRPr="0038417D">
        <w:rPr>
          <w:rFonts w:ascii="Calibri" w:hAnsi="Calibri" w:cs="Calibri"/>
        </w:rPr>
        <w:t>p</w:t>
      </w:r>
      <w:r w:rsidR="00133E6F">
        <w:rPr>
          <w:rFonts w:ascii="Calibri" w:hAnsi="Calibri" w:cs="Calibri"/>
        </w:rPr>
        <w:t>ossessed</w:t>
      </w:r>
      <w:r w:rsidRPr="0038417D">
        <w:rPr>
          <w:rFonts w:ascii="Calibri" w:hAnsi="Calibri" w:cs="Calibri"/>
        </w:rPr>
        <w:t xml:space="preserve"> by him and possessing him.”</w:t>
      </w:r>
      <w:r w:rsidR="00757044">
        <w:rPr>
          <w:rStyle w:val="FootnoteReference"/>
          <w:rFonts w:ascii="Calibri" w:hAnsi="Calibri" w:cs="Calibri"/>
        </w:rPr>
        <w:footnoteReference w:id="11"/>
      </w:r>
    </w:p>
    <w:p w14:paraId="34AE24D7" w14:textId="1B7C53DC" w:rsidR="002141EC" w:rsidRPr="0038417D" w:rsidRDefault="00B46CA1" w:rsidP="00EA3F15">
      <w:pPr>
        <w:jc w:val="both"/>
        <w:rPr>
          <w:rFonts w:ascii="Calibri" w:hAnsi="Calibri" w:cs="Calibri"/>
        </w:rPr>
      </w:pPr>
      <w:r w:rsidRPr="0038417D">
        <w:rPr>
          <w:rFonts w:ascii="Calibri" w:hAnsi="Calibri" w:cs="Calibri"/>
        </w:rPr>
        <w:t>Cabasilas was not by temperament a solitary. He did not experience the need to withdraw himself for communion with his God. The ”law of Love”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basis of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spirituality as he writes in the sixth book of The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in Christ.</w:t>
      </w:r>
      <w:r w:rsidR="0038417D">
        <w:rPr>
          <w:rFonts w:ascii="Calibri" w:hAnsi="Calibri" w:cs="Calibri"/>
        </w:rPr>
        <w:t xml:space="preserve"> </w:t>
      </w:r>
      <w:r w:rsidRPr="0038417D">
        <w:rPr>
          <w:rFonts w:ascii="Calibri" w:hAnsi="Calibri" w:cs="Calibri"/>
        </w:rPr>
        <w:t xml:space="preserve">”This law demands no arduous nor afflicting work, nor loss of money; it does not involve shame, nor any </w:t>
      </w:r>
      <w:r w:rsidR="00133E6F" w:rsidRPr="0038417D">
        <w:rPr>
          <w:rFonts w:ascii="Calibri" w:hAnsi="Calibri" w:cs="Calibri"/>
        </w:rPr>
        <w:t>dishonor</w:t>
      </w:r>
      <w:r w:rsidRPr="0038417D">
        <w:rPr>
          <w:rFonts w:ascii="Calibri" w:hAnsi="Calibri" w:cs="Calibri"/>
        </w:rPr>
        <w:t>, nor anything worse; it puts no obstacle in the pursuit of</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Pr="0038417D">
        <w:rPr>
          <w:rFonts w:ascii="Calibri" w:hAnsi="Calibri" w:cs="Calibri"/>
        </w:rPr>
        <w:t xml:space="preserve">art or profession. The general keeps the power to command, the </w:t>
      </w:r>
      <w:r w:rsidR="00133E6F" w:rsidRPr="0038417D">
        <w:rPr>
          <w:rFonts w:ascii="Calibri" w:hAnsi="Calibri" w:cs="Calibri"/>
        </w:rPr>
        <w:t>laborer</w:t>
      </w:r>
      <w:r w:rsidRPr="0038417D">
        <w:rPr>
          <w:rFonts w:ascii="Calibri" w:hAnsi="Calibri" w:cs="Calibri"/>
        </w:rPr>
        <w:t xml:space="preserve"> can work the ground, the artisan can carry on with his </w:t>
      </w:r>
      <w:r w:rsidR="00133E6F" w:rsidRPr="0038417D">
        <w:rPr>
          <w:rFonts w:ascii="Calibri" w:hAnsi="Calibri" w:cs="Calibri"/>
        </w:rPr>
        <w:t>occupation</w:t>
      </w:r>
      <w:r w:rsidRPr="0038417D">
        <w:rPr>
          <w:rFonts w:ascii="Calibri" w:hAnsi="Calibri" w:cs="Calibri"/>
        </w:rPr>
        <w:t>. There is no reason to retire into solitude, to eat unusual food, to be inadequately clothed, or endanger one's</w:t>
      </w:r>
      <w:r w:rsidR="0038417D">
        <w:rPr>
          <w:rFonts w:ascii="Calibri" w:hAnsi="Calibri" w:cs="Calibri"/>
        </w:rPr>
        <w:t xml:space="preserve"> </w:t>
      </w:r>
      <w:r w:rsidRPr="0038417D">
        <w:rPr>
          <w:rFonts w:ascii="Calibri" w:hAnsi="Calibri" w:cs="Calibri"/>
        </w:rPr>
        <w:t>health,</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resort</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Pr="0038417D">
        <w:rPr>
          <w:rFonts w:ascii="Calibri" w:hAnsi="Calibri" w:cs="Calibri"/>
        </w:rPr>
        <w:t>other</w:t>
      </w:r>
      <w:r w:rsidR="0038417D">
        <w:rPr>
          <w:rFonts w:ascii="Calibri" w:hAnsi="Calibri" w:cs="Calibri"/>
        </w:rPr>
        <w:t xml:space="preserve"> </w:t>
      </w:r>
      <w:r w:rsidRPr="0038417D">
        <w:rPr>
          <w:rFonts w:ascii="Calibri" w:hAnsi="Calibri" w:cs="Calibri"/>
        </w:rPr>
        <w:t>special</w:t>
      </w:r>
      <w:r w:rsidR="0038417D">
        <w:rPr>
          <w:rFonts w:ascii="Calibri" w:hAnsi="Calibri" w:cs="Calibri"/>
        </w:rPr>
        <w:t xml:space="preserve"> </w:t>
      </w:r>
      <w:r w:rsidR="00133E6F" w:rsidRPr="0038417D">
        <w:rPr>
          <w:rFonts w:ascii="Calibri" w:hAnsi="Calibri" w:cs="Calibri"/>
        </w:rPr>
        <w:t>endeavor</w:t>
      </w:r>
      <w:r w:rsidRPr="0038417D">
        <w:rPr>
          <w:rFonts w:ascii="Calibri" w:hAnsi="Calibri" w:cs="Calibri"/>
        </w:rPr>
        <w:t>; it suffices to give</w:t>
      </w:r>
      <w:r w:rsidR="0038417D">
        <w:rPr>
          <w:rFonts w:ascii="Calibri" w:hAnsi="Calibri" w:cs="Calibri"/>
        </w:rPr>
        <w:t xml:space="preserve"> </w:t>
      </w:r>
      <w:r w:rsidRPr="0038417D">
        <w:rPr>
          <w:rFonts w:ascii="Calibri" w:hAnsi="Calibri" w:cs="Calibri"/>
        </w:rPr>
        <w:t>oneself</w:t>
      </w:r>
      <w:r w:rsidR="0038417D">
        <w:rPr>
          <w:rFonts w:ascii="Calibri" w:hAnsi="Calibri" w:cs="Calibri"/>
        </w:rPr>
        <w:t xml:space="preserve"> </w:t>
      </w:r>
      <w:r w:rsidRPr="0038417D">
        <w:rPr>
          <w:rFonts w:ascii="Calibri" w:hAnsi="Calibri" w:cs="Calibri"/>
        </w:rPr>
        <w:t>wholly</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meditation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 remain always within oneself without depriving the world of one's talents.”</w:t>
      </w:r>
      <w:r w:rsidR="00757044">
        <w:rPr>
          <w:rStyle w:val="FootnoteReference"/>
          <w:rFonts w:ascii="Calibri" w:hAnsi="Calibri" w:cs="Calibri"/>
        </w:rPr>
        <w:footnoteReference w:id="12"/>
      </w:r>
    </w:p>
    <w:p w14:paraId="17C82473" w14:textId="306C9FA8" w:rsidR="002141EC" w:rsidRPr="0038417D" w:rsidRDefault="00B46CA1" w:rsidP="00EA3F15">
      <w:pPr>
        <w:jc w:val="both"/>
        <w:rPr>
          <w:rFonts w:ascii="Calibri" w:hAnsi="Calibri" w:cs="Calibri"/>
        </w:rPr>
      </w:pPr>
      <w:r w:rsidRPr="0038417D">
        <w:rPr>
          <w:rFonts w:ascii="Calibri" w:hAnsi="Calibri" w:cs="Calibri"/>
        </w:rPr>
        <w:lastRenderedPageBreak/>
        <w:t xml:space="preserve">Cabasilas is not here belittling monasticism or ascetic </w:t>
      </w:r>
      <w:r w:rsidR="00133E6F" w:rsidRPr="0038417D">
        <w:rPr>
          <w:rFonts w:ascii="Calibri" w:hAnsi="Calibri" w:cs="Calibri"/>
        </w:rPr>
        <w:t>endeavor</w:t>
      </w:r>
      <w:r w:rsidRPr="0038417D">
        <w:rPr>
          <w:rFonts w:ascii="Calibri" w:hAnsi="Calibri" w:cs="Calibri"/>
        </w:rPr>
        <w:t xml:space="preserve">. But the very </w:t>
      </w:r>
      <w:r w:rsidR="00133E6F" w:rsidRPr="0038417D">
        <w:rPr>
          <w:rFonts w:ascii="Calibri" w:hAnsi="Calibri" w:cs="Calibri"/>
        </w:rPr>
        <w:t>labors</w:t>
      </w:r>
      <w:r w:rsidRPr="0038417D">
        <w:rPr>
          <w:rFonts w:ascii="Calibri" w:hAnsi="Calibri" w:cs="Calibri"/>
        </w:rPr>
        <w:t xml:space="preserve"> of ascetics cannot be sustained without continual recourse to divine grace, the Eucharistic food and</w:t>
      </w:r>
      <w:r w:rsidR="0038417D">
        <w:rPr>
          <w:rFonts w:ascii="Calibri" w:hAnsi="Calibri" w:cs="Calibri"/>
        </w:rPr>
        <w:t xml:space="preserve"> </w:t>
      </w:r>
      <w:r w:rsidRPr="0038417D">
        <w:rPr>
          <w:rFonts w:ascii="Calibri" w:hAnsi="Calibri" w:cs="Calibri"/>
        </w:rPr>
        <w:t>intimacy</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weak</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 xml:space="preserve">nature,” says Cabasilas, ”that the wisest among men, even after baptismal regeneration, and after partaking of the heavenly banquet of the altar, that hearth of living flames, have so little </w:t>
      </w:r>
      <w:r w:rsidR="00133E6F" w:rsidRPr="0038417D">
        <w:rPr>
          <w:rFonts w:ascii="Calibri" w:hAnsi="Calibri" w:cs="Calibri"/>
        </w:rPr>
        <w:t>steadfastness</w:t>
      </w:r>
      <w:r w:rsidRPr="0038417D">
        <w:rPr>
          <w:rFonts w:ascii="Calibri" w:hAnsi="Calibri" w:cs="Calibri"/>
        </w:rPr>
        <w:t xml:space="preserve"> or virtue that they know the necessity for frequent communion, for the purifying blood and for</w:t>
      </w:r>
      <w:r w:rsidR="0038417D">
        <w:rPr>
          <w:rFonts w:ascii="Calibri" w:hAnsi="Calibri" w:cs="Calibri"/>
        </w:rPr>
        <w:t xml:space="preserve"> </w:t>
      </w:r>
      <w:r w:rsidRPr="0038417D">
        <w:rPr>
          <w:rFonts w:ascii="Calibri" w:hAnsi="Calibri" w:cs="Calibri"/>
        </w:rPr>
        <w:t xml:space="preserve">the grace which comes from on high, if they do not wish to fall into great spiritual indigence. Witness those ascetics who have taken on themselves great </w:t>
      </w:r>
      <w:r w:rsidR="00133E6F" w:rsidRPr="0038417D">
        <w:rPr>
          <w:rFonts w:ascii="Calibri" w:hAnsi="Calibri" w:cs="Calibri"/>
        </w:rPr>
        <w:t>labors</w:t>
      </w:r>
      <w:r w:rsidRPr="0038417D">
        <w:rPr>
          <w:rFonts w:ascii="Calibri" w:hAnsi="Calibri" w:cs="Calibri"/>
        </w:rPr>
        <w:t xml:space="preserve"> from a good and virtuous motive and who afterwards gave</w:t>
      </w:r>
      <w:r w:rsidR="0038417D">
        <w:rPr>
          <w:rFonts w:ascii="Calibri" w:hAnsi="Calibri" w:cs="Calibri"/>
        </w:rPr>
        <w:t xml:space="preserve"> </w:t>
      </w:r>
      <w:r w:rsidRPr="0038417D">
        <w:rPr>
          <w:rFonts w:ascii="Calibri" w:hAnsi="Calibri" w:cs="Calibri"/>
        </w:rPr>
        <w:t>themselves</w:t>
      </w:r>
      <w:r w:rsidR="0038417D">
        <w:rPr>
          <w:rFonts w:ascii="Calibri" w:hAnsi="Calibri" w:cs="Calibri"/>
        </w:rPr>
        <w:t xml:space="preserve"> </w:t>
      </w:r>
      <w:r w:rsidRPr="0038417D">
        <w:rPr>
          <w:rFonts w:ascii="Calibri" w:hAnsi="Calibri" w:cs="Calibri"/>
        </w:rPr>
        <w:t xml:space="preserve">up to the worst excesses; the anchorites who set out for the hills, fleeing from all noise, all society, as they would from the plague, to immerse themselves in God, who </w:t>
      </w:r>
      <w:r w:rsidR="00133E6F" w:rsidRPr="0038417D">
        <w:rPr>
          <w:rFonts w:ascii="Calibri" w:hAnsi="Calibri" w:cs="Calibri"/>
        </w:rPr>
        <w:t>practiced</w:t>
      </w:r>
      <w:r w:rsidRPr="0038417D">
        <w:rPr>
          <w:rFonts w:ascii="Calibri" w:hAnsi="Calibri" w:cs="Calibri"/>
        </w:rPr>
        <w:t xml:space="preserve"> virtues i</w:t>
      </w:r>
      <w:r w:rsidR="00133E6F">
        <w:rPr>
          <w:rFonts w:ascii="Calibri" w:hAnsi="Calibri" w:cs="Calibri"/>
        </w:rPr>
        <w:t>n</w:t>
      </w:r>
      <w:r w:rsidRPr="0038417D">
        <w:rPr>
          <w:rFonts w:ascii="Calibri" w:hAnsi="Calibri" w:cs="Calibri"/>
        </w:rPr>
        <w:t xml:space="preserve"> the highest perfection of which a man is capable, who did great things for God, and yet because they did not put their whole confidence and hope in God alone, suddenly gave themselves up to the worst kind of licentiousness and for whom no infamy was too bad.”</w:t>
      </w:r>
      <w:r w:rsidR="00757044">
        <w:rPr>
          <w:rStyle w:val="FootnoteReference"/>
          <w:rFonts w:ascii="Calibri" w:hAnsi="Calibri" w:cs="Calibri"/>
        </w:rPr>
        <w:footnoteReference w:id="13"/>
      </w:r>
    </w:p>
    <w:p w14:paraId="119AAA12" w14:textId="38433E38" w:rsidR="002141EC" w:rsidRPr="0038417D" w:rsidRDefault="00B46CA1" w:rsidP="00EA3F15">
      <w:pPr>
        <w:jc w:val="both"/>
        <w:rPr>
          <w:rFonts w:ascii="Calibri" w:hAnsi="Calibri" w:cs="Calibri"/>
        </w:rPr>
      </w:pPr>
      <w:r w:rsidRPr="0038417D">
        <w:rPr>
          <w:rFonts w:ascii="Calibri" w:hAnsi="Calibri" w:cs="Calibri"/>
        </w:rPr>
        <w:t>The Life in Ch</w:t>
      </w:r>
      <w:r w:rsidR="00133E6F">
        <w:rPr>
          <w:rFonts w:ascii="Calibri" w:hAnsi="Calibri" w:cs="Calibri"/>
        </w:rPr>
        <w:t>ris</w:t>
      </w:r>
      <w:r w:rsidRPr="0038417D">
        <w:rPr>
          <w:rFonts w:ascii="Calibri" w:hAnsi="Calibri" w:cs="Calibri"/>
        </w:rPr>
        <w:t>t</w:t>
      </w:r>
      <w:r w:rsidR="0038417D">
        <w:rPr>
          <w:rFonts w:ascii="Calibri" w:hAnsi="Calibri" w:cs="Calibri"/>
        </w:rPr>
        <w:t xml:space="preserve"> </w:t>
      </w:r>
      <w:r w:rsidR="00133E6F">
        <w:rPr>
          <w:rFonts w:ascii="Calibri" w:hAnsi="Calibri" w:cs="Calibri"/>
        </w:rPr>
        <w:t>o</w:t>
      </w:r>
      <w:r w:rsidRPr="0038417D">
        <w:rPr>
          <w:rFonts w:ascii="Calibri" w:hAnsi="Calibri" w:cs="Calibri"/>
        </w:rPr>
        <w:t>f</w:t>
      </w:r>
      <w:r w:rsidR="0038417D">
        <w:rPr>
          <w:rFonts w:ascii="Calibri" w:hAnsi="Calibri" w:cs="Calibri"/>
        </w:rPr>
        <w:t xml:space="preserve"> </w:t>
      </w:r>
      <w:r w:rsidRPr="0038417D">
        <w:rPr>
          <w:rFonts w:ascii="Calibri" w:hAnsi="Calibri" w:cs="Calibri"/>
        </w:rPr>
        <w:t>Nicholas Cabasilas introduces</w:t>
      </w:r>
      <w:r w:rsidR="0038417D">
        <w:rPr>
          <w:rFonts w:ascii="Calibri" w:hAnsi="Calibri" w:cs="Calibri"/>
        </w:rPr>
        <w:t xml:space="preserve"> </w:t>
      </w:r>
      <w:r w:rsidRPr="0038417D">
        <w:rPr>
          <w:rFonts w:ascii="Calibri" w:hAnsi="Calibri" w:cs="Calibri"/>
        </w:rPr>
        <w:t>us to a life filled with the intimacy of God's all-pervading presence which</w:t>
      </w:r>
      <w:r w:rsidR="0038417D">
        <w:rPr>
          <w:rFonts w:ascii="Calibri" w:hAnsi="Calibri" w:cs="Calibri"/>
        </w:rPr>
        <w:t xml:space="preserve"> </w:t>
      </w:r>
      <w:r w:rsidRPr="0038417D">
        <w:rPr>
          <w:rFonts w:ascii="Calibri" w:hAnsi="Calibri" w:cs="Calibri"/>
        </w:rPr>
        <w:t>is nearer</w:t>
      </w:r>
      <w:r w:rsidR="0038417D">
        <w:rPr>
          <w:rFonts w:ascii="Calibri" w:hAnsi="Calibri" w:cs="Calibri"/>
        </w:rPr>
        <w:t xml:space="preserve"> </w:t>
      </w:r>
      <w:r w:rsidRPr="0038417D">
        <w:rPr>
          <w:rFonts w:ascii="Calibri" w:hAnsi="Calibri" w:cs="Calibri"/>
        </w:rPr>
        <w:t>to those who invoke</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their</w:t>
      </w:r>
      <w:r w:rsidR="00133E6F">
        <w:rPr>
          <w:rFonts w:ascii="Calibri" w:hAnsi="Calibri" w:cs="Calibri"/>
        </w:rPr>
        <w:t xml:space="preserve"> </w:t>
      </w:r>
      <w:r w:rsidRPr="0038417D">
        <w:rPr>
          <w:rFonts w:ascii="Calibri" w:hAnsi="Calibri" w:cs="Calibri"/>
        </w:rPr>
        <w:t>own heart, and which comes to us even if we be sinful, for he is good. "At every hour invoke him, he who is the object of our meditations, in order that our spirit</w:t>
      </w:r>
      <w:r w:rsidR="00FD0D5E">
        <w:rPr>
          <w:rFonts w:ascii="Calibri" w:hAnsi="Calibri" w:cs="Calibri"/>
        </w:rPr>
        <w:t xml:space="preserve"> </w:t>
      </w:r>
      <w:r w:rsidRPr="0038417D">
        <w:rPr>
          <w:rFonts w:ascii="Calibri" w:hAnsi="Calibri" w:cs="Calibri"/>
        </w:rPr>
        <w:t>may be always absorbed in him and our attention each d</w:t>
      </w:r>
      <w:r w:rsidR="00133E6F">
        <w:rPr>
          <w:rFonts w:ascii="Calibri" w:hAnsi="Calibri" w:cs="Calibri"/>
        </w:rPr>
        <w:t>a</w:t>
      </w:r>
      <w:r w:rsidRPr="0038417D">
        <w:rPr>
          <w:rFonts w:ascii="Calibri" w:hAnsi="Calibri" w:cs="Calibri"/>
        </w:rPr>
        <w:t xml:space="preserve">y </w:t>
      </w:r>
      <w:r w:rsidR="00133E6F" w:rsidRPr="0038417D">
        <w:rPr>
          <w:rFonts w:ascii="Calibri" w:hAnsi="Calibri" w:cs="Calibri"/>
        </w:rPr>
        <w:t>centered</w:t>
      </w:r>
      <w:r w:rsidRPr="0038417D">
        <w:rPr>
          <w:rFonts w:ascii="Calibri" w:hAnsi="Calibri" w:cs="Calibri"/>
        </w:rPr>
        <w:t xml:space="preserve"> on him. To call on him there is no need for any lengthy </w:t>
      </w:r>
      <w:r w:rsidR="00133E6F" w:rsidRPr="0038417D">
        <w:rPr>
          <w:rFonts w:ascii="Calibri" w:hAnsi="Calibri" w:cs="Calibri"/>
        </w:rPr>
        <w:t>preparation</w:t>
      </w:r>
      <w:r w:rsidRPr="0038417D">
        <w:rPr>
          <w:rFonts w:ascii="Calibri" w:hAnsi="Calibri" w:cs="Calibri"/>
        </w:rPr>
        <w:t xml:space="preserve"> in prayer, nor for some special place, nor for reiterated groans. In effect he is nowhere absent; it is impossible that he should not be in us, for to all those who seek him he is closer than ou</w:t>
      </w:r>
      <w:r w:rsidR="00133E6F">
        <w:rPr>
          <w:rFonts w:ascii="Calibri" w:hAnsi="Calibri" w:cs="Calibri"/>
        </w:rPr>
        <w:t>r</w:t>
      </w:r>
      <w:r w:rsidRPr="0038417D">
        <w:rPr>
          <w:rFonts w:ascii="Calibri" w:hAnsi="Calibri" w:cs="Calibri"/>
        </w:rPr>
        <w:t xml:space="preserve"> own heart.”</w:t>
      </w:r>
      <w:r w:rsidR="00757044">
        <w:rPr>
          <w:rStyle w:val="FootnoteReference"/>
          <w:rFonts w:ascii="Calibri" w:hAnsi="Calibri" w:cs="Calibri"/>
        </w:rPr>
        <w:footnoteReference w:id="14"/>
      </w:r>
    </w:p>
    <w:p w14:paraId="757B2D08" w14:textId="5B804511" w:rsidR="002141EC" w:rsidRPr="0038417D" w:rsidRDefault="00B46CA1" w:rsidP="00EA3F15">
      <w:pPr>
        <w:jc w:val="both"/>
        <w:rPr>
          <w:rFonts w:ascii="Calibri" w:hAnsi="Calibri" w:cs="Calibri"/>
        </w:rPr>
      </w:pPr>
      <w:r w:rsidRPr="0038417D">
        <w:rPr>
          <w:rFonts w:ascii="Calibri" w:hAnsi="Calibri" w:cs="Calibri"/>
        </w:rPr>
        <w:t xml:space="preserve">It is precisely this "Life in Christ" which is the existential </w:t>
      </w:r>
      <w:r w:rsidR="00133E6F" w:rsidRPr="0038417D">
        <w:rPr>
          <w:rFonts w:ascii="Calibri" w:hAnsi="Calibri" w:cs="Calibri"/>
        </w:rPr>
        <w:t>center</w:t>
      </w:r>
      <w:r w:rsidRPr="0038417D">
        <w:rPr>
          <w:rFonts w:ascii="Calibri" w:hAnsi="Calibri" w:cs="Calibri"/>
        </w:rPr>
        <w:t xml:space="preserve"> of attraction common to hesychasm and to the spirituality of Cabasilas. Union with Christ, according to Cabasilas, must be </w:t>
      </w:r>
      <w:r w:rsidR="00133E6F" w:rsidRPr="0038417D">
        <w:rPr>
          <w:rFonts w:ascii="Calibri" w:hAnsi="Calibri" w:cs="Calibri"/>
        </w:rPr>
        <w:t>understood</w:t>
      </w:r>
      <w:r w:rsidRPr="0038417D">
        <w:rPr>
          <w:rFonts w:ascii="Calibri" w:hAnsi="Calibri" w:cs="Calibri"/>
        </w:rPr>
        <w:t xml:space="preserve"> in the most literal and realistic manner. He would invite us through the sacraments to a true "Christification." This line of thought belonged to the patriotic tradition,</w:t>
      </w:r>
      <w:r w:rsidR="00757044">
        <w:rPr>
          <w:rStyle w:val="FootnoteReference"/>
          <w:rFonts w:ascii="Calibri" w:hAnsi="Calibri" w:cs="Calibri"/>
        </w:rPr>
        <w:footnoteReference w:id="15"/>
      </w:r>
      <w:r w:rsidRPr="0038417D">
        <w:rPr>
          <w:rFonts w:ascii="Calibri" w:hAnsi="Calibri" w:cs="Calibri"/>
        </w:rPr>
        <w:t xml:space="preserve"> and in particular to Gregory Palamas.</w:t>
      </w:r>
      <w:r w:rsidR="00757044">
        <w:rPr>
          <w:rStyle w:val="FootnoteReference"/>
          <w:rFonts w:ascii="Calibri" w:hAnsi="Calibri" w:cs="Calibri"/>
        </w:rPr>
        <w:footnoteReference w:id="16"/>
      </w:r>
      <w:r w:rsidRPr="0038417D">
        <w:rPr>
          <w:rFonts w:ascii="Calibri" w:hAnsi="Calibri" w:cs="Calibri"/>
        </w:rPr>
        <w:t xml:space="preserve"> The Eucharisti</w:t>
      </w:r>
      <w:r w:rsidR="00E70C9A">
        <w:rPr>
          <w:rFonts w:ascii="Calibri" w:hAnsi="Calibri" w:cs="Calibri"/>
        </w:rPr>
        <w:t>c</w:t>
      </w:r>
      <w:r w:rsidRPr="0038417D">
        <w:rPr>
          <w:rFonts w:ascii="Calibri" w:hAnsi="Calibri" w:cs="Calibri"/>
        </w:rPr>
        <w:t xml:space="preserve"> communion is not only a powerful means of sanctification but is the supreme end, and the very essence of our life in Christ. By frequent communion a deep and radical change takes place within us, "the Blood of Christ transforms the human heart into a sanctuary for</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beautiful than the temple of Solomon.”</w:t>
      </w:r>
      <w:r w:rsidR="00757044">
        <w:rPr>
          <w:rStyle w:val="FootnoteReference"/>
          <w:rFonts w:ascii="Calibri" w:hAnsi="Calibri" w:cs="Calibri"/>
        </w:rPr>
        <w:footnoteReference w:id="17"/>
      </w:r>
    </w:p>
    <w:p w14:paraId="117B8A77" w14:textId="07A641A0" w:rsidR="002141EC" w:rsidRPr="0038417D" w:rsidRDefault="00B46CA1" w:rsidP="00EA3F15">
      <w:pPr>
        <w:jc w:val="both"/>
        <w:rPr>
          <w:rFonts w:ascii="Calibri" w:hAnsi="Calibri" w:cs="Calibri"/>
        </w:rPr>
      </w:pPr>
      <w:r w:rsidRPr="0038417D">
        <w:rPr>
          <w:rFonts w:ascii="Calibri" w:hAnsi="Calibri" w:cs="Calibri"/>
        </w:rPr>
        <w:t>"O wonder of wonders," cries Cabasilas, "that</w:t>
      </w:r>
      <w:r w:rsidR="0038417D">
        <w:rPr>
          <w:rFonts w:ascii="Calibri" w:hAnsi="Calibri" w:cs="Calibri"/>
        </w:rPr>
        <w:t xml:space="preserve"> </w:t>
      </w:r>
      <w:r w:rsidRPr="0038417D">
        <w:rPr>
          <w:rFonts w:ascii="Calibri" w:hAnsi="Calibri" w:cs="Calibri"/>
        </w:rPr>
        <w:t>Christ's spirit is united to our spirit, his will is</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ours,</w:t>
      </w:r>
      <w:r w:rsidR="0038417D">
        <w:rPr>
          <w:rFonts w:ascii="Calibri" w:hAnsi="Calibri" w:cs="Calibri"/>
        </w:rPr>
        <w:t xml:space="preserve"> </w:t>
      </w:r>
      <w:r w:rsidRPr="0038417D">
        <w:rPr>
          <w:rFonts w:ascii="Calibri" w:hAnsi="Calibri" w:cs="Calibri"/>
        </w:rPr>
        <w:t xml:space="preserve">his flesh becomes our flesh, his blood flows in our veins. </w:t>
      </w:r>
      <w:r w:rsidR="00E70C9A">
        <w:rPr>
          <w:rFonts w:ascii="Calibri" w:hAnsi="Calibri" w:cs="Calibri"/>
        </w:rPr>
        <w:t>W</w:t>
      </w:r>
      <w:r w:rsidRPr="0038417D">
        <w:rPr>
          <w:rFonts w:ascii="Calibri" w:hAnsi="Calibri" w:cs="Calibri"/>
        </w:rPr>
        <w:t>hat spirit is ours when it is possessed by his, our will when led c</w:t>
      </w:r>
      <w:r w:rsidR="00E70C9A">
        <w:rPr>
          <w:rFonts w:ascii="Calibri" w:hAnsi="Calibri" w:cs="Calibri"/>
        </w:rPr>
        <w:t>apti</w:t>
      </w:r>
      <w:r w:rsidRPr="0038417D">
        <w:rPr>
          <w:rFonts w:ascii="Calibri" w:hAnsi="Calibri" w:cs="Calibri"/>
        </w:rPr>
        <w:t>ve by his, our clay when set on fire by his flame!”</w:t>
      </w:r>
      <w:r w:rsidR="00757044">
        <w:rPr>
          <w:rStyle w:val="FootnoteReference"/>
          <w:rFonts w:ascii="Calibri" w:hAnsi="Calibri" w:cs="Calibri"/>
        </w:rPr>
        <w:footnoteReference w:id="18"/>
      </w:r>
      <w:r w:rsidRPr="0038417D">
        <w:rPr>
          <w:rFonts w:ascii="Calibri" w:hAnsi="Calibri" w:cs="Calibri"/>
        </w:rPr>
        <w:t xml:space="preserve"> Cabasilas’ debt to biblical and Pauline sources is apparent in all the development of his thought. He frequently refers to St. Paul in order to find confirmation for his own experience of intimacy with Christ, by whom he</w:t>
      </w:r>
      <w:r w:rsidR="0038417D">
        <w:rPr>
          <w:rFonts w:ascii="Calibri" w:hAnsi="Calibri" w:cs="Calibri"/>
        </w:rPr>
        <w:t xml:space="preserve"> </w:t>
      </w:r>
      <w:r w:rsidRPr="0038417D">
        <w:rPr>
          <w:rFonts w:ascii="Calibri" w:hAnsi="Calibri" w:cs="Calibri"/>
        </w:rPr>
        <w:t>is possessed</w:t>
      </w:r>
      <w:r w:rsidR="0038417D">
        <w:rPr>
          <w:rFonts w:ascii="Calibri" w:hAnsi="Calibri" w:cs="Calibri"/>
        </w:rPr>
        <w:t xml:space="preserve"> </w:t>
      </w:r>
      <w:r w:rsidRPr="0038417D">
        <w:rPr>
          <w:rFonts w:ascii="Calibri" w:hAnsi="Calibri" w:cs="Calibri"/>
        </w:rPr>
        <w:t>and indwelt. "It is God himself we touch [in the Eucharist]," says Cabasilas, "and God becomes one with us in the closest union. What could be more intimate than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spirit with God?”</w:t>
      </w:r>
      <w:r w:rsidR="00757044">
        <w:rPr>
          <w:rStyle w:val="FootnoteReference"/>
          <w:rFonts w:ascii="Calibri" w:hAnsi="Calibri" w:cs="Calibri"/>
        </w:rPr>
        <w:footnoteReference w:id="19"/>
      </w:r>
    </w:p>
    <w:p w14:paraId="6C80525A" w14:textId="6EC406AB" w:rsidR="002141EC" w:rsidRPr="0038417D" w:rsidRDefault="00B46CA1" w:rsidP="00EA3F15">
      <w:pPr>
        <w:jc w:val="both"/>
        <w:rPr>
          <w:rFonts w:ascii="Calibri" w:hAnsi="Calibri" w:cs="Calibri"/>
        </w:rPr>
      </w:pPr>
      <w:r w:rsidRPr="0038417D">
        <w:rPr>
          <w:rFonts w:ascii="Calibri" w:hAnsi="Calibri" w:cs="Calibri"/>
        </w:rPr>
        <w:t>By this invasion of Christ into our inmost self the transformation is complete and human nature by the</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 xml:space="preserve">God is truly </w:t>
      </w:r>
      <w:r w:rsidR="00E70C9A" w:rsidRPr="0038417D">
        <w:rPr>
          <w:rFonts w:ascii="Calibri" w:hAnsi="Calibri" w:cs="Calibri"/>
        </w:rPr>
        <w:t>super naturalized</w:t>
      </w:r>
      <w:r w:rsidRPr="0038417D">
        <w:rPr>
          <w:rFonts w:ascii="Calibri" w:hAnsi="Calibri" w:cs="Calibri"/>
        </w:rPr>
        <w:t xml:space="preserve">. ”An </w:t>
      </w:r>
      <w:r w:rsidR="00E70C9A" w:rsidRPr="0038417D">
        <w:rPr>
          <w:rFonts w:ascii="Calibri" w:hAnsi="Calibri" w:cs="Calibri"/>
        </w:rPr>
        <w:t>energizing</w:t>
      </w:r>
      <w:r w:rsidRPr="0038417D">
        <w:rPr>
          <w:rFonts w:ascii="Calibri" w:hAnsi="Calibri" w:cs="Calibri"/>
        </w:rPr>
        <w:t xml:space="preserve"> power coming i</w:t>
      </w:r>
      <w:r w:rsidR="00C56EF1">
        <w:rPr>
          <w:rFonts w:ascii="Calibri" w:hAnsi="Calibri" w:cs="Calibri"/>
        </w:rPr>
        <w:t xml:space="preserve">n </w:t>
      </w:r>
      <w:r w:rsidRPr="0038417D">
        <w:rPr>
          <w:rFonts w:ascii="Calibri" w:hAnsi="Calibri" w:cs="Calibri"/>
        </w:rPr>
        <w:t xml:space="preserve">contact with an inferior one does not leave it as it </w:t>
      </w:r>
      <w:r w:rsidRPr="0038417D">
        <w:rPr>
          <w:rFonts w:ascii="Calibri" w:hAnsi="Calibri" w:cs="Calibri"/>
        </w:rPr>
        <w:lastRenderedPageBreak/>
        <w:t>was;</w:t>
      </w:r>
      <w:r w:rsidR="00C56EF1">
        <w:rPr>
          <w:rFonts w:ascii="Calibri" w:hAnsi="Calibri" w:cs="Calibri"/>
        </w:rPr>
        <w:t xml:space="preserve"> </w:t>
      </w:r>
      <w:r w:rsidRPr="0038417D">
        <w:rPr>
          <w:rFonts w:ascii="Calibri" w:hAnsi="Calibri" w:cs="Calibri"/>
        </w:rPr>
        <w:t>the iron in the fire is no longer iron.... So it is evident that when Christ enters into us and becomes one with us we are transfigured, we are immersed in him as a single drop of water is lost in a vast ocean of perfume.”</w:t>
      </w:r>
      <w:r w:rsidR="00757044">
        <w:rPr>
          <w:rStyle w:val="FootnoteReference"/>
          <w:rFonts w:ascii="Calibri" w:hAnsi="Calibri" w:cs="Calibri"/>
        </w:rPr>
        <w:footnoteReference w:id="20"/>
      </w:r>
    </w:p>
    <w:p w14:paraId="11E4367E" w14:textId="6B78F89C" w:rsidR="002141EC" w:rsidRPr="0038417D" w:rsidRDefault="00B46CA1" w:rsidP="00EA3F15">
      <w:pPr>
        <w:jc w:val="both"/>
        <w:rPr>
          <w:rFonts w:ascii="Calibri" w:hAnsi="Calibri" w:cs="Calibri"/>
        </w:rPr>
      </w:pPr>
      <w:r w:rsidRPr="0038417D">
        <w:rPr>
          <w:rFonts w:ascii="Calibri" w:hAnsi="Calibri" w:cs="Calibri"/>
        </w:rPr>
        <w:t xml:space="preserve">The doctrine of palamism is </w:t>
      </w:r>
      <w:r w:rsidR="00C56EF1" w:rsidRPr="0038417D">
        <w:rPr>
          <w:rFonts w:ascii="Calibri" w:hAnsi="Calibri" w:cs="Calibri"/>
        </w:rPr>
        <w:t>centered</w:t>
      </w:r>
      <w:r w:rsidRPr="0038417D">
        <w:rPr>
          <w:rFonts w:ascii="Calibri" w:hAnsi="Calibri" w:cs="Calibri"/>
        </w:rPr>
        <w:t xml:space="preserve"> on the mystery of the Incarnation and the life of Christ in the soul of the Christian, through the practice of prayer, asceticism and the sacraments of the Church. ”Christ has become our brother,” says Palamas, ”by becoming like unto us in flesh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blood.</w:t>
      </w:r>
      <w:r w:rsidR="0038417D">
        <w:rPr>
          <w:rFonts w:ascii="Calibri" w:hAnsi="Calibri" w:cs="Calibri"/>
        </w:rPr>
        <w:t xml:space="preserve"> </w:t>
      </w:r>
      <w:r w:rsidRPr="0038417D">
        <w:rPr>
          <w:rFonts w:ascii="Calibri" w:hAnsi="Calibri" w:cs="Calibri"/>
        </w:rPr>
        <w:t>He has bound us closely to himself as a husband is bound to</w:t>
      </w:r>
      <w:r w:rsidR="0038417D">
        <w:rPr>
          <w:rFonts w:ascii="Calibri" w:hAnsi="Calibri" w:cs="Calibri"/>
        </w:rPr>
        <w:t xml:space="preserve"> </w:t>
      </w:r>
      <w:r w:rsidRPr="0038417D">
        <w:rPr>
          <w:rFonts w:ascii="Calibri" w:hAnsi="Calibri" w:cs="Calibri"/>
        </w:rPr>
        <w:t>his wife; so that he by communicating to us his blood</w:t>
      </w:r>
      <w:r w:rsidR="0038417D">
        <w:rPr>
          <w:rFonts w:ascii="Calibri" w:hAnsi="Calibri" w:cs="Calibri"/>
        </w:rPr>
        <w:t xml:space="preserve"> </w:t>
      </w:r>
      <w:r w:rsidRPr="0038417D">
        <w:rPr>
          <w:rFonts w:ascii="Calibri" w:hAnsi="Calibri" w:cs="Calibri"/>
        </w:rPr>
        <w:t>makes us one with himself. He has also become our Father in baptism, which</w:t>
      </w:r>
      <w:r w:rsidR="0038417D">
        <w:rPr>
          <w:rFonts w:ascii="Calibri" w:hAnsi="Calibri" w:cs="Calibri"/>
        </w:rPr>
        <w:t xml:space="preserve"> </w:t>
      </w:r>
      <w:r w:rsidRPr="0038417D">
        <w:rPr>
          <w:rFonts w:ascii="Calibri" w:hAnsi="Calibri" w:cs="Calibri"/>
        </w:rPr>
        <w:t>makes</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like</w:t>
      </w:r>
      <w:r w:rsidR="0038417D">
        <w:rPr>
          <w:rFonts w:ascii="Calibri" w:hAnsi="Calibri" w:cs="Calibri"/>
        </w:rPr>
        <w:t xml:space="preserve"> </w:t>
      </w:r>
      <w:r w:rsidRPr="0038417D">
        <w:rPr>
          <w:rFonts w:ascii="Calibri" w:hAnsi="Calibri" w:cs="Calibri"/>
        </w:rPr>
        <w:t>unto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feeds</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at his own breast as a tender mother nourishes her own children. Come, said Christ, eat of my flesh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drink</w:t>
      </w:r>
      <w:r w:rsidR="0038417D">
        <w:rPr>
          <w:rFonts w:ascii="Calibri" w:hAnsi="Calibri" w:cs="Calibri"/>
        </w:rPr>
        <w:t xml:space="preserve"> </w:t>
      </w:r>
      <w:r w:rsidRPr="0038417D">
        <w:rPr>
          <w:rFonts w:ascii="Calibri" w:hAnsi="Calibri" w:cs="Calibri"/>
        </w:rPr>
        <w:t>of my blood ... not only that you may be</w:t>
      </w:r>
      <w:r w:rsidR="0038417D">
        <w:rPr>
          <w:rFonts w:ascii="Calibri" w:hAnsi="Calibri" w:cs="Calibri"/>
        </w:rPr>
        <w:t xml:space="preserve"> </w:t>
      </w:r>
      <w:r w:rsidRPr="0038417D">
        <w:rPr>
          <w:rFonts w:ascii="Calibri" w:hAnsi="Calibri" w:cs="Calibri"/>
        </w:rPr>
        <w:t>made</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God's image, but that you may become kings and gods, eternal and heavenly, by putting on me, thy King and God.”</w:t>
      </w:r>
      <w:r w:rsidR="00757044">
        <w:rPr>
          <w:rStyle w:val="FootnoteReference"/>
          <w:rFonts w:ascii="Calibri" w:hAnsi="Calibri" w:cs="Calibri"/>
        </w:rPr>
        <w:footnoteReference w:id="21"/>
      </w:r>
    </w:p>
    <w:p w14:paraId="77C56F67" w14:textId="10D59273" w:rsidR="002141EC" w:rsidRPr="0038417D" w:rsidRDefault="00B46CA1" w:rsidP="00EA3F15">
      <w:pPr>
        <w:jc w:val="both"/>
        <w:rPr>
          <w:rFonts w:ascii="Calibri" w:hAnsi="Calibri" w:cs="Calibri"/>
        </w:rPr>
      </w:pPr>
      <w:r w:rsidRPr="0038417D">
        <w:rPr>
          <w:rFonts w:ascii="Calibri" w:hAnsi="Calibri" w:cs="Calibri"/>
        </w:rPr>
        <w:t>Almost identical images are to be found in Cabasilas. There is a common inspiration. ”He is our Host and our dwelling place”</w:t>
      </w:r>
      <w:r w:rsidR="00757044">
        <w:rPr>
          <w:rStyle w:val="FootnoteReference"/>
          <w:rFonts w:ascii="Calibri" w:hAnsi="Calibri" w:cs="Calibri"/>
        </w:rPr>
        <w:footnoteReference w:id="22"/>
      </w:r>
      <w:r w:rsidRPr="0038417D">
        <w:rPr>
          <w:rFonts w:ascii="Calibri" w:hAnsi="Calibri" w:cs="Calibri"/>
        </w:rPr>
        <w:t xml:space="preserve"> ... ”God comes to earth and in so doing ennobles</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becomes</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deities</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For as it was impossible for 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rise</w:t>
      </w:r>
      <w:r w:rsidR="0038417D">
        <w:rPr>
          <w:rFonts w:ascii="Calibri" w:hAnsi="Calibri" w:cs="Calibri"/>
        </w:rPr>
        <w:t xml:space="preserve"> </w:t>
      </w:r>
      <w:r w:rsidRPr="0038417D">
        <w:rPr>
          <w:rFonts w:ascii="Calibri" w:hAnsi="Calibri" w:cs="Calibri"/>
        </w:rPr>
        <w:t>up</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share in his heavenly treasures, so he comes down to us to share</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He</w:t>
      </w:r>
      <w:r w:rsidR="00C56EF1">
        <w:rPr>
          <w:rFonts w:ascii="Calibri" w:hAnsi="Calibri" w:cs="Calibri"/>
        </w:rPr>
        <w:t xml:space="preserve"> </w:t>
      </w:r>
      <w:r w:rsidRPr="0038417D">
        <w:rPr>
          <w:rFonts w:ascii="Calibri" w:hAnsi="Calibri" w:cs="Calibri"/>
        </w:rPr>
        <w:t>gives</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communicating of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blood</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receive</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ourselves.</w:t>
      </w:r>
      <w:r w:rsidR="00757044">
        <w:rPr>
          <w:rStyle w:val="FootnoteReference"/>
          <w:rFonts w:ascii="Calibri" w:hAnsi="Calibri" w:cs="Calibri"/>
        </w:rPr>
        <w:footnoteReference w:id="23"/>
      </w:r>
    </w:p>
    <w:p w14:paraId="6C4FB1D5" w14:textId="052AB4DD" w:rsidR="002141EC" w:rsidRPr="0038417D" w:rsidRDefault="00B46CA1" w:rsidP="00EA3F15">
      <w:pPr>
        <w:jc w:val="both"/>
        <w:rPr>
          <w:rFonts w:ascii="Calibri" w:hAnsi="Calibri" w:cs="Calibri"/>
        </w:rPr>
      </w:pPr>
      <w:r w:rsidRPr="0038417D">
        <w:rPr>
          <w:rFonts w:ascii="Calibri" w:hAnsi="Calibri" w:cs="Calibri"/>
        </w:rPr>
        <w:t xml:space="preserve">”The </w:t>
      </w:r>
      <w:r w:rsidR="00C56EF1" w:rsidRPr="0038417D">
        <w:rPr>
          <w:rFonts w:ascii="Calibri" w:hAnsi="Calibri" w:cs="Calibri"/>
        </w:rPr>
        <w:t>Savior</w:t>
      </w:r>
      <w:r w:rsidRPr="0038417D">
        <w:rPr>
          <w:rFonts w:ascii="Calibri" w:hAnsi="Calibri" w:cs="Calibri"/>
        </w:rPr>
        <w:t>, in order to be our Father and to be able to say, ”Here am I, I and the children that God has given me” (Is. 8:18) , has assumed our flesh and blood. So likewise to become his children, we must share his very life and thus through this sacrament we become not only his members but his</w:t>
      </w:r>
      <w:r w:rsidR="0038417D">
        <w:rPr>
          <w:rFonts w:ascii="Calibri" w:hAnsi="Calibri" w:cs="Calibri"/>
        </w:rPr>
        <w:t xml:space="preserve"> </w:t>
      </w:r>
      <w:r w:rsidRPr="0038417D">
        <w:rPr>
          <w:rFonts w:ascii="Calibri" w:hAnsi="Calibri" w:cs="Calibri"/>
        </w:rPr>
        <w:t>children....”</w:t>
      </w:r>
      <w:r w:rsidR="00757044">
        <w:rPr>
          <w:rStyle w:val="FootnoteReference"/>
          <w:rFonts w:ascii="Calibri" w:hAnsi="Calibri" w:cs="Calibri"/>
        </w:rPr>
        <w:footnoteReference w:id="24"/>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remains</w:t>
      </w:r>
      <w:r w:rsidR="0038417D">
        <w:rPr>
          <w:rFonts w:ascii="Calibri" w:hAnsi="Calibri" w:cs="Calibri"/>
        </w:rPr>
        <w:t xml:space="preserve"> </w:t>
      </w:r>
      <w:r w:rsidRPr="0038417D">
        <w:rPr>
          <w:rFonts w:ascii="Calibri" w:hAnsi="Calibri" w:cs="Calibri"/>
        </w:rPr>
        <w:t>truly</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one</w:t>
      </w:r>
      <w:r w:rsidR="00C56EF1">
        <w:rPr>
          <w:rFonts w:ascii="Calibri" w:hAnsi="Calibri" w:cs="Calibri"/>
        </w:rPr>
        <w:t xml:space="preserve"> </w:t>
      </w:r>
      <w:r w:rsidRPr="0038417D">
        <w:rPr>
          <w:rFonts w:ascii="Calibri" w:hAnsi="Calibri" w:cs="Calibri"/>
        </w:rPr>
        <w:t>birth and sonship, that which unites us to Christ, and in this is absorbed our natural sonship.”</w:t>
      </w:r>
      <w:r w:rsidR="00757044">
        <w:rPr>
          <w:rStyle w:val="FootnoteReference"/>
          <w:rFonts w:ascii="Calibri" w:hAnsi="Calibri" w:cs="Calibri"/>
        </w:rPr>
        <w:footnoteReference w:id="25"/>
      </w:r>
    </w:p>
    <w:p w14:paraId="0DA482BC" w14:textId="3F3A0411" w:rsidR="002141EC" w:rsidRPr="0038417D" w:rsidRDefault="00B46CA1" w:rsidP="00EA3F15">
      <w:pPr>
        <w:jc w:val="both"/>
        <w:rPr>
          <w:rFonts w:ascii="Calibri" w:hAnsi="Calibri" w:cs="Calibri"/>
        </w:rPr>
      </w:pPr>
      <w:r w:rsidRPr="0038417D">
        <w:rPr>
          <w:rFonts w:ascii="Calibri" w:hAnsi="Calibri" w:cs="Calibri"/>
        </w:rPr>
        <w:t>By frequent communion, so necessary for human</w:t>
      </w:r>
      <w:r w:rsidR="0038417D">
        <w:rPr>
          <w:rFonts w:ascii="Calibri" w:hAnsi="Calibri" w:cs="Calibri"/>
        </w:rPr>
        <w:t xml:space="preserve"> </w:t>
      </w:r>
      <w:r w:rsidRPr="0038417D">
        <w:rPr>
          <w:rFonts w:ascii="Calibri" w:hAnsi="Calibri" w:cs="Calibri"/>
        </w:rPr>
        <w:t>frailty, ”a veritable transference of deifying energy operates in us.”</w:t>
      </w:r>
      <w:r w:rsidR="00757044">
        <w:rPr>
          <w:rStyle w:val="FootnoteReference"/>
          <w:rFonts w:ascii="Calibri" w:hAnsi="Calibri" w:cs="Calibri"/>
        </w:rPr>
        <w:footnoteReference w:id="26"/>
      </w:r>
      <w:r w:rsidRPr="0038417D">
        <w:rPr>
          <w:rFonts w:ascii="Calibri" w:hAnsi="Calibri" w:cs="Calibri"/>
        </w:rPr>
        <w:t xml:space="preserve"> ”He is the Host who fills the dwelling with his presence, for it is his very self that we possess, not a part; we do not receive some rays but the Sun of Righteousness himself, so</w:t>
      </w:r>
      <w:r w:rsidR="001B4AF8">
        <w:rPr>
          <w:rFonts w:ascii="Calibri" w:hAnsi="Calibri" w:cs="Calibri"/>
        </w:rPr>
        <w:t xml:space="preserve"> </w:t>
      </w:r>
      <w:r w:rsidRPr="0038417D">
        <w:rPr>
          <w:rFonts w:ascii="Calibri" w:hAnsi="Calibri" w:cs="Calibri"/>
        </w:rPr>
        <w:t>th</w:t>
      </w:r>
      <w:r w:rsidR="001B4AF8">
        <w:rPr>
          <w:rFonts w:ascii="Calibri" w:hAnsi="Calibri" w:cs="Calibri"/>
        </w:rPr>
        <w:t>a</w:t>
      </w:r>
      <w:r w:rsidRPr="0038417D">
        <w:rPr>
          <w:rFonts w:ascii="Calibri" w:hAnsi="Calibri" w:cs="Calibri"/>
        </w:rPr>
        <w:t>t we are penetrated by him and become one spirit with him; body and soul and all the faculties are deified when there is union of soul with Soul, body with Body, blood with Blood.”</w:t>
      </w:r>
      <w:r w:rsidR="00757044">
        <w:rPr>
          <w:rStyle w:val="FootnoteReference"/>
          <w:rFonts w:ascii="Calibri" w:hAnsi="Calibri" w:cs="Calibri"/>
        </w:rPr>
        <w:footnoteReference w:id="27"/>
      </w:r>
    </w:p>
    <w:p w14:paraId="7B383172" w14:textId="3A0FBD4F" w:rsidR="002141EC" w:rsidRPr="0038417D" w:rsidRDefault="00B46CA1" w:rsidP="00EA3F15">
      <w:pPr>
        <w:jc w:val="both"/>
        <w:rPr>
          <w:rFonts w:ascii="Calibri" w:hAnsi="Calibri" w:cs="Calibri"/>
        </w:rPr>
      </w:pPr>
      <w:r w:rsidRPr="0038417D">
        <w:rPr>
          <w:rFonts w:ascii="Calibri" w:hAnsi="Calibri" w:cs="Calibri"/>
        </w:rPr>
        <w:t>It is in this context of life in Christ understood as an interpenetration and radical tr</w:t>
      </w:r>
      <w:r w:rsidR="001B4AF8">
        <w:rPr>
          <w:rFonts w:ascii="Calibri" w:hAnsi="Calibri" w:cs="Calibri"/>
        </w:rPr>
        <w:t>a</w:t>
      </w:r>
      <w:r w:rsidRPr="0038417D">
        <w:rPr>
          <w:rFonts w:ascii="Calibri" w:hAnsi="Calibri" w:cs="Calibri"/>
        </w:rPr>
        <w:t xml:space="preserve">nsformation of flesh by Flesh, blood by Blood, as an organic union of the divine rind human natures in the </w:t>
      </w:r>
      <w:r w:rsidR="001B4AF8" w:rsidRPr="0038417D">
        <w:rPr>
          <w:rFonts w:ascii="Calibri" w:hAnsi="Calibri" w:cs="Calibri"/>
        </w:rPr>
        <w:t>transfigured</w:t>
      </w:r>
      <w:r w:rsidRPr="0038417D">
        <w:rPr>
          <w:rFonts w:ascii="Calibri" w:hAnsi="Calibri" w:cs="Calibri"/>
        </w:rPr>
        <w:t xml:space="preserve"> body of the Christian that is found Cabasilas’ doctrine of the Sacred Heart of Christ. This is where he departs from hesychasm and shows his originality a</w:t>
      </w:r>
      <w:r w:rsidR="001B4AF8">
        <w:rPr>
          <w:rFonts w:ascii="Calibri" w:hAnsi="Calibri" w:cs="Calibri"/>
        </w:rPr>
        <w:t>n</w:t>
      </w:r>
      <w:r w:rsidRPr="0038417D">
        <w:rPr>
          <w:rFonts w:ascii="Calibri" w:hAnsi="Calibri" w:cs="Calibri"/>
        </w:rPr>
        <w:t xml:space="preserve">d the boldness and </w:t>
      </w:r>
      <w:r w:rsidR="001B4AF8" w:rsidRPr="0038417D">
        <w:rPr>
          <w:rFonts w:ascii="Calibri" w:hAnsi="Calibri" w:cs="Calibri"/>
        </w:rPr>
        <w:t>vigor</w:t>
      </w:r>
      <w:r w:rsidRPr="0038417D">
        <w:rPr>
          <w:rFonts w:ascii="Calibri" w:hAnsi="Calibri" w:cs="Calibri"/>
        </w:rPr>
        <w:t xml:space="preserve"> of his personal insp</w:t>
      </w:r>
      <w:r w:rsidR="001B4AF8">
        <w:rPr>
          <w:rFonts w:ascii="Calibri" w:hAnsi="Calibri" w:cs="Calibri"/>
        </w:rPr>
        <w:t>ir</w:t>
      </w:r>
      <w:r w:rsidRPr="0038417D">
        <w:rPr>
          <w:rFonts w:ascii="Calibri" w:hAnsi="Calibri" w:cs="Calibri"/>
        </w:rPr>
        <w:t>atio</w:t>
      </w:r>
      <w:r w:rsidR="001B4AF8">
        <w:rPr>
          <w:rFonts w:ascii="Calibri" w:hAnsi="Calibri" w:cs="Calibri"/>
        </w:rPr>
        <w:t>n</w:t>
      </w:r>
      <w:r w:rsidRPr="0038417D">
        <w:rPr>
          <w:rFonts w:ascii="Calibri" w:hAnsi="Calibri" w:cs="Calibri"/>
        </w:rPr>
        <w:t>. The importance of the heart in the spiritual life is central in traditional orthodox spirituality. In contrast with the intellectual mysticism inspired by neoplatonism and represented in Eastern Christianity by Origen, Eva</w:t>
      </w:r>
      <w:r w:rsidR="001B4AF8">
        <w:rPr>
          <w:rFonts w:ascii="Calibri" w:hAnsi="Calibri" w:cs="Calibri"/>
        </w:rPr>
        <w:t>grius</w:t>
      </w:r>
      <w:r w:rsidRPr="0038417D">
        <w:rPr>
          <w:rFonts w:ascii="Calibri" w:hAnsi="Calibri" w:cs="Calibri"/>
        </w:rPr>
        <w:t xml:space="preserve"> and their disciples, it is the heart, </w:t>
      </w:r>
      <w:r w:rsidR="001B4AF8">
        <w:rPr>
          <w:rFonts w:ascii="Calibri" w:hAnsi="Calibri" w:cs="Calibri"/>
        </w:rPr>
        <w:t>a</w:t>
      </w:r>
      <w:r w:rsidRPr="0038417D">
        <w:rPr>
          <w:rFonts w:ascii="Calibri" w:hAnsi="Calibri" w:cs="Calibri"/>
        </w:rPr>
        <w:t xml:space="preserve">nd not the mind freed from the embarrassments of the body, which in </w:t>
      </w:r>
      <w:r w:rsidR="001B4AF8" w:rsidRPr="0038417D">
        <w:rPr>
          <w:rFonts w:ascii="Calibri" w:hAnsi="Calibri" w:cs="Calibri"/>
        </w:rPr>
        <w:t>biblical</w:t>
      </w:r>
      <w:r w:rsidRPr="0038417D">
        <w:rPr>
          <w:rFonts w:ascii="Calibri" w:hAnsi="Calibri" w:cs="Calibri"/>
        </w:rPr>
        <w:t xml:space="preserve"> theology and in authentic orthodox spirituality is </w:t>
      </w:r>
      <w:r w:rsidR="001B4AF8" w:rsidRPr="0038417D">
        <w:rPr>
          <w:rFonts w:ascii="Calibri" w:hAnsi="Calibri" w:cs="Calibri"/>
        </w:rPr>
        <w:t>preeminently</w:t>
      </w:r>
      <w:r w:rsidRPr="0038417D">
        <w:rPr>
          <w:rFonts w:ascii="Calibri" w:hAnsi="Calibri" w:cs="Calibri"/>
        </w:rPr>
        <w:t xml:space="preserve"> the prime moves, not only of our physiological and affective life but </w:t>
      </w:r>
      <w:r w:rsidR="001B4AF8">
        <w:rPr>
          <w:rFonts w:ascii="Calibri" w:hAnsi="Calibri" w:cs="Calibri"/>
        </w:rPr>
        <w:t>al</w:t>
      </w:r>
      <w:r w:rsidRPr="0038417D">
        <w:rPr>
          <w:rFonts w:ascii="Calibri" w:hAnsi="Calibri" w:cs="Calibri"/>
        </w:rPr>
        <w:t>so of</w:t>
      </w:r>
      <w:r w:rsidR="0038417D">
        <w:rPr>
          <w:rFonts w:ascii="Calibri" w:hAnsi="Calibri" w:cs="Calibri"/>
        </w:rPr>
        <w:t xml:space="preserve"> </w:t>
      </w:r>
      <w:r w:rsidRPr="0038417D">
        <w:rPr>
          <w:rFonts w:ascii="Calibri" w:hAnsi="Calibri" w:cs="Calibri"/>
        </w:rPr>
        <w:t>the life of the spirit</w:t>
      </w:r>
      <w:r w:rsidR="001B4AF8">
        <w:rPr>
          <w:rFonts w:ascii="Calibri" w:hAnsi="Calibri" w:cs="Calibri"/>
        </w:rPr>
        <w:t>.</w:t>
      </w:r>
    </w:p>
    <w:p w14:paraId="6FFB4C21" w14:textId="5A8DBAA4" w:rsidR="002141EC" w:rsidRPr="0038417D" w:rsidRDefault="00B46CA1" w:rsidP="00EA3F15">
      <w:pPr>
        <w:jc w:val="both"/>
        <w:rPr>
          <w:rFonts w:ascii="Calibri" w:hAnsi="Calibri" w:cs="Calibri"/>
        </w:rPr>
      </w:pPr>
      <w:r w:rsidRPr="0038417D">
        <w:rPr>
          <w:rFonts w:ascii="Calibri" w:hAnsi="Calibri" w:cs="Calibri"/>
          <w:noProof/>
        </w:rPr>
        <w:lastRenderedPageBreak/>
        <w:drawing>
          <wp:anchor distT="0" distB="0" distL="0" distR="0" simplePos="0" relativeHeight="15746048" behindDoc="0" locked="0" layoutInCell="1" allowOverlap="1" wp14:anchorId="7748E920" wp14:editId="4324631E">
            <wp:simplePos x="0" y="0"/>
            <wp:positionH relativeFrom="page">
              <wp:posOffset>9144</wp:posOffset>
            </wp:positionH>
            <wp:positionV relativeFrom="paragraph">
              <wp:posOffset>946718</wp:posOffset>
            </wp:positionV>
            <wp:extent cx="6096" cy="103631"/>
            <wp:effectExtent l="0" t="0" r="0" b="0"/>
            <wp:wrapNone/>
            <wp:docPr id="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4.png"/>
                    <pic:cNvPicPr/>
                  </pic:nvPicPr>
                  <pic:blipFill>
                    <a:blip r:embed="rId8" cstate="print"/>
                    <a:stretch>
                      <a:fillRect/>
                    </a:stretch>
                  </pic:blipFill>
                  <pic:spPr>
                    <a:xfrm>
                      <a:off x="0" y="0"/>
                      <a:ext cx="6096" cy="103631"/>
                    </a:xfrm>
                    <a:prstGeom prst="rect">
                      <a:avLst/>
                    </a:prstGeom>
                  </pic:spPr>
                </pic:pic>
              </a:graphicData>
            </a:graphic>
          </wp:anchor>
        </w:drawing>
      </w:r>
      <w:r w:rsidRPr="0038417D">
        <w:rPr>
          <w:rFonts w:ascii="Calibri" w:hAnsi="Calibri" w:cs="Calibri"/>
        </w:rPr>
        <w:t>For both in the Evangelists and in all the Scriptures we find it is in the heart that the most intimate and secret decisions arise. ”For out of the abundance of the heart the mouth speaks” (Matt. 12:34), ”For what comes out of the mouth proceeds from the heart, . . . a</w:t>
      </w:r>
      <w:r w:rsidR="00757044">
        <w:rPr>
          <w:rFonts w:ascii="Calibri" w:hAnsi="Calibri" w:cs="Calibri"/>
        </w:rPr>
        <w:t>ll</w:t>
      </w:r>
      <w:r w:rsidRPr="0038417D">
        <w:rPr>
          <w:rFonts w:ascii="Calibri" w:hAnsi="Calibri" w:cs="Calibri"/>
        </w:rPr>
        <w:t xml:space="preserve"> evil thoughts and impurities” (Matt. 15:18-19) . Orthodox spiritual tradition, overcoming a real temptation in its history to embrace a spirituality platonic in origin, returned to that sense of the heart as the only </w:t>
      </w:r>
      <w:r w:rsidR="00E4221D" w:rsidRPr="0038417D">
        <w:rPr>
          <w:rFonts w:ascii="Calibri" w:hAnsi="Calibri" w:cs="Calibri"/>
        </w:rPr>
        <w:t>center</w:t>
      </w:r>
      <w:r w:rsidRPr="0038417D">
        <w:rPr>
          <w:rFonts w:ascii="Calibri" w:hAnsi="Calibri" w:cs="Calibri"/>
        </w:rPr>
        <w:t xml:space="preserve"> of our being, </w:t>
      </w:r>
      <w:r w:rsidR="00E4221D">
        <w:rPr>
          <w:rFonts w:ascii="Calibri" w:hAnsi="Calibri" w:cs="Calibri"/>
        </w:rPr>
        <w:t>a</w:t>
      </w:r>
      <w:r w:rsidRPr="0038417D">
        <w:rPr>
          <w:rFonts w:ascii="Calibri" w:hAnsi="Calibri" w:cs="Calibri"/>
        </w:rPr>
        <w:t>n</w:t>
      </w:r>
      <w:r w:rsidR="00E4221D">
        <w:rPr>
          <w:rFonts w:ascii="Calibri" w:hAnsi="Calibri" w:cs="Calibri"/>
        </w:rPr>
        <w:t>d</w:t>
      </w:r>
      <w:r w:rsidRPr="0038417D">
        <w:rPr>
          <w:rFonts w:ascii="Calibri" w:hAnsi="Calibri" w:cs="Calibri"/>
        </w:rPr>
        <w:t xml:space="preserve"> through it to that sense of the whole man and the whole creation which was assumed by the second Person of the Trinity at the Incarnation. For the Pseudo-Macarius, the author of the Spiritual Homilies, the power of the Holy Spirit is manifested in the heart. ”The </w:t>
      </w:r>
      <w:r w:rsidR="00E4221D" w:rsidRPr="0038417D">
        <w:rPr>
          <w:rFonts w:ascii="Calibri" w:hAnsi="Calibri" w:cs="Calibri"/>
        </w:rPr>
        <w:t>heart</w:t>
      </w:r>
      <w:r w:rsidRPr="0038417D">
        <w:rPr>
          <w:rFonts w:ascii="Calibri" w:hAnsi="Calibri" w:cs="Calibri"/>
        </w:rPr>
        <w:t xml:space="preserve"> is in effect the Master and King of the whole body and when grace has permeated the inmost recesses of the heart, it controls all our actions and our thoughts, for there the mind, and all the thoughts of the soul are to be found, and thence comes all good. So that thus grace penetrate</w:t>
      </w:r>
      <w:r w:rsidR="00E4221D">
        <w:rPr>
          <w:rFonts w:ascii="Calibri" w:hAnsi="Calibri" w:cs="Calibri"/>
        </w:rPr>
        <w:t>s</w:t>
      </w:r>
      <w:r w:rsidRPr="0038417D">
        <w:rPr>
          <w:rFonts w:ascii="Calibri" w:hAnsi="Calibri" w:cs="Calibri"/>
        </w:rPr>
        <w:t xml:space="preserve"> into all the members of the body.”</w:t>
      </w:r>
      <w:r w:rsidR="00757044">
        <w:rPr>
          <w:rStyle w:val="FootnoteReference"/>
          <w:rFonts w:ascii="Calibri" w:hAnsi="Calibri" w:cs="Calibri"/>
        </w:rPr>
        <w:footnoteReference w:id="28"/>
      </w:r>
      <w:r w:rsidRPr="0038417D">
        <w:rPr>
          <w:rFonts w:ascii="Calibri" w:hAnsi="Calibri" w:cs="Calibri"/>
        </w:rPr>
        <w:t xml:space="preserve"> According to one</w:t>
      </w:r>
      <w:r w:rsidR="00E4221D">
        <w:rPr>
          <w:rFonts w:ascii="Calibri" w:hAnsi="Calibri" w:cs="Calibri"/>
        </w:rPr>
        <w:t xml:space="preserve"> </w:t>
      </w:r>
      <w:r w:rsidRPr="0038417D">
        <w:rPr>
          <w:rFonts w:ascii="Calibri" w:hAnsi="Calibri" w:cs="Calibri"/>
        </w:rPr>
        <w:t xml:space="preserve">of the greatest masters of primitive hesychasm, St. John Climacus (580-650), the very essence of monasticism is the </w:t>
      </w:r>
      <w:r w:rsidR="00E4221D" w:rsidRPr="0038417D">
        <w:rPr>
          <w:rFonts w:ascii="Calibri" w:hAnsi="Calibri" w:cs="Calibri"/>
        </w:rPr>
        <w:t>search</w:t>
      </w:r>
      <w:r w:rsidRPr="0038417D">
        <w:rPr>
          <w:rFonts w:ascii="Calibri" w:hAnsi="Calibri" w:cs="Calibri"/>
        </w:rPr>
        <w:t xml:space="preserve"> for God within oneself. ”The</w:t>
      </w:r>
      <w:r w:rsidR="0038417D">
        <w:rPr>
          <w:rFonts w:ascii="Calibri" w:hAnsi="Calibri" w:cs="Calibri"/>
        </w:rPr>
        <w:t xml:space="preserve"> </w:t>
      </w:r>
      <w:r w:rsidRPr="0038417D">
        <w:rPr>
          <w:rFonts w:ascii="Calibri" w:hAnsi="Calibri" w:cs="Calibri"/>
        </w:rPr>
        <w:t>hesychast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one who says, ’My heart is steadfast O God, my heart is</w:t>
      </w:r>
      <w:r w:rsidR="0038417D">
        <w:rPr>
          <w:rFonts w:ascii="Calibri" w:hAnsi="Calibri" w:cs="Calibri"/>
        </w:rPr>
        <w:t xml:space="preserve"> </w:t>
      </w:r>
      <w:r w:rsidRPr="0038417D">
        <w:rPr>
          <w:rFonts w:ascii="Calibri" w:hAnsi="Calibri" w:cs="Calibri"/>
        </w:rPr>
        <w:t xml:space="preserve">steadfast’ (Ps. </w:t>
      </w:r>
      <w:r w:rsidR="00E4221D">
        <w:rPr>
          <w:rFonts w:ascii="Calibri" w:hAnsi="Calibri" w:cs="Calibri"/>
        </w:rPr>
        <w:t>5</w:t>
      </w:r>
      <w:r w:rsidRPr="0038417D">
        <w:rPr>
          <w:rFonts w:ascii="Calibri" w:hAnsi="Calibri" w:cs="Calibri"/>
        </w:rPr>
        <w:t>7:8) . The hesych</w:t>
      </w:r>
      <w:r w:rsidR="00E4221D">
        <w:rPr>
          <w:rFonts w:ascii="Calibri" w:hAnsi="Calibri" w:cs="Calibri"/>
        </w:rPr>
        <w:t>a</w:t>
      </w:r>
      <w:r w:rsidRPr="0038417D">
        <w:rPr>
          <w:rFonts w:ascii="Calibri" w:hAnsi="Calibri" w:cs="Calibri"/>
        </w:rPr>
        <w:t>st is</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sleep but</w:t>
      </w:r>
      <w:r w:rsidR="0038417D">
        <w:rPr>
          <w:rFonts w:ascii="Calibri" w:hAnsi="Calibri" w:cs="Calibri"/>
        </w:rPr>
        <w:t xml:space="preserve"> </w:t>
      </w:r>
      <w:r w:rsidRPr="0038417D">
        <w:rPr>
          <w:rFonts w:ascii="Calibri" w:hAnsi="Calibri" w:cs="Calibri"/>
        </w:rPr>
        <w:t>my</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00E4221D" w:rsidRPr="0038417D">
        <w:rPr>
          <w:rFonts w:ascii="Calibri" w:hAnsi="Calibri" w:cs="Calibri"/>
        </w:rPr>
        <w:t>wakes</w:t>
      </w:r>
      <w:r w:rsidRPr="0038417D">
        <w:rPr>
          <w:rFonts w:ascii="Calibri" w:hAnsi="Calibri" w:cs="Calibri"/>
        </w:rPr>
        <w:t>' (Cant. 5:2).</w:t>
      </w:r>
      <w:r w:rsidRPr="0038417D">
        <w:rPr>
          <w:rFonts w:ascii="Calibri" w:hAnsi="Calibri" w:cs="Calibri"/>
        </w:rPr>
        <w:tab/>
        <w:t>Close the door of your cell to all f</w:t>
      </w:r>
      <w:r w:rsidR="00E4221D">
        <w:rPr>
          <w:rFonts w:ascii="Calibri" w:hAnsi="Calibri" w:cs="Calibri"/>
        </w:rPr>
        <w:t>leshly</w:t>
      </w:r>
      <w:r w:rsidRPr="0038417D">
        <w:rPr>
          <w:rFonts w:ascii="Calibri" w:hAnsi="Calibri" w:cs="Calibri"/>
        </w:rPr>
        <w:t xml:space="preserve"> desires; the door of your lips to the words you would speak; the door of your spirit to all other spirits.”</w:t>
      </w:r>
      <w:r w:rsidR="00757044">
        <w:rPr>
          <w:rStyle w:val="FootnoteReference"/>
          <w:rFonts w:ascii="Calibri" w:hAnsi="Calibri" w:cs="Calibri"/>
        </w:rPr>
        <w:footnoteReference w:id="29"/>
      </w:r>
      <w:r w:rsidRPr="0038417D">
        <w:rPr>
          <w:rFonts w:ascii="Calibri" w:hAnsi="Calibri" w:cs="Calibri"/>
        </w:rPr>
        <w:t xml:space="preserve"> St. Gregory Palamas sought to show how in reality there was only verbal opposition between the intellectualism of a St. Gregory of Nyssa and the biblical point of view of the Pseudo-Macarius.</w:t>
      </w:r>
      <w:r w:rsidR="00757044">
        <w:rPr>
          <w:rStyle w:val="FootnoteReference"/>
          <w:rFonts w:ascii="Calibri" w:hAnsi="Calibri" w:cs="Calibri"/>
        </w:rPr>
        <w:footnoteReference w:id="30"/>
      </w:r>
      <w:r w:rsidRPr="0038417D">
        <w:rPr>
          <w:rFonts w:ascii="Calibri" w:hAnsi="Calibri" w:cs="Calibri"/>
        </w:rPr>
        <w:t xml:space="preserve"> For Palamas, Christ taking to himself a human body and penetrating it with his divinity, ”makes of us a temple of his divinity and enlightens our soul from within.”</w:t>
      </w:r>
      <w:r w:rsidR="00757044">
        <w:rPr>
          <w:rStyle w:val="FootnoteReference"/>
          <w:rFonts w:ascii="Calibri" w:hAnsi="Calibri" w:cs="Calibri"/>
        </w:rPr>
        <w:footnoteReference w:id="31"/>
      </w:r>
    </w:p>
    <w:p w14:paraId="3E2FAABE" w14:textId="6C177D46" w:rsidR="002141EC" w:rsidRPr="0038417D" w:rsidRDefault="00B46CA1" w:rsidP="00EA3F15">
      <w:pPr>
        <w:jc w:val="both"/>
        <w:rPr>
          <w:rFonts w:ascii="Calibri" w:hAnsi="Calibri" w:cs="Calibri"/>
        </w:rPr>
      </w:pPr>
      <w:r w:rsidRPr="0038417D">
        <w:rPr>
          <w:rFonts w:ascii="Calibri" w:hAnsi="Calibri" w:cs="Calibri"/>
        </w:rPr>
        <w:t>The true originality of Nicholas Cabasilas was to introduce the traditional theme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exposition of sacramental spirituality in</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Christocentric</w:t>
      </w:r>
      <w:r w:rsidR="0038417D">
        <w:rPr>
          <w:rFonts w:ascii="Calibri" w:hAnsi="Calibri" w:cs="Calibri"/>
        </w:rPr>
        <w:t xml:space="preserve"> </w:t>
      </w:r>
      <w:r w:rsidRPr="0038417D">
        <w:rPr>
          <w:rFonts w:ascii="Calibri" w:hAnsi="Calibri" w:cs="Calibri"/>
        </w:rPr>
        <w:t xml:space="preserve">perspective which was so dear to him. The first mention that Cabasilas makes of the image of the </w:t>
      </w:r>
      <w:r w:rsidR="00E4221D" w:rsidRPr="0038417D">
        <w:rPr>
          <w:rFonts w:ascii="Calibri" w:hAnsi="Calibri" w:cs="Calibri"/>
        </w:rPr>
        <w:t>heart</w:t>
      </w:r>
      <w:r w:rsidRPr="0038417D">
        <w:rPr>
          <w:rFonts w:ascii="Calibri" w:hAnsi="Calibri" w:cs="Calibri"/>
        </w:rPr>
        <w:t xml:space="preserve"> is in</w:t>
      </w:r>
      <w:r w:rsidR="0038417D">
        <w:rPr>
          <w:rFonts w:ascii="Calibri" w:hAnsi="Calibri" w:cs="Calibri"/>
        </w:rPr>
        <w:t xml:space="preserve"> </w:t>
      </w:r>
      <w:r w:rsidRPr="0038417D">
        <w:rPr>
          <w:rFonts w:ascii="Calibri" w:hAnsi="Calibri" w:cs="Calibri"/>
        </w:rPr>
        <w:t>connection with the theme of frequent communion. ”It is surely through this blessed Heart that the virtue which flows from the holy table brings forth in us the</w:t>
      </w:r>
      <w:r w:rsidR="0038417D">
        <w:rPr>
          <w:rFonts w:ascii="Calibri" w:hAnsi="Calibri" w:cs="Calibri"/>
        </w:rPr>
        <w:t xml:space="preserve"> </w:t>
      </w:r>
      <w:r w:rsidRPr="0038417D">
        <w:rPr>
          <w:rFonts w:ascii="Calibri" w:hAnsi="Calibri" w:cs="Calibri"/>
        </w:rPr>
        <w:t>true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Bread</w:t>
      </w:r>
      <w:r w:rsidR="0038417D">
        <w:rPr>
          <w:rFonts w:ascii="Calibri" w:hAnsi="Calibri" w:cs="Calibri"/>
        </w:rPr>
        <w:t xml:space="preserve"> </w:t>
      </w:r>
      <w:r w:rsidRPr="0038417D">
        <w:rPr>
          <w:rFonts w:ascii="Calibri" w:hAnsi="Calibri" w:cs="Calibri"/>
        </w:rPr>
        <w:t>of Life much more than any other rite transforms us into the body of Christ. For as it is by the head and the heart that</w:t>
      </w:r>
      <w:r w:rsidR="0038417D">
        <w:rPr>
          <w:rFonts w:ascii="Calibri" w:hAnsi="Calibri" w:cs="Calibri"/>
        </w:rPr>
        <w:t xml:space="preserve"> </w:t>
      </w:r>
      <w:r w:rsidRPr="0038417D">
        <w:rPr>
          <w:rFonts w:ascii="Calibri" w:hAnsi="Calibri" w:cs="Calibri"/>
        </w:rPr>
        <w:t>the members live, 'so he that eats of me even he shall live by me' (Jn. 6:58) .... In conformity with what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usual role of the head and heart we are changed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even as Christ himself lives.... As he is Life,</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breathes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into us through his own Spirit. He communicates life to us even as the heart and the head to the members of the body. ”</w:t>
      </w:r>
      <w:r w:rsidR="00757044">
        <w:rPr>
          <w:rStyle w:val="FootnoteReference"/>
          <w:rFonts w:ascii="Calibri" w:hAnsi="Calibri" w:cs="Calibri"/>
        </w:rPr>
        <w:footnoteReference w:id="32"/>
      </w:r>
      <w:r w:rsidR="00E4221D">
        <w:rPr>
          <w:rFonts w:ascii="Calibri" w:hAnsi="Calibri" w:cs="Calibri"/>
        </w:rPr>
        <w:t xml:space="preserve"> </w:t>
      </w:r>
      <w:r w:rsidRPr="0038417D">
        <w:rPr>
          <w:rFonts w:ascii="Calibri" w:hAnsi="Calibri" w:cs="Calibri"/>
        </w:rPr>
        <w:t>The physiological realism of Cabasilas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astonishing</w:t>
      </w:r>
      <w:r w:rsidR="0038417D">
        <w:rPr>
          <w:rFonts w:ascii="Calibri" w:hAnsi="Calibri" w:cs="Calibri"/>
        </w:rPr>
        <w:t xml:space="preserve"> </w:t>
      </w:r>
      <w:r w:rsidRPr="0038417D">
        <w:rPr>
          <w:rFonts w:ascii="Calibri" w:hAnsi="Calibri" w:cs="Calibri"/>
        </w:rPr>
        <w:t>when he seeks to describe the degree of intimacy of our union with Christ in Eucharistic communion.</w:t>
      </w:r>
    </w:p>
    <w:p w14:paraId="53A32122" w14:textId="5DD3B747" w:rsidR="002141EC" w:rsidRPr="0038417D" w:rsidRDefault="00B46CA1" w:rsidP="00EA3F15">
      <w:pPr>
        <w:jc w:val="both"/>
        <w:rPr>
          <w:rFonts w:ascii="Calibri" w:hAnsi="Calibri" w:cs="Calibri"/>
        </w:rPr>
      </w:pPr>
      <w:r w:rsidRPr="0038417D">
        <w:rPr>
          <w:rFonts w:ascii="Calibri" w:hAnsi="Calibri" w:cs="Calibri"/>
        </w:rPr>
        <w:t>By</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invitation</w:t>
      </w:r>
      <w:r w:rsidR="0038417D">
        <w:rPr>
          <w:rFonts w:ascii="Calibri" w:hAnsi="Calibri" w:cs="Calibri"/>
        </w:rPr>
        <w:t xml:space="preserve"> </w:t>
      </w:r>
      <w:r w:rsidRPr="0038417D">
        <w:rPr>
          <w:rFonts w:ascii="Calibri" w:hAnsi="Calibri" w:cs="Calibri"/>
        </w:rPr>
        <w:t>”Receive”</w:t>
      </w:r>
      <w:r w:rsidR="0038417D">
        <w:rPr>
          <w:rFonts w:ascii="Calibri" w:hAnsi="Calibri" w:cs="Calibri"/>
        </w:rPr>
        <w:t xml:space="preserve"> </w:t>
      </w:r>
      <w:r w:rsidRPr="0038417D">
        <w:rPr>
          <w:rFonts w:ascii="Calibri" w:hAnsi="Calibri" w:cs="Calibri"/>
        </w:rPr>
        <w:t>(Matt.</w:t>
      </w:r>
      <w:r w:rsidR="0038417D">
        <w:rPr>
          <w:rFonts w:ascii="Calibri" w:hAnsi="Calibri" w:cs="Calibri"/>
        </w:rPr>
        <w:t xml:space="preserve"> </w:t>
      </w:r>
      <w:r w:rsidRPr="0038417D">
        <w:rPr>
          <w:rFonts w:ascii="Calibri" w:hAnsi="Calibri" w:cs="Calibri"/>
        </w:rPr>
        <w:t>26:26) ,</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clear we are invited to a feast, at which we truly receive Christ in our hands, we take him into our mouths,</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soul</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made one with our soul, his Body with our body, his Blood flows in our veins.”</w:t>
      </w:r>
      <w:r w:rsidR="00757044">
        <w:rPr>
          <w:rStyle w:val="FootnoteReference"/>
          <w:rFonts w:ascii="Calibri" w:hAnsi="Calibri" w:cs="Calibri"/>
        </w:rPr>
        <w:footnoteReference w:id="33"/>
      </w:r>
      <w:r w:rsidRPr="0038417D">
        <w:rPr>
          <w:rFonts w:ascii="Calibri" w:hAnsi="Calibri" w:cs="Calibri"/>
        </w:rPr>
        <w:t xml:space="preserve"> So ”the sacred meal effects between Christ</w:t>
      </w:r>
      <w:r w:rsidR="00E4221D">
        <w:rPr>
          <w:rFonts w:ascii="Calibri" w:hAnsi="Calibri" w:cs="Calibri"/>
        </w:rPr>
        <w:t xml:space="preserve"> </w:t>
      </w:r>
      <w:r w:rsidRPr="0038417D">
        <w:rPr>
          <w:rFonts w:ascii="Calibri" w:hAnsi="Calibri" w:cs="Calibri"/>
        </w:rPr>
        <w:t xml:space="preserve">and us a closer union than that which was realized by our parents when they </w:t>
      </w:r>
      <w:r w:rsidR="00305874">
        <w:rPr>
          <w:rFonts w:ascii="Calibri" w:hAnsi="Calibri" w:cs="Calibri"/>
        </w:rPr>
        <w:t>made</w:t>
      </w:r>
      <w:r w:rsidRPr="0038417D">
        <w:rPr>
          <w:rFonts w:ascii="Calibri" w:hAnsi="Calibri" w:cs="Calibri"/>
        </w:rPr>
        <w:t xml:space="preserve"> us</w:t>
      </w:r>
      <w:r w:rsidR="00305874">
        <w:rPr>
          <w:rFonts w:ascii="Calibri" w:hAnsi="Calibri" w:cs="Calibri"/>
        </w:rPr>
        <w:t>.</w:t>
      </w:r>
      <w:r w:rsidRPr="0038417D">
        <w:rPr>
          <w:rFonts w:ascii="Calibri" w:hAnsi="Calibri" w:cs="Calibri"/>
        </w:rPr>
        <w:t xml:space="preserve"> In truth he does not only share with us some particles of his flesh or some drops of his blood, but gives us both in all their fullness: he is not only a principle of life as are our parents, but in very truth </w:t>
      </w:r>
      <w:r w:rsidR="00305874">
        <w:rPr>
          <w:rFonts w:ascii="Calibri" w:hAnsi="Calibri" w:cs="Calibri"/>
        </w:rPr>
        <w:t>L</w:t>
      </w:r>
      <w:r w:rsidRPr="0038417D">
        <w:rPr>
          <w:rFonts w:ascii="Calibri" w:hAnsi="Calibri" w:cs="Calibri"/>
        </w:rPr>
        <w:t>ife itself."</w:t>
      </w:r>
      <w:r w:rsidR="00757044">
        <w:rPr>
          <w:rStyle w:val="FootnoteReference"/>
          <w:rFonts w:ascii="Calibri" w:hAnsi="Calibri" w:cs="Calibri"/>
        </w:rPr>
        <w:footnoteReference w:id="34"/>
      </w:r>
    </w:p>
    <w:p w14:paraId="57FEEE0B" w14:textId="1587854B" w:rsidR="002141EC" w:rsidRPr="0038417D" w:rsidRDefault="00B46CA1" w:rsidP="00EA3F15">
      <w:pPr>
        <w:jc w:val="both"/>
        <w:rPr>
          <w:rFonts w:ascii="Calibri" w:hAnsi="Calibri" w:cs="Calibri"/>
        </w:rPr>
      </w:pPr>
      <w:r w:rsidRPr="0038417D">
        <w:rPr>
          <w:rFonts w:ascii="Calibri" w:hAnsi="Calibri" w:cs="Calibri"/>
        </w:rPr>
        <w:t xml:space="preserve">It is from the heart of Jesus and not from any natural cause that this vital </w:t>
      </w:r>
      <w:r w:rsidR="009A461D" w:rsidRPr="0038417D">
        <w:rPr>
          <w:rFonts w:ascii="Calibri" w:hAnsi="Calibri" w:cs="Calibri"/>
        </w:rPr>
        <w:t>principle</w:t>
      </w:r>
      <w:r w:rsidRPr="0038417D">
        <w:rPr>
          <w:rFonts w:ascii="Calibri" w:hAnsi="Calibri" w:cs="Calibri"/>
        </w:rPr>
        <w:t xml:space="preserve"> of life is infused into the veins </w:t>
      </w:r>
      <w:r w:rsidRPr="0038417D">
        <w:rPr>
          <w:rFonts w:ascii="Calibri" w:hAnsi="Calibri" w:cs="Calibri"/>
        </w:rPr>
        <w:lastRenderedPageBreak/>
        <w:t>and blood of the communicants. ”</w:t>
      </w:r>
      <w:r w:rsidR="009A461D">
        <w:rPr>
          <w:rFonts w:ascii="Calibri" w:hAnsi="Calibri" w:cs="Calibri"/>
        </w:rPr>
        <w:t>It</w:t>
      </w:r>
      <w:r w:rsidRPr="0038417D">
        <w:rPr>
          <w:rFonts w:ascii="Calibri" w:hAnsi="Calibri" w:cs="Calibri"/>
        </w:rPr>
        <w:t xml:space="preserve"> is his own blood that he pours into the heart of communicants, so that his own like may be born in us.”</w:t>
      </w:r>
      <w:r w:rsidR="00757044">
        <w:rPr>
          <w:rStyle w:val="FootnoteReference"/>
          <w:rFonts w:ascii="Calibri" w:hAnsi="Calibri" w:cs="Calibri"/>
        </w:rPr>
        <w:footnoteReference w:id="35"/>
      </w:r>
      <w:r w:rsidRPr="0038417D">
        <w:rPr>
          <w:rFonts w:ascii="Calibri" w:hAnsi="Calibri" w:cs="Calibri"/>
        </w:rPr>
        <w:t xml:space="preserve"> By this vivifying transfusion the royalty of Christ </w:t>
      </w:r>
      <w:r w:rsidR="009A461D" w:rsidRPr="0038417D">
        <w:rPr>
          <w:rFonts w:ascii="Calibri" w:hAnsi="Calibri" w:cs="Calibri"/>
        </w:rPr>
        <w:t>becomes</w:t>
      </w:r>
      <w:r w:rsidRPr="0038417D">
        <w:rPr>
          <w:rFonts w:ascii="Calibri" w:hAnsi="Calibri" w:cs="Calibri"/>
        </w:rPr>
        <w:t xml:space="preserve"> effective over the life of men. "Th</w:t>
      </w:r>
      <w:r w:rsidR="009A461D">
        <w:rPr>
          <w:rFonts w:ascii="Calibri" w:hAnsi="Calibri" w:cs="Calibri"/>
        </w:rPr>
        <w:t>is</w:t>
      </w:r>
      <w:r w:rsidRPr="0038417D">
        <w:rPr>
          <w:rFonts w:ascii="Calibri" w:hAnsi="Calibri" w:cs="Calibri"/>
        </w:rPr>
        <w:t xml:space="preserve"> is how he exercised his royalty in purity and truth over men ...for he is more </w:t>
      </w:r>
      <w:r w:rsidR="009A461D" w:rsidRPr="0038417D">
        <w:rPr>
          <w:rFonts w:ascii="Calibri" w:hAnsi="Calibri" w:cs="Calibri"/>
        </w:rPr>
        <w:t>gracious</w:t>
      </w:r>
      <w:r w:rsidRPr="0038417D">
        <w:rPr>
          <w:rFonts w:ascii="Calibri" w:hAnsi="Calibri" w:cs="Calibri"/>
        </w:rPr>
        <w:t xml:space="preserve"> to </w:t>
      </w:r>
      <w:r w:rsidR="009A461D">
        <w:rPr>
          <w:rFonts w:ascii="Calibri" w:hAnsi="Calibri" w:cs="Calibri"/>
        </w:rPr>
        <w:t>u</w:t>
      </w:r>
      <w:r w:rsidRPr="0038417D">
        <w:rPr>
          <w:rFonts w:ascii="Calibri" w:hAnsi="Calibri" w:cs="Calibri"/>
        </w:rPr>
        <w:t xml:space="preserve">s than a friend, more impartial than a </w:t>
      </w:r>
      <w:r w:rsidR="009A461D" w:rsidRPr="0038417D">
        <w:rPr>
          <w:rFonts w:ascii="Calibri" w:hAnsi="Calibri" w:cs="Calibri"/>
        </w:rPr>
        <w:t>sovereign</w:t>
      </w:r>
      <w:r w:rsidRPr="0038417D">
        <w:rPr>
          <w:rFonts w:ascii="Calibri" w:hAnsi="Calibri" w:cs="Calibri"/>
        </w:rPr>
        <w:t xml:space="preserve">, </w:t>
      </w:r>
      <w:r w:rsidR="009A461D" w:rsidRPr="0038417D">
        <w:rPr>
          <w:rFonts w:ascii="Calibri" w:hAnsi="Calibri" w:cs="Calibri"/>
        </w:rPr>
        <w:t>gentler</w:t>
      </w:r>
      <w:r w:rsidRPr="0038417D">
        <w:rPr>
          <w:rFonts w:ascii="Calibri" w:hAnsi="Calibri" w:cs="Calibri"/>
        </w:rPr>
        <w:t xml:space="preserve"> than a lather, closer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than our own self, more vital to us than our own heart,”</w:t>
      </w:r>
      <w:r w:rsidR="00757044">
        <w:rPr>
          <w:rStyle w:val="FootnoteReference"/>
          <w:rFonts w:ascii="Calibri" w:hAnsi="Calibri" w:cs="Calibri"/>
        </w:rPr>
        <w:footnoteReference w:id="36"/>
      </w:r>
      <w:r w:rsidRPr="0038417D">
        <w:rPr>
          <w:rFonts w:ascii="Calibri" w:hAnsi="Calibri" w:cs="Calibri"/>
        </w:rPr>
        <w:t xml:space="preserve"> Thus by the life-giving presence of Christ, the body becomes the temple of his living Spirit. And Cabasilas grows even more bold: the members of </w:t>
      </w:r>
      <w:r w:rsidR="009A461D">
        <w:rPr>
          <w:rFonts w:ascii="Calibri" w:hAnsi="Calibri" w:cs="Calibri"/>
        </w:rPr>
        <w:t>Chr</w:t>
      </w:r>
      <w:r w:rsidRPr="0038417D">
        <w:rPr>
          <w:rFonts w:ascii="Calibri" w:hAnsi="Calibri" w:cs="Calibri"/>
        </w:rPr>
        <w:t>ist ”will never</w:t>
      </w:r>
      <w:r w:rsidR="009A461D">
        <w:rPr>
          <w:rFonts w:ascii="Calibri" w:hAnsi="Calibri" w:cs="Calibri"/>
        </w:rPr>
        <w:t xml:space="preserve"> taste</w:t>
      </w:r>
      <w:r w:rsidRPr="0038417D">
        <w:rPr>
          <w:rFonts w:ascii="Calibri" w:hAnsi="Calibri" w:cs="Calibri"/>
        </w:rPr>
        <w:t xml:space="preserve"> death“ (Jn. 8:52)—"in effect how can </w:t>
      </w:r>
      <w:r w:rsidR="009A461D" w:rsidRPr="0038417D">
        <w:rPr>
          <w:rFonts w:ascii="Calibri" w:hAnsi="Calibri" w:cs="Calibri"/>
        </w:rPr>
        <w:t>these</w:t>
      </w:r>
      <w:r w:rsidRPr="0038417D">
        <w:rPr>
          <w:rFonts w:ascii="Calibri" w:hAnsi="Calibri" w:cs="Calibri"/>
        </w:rPr>
        <w:t xml:space="preserve"> members die who depend for life on a heart that is a</w:t>
      </w:r>
      <w:r w:rsidR="009A461D">
        <w:rPr>
          <w:rFonts w:ascii="Calibri" w:hAnsi="Calibri" w:cs="Calibri"/>
        </w:rPr>
        <w:t>l</w:t>
      </w:r>
      <w:r w:rsidRPr="0038417D">
        <w:rPr>
          <w:rFonts w:ascii="Calibri" w:hAnsi="Calibri" w:cs="Calibri"/>
        </w:rPr>
        <w:t>ways alive?</w:t>
      </w:r>
      <w:r w:rsidR="009A461D">
        <w:rPr>
          <w:rFonts w:ascii="Calibri" w:hAnsi="Calibri" w:cs="Calibri"/>
        </w:rPr>
        <w:t>”</w:t>
      </w:r>
      <w:r w:rsidR="00757044">
        <w:rPr>
          <w:rStyle w:val="FootnoteReference"/>
          <w:rFonts w:ascii="Calibri" w:hAnsi="Calibri" w:cs="Calibri"/>
        </w:rPr>
        <w:footnoteReference w:id="37"/>
      </w:r>
    </w:p>
    <w:p w14:paraId="69FF0618" w14:textId="699E2C95" w:rsidR="002141EC" w:rsidRPr="0038417D" w:rsidRDefault="00B46CA1" w:rsidP="00EA3F15">
      <w:pPr>
        <w:jc w:val="both"/>
        <w:rPr>
          <w:rFonts w:ascii="Calibri" w:hAnsi="Calibri" w:cs="Calibri"/>
        </w:rPr>
      </w:pPr>
      <w:r w:rsidRPr="0038417D">
        <w:rPr>
          <w:rFonts w:ascii="Calibri" w:hAnsi="Calibri" w:cs="Calibri"/>
        </w:rPr>
        <w:t>This same doctrine of the living Head</w:t>
      </w:r>
      <w:r w:rsidR="00AD282B">
        <w:rPr>
          <w:rStyle w:val="FootnoteReference"/>
          <w:rFonts w:ascii="Calibri" w:hAnsi="Calibri" w:cs="Calibri"/>
        </w:rPr>
        <w:footnoteReference w:id="38"/>
      </w:r>
      <w:r w:rsidRPr="0038417D">
        <w:rPr>
          <w:rFonts w:ascii="Calibri" w:hAnsi="Calibri" w:cs="Calibri"/>
        </w:rPr>
        <w:t xml:space="preserve"> and life-giving Heart from which flow</w:t>
      </w:r>
      <w:r w:rsidR="0038417D">
        <w:rPr>
          <w:rFonts w:ascii="Calibri" w:hAnsi="Calibri" w:cs="Calibri"/>
        </w:rPr>
        <w:t xml:space="preserve"> </w:t>
      </w:r>
      <w:r w:rsidRPr="0038417D">
        <w:rPr>
          <w:rFonts w:ascii="Calibri" w:hAnsi="Calibri" w:cs="Calibri"/>
        </w:rPr>
        <w:t>the sanctification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members of the body is also to be found faithfully portrayed in the </w:t>
      </w:r>
      <w:r w:rsidR="009A461D">
        <w:rPr>
          <w:rFonts w:ascii="Calibri" w:hAnsi="Calibri" w:cs="Calibri"/>
        </w:rPr>
        <w:t>Commentary</w:t>
      </w:r>
      <w:r w:rsidRPr="0038417D">
        <w:rPr>
          <w:rFonts w:ascii="Calibri" w:hAnsi="Calibri" w:cs="Calibri"/>
        </w:rPr>
        <w:t xml:space="preserve"> on </w:t>
      </w:r>
      <w:r w:rsidR="009A461D">
        <w:rPr>
          <w:rFonts w:ascii="Calibri" w:hAnsi="Calibri" w:cs="Calibri"/>
        </w:rPr>
        <w:t>the</w:t>
      </w:r>
      <w:r w:rsidRPr="0038417D">
        <w:rPr>
          <w:rFonts w:ascii="Calibri" w:hAnsi="Calibri" w:cs="Calibri"/>
        </w:rPr>
        <w:t xml:space="preserve"> Divine L</w:t>
      </w:r>
      <w:r w:rsidR="009A461D">
        <w:rPr>
          <w:rFonts w:ascii="Calibri" w:hAnsi="Calibri" w:cs="Calibri"/>
        </w:rPr>
        <w:t>iturgy</w:t>
      </w:r>
      <w:r w:rsidRPr="0038417D">
        <w:rPr>
          <w:rFonts w:ascii="Calibri" w:hAnsi="Calibri" w:cs="Calibri"/>
        </w:rPr>
        <w:t>, in those chapters dedicated to the theology of communion. Explaining those words of the priest at the elevation of the Bread of Life, "Holy things to the holy,” Cabasilas writes, ”The faithful are called saints because of the holy thing of which they partake, because of him whose body and blood they receive. Members of his body, flesh of his flesh, and bone of his bone, as long as we remain united to him and preserve our</w:t>
      </w:r>
      <w:r w:rsidR="0038417D">
        <w:rPr>
          <w:rFonts w:ascii="Calibri" w:hAnsi="Calibri" w:cs="Calibri"/>
        </w:rPr>
        <w:t xml:space="preserve"> </w:t>
      </w:r>
      <w:r w:rsidRPr="0038417D">
        <w:rPr>
          <w:rFonts w:ascii="Calibri" w:hAnsi="Calibri" w:cs="Calibri"/>
        </w:rPr>
        <w:t>connection with him, we live by holiness, drawing into ourselves through the holy mysteries the sanctity which comes from that Head and that Heart. But if we should cut ourselves off, if we should separate ourselves from the unity of this most holy Body, we partake of the holy mysteries in vain, for life cannot flow into dead and amputated limbs.”</w:t>
      </w:r>
      <w:r w:rsidR="00AD282B">
        <w:rPr>
          <w:rStyle w:val="FootnoteReference"/>
          <w:rFonts w:ascii="Calibri" w:hAnsi="Calibri" w:cs="Calibri"/>
        </w:rPr>
        <w:footnoteReference w:id="39"/>
      </w:r>
    </w:p>
    <w:p w14:paraId="639E3E99" w14:textId="6813D122" w:rsidR="002141EC" w:rsidRPr="0038417D" w:rsidRDefault="00B46CA1" w:rsidP="00EA3F15">
      <w:pPr>
        <w:jc w:val="both"/>
        <w:rPr>
          <w:rFonts w:ascii="Calibri" w:hAnsi="Calibri" w:cs="Calibri"/>
        </w:rPr>
      </w:pPr>
      <w:r w:rsidRPr="0038417D">
        <w:rPr>
          <w:rFonts w:ascii="Calibri" w:hAnsi="Calibri" w:cs="Calibri"/>
        </w:rPr>
        <w:t>Commenting, a few lines further on, on the symbolism</w:t>
      </w:r>
      <w:r w:rsidR="009A461D">
        <w:rPr>
          <w:rFonts w:ascii="Calibri" w:hAnsi="Calibri" w:cs="Calibri"/>
        </w:rPr>
        <w:t xml:space="preserve"> </w:t>
      </w:r>
      <w:r w:rsidRPr="0038417D">
        <w:rPr>
          <w:rFonts w:ascii="Calibri" w:hAnsi="Calibri" w:cs="Calibri"/>
        </w:rPr>
        <w:t>of the Zeon, he declares, ”The Church is represented in the holy mysteries, not in figure only, but as the limbs ar</w:t>
      </w:r>
      <w:r w:rsidR="009A461D">
        <w:rPr>
          <w:rFonts w:ascii="Calibri" w:hAnsi="Calibri" w:cs="Calibri"/>
        </w:rPr>
        <w:t>e</w:t>
      </w:r>
      <w:r w:rsidRPr="0038417D">
        <w:rPr>
          <w:rFonts w:ascii="Calibri" w:hAnsi="Calibri" w:cs="Calibri"/>
        </w:rPr>
        <w:t xml:space="preserve"> represented</w:t>
      </w:r>
      <w:r w:rsidR="0038417D">
        <w:rPr>
          <w:rFonts w:ascii="Calibri" w:hAnsi="Calibri" w:cs="Calibri"/>
        </w:rPr>
        <w:t xml:space="preserve"> </w:t>
      </w:r>
      <w:r w:rsidRPr="0038417D">
        <w:rPr>
          <w:rFonts w:ascii="Calibri" w:hAnsi="Calibri" w:cs="Calibri"/>
        </w:rPr>
        <w:t>in the heart ...</w:t>
      </w:r>
      <w:r w:rsidR="0038417D">
        <w:rPr>
          <w:rFonts w:ascii="Calibri" w:hAnsi="Calibri" w:cs="Calibri"/>
        </w:rPr>
        <w:t xml:space="preserve"> </w:t>
      </w:r>
      <w:r w:rsidRPr="0038417D">
        <w:rPr>
          <w:rFonts w:ascii="Calibri" w:hAnsi="Calibri" w:cs="Calibri"/>
        </w:rPr>
        <w:t>for here is no mere sharing</w:t>
      </w:r>
      <w:r w:rsidR="0038417D">
        <w:rPr>
          <w:rFonts w:ascii="Calibri" w:hAnsi="Calibri" w:cs="Calibri"/>
        </w:rPr>
        <w:t xml:space="preserve"> </w:t>
      </w:r>
      <w:r w:rsidRPr="0038417D">
        <w:rPr>
          <w:rFonts w:ascii="Calibri" w:hAnsi="Calibri" w:cs="Calibri"/>
        </w:rPr>
        <w:t>of a name, or analogy b</w:t>
      </w:r>
      <w:r w:rsidR="00EC7C5B">
        <w:rPr>
          <w:rFonts w:ascii="Calibri" w:hAnsi="Calibri" w:cs="Calibri"/>
        </w:rPr>
        <w:t>y</w:t>
      </w:r>
      <w:r w:rsidRPr="0038417D">
        <w:rPr>
          <w:rFonts w:ascii="Calibri" w:hAnsi="Calibri" w:cs="Calibri"/>
        </w:rPr>
        <w:t xml:space="preserve"> resemblance, but an identity of actuality. . . .</w:t>
      </w:r>
      <w:r w:rsidR="00AD282B">
        <w:rPr>
          <w:rStyle w:val="FootnoteReference"/>
          <w:rFonts w:ascii="Calibri" w:hAnsi="Calibri" w:cs="Calibri"/>
        </w:rPr>
        <w:footnoteReference w:id="40"/>
      </w:r>
      <w:r w:rsidRPr="0038417D">
        <w:rPr>
          <w:rFonts w:ascii="Calibri" w:hAnsi="Calibri" w:cs="Calibri"/>
        </w:rPr>
        <w:t xml:space="preserve"> If one could see the Church of Christ, insofar as she is united to him and shares in his sacred Body, one would</w:t>
      </w:r>
      <w:r w:rsidR="0038417D">
        <w:rPr>
          <w:rFonts w:ascii="Calibri" w:hAnsi="Calibri" w:cs="Calibri"/>
        </w:rPr>
        <w:t xml:space="preserve"> </w:t>
      </w:r>
      <w:r w:rsidRPr="0038417D">
        <w:rPr>
          <w:rFonts w:ascii="Calibri" w:hAnsi="Calibri" w:cs="Calibri"/>
        </w:rPr>
        <w:t>see</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other</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Lord</w:t>
      </w:r>
      <w:r w:rsidR="00EC7C5B">
        <w:rPr>
          <w:rFonts w:ascii="Calibri" w:hAnsi="Calibri" w:cs="Calibri"/>
        </w:rPr>
        <w:t>….</w:t>
      </w:r>
      <w:r w:rsidR="00AD282B">
        <w:rPr>
          <w:rStyle w:val="FootnoteReference"/>
          <w:rFonts w:ascii="Calibri" w:hAnsi="Calibri" w:cs="Calibri"/>
        </w:rPr>
        <w:footnoteReference w:id="41"/>
      </w:r>
    </w:p>
    <w:p w14:paraId="48D46C11" w14:textId="0C429426" w:rsidR="002141EC" w:rsidRPr="0038417D" w:rsidRDefault="00B46CA1" w:rsidP="00EA3F15">
      <w:pPr>
        <w:jc w:val="both"/>
        <w:rPr>
          <w:rFonts w:ascii="Calibri" w:hAnsi="Calibri" w:cs="Calibri"/>
        </w:rPr>
      </w:pPr>
      <w:r w:rsidRPr="0038417D">
        <w:rPr>
          <w:rFonts w:ascii="Calibri" w:hAnsi="Calibri" w:cs="Calibri"/>
        </w:rPr>
        <w:t>Henceforth the faithful, through the Blood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in Christ truly dependent on that divine Head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clothed with that all-holy Body."</w:t>
      </w:r>
      <w:r w:rsidR="00AD282B">
        <w:rPr>
          <w:rStyle w:val="FootnoteReference"/>
          <w:rFonts w:ascii="Calibri" w:hAnsi="Calibri" w:cs="Calibri"/>
        </w:rPr>
        <w:footnoteReference w:id="42"/>
      </w:r>
    </w:p>
    <w:p w14:paraId="1842A504" w14:textId="29B50080" w:rsidR="002141EC" w:rsidRPr="0038417D" w:rsidRDefault="00B46CA1" w:rsidP="00EA3F15">
      <w:pPr>
        <w:jc w:val="both"/>
        <w:rPr>
          <w:rFonts w:ascii="Calibri" w:hAnsi="Calibri" w:cs="Calibri"/>
        </w:rPr>
      </w:pPr>
      <w:r w:rsidRPr="0038417D">
        <w:rPr>
          <w:rFonts w:ascii="Calibri" w:hAnsi="Calibri" w:cs="Calibri"/>
        </w:rPr>
        <w:t>We agree wholeheartedly with My</w:t>
      </w:r>
      <w:r w:rsidR="00EC7C5B">
        <w:rPr>
          <w:rFonts w:ascii="Calibri" w:hAnsi="Calibri" w:cs="Calibri"/>
        </w:rPr>
        <w:t>r</w:t>
      </w:r>
      <w:r w:rsidRPr="0038417D">
        <w:rPr>
          <w:rFonts w:ascii="Calibri" w:hAnsi="Calibri" w:cs="Calibri"/>
        </w:rPr>
        <w:t>rha Lot-Borodine,</w:t>
      </w:r>
      <w:r w:rsidR="00AD282B">
        <w:rPr>
          <w:rStyle w:val="FootnoteReference"/>
          <w:rFonts w:ascii="Calibri" w:hAnsi="Calibri" w:cs="Calibri"/>
        </w:rPr>
        <w:footnoteReference w:id="43"/>
      </w:r>
      <w:r w:rsidRPr="0038417D">
        <w:rPr>
          <w:rFonts w:ascii="Calibri" w:hAnsi="Calibri" w:cs="Calibri"/>
        </w:rPr>
        <w:t xml:space="preserve"> that this </w:t>
      </w:r>
      <w:r w:rsidR="00EC7C5B">
        <w:rPr>
          <w:rFonts w:ascii="Calibri" w:hAnsi="Calibri" w:cs="Calibri"/>
        </w:rPr>
        <w:t>th</w:t>
      </w:r>
      <w:r w:rsidRPr="0038417D">
        <w:rPr>
          <w:rFonts w:ascii="Calibri" w:hAnsi="Calibri" w:cs="Calibri"/>
        </w:rPr>
        <w:t>eme of the heart of Christ, this heart triumphant and overflowing with blessedness, is in reality the key which opens the door to the whole of Cabasilas' synthesis. In agreement with (and not in opposition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 image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Christ as Head of his Body the Church, Cabasilas shows with great depth the overflowing love and compassion of Christ in the life of the believer, this communication of life and intimacy which is of the very essence of the Eucharistic mystery. His showing of the heart of Christ in a perspective both ecclesial and Eucharistic is certainly in contrast with that of the individual and</w:t>
      </w:r>
      <w:r w:rsidR="0038417D">
        <w:rPr>
          <w:rFonts w:ascii="Calibri" w:hAnsi="Calibri" w:cs="Calibri"/>
        </w:rPr>
        <w:t xml:space="preserve"> </w:t>
      </w:r>
      <w:r w:rsidRPr="0038417D">
        <w:rPr>
          <w:rFonts w:ascii="Calibri" w:hAnsi="Calibri" w:cs="Calibri"/>
        </w:rPr>
        <w:t>pietistic</w:t>
      </w:r>
      <w:r w:rsidR="0038417D">
        <w:rPr>
          <w:rFonts w:ascii="Calibri" w:hAnsi="Calibri" w:cs="Calibri"/>
        </w:rPr>
        <w:t xml:space="preserve"> </w:t>
      </w:r>
      <w:r w:rsidRPr="0038417D">
        <w:rPr>
          <w:rFonts w:ascii="Calibri" w:hAnsi="Calibri" w:cs="Calibri"/>
        </w:rPr>
        <w:t>devotion</w:t>
      </w:r>
      <w:r w:rsidR="00FD0D5E">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Sacred</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Jesus in the West.</w:t>
      </w:r>
      <w:r w:rsidR="00AD282B">
        <w:rPr>
          <w:rStyle w:val="FootnoteReference"/>
          <w:rFonts w:ascii="Calibri" w:hAnsi="Calibri" w:cs="Calibri"/>
        </w:rPr>
        <w:footnoteReference w:id="44"/>
      </w:r>
      <w:r w:rsidRPr="0038417D">
        <w:rPr>
          <w:rFonts w:ascii="Calibri" w:hAnsi="Calibri" w:cs="Calibri"/>
        </w:rPr>
        <w:t xml:space="preserve"> The realistic anthropology of this Byzantine theologian, and anterior to </w:t>
      </w:r>
      <w:r w:rsidRPr="0038417D">
        <w:rPr>
          <w:rFonts w:ascii="Calibri" w:hAnsi="Calibri" w:cs="Calibri"/>
        </w:rPr>
        <w:lastRenderedPageBreak/>
        <w:t>him of the whole hesychast tradition, shows us the way in which this unique symbol of love</w:t>
      </w:r>
      <w:r w:rsidR="0038417D">
        <w:rPr>
          <w:rFonts w:ascii="Calibri" w:hAnsi="Calibri" w:cs="Calibri"/>
        </w:rPr>
        <w:t xml:space="preserve"> </w:t>
      </w:r>
      <w:r w:rsidRPr="0038417D">
        <w:rPr>
          <w:rFonts w:ascii="Calibri" w:hAnsi="Calibri" w:cs="Calibri"/>
        </w:rPr>
        <w:t>and intimacy could be used as a means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”union”</w:t>
      </w:r>
      <w:r w:rsidR="0038417D">
        <w:rPr>
          <w:rFonts w:ascii="Calibri" w:hAnsi="Calibri" w:cs="Calibri"/>
        </w:rPr>
        <w:t xml:space="preserve"> </w:t>
      </w:r>
      <w:r w:rsidRPr="0038417D">
        <w:rPr>
          <w:rFonts w:ascii="Calibri" w:hAnsi="Calibri" w:cs="Calibri"/>
        </w:rPr>
        <w:t>between the East and the West.</w:t>
      </w:r>
      <w:r w:rsidR="00AD282B">
        <w:rPr>
          <w:rStyle w:val="FootnoteReference"/>
          <w:rFonts w:ascii="Calibri" w:hAnsi="Calibri" w:cs="Calibri"/>
        </w:rPr>
        <w:footnoteReference w:id="45"/>
      </w:r>
    </w:p>
    <w:p w14:paraId="4FC13FF4" w14:textId="09A768CA" w:rsidR="002141EC" w:rsidRPr="0038417D" w:rsidRDefault="00B46CA1" w:rsidP="00EA3F15">
      <w:pPr>
        <w:jc w:val="both"/>
        <w:rPr>
          <w:rFonts w:ascii="Calibri" w:hAnsi="Calibri" w:cs="Calibri"/>
        </w:rPr>
      </w:pPr>
      <w:r w:rsidRPr="0038417D">
        <w:rPr>
          <w:rFonts w:ascii="Calibri" w:hAnsi="Calibri" w:cs="Calibri"/>
        </w:rPr>
        <w:t>The ”objective” realism of Cabasilas never leads him to neglect the more "subjective” side of the Eucharistic li</w:t>
      </w:r>
      <w:r w:rsidR="00EC7C5B">
        <w:rPr>
          <w:rFonts w:ascii="Calibri" w:hAnsi="Calibri" w:cs="Calibri"/>
        </w:rPr>
        <w:t>f</w:t>
      </w:r>
      <w:r w:rsidRPr="0038417D">
        <w:rPr>
          <w:rFonts w:ascii="Calibri" w:hAnsi="Calibri" w:cs="Calibri"/>
        </w:rPr>
        <w:t xml:space="preserve">e. </w:t>
      </w:r>
      <w:r w:rsidR="00EC7C5B">
        <w:rPr>
          <w:rFonts w:ascii="Calibri" w:hAnsi="Calibri" w:cs="Calibri"/>
        </w:rPr>
        <w:t>F</w:t>
      </w:r>
      <w:r w:rsidRPr="0038417D">
        <w:rPr>
          <w:rFonts w:ascii="Calibri" w:hAnsi="Calibri" w:cs="Calibri"/>
        </w:rPr>
        <w:t xml:space="preserve">ar from it, the second part of The Life in Christ concentrates on teaching the infinite compassion and love of God and man’s response to it. </w:t>
      </w:r>
      <w:r w:rsidR="00EC7C5B">
        <w:rPr>
          <w:rFonts w:ascii="Calibri" w:hAnsi="Calibri" w:cs="Calibri"/>
        </w:rPr>
        <w:t>B</w:t>
      </w:r>
      <w:r w:rsidRPr="0038417D">
        <w:rPr>
          <w:rFonts w:ascii="Calibri" w:hAnsi="Calibri" w:cs="Calibri"/>
        </w:rPr>
        <w:t xml:space="preserve">y the meditation on and memory of this love, by a wonder and gratitude </w:t>
      </w:r>
      <w:r w:rsidR="00EC7C5B" w:rsidRPr="0038417D">
        <w:rPr>
          <w:rFonts w:ascii="Calibri" w:hAnsi="Calibri" w:cs="Calibri"/>
        </w:rPr>
        <w:t>continually</w:t>
      </w:r>
      <w:r w:rsidRPr="0038417D">
        <w:rPr>
          <w:rFonts w:ascii="Calibri" w:hAnsi="Calibri" w:cs="Calibri"/>
        </w:rPr>
        <w:t xml:space="preserve"> renewed, the Christian, after the example of Christ, becomes the man living in the spirit of the Beatitudes.</w:t>
      </w:r>
    </w:p>
    <w:p w14:paraId="454A20D1" w14:textId="5AA5A7AE" w:rsidR="002141EC" w:rsidRPr="0038417D" w:rsidRDefault="00B46CA1" w:rsidP="00EA3F15">
      <w:pPr>
        <w:jc w:val="both"/>
        <w:rPr>
          <w:rFonts w:ascii="Calibri" w:hAnsi="Calibri" w:cs="Calibri"/>
        </w:rPr>
      </w:pPr>
      <w:r w:rsidRPr="0038417D">
        <w:rPr>
          <w:rFonts w:ascii="Calibri" w:hAnsi="Calibri" w:cs="Calibri"/>
        </w:rPr>
        <w:t>No less than by his Christocentric sacramental doctrine, Nicholas Cabasilas is</w:t>
      </w:r>
      <w:r w:rsidR="0038417D">
        <w:rPr>
          <w:rFonts w:ascii="Calibri" w:hAnsi="Calibri" w:cs="Calibri"/>
        </w:rPr>
        <w:t xml:space="preserve"> </w:t>
      </w:r>
      <w:r w:rsidRPr="0038417D">
        <w:rPr>
          <w:rFonts w:ascii="Calibri" w:hAnsi="Calibri" w:cs="Calibri"/>
        </w:rPr>
        <w:t>close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hesychastic</w:t>
      </w:r>
      <w:r w:rsidR="0038417D">
        <w:rPr>
          <w:rFonts w:ascii="Calibri" w:hAnsi="Calibri" w:cs="Calibri"/>
        </w:rPr>
        <w:t xml:space="preserve"> </w:t>
      </w:r>
      <w:r w:rsidRPr="0038417D">
        <w:rPr>
          <w:rFonts w:ascii="Calibri" w:hAnsi="Calibri" w:cs="Calibri"/>
        </w:rPr>
        <w:t>tradition</w:t>
      </w:r>
      <w:r w:rsidR="0038417D">
        <w:rPr>
          <w:rFonts w:ascii="Calibri" w:hAnsi="Calibri" w:cs="Calibri"/>
        </w:rPr>
        <w:t xml:space="preserve"> </w:t>
      </w:r>
      <w:r w:rsidRPr="0038417D">
        <w:rPr>
          <w:rFonts w:ascii="Calibri" w:hAnsi="Calibri" w:cs="Calibri"/>
        </w:rPr>
        <w:t>by all his teaching on ceaseless vigilance, awareness, and contemplatio</w:t>
      </w:r>
      <w:r w:rsidR="00EC7C5B">
        <w:rPr>
          <w:rFonts w:ascii="Calibri" w:hAnsi="Calibri" w:cs="Calibri"/>
        </w:rPr>
        <w:t>n</w:t>
      </w:r>
      <w:r w:rsidRPr="0038417D">
        <w:rPr>
          <w:rFonts w:ascii="Calibri" w:hAnsi="Calibri" w:cs="Calibri"/>
        </w:rPr>
        <w:t xml:space="preserve"> of the love of God. If he shows great discretion</w:t>
      </w:r>
      <w:r w:rsidR="00EC7C5B">
        <w:rPr>
          <w:rFonts w:ascii="Calibri" w:hAnsi="Calibri" w:cs="Calibri"/>
        </w:rPr>
        <w:t xml:space="preserve"> </w:t>
      </w:r>
      <w:r w:rsidRPr="0038417D">
        <w:rPr>
          <w:rFonts w:ascii="Calibri" w:hAnsi="Calibri" w:cs="Calibri"/>
        </w:rPr>
        <w:t>in all that pertains to ascetic exercises and mortification, if he warns us against the excesses of contrition (”fear, shame, contrition</w:t>
      </w:r>
      <w:r w:rsidR="00EC7C5B">
        <w:rPr>
          <w:rFonts w:ascii="Calibri" w:hAnsi="Calibri" w:cs="Calibri"/>
        </w:rPr>
        <w:t>,</w:t>
      </w:r>
      <w:r w:rsidRPr="0038417D">
        <w:rPr>
          <w:rFonts w:ascii="Calibri" w:hAnsi="Calibri" w:cs="Calibri"/>
        </w:rPr>
        <w:t xml:space="preserve"> mortification are alone </w:t>
      </w:r>
      <w:r w:rsidR="00EC7C5B" w:rsidRPr="0038417D">
        <w:rPr>
          <w:rFonts w:ascii="Calibri" w:hAnsi="Calibri" w:cs="Calibri"/>
        </w:rPr>
        <w:t>wo</w:t>
      </w:r>
      <w:r w:rsidR="00EC7C5B">
        <w:rPr>
          <w:rFonts w:ascii="Calibri" w:hAnsi="Calibri" w:cs="Calibri"/>
        </w:rPr>
        <w:t>r</w:t>
      </w:r>
      <w:r w:rsidR="00EC7C5B" w:rsidRPr="0038417D">
        <w:rPr>
          <w:rFonts w:ascii="Calibri" w:hAnsi="Calibri" w:cs="Calibri"/>
        </w:rPr>
        <w:t>thwhile</w:t>
      </w:r>
      <w:r w:rsidRPr="0038417D">
        <w:rPr>
          <w:rFonts w:ascii="Calibri" w:hAnsi="Calibri" w:cs="Calibri"/>
        </w:rPr>
        <w:t xml:space="preserve"> when they have God </w:t>
      </w:r>
      <w:r w:rsidR="00AF4019">
        <w:rPr>
          <w:rFonts w:ascii="Calibri" w:hAnsi="Calibri" w:cs="Calibri"/>
        </w:rPr>
        <w:t>a</w:t>
      </w:r>
      <w:r w:rsidRPr="0038417D">
        <w:rPr>
          <w:rFonts w:ascii="Calibri" w:hAnsi="Calibri" w:cs="Calibri"/>
        </w:rPr>
        <w:t>s their end"),</w:t>
      </w:r>
      <w:r w:rsidR="00AD282B">
        <w:rPr>
          <w:rStyle w:val="FootnoteReference"/>
          <w:rFonts w:ascii="Calibri" w:hAnsi="Calibri" w:cs="Calibri"/>
        </w:rPr>
        <w:footnoteReference w:id="46"/>
      </w:r>
      <w:r w:rsidRPr="0038417D">
        <w:rPr>
          <w:rFonts w:ascii="Calibri" w:hAnsi="Calibri" w:cs="Calibri"/>
        </w:rPr>
        <w:t xml:space="preserve"> nevertheless he does encourage th</w:t>
      </w:r>
      <w:r w:rsidR="00AF4019">
        <w:rPr>
          <w:rFonts w:ascii="Calibri" w:hAnsi="Calibri" w:cs="Calibri"/>
        </w:rPr>
        <w:t>e</w:t>
      </w:r>
      <w:r w:rsidRPr="0038417D">
        <w:rPr>
          <w:rFonts w:ascii="Calibri" w:hAnsi="Calibri" w:cs="Calibri"/>
        </w:rPr>
        <w:t xml:space="preserve"> Christian to a faithful constancy in </w:t>
      </w:r>
      <w:r w:rsidR="00AF4019" w:rsidRPr="0038417D">
        <w:rPr>
          <w:rFonts w:ascii="Calibri" w:hAnsi="Calibri" w:cs="Calibri"/>
        </w:rPr>
        <w:t>humility</w:t>
      </w:r>
      <w:r w:rsidRPr="0038417D">
        <w:rPr>
          <w:rFonts w:ascii="Calibri" w:hAnsi="Calibri" w:cs="Calibri"/>
        </w:rPr>
        <w:t xml:space="preserve"> and purity, in forgiveness and k</w:t>
      </w:r>
      <w:r w:rsidR="00AF4019">
        <w:rPr>
          <w:rFonts w:ascii="Calibri" w:hAnsi="Calibri" w:cs="Calibri"/>
        </w:rPr>
        <w:t>i</w:t>
      </w:r>
      <w:r w:rsidRPr="0038417D">
        <w:rPr>
          <w:rFonts w:ascii="Calibri" w:hAnsi="Calibri" w:cs="Calibri"/>
        </w:rPr>
        <w:t>ndn</w:t>
      </w:r>
      <w:r w:rsidR="00AF4019">
        <w:rPr>
          <w:rFonts w:ascii="Calibri" w:hAnsi="Calibri" w:cs="Calibri"/>
        </w:rPr>
        <w:t>e</w:t>
      </w:r>
      <w:r w:rsidRPr="0038417D">
        <w:rPr>
          <w:rFonts w:ascii="Calibri" w:hAnsi="Calibri" w:cs="Calibri"/>
        </w:rPr>
        <w:t>ss</w:t>
      </w:r>
      <w:r w:rsidR="00AF4019">
        <w:rPr>
          <w:rFonts w:ascii="Calibri" w:hAnsi="Calibri" w:cs="Calibri"/>
        </w:rPr>
        <w:t>, a</w:t>
      </w:r>
      <w:r w:rsidRPr="0038417D">
        <w:rPr>
          <w:rFonts w:ascii="Calibri" w:hAnsi="Calibri" w:cs="Calibri"/>
        </w:rPr>
        <w:t xml:space="preserve">nd in a </w:t>
      </w:r>
      <w:r w:rsidR="00AF4019" w:rsidRPr="0038417D">
        <w:rPr>
          <w:rFonts w:ascii="Calibri" w:hAnsi="Calibri" w:cs="Calibri"/>
        </w:rPr>
        <w:t>joyful</w:t>
      </w:r>
      <w:r w:rsidRPr="0038417D">
        <w:rPr>
          <w:rFonts w:ascii="Calibri" w:hAnsi="Calibri" w:cs="Calibri"/>
        </w:rPr>
        <w:t xml:space="preserve"> co-</w:t>
      </w:r>
      <w:r w:rsidR="00AF4019" w:rsidRPr="0038417D">
        <w:rPr>
          <w:rFonts w:ascii="Calibri" w:hAnsi="Calibri" w:cs="Calibri"/>
        </w:rPr>
        <w:t>operation</w:t>
      </w:r>
      <w:r w:rsidRPr="0038417D">
        <w:rPr>
          <w:rFonts w:ascii="Calibri" w:hAnsi="Calibri" w:cs="Calibri"/>
        </w:rPr>
        <w:t xml:space="preserve"> </w:t>
      </w:r>
      <w:r w:rsidR="00AF4019">
        <w:rPr>
          <w:rFonts w:ascii="Calibri" w:hAnsi="Calibri" w:cs="Calibri"/>
        </w:rPr>
        <w:t>o</w:t>
      </w:r>
      <w:r w:rsidRPr="0038417D">
        <w:rPr>
          <w:rFonts w:ascii="Calibri" w:hAnsi="Calibri" w:cs="Calibri"/>
        </w:rPr>
        <w:t xml:space="preserve">f the </w:t>
      </w:r>
      <w:r w:rsidR="00AF4019">
        <w:rPr>
          <w:rFonts w:ascii="Calibri" w:hAnsi="Calibri" w:cs="Calibri"/>
        </w:rPr>
        <w:t>f</w:t>
      </w:r>
      <w:r w:rsidRPr="0038417D">
        <w:rPr>
          <w:rFonts w:ascii="Calibri" w:hAnsi="Calibri" w:cs="Calibri"/>
        </w:rPr>
        <w:t xml:space="preserve">ree </w:t>
      </w:r>
      <w:r w:rsidR="00AF4019" w:rsidRPr="0038417D">
        <w:rPr>
          <w:rFonts w:ascii="Calibri" w:hAnsi="Calibri" w:cs="Calibri"/>
        </w:rPr>
        <w:t>will</w:t>
      </w:r>
      <w:r w:rsidRPr="0038417D">
        <w:rPr>
          <w:rFonts w:ascii="Calibri" w:hAnsi="Calibri" w:cs="Calibri"/>
        </w:rPr>
        <w:t xml:space="preserve"> with the grace of God</w:t>
      </w:r>
      <w:r w:rsidR="00AF4019">
        <w:rPr>
          <w:rFonts w:ascii="Calibri" w:hAnsi="Calibri" w:cs="Calibri"/>
        </w:rPr>
        <w:t>.</w:t>
      </w:r>
    </w:p>
    <w:p w14:paraId="0E5DC3A6" w14:textId="7E63EE29" w:rsidR="002141EC" w:rsidRPr="0038417D" w:rsidRDefault="00B46CA1" w:rsidP="00EA3F15">
      <w:pPr>
        <w:jc w:val="both"/>
        <w:rPr>
          <w:rFonts w:ascii="Calibri" w:hAnsi="Calibri" w:cs="Calibri"/>
        </w:rPr>
      </w:pPr>
      <w:r w:rsidRPr="0038417D">
        <w:rPr>
          <w:rFonts w:ascii="Calibri" w:hAnsi="Calibri" w:cs="Calibri"/>
        </w:rPr>
        <w:t xml:space="preserve">The ascetic doctrine of hesychasm concerning </w:t>
      </w:r>
      <w:r w:rsidR="00AF4019" w:rsidRPr="0038417D">
        <w:rPr>
          <w:rFonts w:ascii="Calibri" w:hAnsi="Calibri" w:cs="Calibri"/>
        </w:rPr>
        <w:t>the</w:t>
      </w:r>
      <w:r w:rsidRPr="0038417D">
        <w:rPr>
          <w:rFonts w:ascii="Calibri" w:hAnsi="Calibri" w:cs="Calibri"/>
        </w:rPr>
        <w:t xml:space="preserve"> invisible warfare, the</w:t>
      </w:r>
      <w:r w:rsidR="00AF4019">
        <w:rPr>
          <w:rFonts w:ascii="Calibri" w:hAnsi="Calibri" w:cs="Calibri"/>
        </w:rPr>
        <w:t xml:space="preserve"> </w:t>
      </w:r>
      <w:r w:rsidRPr="0038417D">
        <w:rPr>
          <w:rFonts w:ascii="Calibri" w:hAnsi="Calibri" w:cs="Calibri"/>
        </w:rPr>
        <w:t xml:space="preserve">guard of the heart and ceaseless </w:t>
      </w:r>
      <w:r w:rsidR="00AF4019" w:rsidRPr="0038417D">
        <w:rPr>
          <w:rFonts w:ascii="Calibri" w:hAnsi="Calibri" w:cs="Calibri"/>
        </w:rPr>
        <w:t>prayer</w:t>
      </w:r>
      <w:r w:rsidR="00AF4019">
        <w:rPr>
          <w:rFonts w:ascii="Calibri" w:hAnsi="Calibri" w:cs="Calibri"/>
        </w:rPr>
        <w:t>,</w:t>
      </w:r>
      <w:r w:rsidRPr="0038417D">
        <w:rPr>
          <w:rFonts w:ascii="Calibri" w:hAnsi="Calibri" w:cs="Calibri"/>
        </w:rPr>
        <w:t xml:space="preserve"> is </w:t>
      </w:r>
      <w:r w:rsidR="00AF4019" w:rsidRPr="0038417D">
        <w:rPr>
          <w:rFonts w:ascii="Calibri" w:hAnsi="Calibri" w:cs="Calibri"/>
        </w:rPr>
        <w:t>praised</w:t>
      </w:r>
      <w:r w:rsidRPr="0038417D">
        <w:rPr>
          <w:rFonts w:ascii="Calibri" w:hAnsi="Calibri" w:cs="Calibri"/>
        </w:rPr>
        <w:t xml:space="preserve"> and give</w:t>
      </w:r>
      <w:r w:rsidR="00AF4019">
        <w:rPr>
          <w:rFonts w:ascii="Calibri" w:hAnsi="Calibri" w:cs="Calibri"/>
        </w:rPr>
        <w:t>n</w:t>
      </w:r>
      <w:r w:rsidRPr="0038417D">
        <w:rPr>
          <w:rFonts w:ascii="Calibri" w:hAnsi="Calibri" w:cs="Calibri"/>
        </w:rPr>
        <w:t xml:space="preserve"> </w:t>
      </w:r>
      <w:r w:rsidR="00AF4019" w:rsidRPr="0038417D">
        <w:rPr>
          <w:rFonts w:ascii="Calibri" w:hAnsi="Calibri" w:cs="Calibri"/>
        </w:rPr>
        <w:t>particular</w:t>
      </w:r>
      <w:r w:rsidRPr="0038417D">
        <w:rPr>
          <w:rFonts w:ascii="Calibri" w:hAnsi="Calibri" w:cs="Calibri"/>
        </w:rPr>
        <w:t xml:space="preserve"> </w:t>
      </w:r>
      <w:r w:rsidR="00AF4019" w:rsidRPr="0038417D">
        <w:rPr>
          <w:rFonts w:ascii="Calibri" w:hAnsi="Calibri" w:cs="Calibri"/>
        </w:rPr>
        <w:t>stress</w:t>
      </w:r>
      <w:r w:rsidRPr="0038417D">
        <w:rPr>
          <w:rFonts w:ascii="Calibri" w:hAnsi="Calibri" w:cs="Calibri"/>
        </w:rPr>
        <w:t xml:space="preserve"> </w:t>
      </w:r>
      <w:r w:rsidR="00AF4019">
        <w:rPr>
          <w:rFonts w:ascii="Calibri" w:hAnsi="Calibri" w:cs="Calibri"/>
        </w:rPr>
        <w:t>b</w:t>
      </w:r>
      <w:r w:rsidRPr="0038417D">
        <w:rPr>
          <w:rFonts w:ascii="Calibri" w:hAnsi="Calibri" w:cs="Calibri"/>
        </w:rPr>
        <w:t>y Cabasilas</w:t>
      </w:r>
      <w:r w:rsidR="00AF4019">
        <w:rPr>
          <w:rFonts w:ascii="Calibri" w:hAnsi="Calibri" w:cs="Calibri"/>
        </w:rPr>
        <w:t>.</w:t>
      </w:r>
      <w:r w:rsidRPr="0038417D">
        <w:rPr>
          <w:rFonts w:ascii="Calibri" w:hAnsi="Calibri" w:cs="Calibri"/>
        </w:rPr>
        <w:t xml:space="preserve"> But above al</w:t>
      </w:r>
      <w:r w:rsidR="00AF4019">
        <w:rPr>
          <w:rFonts w:ascii="Calibri" w:hAnsi="Calibri" w:cs="Calibri"/>
        </w:rPr>
        <w:t>l</w:t>
      </w:r>
      <w:r w:rsidRPr="0038417D">
        <w:rPr>
          <w:rFonts w:ascii="Calibri" w:hAnsi="Calibri" w:cs="Calibri"/>
        </w:rPr>
        <w:t xml:space="preserve"> it is in the </w:t>
      </w:r>
      <w:r w:rsidR="00AF4019" w:rsidRPr="0038417D">
        <w:rPr>
          <w:rFonts w:ascii="Calibri" w:hAnsi="Calibri" w:cs="Calibri"/>
        </w:rPr>
        <w:t>Eucharistic</w:t>
      </w:r>
      <w:r w:rsidRPr="0038417D">
        <w:rPr>
          <w:rFonts w:ascii="Calibri" w:hAnsi="Calibri" w:cs="Calibri"/>
        </w:rPr>
        <w:t xml:space="preserve"> life that the heart of the spiritual </w:t>
      </w:r>
      <w:r w:rsidR="00AF4019" w:rsidRPr="0038417D">
        <w:rPr>
          <w:rFonts w:ascii="Calibri" w:hAnsi="Calibri" w:cs="Calibri"/>
        </w:rPr>
        <w:t>conflict</w:t>
      </w:r>
      <w:r w:rsidRPr="0038417D">
        <w:rPr>
          <w:rFonts w:ascii="Calibri" w:hAnsi="Calibri" w:cs="Calibri"/>
        </w:rPr>
        <w:t xml:space="preserve"> is seen in all its fulness. The ”holy table shows us how to make a real use of the strength (baptismal) and </w:t>
      </w:r>
      <w:r w:rsidR="00AF4019" w:rsidRPr="0038417D">
        <w:rPr>
          <w:rFonts w:ascii="Calibri" w:hAnsi="Calibri" w:cs="Calibri"/>
        </w:rPr>
        <w:t>armor</w:t>
      </w:r>
      <w:r w:rsidRPr="0038417D">
        <w:rPr>
          <w:rFonts w:ascii="Calibri" w:hAnsi="Calibri" w:cs="Calibri"/>
        </w:rPr>
        <w:t xml:space="preserve"> (</w:t>
      </w:r>
      <w:r w:rsidR="00AF4019">
        <w:rPr>
          <w:rFonts w:ascii="Calibri" w:hAnsi="Calibri" w:cs="Calibri"/>
        </w:rPr>
        <w:t>chrismatic</w:t>
      </w:r>
      <w:r w:rsidRPr="0038417D">
        <w:rPr>
          <w:rFonts w:ascii="Calibri" w:hAnsi="Calibri" w:cs="Calibri"/>
        </w:rPr>
        <w:t xml:space="preserve"> unction) </w:t>
      </w:r>
      <w:r w:rsidR="00AF4019" w:rsidRPr="0038417D">
        <w:rPr>
          <w:rFonts w:ascii="Calibri" w:hAnsi="Calibri" w:cs="Calibri"/>
        </w:rPr>
        <w:t>granted</w:t>
      </w:r>
      <w:r w:rsidRPr="0038417D">
        <w:rPr>
          <w:rFonts w:ascii="Calibri" w:hAnsi="Calibri" w:cs="Calibri"/>
        </w:rPr>
        <w:t xml:space="preserve"> to us, to seek perfection </w:t>
      </w:r>
      <w:r w:rsidR="00AF4019">
        <w:rPr>
          <w:rFonts w:ascii="Calibri" w:hAnsi="Calibri" w:cs="Calibri"/>
        </w:rPr>
        <w:t>n</w:t>
      </w:r>
      <w:r w:rsidRPr="0038417D">
        <w:rPr>
          <w:rFonts w:ascii="Calibri" w:hAnsi="Calibri" w:cs="Calibri"/>
        </w:rPr>
        <w:t>o</w:t>
      </w:r>
      <w:r w:rsidR="00AF4019">
        <w:rPr>
          <w:rFonts w:ascii="Calibri" w:hAnsi="Calibri" w:cs="Calibri"/>
        </w:rPr>
        <w:t>t</w:t>
      </w:r>
      <w:r w:rsidRPr="0038417D">
        <w:rPr>
          <w:rFonts w:ascii="Calibri" w:hAnsi="Calibri" w:cs="Calibri"/>
        </w:rPr>
        <w:t xml:space="preserve"> by</w:t>
      </w:r>
      <w:r w:rsidR="00AF4019">
        <w:rPr>
          <w:rFonts w:ascii="Calibri" w:hAnsi="Calibri" w:cs="Calibri"/>
        </w:rPr>
        <w:t xml:space="preserve"> lett</w:t>
      </w:r>
      <w:r w:rsidRPr="0038417D">
        <w:rPr>
          <w:rFonts w:ascii="Calibri" w:hAnsi="Calibri" w:cs="Calibri"/>
        </w:rPr>
        <w:t xml:space="preserve">ing </w:t>
      </w:r>
      <w:r w:rsidR="00AF4019" w:rsidRPr="0038417D">
        <w:rPr>
          <w:rFonts w:ascii="Calibri" w:hAnsi="Calibri" w:cs="Calibri"/>
        </w:rPr>
        <w:t>ourselves</w:t>
      </w:r>
      <w:r w:rsidRPr="0038417D">
        <w:rPr>
          <w:rFonts w:ascii="Calibri" w:hAnsi="Calibri" w:cs="Calibri"/>
        </w:rPr>
        <w:t xml:space="preserve"> be </w:t>
      </w:r>
      <w:r w:rsidR="00AF4019" w:rsidRPr="0038417D">
        <w:rPr>
          <w:rFonts w:ascii="Calibri" w:hAnsi="Calibri" w:cs="Calibri"/>
        </w:rPr>
        <w:t>carried</w:t>
      </w:r>
      <w:r w:rsidRPr="0038417D">
        <w:rPr>
          <w:rFonts w:ascii="Calibri" w:hAnsi="Calibri" w:cs="Calibri"/>
        </w:rPr>
        <w:t xml:space="preserve"> or pushed along, but </w:t>
      </w:r>
      <w:r w:rsidR="00AF4019" w:rsidRPr="0038417D">
        <w:rPr>
          <w:rFonts w:ascii="Calibri" w:hAnsi="Calibri" w:cs="Calibri"/>
        </w:rPr>
        <w:t>rather</w:t>
      </w:r>
      <w:r w:rsidRPr="0038417D">
        <w:rPr>
          <w:rFonts w:ascii="Calibri" w:hAnsi="Calibri" w:cs="Calibri"/>
        </w:rPr>
        <w:t xml:space="preserve"> as athletes </w:t>
      </w:r>
      <w:r w:rsidR="00AF4019" w:rsidRPr="0038417D">
        <w:rPr>
          <w:rFonts w:ascii="Calibri" w:hAnsi="Calibri" w:cs="Calibri"/>
        </w:rPr>
        <w:t>spontaneously</w:t>
      </w:r>
      <w:r w:rsidRPr="0038417D">
        <w:rPr>
          <w:rFonts w:ascii="Calibri" w:hAnsi="Calibri" w:cs="Calibri"/>
        </w:rPr>
        <w:t xml:space="preserve"> going f</w:t>
      </w:r>
      <w:r w:rsidR="00AF4019">
        <w:rPr>
          <w:rFonts w:ascii="Calibri" w:hAnsi="Calibri" w:cs="Calibri"/>
        </w:rPr>
        <w:t>or</w:t>
      </w:r>
      <w:r w:rsidRPr="0038417D">
        <w:rPr>
          <w:rFonts w:ascii="Calibri" w:hAnsi="Calibri" w:cs="Calibri"/>
        </w:rPr>
        <w:t xml:space="preserve">th </w:t>
      </w:r>
      <w:r w:rsidR="00AF4019" w:rsidRPr="0038417D">
        <w:rPr>
          <w:rFonts w:ascii="Calibri" w:hAnsi="Calibri" w:cs="Calibri"/>
        </w:rPr>
        <w:t>to</w:t>
      </w:r>
      <w:r w:rsidRPr="0038417D">
        <w:rPr>
          <w:rFonts w:ascii="Calibri" w:hAnsi="Calibri" w:cs="Calibri"/>
        </w:rPr>
        <w:t xml:space="preserve"> take their part in </w:t>
      </w:r>
      <w:r w:rsidR="00AF4019">
        <w:rPr>
          <w:rFonts w:ascii="Calibri" w:hAnsi="Calibri" w:cs="Calibri"/>
        </w:rPr>
        <w:t>a</w:t>
      </w:r>
      <w:r w:rsidRPr="0038417D">
        <w:rPr>
          <w:rFonts w:ascii="Calibri" w:hAnsi="Calibri" w:cs="Calibri"/>
        </w:rPr>
        <w:t xml:space="preserve"> race."</w:t>
      </w:r>
      <w:r w:rsidR="00AD282B">
        <w:rPr>
          <w:rStyle w:val="FootnoteReference"/>
          <w:rFonts w:ascii="Calibri" w:hAnsi="Calibri" w:cs="Calibri"/>
        </w:rPr>
        <w:footnoteReference w:id="47"/>
      </w:r>
      <w:r w:rsidRPr="0038417D">
        <w:rPr>
          <w:rFonts w:ascii="Calibri" w:hAnsi="Calibri" w:cs="Calibri"/>
        </w:rPr>
        <w:t xml:space="preserve"> Further on, C</w:t>
      </w:r>
      <w:r w:rsidR="00AF4019">
        <w:rPr>
          <w:rFonts w:ascii="Calibri" w:hAnsi="Calibri" w:cs="Calibri"/>
        </w:rPr>
        <w:t>a</w:t>
      </w:r>
      <w:r w:rsidRPr="0038417D">
        <w:rPr>
          <w:rFonts w:ascii="Calibri" w:hAnsi="Calibri" w:cs="Calibri"/>
        </w:rPr>
        <w:t>basil</w:t>
      </w:r>
      <w:r w:rsidR="00AF4019">
        <w:rPr>
          <w:rFonts w:ascii="Calibri" w:hAnsi="Calibri" w:cs="Calibri"/>
        </w:rPr>
        <w:t>a</w:t>
      </w:r>
      <w:r w:rsidRPr="0038417D">
        <w:rPr>
          <w:rFonts w:ascii="Calibri" w:hAnsi="Calibri" w:cs="Calibri"/>
        </w:rPr>
        <w:t xml:space="preserve">s, </w:t>
      </w:r>
      <w:r w:rsidR="00AF4019" w:rsidRPr="0038417D">
        <w:rPr>
          <w:rFonts w:ascii="Calibri" w:hAnsi="Calibri" w:cs="Calibri"/>
        </w:rPr>
        <w:t>speaking</w:t>
      </w:r>
      <w:r w:rsidRPr="0038417D">
        <w:rPr>
          <w:rFonts w:ascii="Calibri" w:hAnsi="Calibri" w:cs="Calibri"/>
        </w:rPr>
        <w:t xml:space="preserve"> of that </w:t>
      </w:r>
      <w:r w:rsidR="00AF4019">
        <w:rPr>
          <w:rFonts w:ascii="Calibri" w:hAnsi="Calibri" w:cs="Calibri"/>
        </w:rPr>
        <w:t>ni</w:t>
      </w:r>
      <w:r w:rsidRPr="0038417D">
        <w:rPr>
          <w:rFonts w:ascii="Calibri" w:hAnsi="Calibri" w:cs="Calibri"/>
        </w:rPr>
        <w:t xml:space="preserve">ght when </w:t>
      </w:r>
      <w:r w:rsidR="00AF4019" w:rsidRPr="0038417D">
        <w:rPr>
          <w:rFonts w:ascii="Calibri" w:hAnsi="Calibri" w:cs="Calibri"/>
        </w:rPr>
        <w:t>no</w:t>
      </w:r>
      <w:r w:rsidRPr="0038417D">
        <w:rPr>
          <w:rFonts w:ascii="Calibri" w:hAnsi="Calibri" w:cs="Calibri"/>
        </w:rPr>
        <w:t xml:space="preserve"> man can work, goes on to say</w:t>
      </w:r>
      <w:r w:rsidR="00AF4019">
        <w:rPr>
          <w:rFonts w:ascii="Calibri" w:hAnsi="Calibri" w:cs="Calibri"/>
        </w:rPr>
        <w:t>,</w:t>
      </w:r>
      <w:r w:rsidRPr="0038417D">
        <w:rPr>
          <w:rFonts w:ascii="Calibri" w:hAnsi="Calibri" w:cs="Calibri"/>
        </w:rPr>
        <w:t xml:space="preserve"> ”As </w:t>
      </w:r>
      <w:r w:rsidR="00AF4019" w:rsidRPr="0038417D">
        <w:rPr>
          <w:rFonts w:ascii="Calibri" w:hAnsi="Calibri" w:cs="Calibri"/>
        </w:rPr>
        <w:t>soon</w:t>
      </w:r>
      <w:r w:rsidRPr="0038417D">
        <w:rPr>
          <w:rFonts w:ascii="Calibri" w:hAnsi="Calibri" w:cs="Calibri"/>
        </w:rPr>
        <w:t xml:space="preserve"> as the sun is </w:t>
      </w:r>
      <w:r w:rsidR="00AF4019">
        <w:rPr>
          <w:rFonts w:ascii="Calibri" w:hAnsi="Calibri" w:cs="Calibri"/>
        </w:rPr>
        <w:t>ris</w:t>
      </w:r>
      <w:r w:rsidRPr="0038417D">
        <w:rPr>
          <w:rFonts w:ascii="Calibri" w:hAnsi="Calibri" w:cs="Calibri"/>
        </w:rPr>
        <w:t>en</w:t>
      </w:r>
      <w:r w:rsidR="00AF4019">
        <w:rPr>
          <w:rFonts w:ascii="Calibri" w:hAnsi="Calibri" w:cs="Calibri"/>
        </w:rPr>
        <w:t xml:space="preserve">, </w:t>
      </w:r>
      <w:r w:rsidRPr="0038417D">
        <w:rPr>
          <w:rFonts w:ascii="Calibri" w:hAnsi="Calibri" w:cs="Calibri"/>
        </w:rPr>
        <w:t>and its rays</w:t>
      </w:r>
      <w:r w:rsidR="00AF4019">
        <w:rPr>
          <w:rFonts w:ascii="Calibri" w:hAnsi="Calibri" w:cs="Calibri"/>
        </w:rPr>
        <w:t xml:space="preserve"> </w:t>
      </w:r>
      <w:r w:rsidRPr="0038417D">
        <w:rPr>
          <w:rFonts w:ascii="Calibri" w:hAnsi="Calibri" w:cs="Calibri"/>
        </w:rPr>
        <w:t>a</w:t>
      </w:r>
      <w:r w:rsidR="00AF4019">
        <w:rPr>
          <w:rFonts w:ascii="Calibri" w:hAnsi="Calibri" w:cs="Calibri"/>
        </w:rPr>
        <w:t>r</w:t>
      </w:r>
      <w:r w:rsidRPr="0038417D">
        <w:rPr>
          <w:rFonts w:ascii="Calibri" w:hAnsi="Calibri" w:cs="Calibri"/>
        </w:rPr>
        <w:t>e dispersed f</w:t>
      </w:r>
      <w:r w:rsidR="00AF4019">
        <w:rPr>
          <w:rFonts w:ascii="Calibri" w:hAnsi="Calibri" w:cs="Calibri"/>
        </w:rPr>
        <w:t>a</w:t>
      </w:r>
      <w:r w:rsidRPr="0038417D">
        <w:rPr>
          <w:rFonts w:ascii="Calibri" w:hAnsi="Calibri" w:cs="Calibri"/>
        </w:rPr>
        <w:t xml:space="preserve">r and wide by the </w:t>
      </w:r>
      <w:r w:rsidR="00977C08" w:rsidRPr="0038417D">
        <w:rPr>
          <w:rFonts w:ascii="Calibri" w:hAnsi="Calibri" w:cs="Calibri"/>
        </w:rPr>
        <w:t>sacra</w:t>
      </w:r>
      <w:r w:rsidR="00977C08">
        <w:rPr>
          <w:rFonts w:ascii="Calibri" w:hAnsi="Calibri" w:cs="Calibri"/>
        </w:rPr>
        <w:t>m</w:t>
      </w:r>
      <w:r w:rsidR="00977C08" w:rsidRPr="0038417D">
        <w:rPr>
          <w:rFonts w:ascii="Calibri" w:hAnsi="Calibri" w:cs="Calibri"/>
        </w:rPr>
        <w:t>ents</w:t>
      </w:r>
      <w:r w:rsidR="00977C08">
        <w:rPr>
          <w:rFonts w:ascii="Calibri" w:hAnsi="Calibri" w:cs="Calibri"/>
        </w:rPr>
        <w:t>,</w:t>
      </w:r>
      <w:r w:rsidRPr="0038417D">
        <w:rPr>
          <w:rFonts w:ascii="Calibri" w:hAnsi="Calibri" w:cs="Calibri"/>
        </w:rPr>
        <w:t xml:space="preserve"> it </w:t>
      </w:r>
      <w:r w:rsidR="00977C08" w:rsidRPr="0038417D">
        <w:rPr>
          <w:rFonts w:ascii="Calibri" w:hAnsi="Calibri" w:cs="Calibri"/>
        </w:rPr>
        <w:t>behooves</w:t>
      </w:r>
      <w:r w:rsidRPr="0038417D">
        <w:rPr>
          <w:rFonts w:ascii="Calibri" w:hAnsi="Calibri" w:cs="Calibri"/>
        </w:rPr>
        <w:t xml:space="preserve"> us </w:t>
      </w:r>
      <w:r w:rsidR="00977C08" w:rsidRPr="0038417D">
        <w:rPr>
          <w:rFonts w:ascii="Calibri" w:hAnsi="Calibri" w:cs="Calibri"/>
        </w:rPr>
        <w:t>to</w:t>
      </w:r>
      <w:r w:rsidRPr="0038417D">
        <w:rPr>
          <w:rFonts w:ascii="Calibri" w:hAnsi="Calibri" w:cs="Calibri"/>
        </w:rPr>
        <w:t xml:space="preserve"> begin this </w:t>
      </w:r>
      <w:r w:rsidR="00977C08" w:rsidRPr="0038417D">
        <w:rPr>
          <w:rFonts w:ascii="Calibri" w:hAnsi="Calibri" w:cs="Calibri"/>
        </w:rPr>
        <w:t>arduous</w:t>
      </w:r>
      <w:r w:rsidRPr="0038417D">
        <w:rPr>
          <w:rFonts w:ascii="Calibri" w:hAnsi="Calibri" w:cs="Calibri"/>
        </w:rPr>
        <w:t xml:space="preserve"> work of </w:t>
      </w:r>
      <w:r w:rsidR="00977C08" w:rsidRPr="0038417D">
        <w:rPr>
          <w:rFonts w:ascii="Calibri" w:hAnsi="Calibri" w:cs="Calibri"/>
        </w:rPr>
        <w:t>labor</w:t>
      </w:r>
      <w:r w:rsidRPr="0038417D">
        <w:rPr>
          <w:rFonts w:ascii="Calibri" w:hAnsi="Calibri" w:cs="Calibri"/>
        </w:rPr>
        <w:t xml:space="preserve"> without delay; and with the </w:t>
      </w:r>
      <w:r w:rsidR="00977C08" w:rsidRPr="0038417D">
        <w:rPr>
          <w:rFonts w:ascii="Calibri" w:hAnsi="Calibri" w:cs="Calibri"/>
        </w:rPr>
        <w:t>sweat</w:t>
      </w:r>
      <w:r w:rsidRPr="0038417D">
        <w:rPr>
          <w:rFonts w:ascii="Calibri" w:hAnsi="Calibri" w:cs="Calibri"/>
        </w:rPr>
        <w:t xml:space="preserve"> </w:t>
      </w:r>
      <w:r w:rsidR="00977C08" w:rsidRPr="0038417D">
        <w:rPr>
          <w:rFonts w:ascii="Calibri" w:hAnsi="Calibri" w:cs="Calibri"/>
        </w:rPr>
        <w:t>of</w:t>
      </w:r>
      <w:r w:rsidRPr="0038417D">
        <w:rPr>
          <w:rFonts w:ascii="Calibri" w:hAnsi="Calibri" w:cs="Calibri"/>
        </w:rPr>
        <w:t xml:space="preserve"> </w:t>
      </w:r>
      <w:r w:rsidR="00977C08" w:rsidRPr="0038417D">
        <w:rPr>
          <w:rFonts w:ascii="Calibri" w:hAnsi="Calibri" w:cs="Calibri"/>
        </w:rPr>
        <w:t>our</w:t>
      </w:r>
      <w:r w:rsidRPr="0038417D">
        <w:rPr>
          <w:rFonts w:ascii="Calibri" w:hAnsi="Calibri" w:cs="Calibri"/>
        </w:rPr>
        <w:t xml:space="preserve"> b</w:t>
      </w:r>
      <w:r w:rsidR="00977C08">
        <w:rPr>
          <w:rFonts w:ascii="Calibri" w:hAnsi="Calibri" w:cs="Calibri"/>
        </w:rPr>
        <w:t>ro</w:t>
      </w:r>
      <w:r w:rsidRPr="0038417D">
        <w:rPr>
          <w:rFonts w:ascii="Calibri" w:hAnsi="Calibri" w:cs="Calibri"/>
        </w:rPr>
        <w:t xml:space="preserve">w, to, win this </w:t>
      </w:r>
      <w:r w:rsidR="00977C08">
        <w:rPr>
          <w:rFonts w:ascii="Calibri" w:hAnsi="Calibri" w:cs="Calibri"/>
        </w:rPr>
        <w:t>B</w:t>
      </w:r>
      <w:r w:rsidRPr="0038417D">
        <w:rPr>
          <w:rFonts w:ascii="Calibri" w:hAnsi="Calibri" w:cs="Calibri"/>
        </w:rPr>
        <w:t xml:space="preserve">read </w:t>
      </w:r>
      <w:r w:rsidR="00977C08" w:rsidRPr="0038417D">
        <w:rPr>
          <w:rFonts w:ascii="Calibri" w:hAnsi="Calibri" w:cs="Calibri"/>
        </w:rPr>
        <w:t>broken</w:t>
      </w:r>
      <w:r w:rsidRPr="0038417D">
        <w:rPr>
          <w:rFonts w:ascii="Calibri" w:hAnsi="Calibri" w:cs="Calibri"/>
        </w:rPr>
        <w:t xml:space="preserve"> f</w:t>
      </w:r>
      <w:r w:rsidR="00977C08">
        <w:rPr>
          <w:rFonts w:ascii="Calibri" w:hAnsi="Calibri" w:cs="Calibri"/>
        </w:rPr>
        <w:t>o</w:t>
      </w:r>
      <w:r w:rsidRPr="0038417D">
        <w:rPr>
          <w:rFonts w:ascii="Calibri" w:hAnsi="Calibri" w:cs="Calibri"/>
        </w:rPr>
        <w:t>r us</w:t>
      </w:r>
      <w:r w:rsidR="00977C08">
        <w:rPr>
          <w:rFonts w:ascii="Calibri" w:hAnsi="Calibri" w:cs="Calibri"/>
        </w:rPr>
        <w:t>,</w:t>
      </w:r>
      <w:r w:rsidRPr="0038417D">
        <w:rPr>
          <w:rFonts w:ascii="Calibri" w:hAnsi="Calibri" w:cs="Calibri"/>
        </w:rPr>
        <w:t xml:space="preserve"> and according to </w:t>
      </w:r>
      <w:r w:rsidR="00977C08" w:rsidRPr="0038417D">
        <w:rPr>
          <w:rFonts w:ascii="Calibri" w:hAnsi="Calibri" w:cs="Calibri"/>
        </w:rPr>
        <w:t>the</w:t>
      </w:r>
      <w:r w:rsidRPr="0038417D">
        <w:rPr>
          <w:rFonts w:ascii="Calibri" w:hAnsi="Calibri" w:cs="Calibri"/>
        </w:rPr>
        <w:t xml:space="preserve"> </w:t>
      </w:r>
      <w:r w:rsidR="00977C08" w:rsidRPr="0038417D">
        <w:rPr>
          <w:rFonts w:ascii="Calibri" w:hAnsi="Calibri" w:cs="Calibri"/>
        </w:rPr>
        <w:t>invitation</w:t>
      </w:r>
      <w:r w:rsidRPr="0038417D">
        <w:rPr>
          <w:rFonts w:ascii="Calibri" w:hAnsi="Calibri" w:cs="Calibri"/>
        </w:rPr>
        <w:t xml:space="preserve"> </w:t>
      </w:r>
      <w:r w:rsidR="00977C08">
        <w:rPr>
          <w:rFonts w:ascii="Calibri" w:hAnsi="Calibri" w:cs="Calibri"/>
        </w:rPr>
        <w:t>o</w:t>
      </w:r>
      <w:r w:rsidRPr="0038417D">
        <w:rPr>
          <w:rFonts w:ascii="Calibri" w:hAnsi="Calibri" w:cs="Calibri"/>
        </w:rPr>
        <w:t>f o</w:t>
      </w:r>
      <w:r w:rsidR="00977C08">
        <w:rPr>
          <w:rFonts w:ascii="Calibri" w:hAnsi="Calibri" w:cs="Calibri"/>
        </w:rPr>
        <w:t>ur</w:t>
      </w:r>
      <w:r w:rsidRPr="0038417D">
        <w:rPr>
          <w:rFonts w:ascii="Calibri" w:hAnsi="Calibri" w:cs="Calibri"/>
        </w:rPr>
        <w:t xml:space="preserve"> Lo</w:t>
      </w:r>
      <w:r w:rsidR="00977C08">
        <w:rPr>
          <w:rFonts w:ascii="Calibri" w:hAnsi="Calibri" w:cs="Calibri"/>
        </w:rPr>
        <w:t>r</w:t>
      </w:r>
      <w:r w:rsidRPr="0038417D">
        <w:rPr>
          <w:rFonts w:ascii="Calibri" w:hAnsi="Calibri" w:cs="Calibri"/>
        </w:rPr>
        <w:t xml:space="preserve">d to work for 'the </w:t>
      </w:r>
      <w:r w:rsidR="00977C08" w:rsidRPr="0038417D">
        <w:rPr>
          <w:rFonts w:ascii="Calibri" w:hAnsi="Calibri" w:cs="Calibri"/>
        </w:rPr>
        <w:t>food</w:t>
      </w:r>
      <w:r w:rsidRPr="0038417D">
        <w:rPr>
          <w:rFonts w:ascii="Calibri" w:hAnsi="Calibri" w:cs="Calibri"/>
        </w:rPr>
        <w:t xml:space="preserve"> which endures to, eternal life’ (Jn. 7:27): words in which are enshrined the order to approach the ho</w:t>
      </w:r>
      <w:r w:rsidR="00977C08">
        <w:rPr>
          <w:rFonts w:ascii="Calibri" w:hAnsi="Calibri" w:cs="Calibri"/>
        </w:rPr>
        <w:t>l</w:t>
      </w:r>
      <w:r w:rsidRPr="0038417D">
        <w:rPr>
          <w:rFonts w:ascii="Calibri" w:hAnsi="Calibri" w:cs="Calibri"/>
        </w:rPr>
        <w:t>y table, not as idle and inactive men but</w:t>
      </w:r>
      <w:r w:rsidR="0038417D">
        <w:rPr>
          <w:rFonts w:ascii="Calibri" w:hAnsi="Calibri" w:cs="Calibri"/>
        </w:rPr>
        <w:t xml:space="preserve"> </w:t>
      </w:r>
      <w:r w:rsidRPr="0038417D">
        <w:rPr>
          <w:rFonts w:ascii="Calibri" w:hAnsi="Calibri" w:cs="Calibri"/>
        </w:rPr>
        <w:t>as the</w:t>
      </w:r>
      <w:r w:rsidR="0038417D">
        <w:rPr>
          <w:rFonts w:ascii="Calibri" w:hAnsi="Calibri" w:cs="Calibri"/>
        </w:rPr>
        <w:t xml:space="preserve"> </w:t>
      </w:r>
      <w:r w:rsidRPr="0038417D">
        <w:rPr>
          <w:rFonts w:ascii="Calibri" w:hAnsi="Calibri" w:cs="Calibri"/>
        </w:rPr>
        <w:t>bond</w:t>
      </w:r>
      <w:r w:rsidR="0038417D">
        <w:rPr>
          <w:rFonts w:ascii="Calibri" w:hAnsi="Calibri" w:cs="Calibri"/>
        </w:rPr>
        <w:t xml:space="preserve"> </w:t>
      </w:r>
      <w:r w:rsidRPr="0038417D">
        <w:rPr>
          <w:rFonts w:ascii="Calibri" w:hAnsi="Calibri" w:cs="Calibri"/>
        </w:rPr>
        <w:t>slaves of the Lord.”</w:t>
      </w:r>
      <w:r w:rsidR="00AD282B">
        <w:rPr>
          <w:rStyle w:val="FootnoteReference"/>
          <w:rFonts w:ascii="Calibri" w:hAnsi="Calibri" w:cs="Calibri"/>
        </w:rPr>
        <w:footnoteReference w:id="48"/>
      </w:r>
    </w:p>
    <w:p w14:paraId="78FCE450" w14:textId="2C63DE14" w:rsidR="002141EC" w:rsidRPr="0038417D" w:rsidRDefault="00977C08" w:rsidP="00EA3F15">
      <w:pPr>
        <w:jc w:val="both"/>
        <w:rPr>
          <w:rFonts w:ascii="Calibri" w:hAnsi="Calibri" w:cs="Calibri"/>
        </w:rPr>
      </w:pPr>
      <w:r>
        <w:rPr>
          <w:rFonts w:ascii="Calibri" w:hAnsi="Calibri" w:cs="Calibri"/>
        </w:rPr>
        <w:t>I</w:t>
      </w:r>
      <w:r w:rsidR="00B46CA1" w:rsidRPr="0038417D">
        <w:rPr>
          <w:rFonts w:ascii="Calibri" w:hAnsi="Calibri" w:cs="Calibri"/>
        </w:rPr>
        <w:t>f Cabasilas enjoins Christian</w:t>
      </w:r>
      <w:r>
        <w:rPr>
          <w:rFonts w:ascii="Calibri" w:hAnsi="Calibri" w:cs="Calibri"/>
        </w:rPr>
        <w:t>s</w:t>
      </w:r>
      <w:r w:rsidR="00B46CA1" w:rsidRPr="0038417D">
        <w:rPr>
          <w:rFonts w:ascii="Calibri" w:hAnsi="Calibri" w:cs="Calibri"/>
        </w:rPr>
        <w:t xml:space="preserve"> to </w:t>
      </w:r>
      <w:r>
        <w:rPr>
          <w:rFonts w:ascii="Calibri" w:hAnsi="Calibri" w:cs="Calibri"/>
        </w:rPr>
        <w:t>f</w:t>
      </w:r>
      <w:r w:rsidR="00B46CA1" w:rsidRPr="0038417D">
        <w:rPr>
          <w:rFonts w:ascii="Calibri" w:hAnsi="Calibri" w:cs="Calibri"/>
        </w:rPr>
        <w:t xml:space="preserve">ight and take their </w:t>
      </w:r>
      <w:r>
        <w:rPr>
          <w:rFonts w:ascii="Calibri" w:hAnsi="Calibri" w:cs="Calibri"/>
        </w:rPr>
        <w:t>part in Christ’s</w:t>
      </w:r>
      <w:r w:rsidR="00B46CA1" w:rsidRPr="0038417D">
        <w:rPr>
          <w:rFonts w:ascii="Calibri" w:hAnsi="Calibri" w:cs="Calibri"/>
        </w:rPr>
        <w:t xml:space="preserve"> battle, </w:t>
      </w:r>
      <w:r w:rsidRPr="0038417D">
        <w:rPr>
          <w:rFonts w:ascii="Calibri" w:hAnsi="Calibri" w:cs="Calibri"/>
        </w:rPr>
        <w:t>his</w:t>
      </w:r>
      <w:r w:rsidR="00B46CA1" w:rsidRPr="0038417D">
        <w:rPr>
          <w:rFonts w:ascii="Calibri" w:hAnsi="Calibri" w:cs="Calibri"/>
        </w:rPr>
        <w:t xml:space="preserve"> pastoral compassion seeks to prevent despair in this arduous struggle. "</w:t>
      </w:r>
      <w:r>
        <w:rPr>
          <w:rFonts w:ascii="Calibri" w:hAnsi="Calibri" w:cs="Calibri"/>
        </w:rPr>
        <w:t>It</w:t>
      </w:r>
      <w:r w:rsidR="00B46CA1" w:rsidRPr="0038417D">
        <w:rPr>
          <w:rFonts w:ascii="Calibri" w:hAnsi="Calibri" w:cs="Calibri"/>
        </w:rPr>
        <w:t xml:space="preserve"> is </w:t>
      </w:r>
      <w:r>
        <w:rPr>
          <w:rFonts w:ascii="Calibri" w:hAnsi="Calibri" w:cs="Calibri"/>
        </w:rPr>
        <w:t>Ch</w:t>
      </w:r>
      <w:r w:rsidR="00B46CA1" w:rsidRPr="0038417D">
        <w:rPr>
          <w:rFonts w:ascii="Calibri" w:hAnsi="Calibri" w:cs="Calibri"/>
        </w:rPr>
        <w:t xml:space="preserve">rist </w:t>
      </w:r>
      <w:r w:rsidRPr="0038417D">
        <w:rPr>
          <w:rFonts w:ascii="Calibri" w:hAnsi="Calibri" w:cs="Calibri"/>
        </w:rPr>
        <w:t>himself</w:t>
      </w:r>
      <w:r w:rsidR="00B46CA1" w:rsidRPr="0038417D">
        <w:rPr>
          <w:rFonts w:ascii="Calibri" w:hAnsi="Calibri" w:cs="Calibri"/>
        </w:rPr>
        <w:t xml:space="preserve">,” he says, ”who invites us to this sacred banquet, </w:t>
      </w:r>
      <w:r w:rsidRPr="0038417D">
        <w:rPr>
          <w:rFonts w:ascii="Calibri" w:hAnsi="Calibri" w:cs="Calibri"/>
        </w:rPr>
        <w:t>who</w:t>
      </w:r>
      <w:r w:rsidR="00B46CA1" w:rsidRPr="0038417D">
        <w:rPr>
          <w:rFonts w:ascii="Calibri" w:hAnsi="Calibri" w:cs="Calibri"/>
        </w:rPr>
        <w:t xml:space="preserve"> is our </w:t>
      </w:r>
      <w:r>
        <w:rPr>
          <w:rFonts w:ascii="Calibri" w:hAnsi="Calibri" w:cs="Calibri"/>
        </w:rPr>
        <w:t xml:space="preserve">companion in this fight….By the Eucharist he dwells within us and helps us gain the prize…When there is need for courage and constancy to gain the victory, Jesus Christ takes it upon himself to provide us with all that we need through the grace of baptism and chrismation. When he fights beside us </w:t>
      </w:r>
      <w:r w:rsidR="00D46FFF">
        <w:rPr>
          <w:rFonts w:ascii="Calibri" w:hAnsi="Calibri" w:cs="Calibri"/>
        </w:rPr>
        <w:t>he expects us to do our best, and when there is any question of reward he hides himself completely.”</w:t>
      </w:r>
      <w:r w:rsidR="00AD282B">
        <w:rPr>
          <w:rStyle w:val="FootnoteReference"/>
          <w:rFonts w:ascii="Calibri" w:hAnsi="Calibri" w:cs="Calibri"/>
        </w:rPr>
        <w:footnoteReference w:id="49"/>
      </w:r>
    </w:p>
    <w:p w14:paraId="13C9C8B0" w14:textId="558DAAAC" w:rsidR="002141EC" w:rsidRPr="0038417D" w:rsidRDefault="00B46CA1" w:rsidP="00EA3F15">
      <w:pPr>
        <w:jc w:val="both"/>
        <w:rPr>
          <w:rFonts w:ascii="Calibri" w:hAnsi="Calibri" w:cs="Calibri"/>
        </w:rPr>
      </w:pPr>
      <w:r w:rsidRPr="0038417D">
        <w:rPr>
          <w:rFonts w:ascii="Calibri" w:hAnsi="Calibri" w:cs="Calibri"/>
        </w:rPr>
        <w:t xml:space="preserve">Nothing can encourage us </w:t>
      </w:r>
      <w:r w:rsidR="00D46FFF" w:rsidRPr="0038417D">
        <w:rPr>
          <w:rFonts w:ascii="Calibri" w:hAnsi="Calibri" w:cs="Calibri"/>
        </w:rPr>
        <w:t>more</w:t>
      </w:r>
      <w:r w:rsidRPr="0038417D">
        <w:rPr>
          <w:rFonts w:ascii="Calibri" w:hAnsi="Calibri" w:cs="Calibri"/>
        </w:rPr>
        <w:t xml:space="preserve"> in the fight and stimulate the </w:t>
      </w:r>
      <w:r w:rsidR="00D46FFF" w:rsidRPr="0038417D">
        <w:rPr>
          <w:rFonts w:ascii="Calibri" w:hAnsi="Calibri" w:cs="Calibri"/>
        </w:rPr>
        <w:t>ardor</w:t>
      </w:r>
      <w:r w:rsidRPr="0038417D">
        <w:rPr>
          <w:rFonts w:ascii="Calibri" w:hAnsi="Calibri" w:cs="Calibri"/>
        </w:rPr>
        <w:t xml:space="preserve"> of</w:t>
      </w:r>
      <w:r w:rsidR="0038417D">
        <w:rPr>
          <w:rFonts w:ascii="Calibri" w:hAnsi="Calibri" w:cs="Calibri"/>
        </w:rPr>
        <w:t xml:space="preserve"> </w:t>
      </w:r>
      <w:r w:rsidRPr="0038417D">
        <w:rPr>
          <w:rFonts w:ascii="Calibri" w:hAnsi="Calibri" w:cs="Calibri"/>
        </w:rPr>
        <w:t xml:space="preserve">the </w:t>
      </w:r>
      <w:r w:rsidR="00D46FFF" w:rsidRPr="0038417D">
        <w:rPr>
          <w:rFonts w:ascii="Calibri" w:hAnsi="Calibri" w:cs="Calibri"/>
        </w:rPr>
        <w:t>victor</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D46FFF" w:rsidRPr="0038417D">
        <w:rPr>
          <w:rFonts w:ascii="Calibri" w:hAnsi="Calibri" w:cs="Calibri"/>
        </w:rPr>
        <w:t>remembrance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 to recall with gratitude his free and 'mad love’ for man the perverse sinner. ”That which inspires us in the conflict is the ardent desire to gain the prize: this desire will make every struggle however arduous seem light. And nothing so enflames the desire for what is perfect than to keep the thought of it uppermost in our minds and to realize how desirable it is. It was this fire which burnt in the heart of the prophet when he contemplated his God. ’My heart was hot within me, and while I was thus musing the fire kindled’” (Ps. 39:4 PBV).</w:t>
      </w:r>
      <w:r w:rsidR="00AD282B">
        <w:rPr>
          <w:rStyle w:val="FootnoteReference"/>
          <w:rFonts w:ascii="Calibri" w:hAnsi="Calibri" w:cs="Calibri"/>
        </w:rPr>
        <w:footnoteReference w:id="50"/>
      </w:r>
    </w:p>
    <w:p w14:paraId="3F24CC59" w14:textId="2650F12C" w:rsidR="002141EC" w:rsidRPr="0038417D" w:rsidRDefault="00B46CA1" w:rsidP="00EA3F15">
      <w:pPr>
        <w:jc w:val="both"/>
        <w:rPr>
          <w:rFonts w:ascii="Calibri" w:hAnsi="Calibri" w:cs="Calibri"/>
        </w:rPr>
      </w:pPr>
      <w:r w:rsidRPr="0038417D">
        <w:rPr>
          <w:rFonts w:ascii="Calibri" w:hAnsi="Calibri" w:cs="Calibri"/>
        </w:rPr>
        <w:t xml:space="preserve">The burning love for God—this is the means by which he draws us to himself, this is the fire which enflames our </w:t>
      </w:r>
      <w:r w:rsidRPr="0038417D">
        <w:rPr>
          <w:rFonts w:ascii="Calibri" w:hAnsi="Calibri" w:cs="Calibri"/>
        </w:rPr>
        <w:lastRenderedPageBreak/>
        <w:t xml:space="preserve">will and </w:t>
      </w:r>
      <w:r w:rsidR="00D46FFF" w:rsidRPr="0038417D">
        <w:rPr>
          <w:rFonts w:ascii="Calibri" w:hAnsi="Calibri" w:cs="Calibri"/>
        </w:rPr>
        <w:t>awakens</w:t>
      </w:r>
      <w:r w:rsidRPr="0038417D">
        <w:rPr>
          <w:rFonts w:ascii="Calibri" w:hAnsi="Calibri" w:cs="Calibri"/>
        </w:rPr>
        <w:t xml:space="preserve"> in us the desire for the spiritual conflict. This love of God does not constrain nor force the free will of man. On the contrary it is patient, humble, and awaits our response: ”God is not content to remain where he is and call unto him the bond-slave he loves so dearly, but he descends and seeks for him himself. He, the Almighty, stoops to the lowliness of our poverty. He comes himself, declares his love for us, and it seems almost that he is asking a </w:t>
      </w:r>
      <w:r w:rsidR="00D46FFF" w:rsidRPr="0038417D">
        <w:rPr>
          <w:rFonts w:ascii="Calibri" w:hAnsi="Calibri" w:cs="Calibri"/>
        </w:rPr>
        <w:t>favor</w:t>
      </w:r>
      <w:r w:rsidR="0038417D">
        <w:rPr>
          <w:rFonts w:ascii="Calibri" w:hAnsi="Calibri" w:cs="Calibri"/>
        </w:rPr>
        <w:t xml:space="preserve"> </w:t>
      </w:r>
      <w:r w:rsidRPr="0038417D">
        <w:rPr>
          <w:rFonts w:ascii="Calibri" w:hAnsi="Calibri" w:cs="Calibri"/>
        </w:rPr>
        <w:t>of us. When we refuse he does not withdraw, he is not wounded by our rejection; rebuffed, he waits at the door, does all to show his abiding love; he takes on himself all these humiliations and dies.”</w:t>
      </w:r>
      <w:r w:rsidR="00AD282B">
        <w:rPr>
          <w:rStyle w:val="FootnoteReference"/>
          <w:rFonts w:ascii="Calibri" w:hAnsi="Calibri" w:cs="Calibri"/>
        </w:rPr>
        <w:footnoteReference w:id="51"/>
      </w:r>
    </w:p>
    <w:p w14:paraId="01C045F5" w14:textId="4F1B7B88" w:rsidR="002141EC" w:rsidRPr="0038417D" w:rsidRDefault="00B46CA1" w:rsidP="00EA3F15">
      <w:pPr>
        <w:jc w:val="both"/>
        <w:rPr>
          <w:rFonts w:ascii="Calibri" w:hAnsi="Calibri" w:cs="Calibri"/>
        </w:rPr>
      </w:pPr>
      <w:r w:rsidRPr="0038417D">
        <w:rPr>
          <w:rFonts w:ascii="Calibri" w:hAnsi="Calibri" w:cs="Calibri"/>
        </w:rPr>
        <w:t>Such is the meaning of the precepts of Christ and how he conformed his life to the divine precepts. These a</w:t>
      </w:r>
      <w:r w:rsidR="00FD0D5E">
        <w:rPr>
          <w:rFonts w:ascii="Calibri" w:hAnsi="Calibri" w:cs="Calibri"/>
        </w:rPr>
        <w:t>r</w:t>
      </w:r>
      <w:r w:rsidRPr="0038417D">
        <w:rPr>
          <w:rFonts w:ascii="Calibri" w:hAnsi="Calibri" w:cs="Calibri"/>
        </w:rPr>
        <w:t>e ”therefore not beyond</w:t>
      </w:r>
      <w:r w:rsidR="0038417D">
        <w:rPr>
          <w:rFonts w:ascii="Calibri" w:hAnsi="Calibri" w:cs="Calibri"/>
        </w:rPr>
        <w:t xml:space="preserve"> </w:t>
      </w:r>
      <w:r w:rsidRPr="0038417D">
        <w:rPr>
          <w:rFonts w:ascii="Calibri" w:hAnsi="Calibri" w:cs="Calibri"/>
        </w:rPr>
        <w:t>the power of</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fulfilment...every Christian is perfectly aware that he is obliged to put them into practice...they are obligatory for all the faithful...and possible for all who have a good will.”</w:t>
      </w:r>
      <w:r w:rsidR="00AD282B">
        <w:rPr>
          <w:rStyle w:val="FootnoteReference"/>
          <w:rFonts w:ascii="Calibri" w:hAnsi="Calibri" w:cs="Calibri"/>
        </w:rPr>
        <w:footnoteReference w:id="52"/>
      </w:r>
    </w:p>
    <w:p w14:paraId="48487064" w14:textId="1AF44422" w:rsidR="002141EC" w:rsidRPr="0038417D" w:rsidRDefault="00B46CA1" w:rsidP="00EA3F15">
      <w:pPr>
        <w:jc w:val="both"/>
        <w:rPr>
          <w:rFonts w:ascii="Calibri" w:hAnsi="Calibri" w:cs="Calibri"/>
        </w:rPr>
      </w:pPr>
      <w:r w:rsidRPr="0038417D">
        <w:rPr>
          <w:rFonts w:ascii="Calibri" w:hAnsi="Calibri" w:cs="Calibri"/>
        </w:rPr>
        <w:t>”That is why,” Cabasilas concludes, in extolling the Eucharistic life, ”whoever has resolved to live the Christ-life, must, for there is no other source of life, live in union with his mind and heart, which is impossible unless there is identity of purpose.” ”It is therefore true that it is impossible to live in independence of this life-giving heart and we destroy in fact this life line when we do not will what he wills.”</w:t>
      </w:r>
      <w:r w:rsidR="00AD282B">
        <w:rPr>
          <w:rStyle w:val="FootnoteReference"/>
          <w:rFonts w:ascii="Calibri" w:hAnsi="Calibri" w:cs="Calibri"/>
        </w:rPr>
        <w:footnoteReference w:id="53"/>
      </w:r>
    </w:p>
    <w:p w14:paraId="452419F9" w14:textId="49543914" w:rsidR="002141EC" w:rsidRPr="0038417D" w:rsidRDefault="00B46CA1" w:rsidP="00EA3F15">
      <w:pPr>
        <w:jc w:val="both"/>
        <w:rPr>
          <w:rFonts w:ascii="Calibri" w:hAnsi="Calibri" w:cs="Calibri"/>
        </w:rPr>
      </w:pPr>
      <w:r w:rsidRPr="0038417D">
        <w:rPr>
          <w:rFonts w:ascii="Calibri" w:hAnsi="Calibri" w:cs="Calibri"/>
        </w:rPr>
        <w:t>In Cabasilas' teaching in The Life in Christ which relates</w:t>
      </w:r>
      <w:r w:rsidR="003F6188">
        <w:rPr>
          <w:rFonts w:ascii="Calibri" w:hAnsi="Calibri" w:cs="Calibri"/>
        </w:rPr>
        <w:t xml:space="preserve"> </w:t>
      </w:r>
      <w:r w:rsidRPr="0038417D">
        <w:rPr>
          <w:rFonts w:ascii="Calibri" w:hAnsi="Calibri" w:cs="Calibri"/>
        </w:rPr>
        <w:t>to the subjective aspect of prayer, it is possible to distinguish, in agreement with My</w:t>
      </w:r>
      <w:r w:rsidR="003F6188">
        <w:rPr>
          <w:rFonts w:ascii="Calibri" w:hAnsi="Calibri" w:cs="Calibri"/>
        </w:rPr>
        <w:t>rr</w:t>
      </w:r>
      <w:r w:rsidRPr="0038417D">
        <w:rPr>
          <w:rFonts w:ascii="Calibri" w:hAnsi="Calibri" w:cs="Calibri"/>
        </w:rPr>
        <w:t>ha Lot-Borodine,</w:t>
      </w:r>
      <w:r w:rsidR="00AD282B">
        <w:rPr>
          <w:rStyle w:val="FootnoteReference"/>
          <w:rFonts w:ascii="Calibri" w:hAnsi="Calibri" w:cs="Calibri"/>
        </w:rPr>
        <w:footnoteReference w:id="54"/>
      </w:r>
      <w:r w:rsidRPr="0038417D">
        <w:rPr>
          <w:rFonts w:ascii="Calibri" w:hAnsi="Calibri" w:cs="Calibri"/>
        </w:rPr>
        <w:t xml:space="preserve"> two ways of growth in knowledge of and familiarity with God: these are meditation and prayer in its more exact sense. She says in her book on Nicholas Cabasilas entitled </w:t>
      </w:r>
      <w:r w:rsidR="003F6188">
        <w:rPr>
          <w:rFonts w:ascii="Calibri" w:hAnsi="Calibri" w:cs="Calibri"/>
        </w:rPr>
        <w:t>A Master of</w:t>
      </w:r>
      <w:r w:rsidRPr="0038417D">
        <w:rPr>
          <w:rFonts w:ascii="Calibri" w:hAnsi="Calibri" w:cs="Calibri"/>
        </w:rPr>
        <w:t xml:space="preserve"> Byzantine Spirituality of the Fourteent</w:t>
      </w:r>
      <w:r w:rsidR="003F6188">
        <w:rPr>
          <w:rFonts w:ascii="Calibri" w:hAnsi="Calibri" w:cs="Calibri"/>
        </w:rPr>
        <w:t>h</w:t>
      </w:r>
      <w:r w:rsidRPr="0038417D">
        <w:rPr>
          <w:rFonts w:ascii="Calibri" w:hAnsi="Calibri" w:cs="Calibri"/>
        </w:rPr>
        <w:t xml:space="preserve"> Century</w:t>
      </w:r>
      <w:r w:rsidR="003F6188">
        <w:rPr>
          <w:rFonts w:ascii="Calibri" w:hAnsi="Calibri" w:cs="Calibri"/>
        </w:rPr>
        <w:t>:</w:t>
      </w:r>
      <w:r w:rsidRPr="0038417D">
        <w:rPr>
          <w:rFonts w:ascii="Calibri" w:hAnsi="Calibri" w:cs="Calibri"/>
        </w:rPr>
        <w:t xml:space="preserve"> ”The Byzantine Master urges us with an authority and verve, rare, if not unique in the Christian East, to use our</w:t>
      </w:r>
      <w:r w:rsidR="0038417D">
        <w:rPr>
          <w:rFonts w:ascii="Calibri" w:hAnsi="Calibri" w:cs="Calibri"/>
        </w:rPr>
        <w:t xml:space="preserve"> </w:t>
      </w:r>
      <w:r w:rsidR="003F6188" w:rsidRPr="0038417D">
        <w:rPr>
          <w:rFonts w:ascii="Calibri" w:hAnsi="Calibri" w:cs="Calibri"/>
        </w:rPr>
        <w:t>im</w:t>
      </w:r>
      <w:r w:rsidR="003F6188">
        <w:rPr>
          <w:rFonts w:ascii="Calibri" w:hAnsi="Calibri" w:cs="Calibri"/>
        </w:rPr>
        <w:t>agination</w:t>
      </w:r>
      <w:r w:rsidRPr="0038417D">
        <w:rPr>
          <w:rFonts w:ascii="Calibri" w:hAnsi="Calibri" w:cs="Calibri"/>
        </w:rPr>
        <w:t xml:space="preserve"> to reconstruct and to see as though we had been present the liv</w:t>
      </w:r>
      <w:r w:rsidR="003F6188">
        <w:rPr>
          <w:rFonts w:ascii="Calibri" w:hAnsi="Calibri" w:cs="Calibri"/>
        </w:rPr>
        <w:t>ing</w:t>
      </w:r>
      <w:r w:rsidRPr="0038417D">
        <w:rPr>
          <w:rFonts w:ascii="Calibri" w:hAnsi="Calibri" w:cs="Calibri"/>
        </w:rPr>
        <w:t xml:space="preserve"> and inspiring realities which are incarnate in the Person of the </w:t>
      </w:r>
      <w:r w:rsidR="003F6188" w:rsidRPr="0038417D">
        <w:rPr>
          <w:rFonts w:ascii="Calibri" w:hAnsi="Calibri" w:cs="Calibri"/>
        </w:rPr>
        <w:t>Savior</w:t>
      </w:r>
      <w:r w:rsidRPr="0038417D">
        <w:rPr>
          <w:rFonts w:ascii="Calibri" w:hAnsi="Calibri" w:cs="Calibri"/>
        </w:rPr>
        <w:t xml:space="preserve">....The author is himself one who </w:t>
      </w:r>
      <w:r w:rsidR="003F6188" w:rsidRPr="0038417D">
        <w:rPr>
          <w:rFonts w:ascii="Calibri" w:hAnsi="Calibri" w:cs="Calibri"/>
        </w:rPr>
        <w:t>visualizes</w:t>
      </w:r>
      <w:r w:rsidRPr="0038417D">
        <w:rPr>
          <w:rFonts w:ascii="Calibri" w:hAnsi="Calibri" w:cs="Calibri"/>
        </w:rPr>
        <w:t>, and he insists unhesitatingly that we must see in order to experience, and assimilate will all our po</w:t>
      </w:r>
      <w:r w:rsidR="003F6188">
        <w:rPr>
          <w:rFonts w:ascii="Calibri" w:hAnsi="Calibri" w:cs="Calibri"/>
        </w:rPr>
        <w:t>wers</w:t>
      </w:r>
      <w:r w:rsidRPr="0038417D">
        <w:rPr>
          <w:rFonts w:ascii="Calibri" w:hAnsi="Calibri" w:cs="Calibri"/>
        </w:rPr>
        <w:t xml:space="preserve"> the wonder of the One and only Beautiful. In this sense it is possible to affirm that for Cabasilas </w:t>
      </w:r>
      <w:r w:rsidR="003F6188" w:rsidRPr="0038417D">
        <w:rPr>
          <w:rFonts w:ascii="Calibri" w:hAnsi="Calibri" w:cs="Calibri"/>
        </w:rPr>
        <w:t>meditation</w:t>
      </w:r>
      <w:r w:rsidRPr="0038417D">
        <w:rPr>
          <w:rFonts w:ascii="Calibri" w:hAnsi="Calibri" w:cs="Calibri"/>
        </w:rPr>
        <w:t xml:space="preserve"> has the nature of an experience and that an important one.”</w:t>
      </w:r>
      <w:r w:rsidR="00AD282B">
        <w:rPr>
          <w:rStyle w:val="FootnoteReference"/>
          <w:rFonts w:ascii="Calibri" w:hAnsi="Calibri" w:cs="Calibri"/>
        </w:rPr>
        <w:footnoteReference w:id="55"/>
      </w:r>
    </w:p>
    <w:p w14:paraId="150536C2" w14:textId="6067C799" w:rsidR="002141EC" w:rsidRPr="0038417D" w:rsidRDefault="00B46CA1" w:rsidP="00EA3F15">
      <w:pPr>
        <w:jc w:val="both"/>
        <w:rPr>
          <w:rFonts w:ascii="Calibri" w:hAnsi="Calibri" w:cs="Calibri"/>
        </w:rPr>
      </w:pPr>
      <w:r w:rsidRPr="0038417D">
        <w:rPr>
          <w:rFonts w:ascii="Calibri" w:hAnsi="Calibri" w:cs="Calibri"/>
        </w:rPr>
        <w:t xml:space="preserve">Meditation which is directed, inspired, and willed by the desire, the passion, and the love for Christ, is not passive prayer or pure contemplation. On the contrary it must be </w:t>
      </w:r>
      <w:r w:rsidR="00211707">
        <w:rPr>
          <w:rFonts w:ascii="Calibri" w:hAnsi="Calibri" w:cs="Calibri"/>
        </w:rPr>
        <w:t>a</w:t>
      </w:r>
      <w:r w:rsidRPr="0038417D">
        <w:rPr>
          <w:rFonts w:ascii="Calibri" w:hAnsi="Calibri" w:cs="Calibri"/>
        </w:rPr>
        <w:t xml:space="preserve">n exercise which is continuous and constant, sustained by a spiritual </w:t>
      </w:r>
      <w:r w:rsidR="00211707" w:rsidRPr="0038417D">
        <w:rPr>
          <w:rFonts w:ascii="Calibri" w:hAnsi="Calibri" w:cs="Calibri"/>
        </w:rPr>
        <w:t>endeavor</w:t>
      </w:r>
      <w:r w:rsidRPr="0038417D">
        <w:rPr>
          <w:rFonts w:ascii="Calibri" w:hAnsi="Calibri" w:cs="Calibri"/>
        </w:rPr>
        <w:t xml:space="preserve"> which is ever moving towards the divine Ideal, and so a true beginning in the following of the footsteps of Christ</w:t>
      </w:r>
      <w:r w:rsidR="00211707">
        <w:rPr>
          <w:rFonts w:ascii="Calibri" w:hAnsi="Calibri" w:cs="Calibri"/>
        </w:rPr>
        <w:t>.</w:t>
      </w:r>
      <w:r w:rsidRPr="0038417D">
        <w:rPr>
          <w:rFonts w:ascii="Calibri" w:hAnsi="Calibri" w:cs="Calibri"/>
        </w:rPr>
        <w:t xml:space="preserve"> This idea is to grow upon us with an increasing power born from the seeking of the ”one thing necessary</w:t>
      </w:r>
      <w:r w:rsidR="00211707">
        <w:rPr>
          <w:rFonts w:ascii="Calibri" w:hAnsi="Calibri" w:cs="Calibri"/>
        </w:rPr>
        <w:t>.”</w:t>
      </w:r>
      <w:r w:rsidR="00AD282B">
        <w:rPr>
          <w:rStyle w:val="FootnoteReference"/>
          <w:rFonts w:ascii="Calibri" w:hAnsi="Calibri" w:cs="Calibri"/>
        </w:rPr>
        <w:footnoteReference w:id="56"/>
      </w:r>
      <w:r w:rsidRPr="0038417D">
        <w:rPr>
          <w:rFonts w:ascii="Calibri" w:hAnsi="Calibri" w:cs="Calibri"/>
        </w:rPr>
        <w:t xml:space="preserve"> </w:t>
      </w:r>
      <w:r w:rsidR="00211707">
        <w:rPr>
          <w:rFonts w:ascii="Calibri" w:hAnsi="Calibri" w:cs="Calibri"/>
        </w:rPr>
        <w:t>A</w:t>
      </w:r>
      <w:r w:rsidRPr="0038417D">
        <w:rPr>
          <w:rFonts w:ascii="Calibri" w:hAnsi="Calibri" w:cs="Calibri"/>
        </w:rPr>
        <w:t>ll the hesych</w:t>
      </w:r>
      <w:r w:rsidR="00211707">
        <w:rPr>
          <w:rFonts w:ascii="Calibri" w:hAnsi="Calibri" w:cs="Calibri"/>
        </w:rPr>
        <w:t>a</w:t>
      </w:r>
      <w:r w:rsidRPr="0038417D">
        <w:rPr>
          <w:rFonts w:ascii="Calibri" w:hAnsi="Calibri" w:cs="Calibri"/>
        </w:rPr>
        <w:t>st</w:t>
      </w:r>
      <w:r w:rsidR="0038417D">
        <w:rPr>
          <w:rFonts w:ascii="Calibri" w:hAnsi="Calibri" w:cs="Calibri"/>
        </w:rPr>
        <w:t xml:space="preserve"> </w:t>
      </w:r>
      <w:r w:rsidRPr="0038417D">
        <w:rPr>
          <w:rFonts w:ascii="Calibri" w:hAnsi="Calibri" w:cs="Calibri"/>
        </w:rPr>
        <w:t>experience of vigilance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 mindfulness of God is here applied by Cabasilas to meditation on the infinite love of God for us.</w:t>
      </w:r>
    </w:p>
    <w:p w14:paraId="04126707" w14:textId="2697A14E" w:rsidR="002141EC" w:rsidRPr="0038417D" w:rsidRDefault="00B46CA1" w:rsidP="00EA3F15">
      <w:pPr>
        <w:jc w:val="both"/>
        <w:rPr>
          <w:rFonts w:ascii="Calibri" w:hAnsi="Calibri" w:cs="Calibri"/>
        </w:rPr>
      </w:pPr>
      <w:r w:rsidRPr="0038417D">
        <w:rPr>
          <w:rFonts w:ascii="Calibri" w:hAnsi="Calibri" w:cs="Calibri"/>
        </w:rPr>
        <w:t xml:space="preserve">But meditation which </w:t>
      </w:r>
      <w:r w:rsidR="00211707" w:rsidRPr="0038417D">
        <w:rPr>
          <w:rFonts w:ascii="Calibri" w:hAnsi="Calibri" w:cs="Calibri"/>
        </w:rPr>
        <w:t>centers</w:t>
      </w:r>
      <w:r w:rsidRPr="0038417D">
        <w:rPr>
          <w:rFonts w:ascii="Calibri" w:hAnsi="Calibri" w:cs="Calibri"/>
        </w:rPr>
        <w:t xml:space="preserve"> on the discipline of the will and imagination, transformed and inspired by the love of Christ, is not for Cabasilas the end of our spiritual </w:t>
      </w:r>
      <w:r w:rsidR="00211707" w:rsidRPr="0038417D">
        <w:rPr>
          <w:rFonts w:ascii="Calibri" w:hAnsi="Calibri" w:cs="Calibri"/>
        </w:rPr>
        <w:t>endeavor</w:t>
      </w:r>
      <w:r w:rsidRPr="0038417D">
        <w:rPr>
          <w:rFonts w:ascii="Calibri" w:hAnsi="Calibri" w:cs="Calibri"/>
        </w:rPr>
        <w:t xml:space="preserve">. This is to be found rather in ”mental prayer” properly so called, unceasing prayer, of which Cabasilas speaks with great discretion, but which he must surely have known and </w:t>
      </w:r>
      <w:r w:rsidR="00211707" w:rsidRPr="0038417D">
        <w:rPr>
          <w:rFonts w:ascii="Calibri" w:hAnsi="Calibri" w:cs="Calibri"/>
        </w:rPr>
        <w:t>practiced</w:t>
      </w:r>
      <w:r w:rsidRPr="0038417D">
        <w:rPr>
          <w:rFonts w:ascii="Calibri" w:hAnsi="Calibri" w:cs="Calibri"/>
        </w:rPr>
        <w:t xml:space="preserve"> in</w:t>
      </w:r>
      <w:r w:rsidR="0038417D">
        <w:rPr>
          <w:rFonts w:ascii="Calibri" w:hAnsi="Calibri" w:cs="Calibri"/>
        </w:rPr>
        <w:t xml:space="preserve"> </w:t>
      </w:r>
      <w:r w:rsidRPr="0038417D">
        <w:rPr>
          <w:rFonts w:ascii="Calibri" w:hAnsi="Calibri" w:cs="Calibri"/>
        </w:rPr>
        <w:t>conformity</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ideas</w:t>
      </w:r>
      <w:r w:rsidR="0038417D">
        <w:rPr>
          <w:rFonts w:ascii="Calibri" w:hAnsi="Calibri" w:cs="Calibri"/>
        </w:rPr>
        <w:t xml:space="preserve"> </w:t>
      </w:r>
      <w:r w:rsidRPr="0038417D">
        <w:rPr>
          <w:rFonts w:ascii="Calibri" w:hAnsi="Calibri" w:cs="Calibri"/>
        </w:rPr>
        <w:t>both of traditional and contemporary hesychasm.</w:t>
      </w:r>
    </w:p>
    <w:p w14:paraId="20026510" w14:textId="0A62CA67" w:rsidR="002141EC" w:rsidRPr="0038417D" w:rsidRDefault="00B46CA1" w:rsidP="00EA3F15">
      <w:pPr>
        <w:jc w:val="both"/>
        <w:rPr>
          <w:rFonts w:ascii="Calibri" w:hAnsi="Calibri" w:cs="Calibri"/>
        </w:rPr>
      </w:pPr>
      <w:r w:rsidRPr="0038417D">
        <w:rPr>
          <w:rFonts w:ascii="Calibri" w:hAnsi="Calibri" w:cs="Calibri"/>
        </w:rPr>
        <w:t>The aim of pure prayer or prayer of the heart is to fulfil the gospel command ”to pray without ceasing”: this prayer blends the invocation of the holy Name with the prayer of the publican, ”Lord be merciful to me a sinner.” By unceasing</w:t>
      </w:r>
      <w:r w:rsidR="00211707">
        <w:rPr>
          <w:rFonts w:ascii="Calibri" w:hAnsi="Calibri" w:cs="Calibri"/>
        </w:rPr>
        <w:t xml:space="preserve"> r</w:t>
      </w:r>
      <w:r w:rsidR="00211707" w:rsidRPr="0038417D">
        <w:rPr>
          <w:rFonts w:ascii="Calibri" w:hAnsi="Calibri" w:cs="Calibri"/>
        </w:rPr>
        <w:t>epetition</w:t>
      </w:r>
      <w:r w:rsidRPr="0038417D">
        <w:rPr>
          <w:rFonts w:ascii="Calibri" w:hAnsi="Calibri" w:cs="Calibri"/>
        </w:rPr>
        <w:t xml:space="preserve"> of the Name of Jesus the believer seeks to ente</w:t>
      </w:r>
      <w:r w:rsidR="00211707">
        <w:rPr>
          <w:rFonts w:ascii="Calibri" w:hAnsi="Calibri" w:cs="Calibri"/>
        </w:rPr>
        <w:t>r</w:t>
      </w:r>
      <w:r w:rsidRPr="0038417D">
        <w:rPr>
          <w:rFonts w:ascii="Calibri" w:hAnsi="Calibri" w:cs="Calibri"/>
        </w:rPr>
        <w:t xml:space="preserve"> a deeper and </w:t>
      </w:r>
      <w:r w:rsidR="00211707">
        <w:rPr>
          <w:rFonts w:ascii="Calibri" w:hAnsi="Calibri" w:cs="Calibri"/>
        </w:rPr>
        <w:t>m</w:t>
      </w:r>
      <w:r w:rsidRPr="0038417D">
        <w:rPr>
          <w:rFonts w:ascii="Calibri" w:hAnsi="Calibri" w:cs="Calibri"/>
        </w:rPr>
        <w:t xml:space="preserve">ore complete union with God, regulating his </w:t>
      </w:r>
      <w:r w:rsidR="00211707" w:rsidRPr="0038417D">
        <w:rPr>
          <w:rFonts w:ascii="Calibri" w:hAnsi="Calibri" w:cs="Calibri"/>
        </w:rPr>
        <w:t>breathing</w:t>
      </w:r>
      <w:r w:rsidRPr="0038417D">
        <w:rPr>
          <w:rFonts w:ascii="Calibri" w:hAnsi="Calibri" w:cs="Calibri"/>
        </w:rPr>
        <w:t xml:space="preserve"> and his pulse in unison with the repetition of the holy N</w:t>
      </w:r>
      <w:r w:rsidR="00211707">
        <w:rPr>
          <w:rFonts w:ascii="Calibri" w:hAnsi="Calibri" w:cs="Calibri"/>
        </w:rPr>
        <w:t>am</w:t>
      </w:r>
      <w:r w:rsidRPr="0038417D">
        <w:rPr>
          <w:rFonts w:ascii="Calibri" w:hAnsi="Calibri" w:cs="Calibri"/>
        </w:rPr>
        <w:t>e. ”May the me</w:t>
      </w:r>
      <w:r w:rsidR="00211707">
        <w:rPr>
          <w:rFonts w:ascii="Calibri" w:hAnsi="Calibri" w:cs="Calibri"/>
        </w:rPr>
        <w:t>mo</w:t>
      </w:r>
      <w:r w:rsidRPr="0038417D">
        <w:rPr>
          <w:rFonts w:ascii="Calibri" w:hAnsi="Calibri" w:cs="Calibri"/>
        </w:rPr>
        <w:t xml:space="preserve">ry of </w:t>
      </w:r>
      <w:r w:rsidRPr="0038417D">
        <w:rPr>
          <w:rFonts w:ascii="Calibri" w:hAnsi="Calibri" w:cs="Calibri"/>
        </w:rPr>
        <w:lastRenderedPageBreak/>
        <w:t xml:space="preserve">Jesus become one with each breath you </w:t>
      </w:r>
      <w:r w:rsidR="00211707" w:rsidRPr="0038417D">
        <w:rPr>
          <w:rFonts w:ascii="Calibri" w:hAnsi="Calibri" w:cs="Calibri"/>
        </w:rPr>
        <w:t>breathe</w:t>
      </w:r>
      <w:r w:rsidR="00211707">
        <w:rPr>
          <w:rFonts w:ascii="Calibri" w:hAnsi="Calibri" w:cs="Calibri"/>
        </w:rPr>
        <w:t>,</w:t>
      </w:r>
      <w:r w:rsidRPr="0038417D">
        <w:rPr>
          <w:rFonts w:ascii="Calibri" w:hAnsi="Calibri" w:cs="Calibri"/>
        </w:rPr>
        <w:t xml:space="preserve">” teaches St. John Climacus in his Ladder of </w:t>
      </w:r>
      <w:r w:rsidR="00211707">
        <w:rPr>
          <w:rFonts w:ascii="Calibri" w:hAnsi="Calibri" w:cs="Calibri"/>
        </w:rPr>
        <w:t>Perfection</w:t>
      </w:r>
      <w:r w:rsidRPr="0038417D">
        <w:rPr>
          <w:rFonts w:ascii="Calibri" w:hAnsi="Calibri" w:cs="Calibri"/>
        </w:rPr>
        <w:t xml:space="preserve">. This presence of </w:t>
      </w:r>
      <w:r w:rsidR="00211707" w:rsidRPr="0038417D">
        <w:rPr>
          <w:rFonts w:ascii="Calibri" w:hAnsi="Calibri" w:cs="Calibri"/>
        </w:rPr>
        <w:t>Christ</w:t>
      </w:r>
      <w:r w:rsidR="0038417D">
        <w:rPr>
          <w:rFonts w:ascii="Calibri" w:hAnsi="Calibri" w:cs="Calibri"/>
        </w:rPr>
        <w:t xml:space="preserve"> </w:t>
      </w:r>
      <w:r w:rsidRPr="0038417D">
        <w:rPr>
          <w:rFonts w:ascii="Calibri" w:hAnsi="Calibri" w:cs="Calibri"/>
        </w:rPr>
        <w:t>realized</w:t>
      </w:r>
      <w:r w:rsidR="0038417D">
        <w:rPr>
          <w:rFonts w:ascii="Calibri" w:hAnsi="Calibri" w:cs="Calibri"/>
        </w:rPr>
        <w:t xml:space="preserve"> </w:t>
      </w:r>
      <w:r w:rsidRPr="0038417D">
        <w:rPr>
          <w:rFonts w:ascii="Calibri" w:hAnsi="Calibri" w:cs="Calibri"/>
        </w:rPr>
        <w:t xml:space="preserve">by the invocation of his holy Name </w:t>
      </w:r>
      <w:r w:rsidR="00211707">
        <w:rPr>
          <w:rFonts w:ascii="Calibri" w:hAnsi="Calibri" w:cs="Calibri"/>
        </w:rPr>
        <w:t>h</w:t>
      </w:r>
      <w:r w:rsidRPr="0038417D">
        <w:rPr>
          <w:rFonts w:ascii="Calibri" w:hAnsi="Calibri" w:cs="Calibri"/>
        </w:rPr>
        <w:t>as nothing mechanical about it, but is the answer of Christ to the call of the heart which seeks a</w:t>
      </w:r>
      <w:r w:rsidR="00211707">
        <w:rPr>
          <w:rFonts w:ascii="Calibri" w:hAnsi="Calibri" w:cs="Calibri"/>
        </w:rPr>
        <w:t>n</w:t>
      </w:r>
      <w:r w:rsidRPr="0038417D">
        <w:rPr>
          <w:rFonts w:ascii="Calibri" w:hAnsi="Calibri" w:cs="Calibri"/>
        </w:rPr>
        <w:t>d thi</w:t>
      </w:r>
      <w:r w:rsidR="00211707">
        <w:rPr>
          <w:rFonts w:ascii="Calibri" w:hAnsi="Calibri" w:cs="Calibri"/>
        </w:rPr>
        <w:t>r</w:t>
      </w:r>
      <w:r w:rsidRPr="0038417D">
        <w:rPr>
          <w:rFonts w:ascii="Calibri" w:hAnsi="Calibri" w:cs="Calibri"/>
        </w:rPr>
        <w:t xml:space="preserve">sts for the </w:t>
      </w:r>
      <w:r w:rsidR="00211707" w:rsidRPr="0038417D">
        <w:rPr>
          <w:rFonts w:ascii="Calibri" w:hAnsi="Calibri" w:cs="Calibri"/>
        </w:rPr>
        <w:t>presence</w:t>
      </w:r>
      <w:r w:rsidRPr="0038417D">
        <w:rPr>
          <w:rFonts w:ascii="Calibri" w:hAnsi="Calibri" w:cs="Calibri"/>
        </w:rPr>
        <w:t xml:space="preserve"> of God.</w:t>
      </w:r>
    </w:p>
    <w:p w14:paraId="16EBD169" w14:textId="38425A73" w:rsidR="002141EC" w:rsidRPr="0038417D" w:rsidRDefault="00B46CA1" w:rsidP="00EA3F15">
      <w:pPr>
        <w:jc w:val="both"/>
        <w:rPr>
          <w:rFonts w:ascii="Calibri" w:hAnsi="Calibri" w:cs="Calibri"/>
        </w:rPr>
      </w:pPr>
      <w:r w:rsidRPr="0038417D">
        <w:rPr>
          <w:rFonts w:ascii="Calibri" w:hAnsi="Calibri" w:cs="Calibri"/>
        </w:rPr>
        <w:t xml:space="preserve">The content of the </w:t>
      </w:r>
      <w:r w:rsidR="00211707" w:rsidRPr="0038417D">
        <w:rPr>
          <w:rFonts w:ascii="Calibri" w:hAnsi="Calibri" w:cs="Calibri"/>
        </w:rPr>
        <w:t>prayer</w:t>
      </w:r>
      <w:r w:rsidRPr="0038417D">
        <w:rPr>
          <w:rFonts w:ascii="Calibri" w:hAnsi="Calibri" w:cs="Calibri"/>
        </w:rPr>
        <w:t xml:space="preserve"> of Jesus is </w:t>
      </w:r>
      <w:r w:rsidR="00211707" w:rsidRPr="0038417D">
        <w:rPr>
          <w:rFonts w:ascii="Calibri" w:hAnsi="Calibri" w:cs="Calibri"/>
        </w:rPr>
        <w:t>therefore</w:t>
      </w:r>
      <w:r w:rsidRPr="0038417D">
        <w:rPr>
          <w:rFonts w:ascii="Calibri" w:hAnsi="Calibri" w:cs="Calibri"/>
        </w:rPr>
        <w:t xml:space="preserve"> t</w:t>
      </w:r>
      <w:r w:rsidR="00211707">
        <w:rPr>
          <w:rFonts w:ascii="Calibri" w:hAnsi="Calibri" w:cs="Calibri"/>
        </w:rPr>
        <w:t>h</w:t>
      </w:r>
      <w:r w:rsidRPr="0038417D">
        <w:rPr>
          <w:rFonts w:ascii="Calibri" w:hAnsi="Calibri" w:cs="Calibri"/>
        </w:rPr>
        <w:t xml:space="preserve">e divine Name </w:t>
      </w:r>
      <w:r w:rsidR="00211707" w:rsidRPr="0038417D">
        <w:rPr>
          <w:rFonts w:ascii="Calibri" w:hAnsi="Calibri" w:cs="Calibri"/>
        </w:rPr>
        <w:t>of</w:t>
      </w:r>
      <w:r w:rsidRPr="0038417D">
        <w:rPr>
          <w:rFonts w:ascii="Calibri" w:hAnsi="Calibri" w:cs="Calibri"/>
        </w:rPr>
        <w:t xml:space="preserve"> Jesus </w:t>
      </w:r>
      <w:r w:rsidR="00211707">
        <w:rPr>
          <w:rFonts w:ascii="Calibri" w:hAnsi="Calibri" w:cs="Calibri"/>
        </w:rPr>
        <w:t>Christ</w:t>
      </w:r>
      <w:r w:rsidRPr="0038417D">
        <w:rPr>
          <w:rFonts w:ascii="Calibri" w:hAnsi="Calibri" w:cs="Calibri"/>
        </w:rPr>
        <w:t>. In the Bible there is</w:t>
      </w:r>
      <w:r w:rsidR="00211707">
        <w:rPr>
          <w:rFonts w:ascii="Calibri" w:hAnsi="Calibri" w:cs="Calibri"/>
        </w:rPr>
        <w:t xml:space="preserve"> a close</w:t>
      </w:r>
      <w:r w:rsidRPr="0038417D">
        <w:rPr>
          <w:rFonts w:ascii="Calibri" w:hAnsi="Calibri" w:cs="Calibri"/>
        </w:rPr>
        <w:t xml:space="preserve"> </w:t>
      </w:r>
      <w:r w:rsidR="00211707" w:rsidRPr="0038417D">
        <w:rPr>
          <w:rFonts w:ascii="Calibri" w:hAnsi="Calibri" w:cs="Calibri"/>
        </w:rPr>
        <w:t>affinity</w:t>
      </w:r>
      <w:r w:rsidRPr="0038417D">
        <w:rPr>
          <w:rFonts w:ascii="Calibri" w:hAnsi="Calibri" w:cs="Calibri"/>
        </w:rPr>
        <w:t xml:space="preserve"> between the </w:t>
      </w:r>
      <w:r w:rsidR="00211707" w:rsidRPr="0038417D">
        <w:rPr>
          <w:rFonts w:ascii="Calibri" w:hAnsi="Calibri" w:cs="Calibri"/>
        </w:rPr>
        <w:t>name</w:t>
      </w:r>
      <w:r w:rsidRPr="0038417D">
        <w:rPr>
          <w:rFonts w:ascii="Calibri" w:hAnsi="Calibri" w:cs="Calibri"/>
        </w:rPr>
        <w:t xml:space="preserve"> and the person. To call on the Name of God is to know that </w:t>
      </w:r>
      <w:r w:rsidR="00211707">
        <w:rPr>
          <w:rFonts w:ascii="Calibri" w:hAnsi="Calibri" w:cs="Calibri"/>
        </w:rPr>
        <w:t>h</w:t>
      </w:r>
      <w:r w:rsidRPr="0038417D">
        <w:rPr>
          <w:rFonts w:ascii="Calibri" w:hAnsi="Calibri" w:cs="Calibri"/>
        </w:rPr>
        <w:t xml:space="preserve">e is within us. </w:t>
      </w:r>
      <w:r w:rsidR="00211707">
        <w:rPr>
          <w:rFonts w:ascii="Calibri" w:hAnsi="Calibri" w:cs="Calibri"/>
        </w:rPr>
        <w:t>F</w:t>
      </w:r>
      <w:r w:rsidRPr="0038417D">
        <w:rPr>
          <w:rFonts w:ascii="Calibri" w:hAnsi="Calibri" w:cs="Calibri"/>
        </w:rPr>
        <w:t>or St. Paul the Name of Jesus is inexpressible and above every name (Phil. 2:9-11); and Hermas says, ”the Name of the Son of God sustains the whole world.”</w:t>
      </w:r>
      <w:r w:rsidR="00AD282B">
        <w:rPr>
          <w:rStyle w:val="FootnoteReference"/>
          <w:rFonts w:ascii="Calibri" w:hAnsi="Calibri" w:cs="Calibri"/>
        </w:rPr>
        <w:footnoteReference w:id="57"/>
      </w:r>
    </w:p>
    <w:p w14:paraId="34A64E97" w14:textId="66FF1E97" w:rsidR="002141EC" w:rsidRPr="0038417D" w:rsidRDefault="00B46CA1" w:rsidP="00EA3F15">
      <w:pPr>
        <w:jc w:val="both"/>
        <w:rPr>
          <w:rFonts w:ascii="Calibri" w:hAnsi="Calibri" w:cs="Calibri"/>
        </w:rPr>
      </w:pPr>
      <w:r w:rsidRPr="0038417D">
        <w:rPr>
          <w:rFonts w:ascii="Calibri" w:hAnsi="Calibri" w:cs="Calibri"/>
        </w:rPr>
        <w:t>There is a passage in the</w:t>
      </w:r>
      <w:r w:rsidR="0038417D">
        <w:rPr>
          <w:rFonts w:ascii="Calibri" w:hAnsi="Calibri" w:cs="Calibri"/>
        </w:rPr>
        <w:t xml:space="preserve"> </w:t>
      </w:r>
      <w:r w:rsidRPr="0038417D">
        <w:rPr>
          <w:rFonts w:ascii="Calibri" w:hAnsi="Calibri" w:cs="Calibri"/>
        </w:rPr>
        <w:t xml:space="preserve">Line </w:t>
      </w:r>
      <w:r w:rsidR="00211707">
        <w:rPr>
          <w:rFonts w:ascii="Calibri" w:hAnsi="Calibri" w:cs="Calibri"/>
        </w:rPr>
        <w:t xml:space="preserve">of </w:t>
      </w:r>
      <w:r w:rsidR="00765F9D">
        <w:rPr>
          <w:rFonts w:ascii="Calibri" w:hAnsi="Calibri" w:cs="Calibri"/>
        </w:rPr>
        <w:t>Christ</w:t>
      </w:r>
      <w:r w:rsidRPr="0038417D">
        <w:rPr>
          <w:rFonts w:ascii="Calibri" w:hAnsi="Calibri" w:cs="Calibri"/>
        </w:rPr>
        <w:t xml:space="preserve"> which explicitly </w:t>
      </w:r>
      <w:r w:rsidR="00765F9D" w:rsidRPr="0038417D">
        <w:rPr>
          <w:rFonts w:ascii="Calibri" w:hAnsi="Calibri" w:cs="Calibri"/>
        </w:rPr>
        <w:t>directs</w:t>
      </w:r>
      <w:r w:rsidRPr="0038417D">
        <w:rPr>
          <w:rFonts w:ascii="Calibri" w:hAnsi="Calibri" w:cs="Calibri"/>
        </w:rPr>
        <w:t xml:space="preserve"> the believer to this type of prayer. "We invoke</w:t>
      </w:r>
      <w:r w:rsidR="0038417D">
        <w:rPr>
          <w:rFonts w:ascii="Calibri" w:hAnsi="Calibri" w:cs="Calibri"/>
        </w:rPr>
        <w:t xml:space="preserve"> </w:t>
      </w:r>
      <w:r w:rsidRPr="0038417D">
        <w:rPr>
          <w:rFonts w:ascii="Calibri" w:hAnsi="Calibri" w:cs="Calibri"/>
        </w:rPr>
        <w:t>the</w:t>
      </w:r>
    </w:p>
    <w:p w14:paraId="0928272C" w14:textId="12F452A9" w:rsidR="002141EC" w:rsidRPr="0038417D" w:rsidRDefault="00B46CA1" w:rsidP="00EA3F15">
      <w:pPr>
        <w:jc w:val="both"/>
        <w:rPr>
          <w:rFonts w:ascii="Calibri" w:hAnsi="Calibri" w:cs="Calibri"/>
        </w:rPr>
      </w:pPr>
      <w:r w:rsidRPr="0038417D">
        <w:rPr>
          <w:rFonts w:ascii="Calibri" w:hAnsi="Calibri" w:cs="Calibri"/>
        </w:rPr>
        <w:t>Name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00765F9D">
        <w:rPr>
          <w:rFonts w:ascii="Calibri" w:hAnsi="Calibri" w:cs="Calibri"/>
        </w:rPr>
        <w:t>ou</w:t>
      </w:r>
      <w:r w:rsidRPr="0038417D">
        <w:rPr>
          <w:rFonts w:ascii="Calibri" w:hAnsi="Calibri" w:cs="Calibri"/>
        </w:rPr>
        <w:t>r</w:t>
      </w:r>
      <w:r w:rsidR="0038417D">
        <w:rPr>
          <w:rFonts w:ascii="Calibri" w:hAnsi="Calibri" w:cs="Calibri"/>
        </w:rPr>
        <w:t xml:space="preserve"> </w:t>
      </w:r>
      <w:r w:rsidRPr="0038417D">
        <w:rPr>
          <w:rFonts w:ascii="Calibri" w:hAnsi="Calibri" w:cs="Calibri"/>
        </w:rPr>
        <w:t>lips</w:t>
      </w:r>
      <w:r w:rsidR="0038417D">
        <w:rPr>
          <w:rFonts w:ascii="Calibri" w:hAnsi="Calibri" w:cs="Calibri"/>
        </w:rPr>
        <w:t xml:space="preserve"> </w:t>
      </w:r>
      <w:r w:rsidRPr="0038417D">
        <w:rPr>
          <w:rFonts w:ascii="Calibri" w:hAnsi="Calibri" w:cs="Calibri"/>
        </w:rPr>
        <w:t>a</w:t>
      </w:r>
      <w:r w:rsidR="00765F9D">
        <w:rPr>
          <w:rFonts w:ascii="Calibri" w:hAnsi="Calibri" w:cs="Calibri"/>
        </w:rPr>
        <w:t>n</w:t>
      </w:r>
      <w:r w:rsidRPr="0038417D">
        <w:rPr>
          <w:rFonts w:ascii="Calibri" w:hAnsi="Calibri" w:cs="Calibri"/>
        </w:rPr>
        <w:t>d</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desires</w:t>
      </w:r>
      <w:r w:rsidR="0038417D">
        <w:rPr>
          <w:rFonts w:ascii="Calibri" w:hAnsi="Calibri" w:cs="Calibri"/>
        </w:rPr>
        <w:t xml:space="preserve"> </w:t>
      </w:r>
      <w:r w:rsidRPr="0038417D">
        <w:rPr>
          <w:rFonts w:ascii="Calibri" w:hAnsi="Calibri" w:cs="Calibri"/>
        </w:rPr>
        <w:t>and th</w:t>
      </w:r>
      <w:r w:rsidR="00765F9D">
        <w:rPr>
          <w:rFonts w:ascii="Calibri" w:hAnsi="Calibri" w:cs="Calibri"/>
        </w:rPr>
        <w:t>oug</w:t>
      </w:r>
      <w:r w:rsidRPr="0038417D">
        <w:rPr>
          <w:rFonts w:ascii="Calibri" w:hAnsi="Calibri" w:cs="Calibri"/>
        </w:rPr>
        <w:t xml:space="preserve">hts in </w:t>
      </w:r>
      <w:r w:rsidR="00765F9D" w:rsidRPr="0038417D">
        <w:rPr>
          <w:rFonts w:ascii="Calibri" w:hAnsi="Calibri" w:cs="Calibri"/>
        </w:rPr>
        <w:t>order</w:t>
      </w:r>
      <w:r w:rsidRPr="0038417D">
        <w:rPr>
          <w:rFonts w:ascii="Calibri" w:hAnsi="Calibri" w:cs="Calibri"/>
        </w:rPr>
        <w:t xml:space="preserve"> that in </w:t>
      </w:r>
      <w:r w:rsidR="00765F9D" w:rsidRPr="0038417D">
        <w:rPr>
          <w:rFonts w:ascii="Calibri" w:hAnsi="Calibri" w:cs="Calibri"/>
        </w:rPr>
        <w:t>everything</w:t>
      </w:r>
      <w:r w:rsidR="0038417D">
        <w:rPr>
          <w:rFonts w:ascii="Calibri" w:hAnsi="Calibri" w:cs="Calibri"/>
        </w:rPr>
        <w:t xml:space="preserve"> </w:t>
      </w:r>
      <w:r w:rsidRPr="0038417D">
        <w:rPr>
          <w:rFonts w:ascii="Calibri" w:hAnsi="Calibri" w:cs="Calibri"/>
        </w:rPr>
        <w:t xml:space="preserve">we </w:t>
      </w:r>
      <w:r w:rsidR="00765F9D">
        <w:rPr>
          <w:rFonts w:ascii="Calibri" w:hAnsi="Calibri" w:cs="Calibri"/>
        </w:rPr>
        <w:t>ha</w:t>
      </w:r>
      <w:r w:rsidRPr="0038417D">
        <w:rPr>
          <w:rFonts w:ascii="Calibri" w:hAnsi="Calibri" w:cs="Calibri"/>
        </w:rPr>
        <w:t>ve</w:t>
      </w:r>
      <w:r w:rsidR="0038417D">
        <w:rPr>
          <w:rFonts w:ascii="Calibri" w:hAnsi="Calibri" w:cs="Calibri"/>
        </w:rPr>
        <w:t xml:space="preserve"> </w:t>
      </w:r>
      <w:r w:rsidRPr="0038417D">
        <w:rPr>
          <w:rFonts w:ascii="Calibri" w:hAnsi="Calibri" w:cs="Calibri"/>
        </w:rPr>
        <w:t>done amiss</w:t>
      </w:r>
      <w:r w:rsidR="0038417D">
        <w:rPr>
          <w:rFonts w:ascii="Calibri" w:hAnsi="Calibri" w:cs="Calibri"/>
        </w:rPr>
        <w:t xml:space="preserve"> </w:t>
      </w:r>
      <w:r w:rsidRPr="0038417D">
        <w:rPr>
          <w:rFonts w:ascii="Calibri" w:hAnsi="Calibri" w:cs="Calibri"/>
        </w:rPr>
        <w:t>we ma</w:t>
      </w:r>
      <w:r w:rsidR="00765F9D">
        <w:rPr>
          <w:rFonts w:ascii="Calibri" w:hAnsi="Calibri" w:cs="Calibri"/>
        </w:rPr>
        <w:t>y</w:t>
      </w:r>
      <w:r w:rsidRPr="0038417D">
        <w:rPr>
          <w:rFonts w:ascii="Calibri" w:hAnsi="Calibri" w:cs="Calibri"/>
        </w:rPr>
        <w:t xml:space="preserve"> apply the </w:t>
      </w:r>
      <w:r w:rsidR="00765F9D" w:rsidRPr="0038417D">
        <w:rPr>
          <w:rFonts w:ascii="Calibri" w:hAnsi="Calibri" w:cs="Calibri"/>
        </w:rPr>
        <w:t>only</w:t>
      </w:r>
      <w:r w:rsidRPr="0038417D">
        <w:rPr>
          <w:rFonts w:ascii="Calibri" w:hAnsi="Calibri" w:cs="Calibri"/>
        </w:rPr>
        <w:t xml:space="preserve"> health-giving remedy: for there is no </w:t>
      </w:r>
      <w:r w:rsidR="00765F9D" w:rsidRPr="0038417D">
        <w:rPr>
          <w:rFonts w:ascii="Calibri" w:hAnsi="Calibri" w:cs="Calibri"/>
        </w:rPr>
        <w:t>other</w:t>
      </w:r>
      <w:r w:rsidRPr="0038417D">
        <w:rPr>
          <w:rFonts w:ascii="Calibri" w:hAnsi="Calibri" w:cs="Calibri"/>
        </w:rPr>
        <w:t xml:space="preserve"> Name </w:t>
      </w:r>
      <w:r w:rsidR="00765F9D" w:rsidRPr="0038417D">
        <w:rPr>
          <w:rFonts w:ascii="Calibri" w:hAnsi="Calibri" w:cs="Calibri"/>
        </w:rPr>
        <w:t>under</w:t>
      </w:r>
      <w:r w:rsidRPr="0038417D">
        <w:rPr>
          <w:rFonts w:ascii="Calibri" w:hAnsi="Calibri" w:cs="Calibri"/>
        </w:rPr>
        <w:t xml:space="preserve"> heaven whereby we may be </w:t>
      </w:r>
      <w:r w:rsidR="00765F9D">
        <w:rPr>
          <w:rFonts w:ascii="Calibri" w:hAnsi="Calibri" w:cs="Calibri"/>
        </w:rPr>
        <w:t>s</w:t>
      </w:r>
      <w:r w:rsidRPr="0038417D">
        <w:rPr>
          <w:rFonts w:ascii="Calibri" w:hAnsi="Calibri" w:cs="Calibri"/>
        </w:rPr>
        <w:t>ave</w:t>
      </w:r>
      <w:r w:rsidR="00765F9D">
        <w:rPr>
          <w:rFonts w:ascii="Calibri" w:hAnsi="Calibri" w:cs="Calibri"/>
        </w:rPr>
        <w:t>d</w:t>
      </w:r>
      <w:r w:rsidRPr="0038417D">
        <w:rPr>
          <w:rFonts w:ascii="Calibri" w:hAnsi="Calibri" w:cs="Calibri"/>
        </w:rPr>
        <w:t>” (Acts 4:12) .</w:t>
      </w:r>
      <w:r w:rsidR="00AD282B">
        <w:rPr>
          <w:rStyle w:val="FootnoteReference"/>
          <w:rFonts w:ascii="Calibri" w:hAnsi="Calibri" w:cs="Calibri"/>
        </w:rPr>
        <w:footnoteReference w:id="58"/>
      </w:r>
    </w:p>
    <w:p w14:paraId="3A60F7E3" w14:textId="1A753AD7" w:rsidR="002141EC" w:rsidRPr="0038417D" w:rsidRDefault="00B46CA1" w:rsidP="00EA3F15">
      <w:pPr>
        <w:jc w:val="both"/>
        <w:rPr>
          <w:rFonts w:ascii="Calibri" w:hAnsi="Calibri" w:cs="Calibri"/>
        </w:rPr>
      </w:pPr>
      <w:r w:rsidRPr="0038417D">
        <w:rPr>
          <w:rFonts w:ascii="Calibri" w:hAnsi="Calibri" w:cs="Calibri"/>
        </w:rPr>
        <w:t xml:space="preserve">Cabasilas </w:t>
      </w:r>
      <w:r w:rsidR="00765F9D" w:rsidRPr="0038417D">
        <w:rPr>
          <w:rFonts w:ascii="Calibri" w:hAnsi="Calibri" w:cs="Calibri"/>
        </w:rPr>
        <w:t>proposes</w:t>
      </w:r>
      <w:r w:rsidRPr="0038417D">
        <w:rPr>
          <w:rFonts w:ascii="Calibri" w:hAnsi="Calibri" w:cs="Calibri"/>
        </w:rPr>
        <w:t xml:space="preserve"> none of the usual </w:t>
      </w:r>
      <w:r w:rsidR="00765F9D" w:rsidRPr="0038417D">
        <w:rPr>
          <w:rFonts w:ascii="Calibri" w:hAnsi="Calibri" w:cs="Calibri"/>
        </w:rPr>
        <w:t>te</w:t>
      </w:r>
      <w:r w:rsidR="00765F9D">
        <w:rPr>
          <w:rFonts w:ascii="Calibri" w:hAnsi="Calibri" w:cs="Calibri"/>
        </w:rPr>
        <w:t>ch</w:t>
      </w:r>
      <w:r w:rsidR="00765F9D" w:rsidRPr="0038417D">
        <w:rPr>
          <w:rFonts w:ascii="Calibri" w:hAnsi="Calibri" w:cs="Calibri"/>
        </w:rPr>
        <w:t>niques</w:t>
      </w:r>
      <w:r w:rsidRPr="0038417D">
        <w:rPr>
          <w:rFonts w:ascii="Calibri" w:hAnsi="Calibri" w:cs="Calibri"/>
        </w:rPr>
        <w:t xml:space="preserve"> which would necessitate either a particular </w:t>
      </w:r>
      <w:r w:rsidR="00765F9D" w:rsidRPr="0038417D">
        <w:rPr>
          <w:rFonts w:ascii="Calibri" w:hAnsi="Calibri" w:cs="Calibri"/>
        </w:rPr>
        <w:t>preparation</w:t>
      </w:r>
      <w:r w:rsidRPr="0038417D">
        <w:rPr>
          <w:rFonts w:ascii="Calibri" w:hAnsi="Calibri" w:cs="Calibri"/>
        </w:rPr>
        <w:t xml:space="preserve"> or initiation, or some special pl</w:t>
      </w:r>
      <w:r w:rsidR="00765F9D">
        <w:rPr>
          <w:rFonts w:ascii="Calibri" w:hAnsi="Calibri" w:cs="Calibri"/>
        </w:rPr>
        <w:t>a</w:t>
      </w:r>
      <w:r w:rsidRPr="0038417D">
        <w:rPr>
          <w:rFonts w:ascii="Calibri" w:hAnsi="Calibri" w:cs="Calibri"/>
        </w:rPr>
        <w:t>c</w:t>
      </w:r>
      <w:r w:rsidR="00765F9D">
        <w:rPr>
          <w:rFonts w:ascii="Calibri" w:hAnsi="Calibri" w:cs="Calibri"/>
        </w:rPr>
        <w:t>e</w:t>
      </w:r>
      <w:r w:rsidRPr="0038417D">
        <w:rPr>
          <w:rFonts w:ascii="Calibri" w:hAnsi="Calibri" w:cs="Calibri"/>
        </w:rPr>
        <w:t xml:space="preserve"> suitable for silence </w:t>
      </w:r>
      <w:r w:rsidR="00765F9D" w:rsidRPr="0038417D">
        <w:rPr>
          <w:rFonts w:ascii="Calibri" w:hAnsi="Calibri" w:cs="Calibri"/>
        </w:rPr>
        <w:t>an</w:t>
      </w:r>
      <w:r w:rsidR="00765F9D">
        <w:rPr>
          <w:rFonts w:ascii="Calibri" w:hAnsi="Calibri" w:cs="Calibri"/>
        </w:rPr>
        <w:t>d</w:t>
      </w:r>
      <w:r w:rsidRPr="0038417D">
        <w:rPr>
          <w:rFonts w:ascii="Calibri" w:hAnsi="Calibri" w:cs="Calibri"/>
        </w:rPr>
        <w:t xml:space="preserve"> solitude: “To call on the Name," he </w:t>
      </w:r>
      <w:r w:rsidR="00765F9D">
        <w:rPr>
          <w:rFonts w:ascii="Calibri" w:hAnsi="Calibri" w:cs="Calibri"/>
        </w:rPr>
        <w:t>s</w:t>
      </w:r>
      <w:r w:rsidRPr="0038417D">
        <w:rPr>
          <w:rFonts w:ascii="Calibri" w:hAnsi="Calibri" w:cs="Calibri"/>
        </w:rPr>
        <w:t xml:space="preserve">ays, ”no unusual </w:t>
      </w:r>
      <w:r w:rsidR="00765F9D" w:rsidRPr="0038417D">
        <w:rPr>
          <w:rFonts w:ascii="Calibri" w:hAnsi="Calibri" w:cs="Calibri"/>
        </w:rPr>
        <w:t>preparation</w:t>
      </w:r>
      <w:r w:rsidRPr="0038417D">
        <w:rPr>
          <w:rFonts w:ascii="Calibri" w:hAnsi="Calibri" w:cs="Calibri"/>
        </w:rPr>
        <w:t xml:space="preserve"> for prayer is </w:t>
      </w:r>
      <w:r w:rsidR="00765F9D">
        <w:rPr>
          <w:rFonts w:ascii="Calibri" w:hAnsi="Calibri" w:cs="Calibri"/>
        </w:rPr>
        <w:t>n</w:t>
      </w:r>
      <w:r w:rsidRPr="0038417D">
        <w:rPr>
          <w:rFonts w:ascii="Calibri" w:hAnsi="Calibri" w:cs="Calibri"/>
        </w:rPr>
        <w:t xml:space="preserve">eeded, no </w:t>
      </w:r>
      <w:r w:rsidR="00765F9D" w:rsidRPr="0038417D">
        <w:rPr>
          <w:rFonts w:ascii="Calibri" w:hAnsi="Calibri" w:cs="Calibri"/>
        </w:rPr>
        <w:t>special</w:t>
      </w:r>
      <w:r w:rsidRPr="0038417D">
        <w:rPr>
          <w:rFonts w:ascii="Calibri" w:hAnsi="Calibri" w:cs="Calibri"/>
        </w:rPr>
        <w:t xml:space="preserve"> place n</w:t>
      </w:r>
      <w:r w:rsidR="00765F9D">
        <w:rPr>
          <w:rFonts w:ascii="Calibri" w:hAnsi="Calibri" w:cs="Calibri"/>
        </w:rPr>
        <w:t>or</w:t>
      </w:r>
      <w:r w:rsidRPr="0038417D">
        <w:rPr>
          <w:rFonts w:ascii="Calibri" w:hAnsi="Calibri" w:cs="Calibri"/>
        </w:rPr>
        <w:t xml:space="preserve"> m</w:t>
      </w:r>
      <w:r w:rsidR="00765F9D">
        <w:rPr>
          <w:rFonts w:ascii="Calibri" w:hAnsi="Calibri" w:cs="Calibri"/>
        </w:rPr>
        <w:t>uch</w:t>
      </w:r>
      <w:r w:rsidRPr="0038417D">
        <w:rPr>
          <w:rFonts w:ascii="Calibri" w:hAnsi="Calibri" w:cs="Calibri"/>
        </w:rPr>
        <w:t xml:space="preserve"> speaking.</w:t>
      </w:r>
      <w:r w:rsidR="00765F9D">
        <w:rPr>
          <w:rFonts w:ascii="Calibri" w:hAnsi="Calibri" w:cs="Calibri"/>
        </w:rPr>
        <w:t>.</w:t>
      </w:r>
      <w:r w:rsidRPr="0038417D">
        <w:rPr>
          <w:rFonts w:ascii="Calibri" w:hAnsi="Calibri" w:cs="Calibri"/>
        </w:rPr>
        <w:t>...</w:t>
      </w:r>
      <w:r w:rsidR="00765F9D">
        <w:rPr>
          <w:rFonts w:ascii="Calibri" w:hAnsi="Calibri" w:cs="Calibri"/>
        </w:rPr>
        <w:t>F</w:t>
      </w:r>
      <w:r w:rsidRPr="0038417D">
        <w:rPr>
          <w:rFonts w:ascii="Calibri" w:hAnsi="Calibri" w:cs="Calibri"/>
        </w:rPr>
        <w:t>o</w:t>
      </w:r>
      <w:r w:rsidR="00765F9D">
        <w:rPr>
          <w:rFonts w:ascii="Calibri" w:hAnsi="Calibri" w:cs="Calibri"/>
        </w:rPr>
        <w:t>r</w:t>
      </w:r>
      <w:r w:rsidRPr="0038417D">
        <w:rPr>
          <w:rFonts w:ascii="Calibri" w:hAnsi="Calibri" w:cs="Calibri"/>
        </w:rPr>
        <w:t xml:space="preserve"> </w:t>
      </w:r>
      <w:r w:rsidR="00765F9D">
        <w:rPr>
          <w:rFonts w:ascii="Calibri" w:hAnsi="Calibri" w:cs="Calibri"/>
        </w:rPr>
        <w:t>t</w:t>
      </w:r>
      <w:r w:rsidR="00765F9D" w:rsidRPr="0038417D">
        <w:rPr>
          <w:rFonts w:ascii="Calibri" w:hAnsi="Calibri" w:cs="Calibri"/>
        </w:rPr>
        <w:t>ruly</w:t>
      </w:r>
      <w:r w:rsidR="00765F9D">
        <w:rPr>
          <w:rFonts w:ascii="Calibri" w:hAnsi="Calibri" w:cs="Calibri"/>
        </w:rPr>
        <w:t>,</w:t>
      </w:r>
      <w:r w:rsidRPr="0038417D">
        <w:rPr>
          <w:rFonts w:ascii="Calibri" w:hAnsi="Calibri" w:cs="Calibri"/>
        </w:rPr>
        <w:t xml:space="preserve"> </w:t>
      </w:r>
      <w:r w:rsidR="00765F9D">
        <w:rPr>
          <w:rFonts w:ascii="Calibri" w:hAnsi="Calibri" w:cs="Calibri"/>
        </w:rPr>
        <w:t>h</w:t>
      </w:r>
      <w:r w:rsidRPr="0038417D">
        <w:rPr>
          <w:rFonts w:ascii="Calibri" w:hAnsi="Calibri" w:cs="Calibri"/>
        </w:rPr>
        <w:t>e is alw</w:t>
      </w:r>
      <w:r w:rsidR="00765F9D">
        <w:rPr>
          <w:rFonts w:ascii="Calibri" w:hAnsi="Calibri" w:cs="Calibri"/>
        </w:rPr>
        <w:t>a</w:t>
      </w:r>
      <w:r w:rsidRPr="0038417D">
        <w:rPr>
          <w:rFonts w:ascii="Calibri" w:hAnsi="Calibri" w:cs="Calibri"/>
        </w:rPr>
        <w:t xml:space="preserve">ys </w:t>
      </w:r>
      <w:r w:rsidR="00765F9D" w:rsidRPr="0038417D">
        <w:rPr>
          <w:rFonts w:ascii="Calibri" w:hAnsi="Calibri" w:cs="Calibri"/>
        </w:rPr>
        <w:t>present</w:t>
      </w:r>
      <w:r w:rsidRPr="0038417D">
        <w:rPr>
          <w:rFonts w:ascii="Calibri" w:hAnsi="Calibri" w:cs="Calibri"/>
        </w:rPr>
        <w:t xml:space="preserve">; we </w:t>
      </w:r>
      <w:r w:rsidR="00765F9D">
        <w:rPr>
          <w:rFonts w:ascii="Calibri" w:hAnsi="Calibri" w:cs="Calibri"/>
        </w:rPr>
        <w:t>can</w:t>
      </w:r>
      <w:r w:rsidRPr="0038417D">
        <w:rPr>
          <w:rFonts w:ascii="Calibri" w:hAnsi="Calibri" w:cs="Calibri"/>
        </w:rPr>
        <w:t xml:space="preserve"> be nowhere without him even for </w:t>
      </w:r>
      <w:r w:rsidR="00765F9D">
        <w:rPr>
          <w:rFonts w:ascii="Calibri" w:hAnsi="Calibri" w:cs="Calibri"/>
        </w:rPr>
        <w:t>a</w:t>
      </w:r>
      <w:r w:rsidRPr="0038417D">
        <w:rPr>
          <w:rFonts w:ascii="Calibri" w:hAnsi="Calibri" w:cs="Calibri"/>
        </w:rPr>
        <w:t xml:space="preserve"> single moment</w:t>
      </w:r>
      <w:r w:rsidR="00765F9D">
        <w:rPr>
          <w:rFonts w:ascii="Calibri" w:hAnsi="Calibri" w:cs="Calibri"/>
        </w:rPr>
        <w:t xml:space="preserve"> and to</w:t>
      </w:r>
      <w:r w:rsidRPr="0038417D">
        <w:rPr>
          <w:rFonts w:ascii="Calibri" w:hAnsi="Calibri" w:cs="Calibri"/>
        </w:rPr>
        <w:t xml:space="preserve"> those who seek, he is closer to them than the beat of their heart.”</w:t>
      </w:r>
      <w:r w:rsidR="00AD282B">
        <w:rPr>
          <w:rStyle w:val="FootnoteReference"/>
          <w:rFonts w:ascii="Calibri" w:hAnsi="Calibri" w:cs="Calibri"/>
        </w:rPr>
        <w:footnoteReference w:id="59"/>
      </w:r>
    </w:p>
    <w:p w14:paraId="61F6EA28" w14:textId="0646E308" w:rsidR="002141EC" w:rsidRPr="0038417D" w:rsidRDefault="00B46CA1" w:rsidP="00EA3F15">
      <w:pPr>
        <w:jc w:val="both"/>
        <w:rPr>
          <w:rFonts w:ascii="Calibri" w:hAnsi="Calibri" w:cs="Calibri"/>
        </w:rPr>
      </w:pPr>
      <w:r w:rsidRPr="0038417D">
        <w:rPr>
          <w:rFonts w:ascii="Calibri" w:hAnsi="Calibri" w:cs="Calibri"/>
        </w:rPr>
        <w:t xml:space="preserve">If </w:t>
      </w:r>
      <w:r w:rsidR="00765F9D" w:rsidRPr="0038417D">
        <w:rPr>
          <w:rFonts w:ascii="Calibri" w:hAnsi="Calibri" w:cs="Calibri"/>
        </w:rPr>
        <w:t>therefore</w:t>
      </w:r>
      <w:r w:rsidRPr="0038417D">
        <w:rPr>
          <w:rFonts w:ascii="Calibri" w:hAnsi="Calibri" w:cs="Calibri"/>
        </w:rPr>
        <w:t xml:space="preserve"> the </w:t>
      </w:r>
      <w:r w:rsidR="00765F9D" w:rsidRPr="0038417D">
        <w:rPr>
          <w:rFonts w:ascii="Calibri" w:hAnsi="Calibri" w:cs="Calibri"/>
        </w:rPr>
        <w:t>practice</w:t>
      </w:r>
      <w:r w:rsidRPr="0038417D">
        <w:rPr>
          <w:rFonts w:ascii="Calibri" w:hAnsi="Calibri" w:cs="Calibri"/>
        </w:rPr>
        <w:t xml:space="preserve"> of the Jesus prayer is f</w:t>
      </w:r>
      <w:r w:rsidR="00765F9D">
        <w:rPr>
          <w:rFonts w:ascii="Calibri" w:hAnsi="Calibri" w:cs="Calibri"/>
        </w:rPr>
        <w:t>rom</w:t>
      </w:r>
      <w:r w:rsidRPr="0038417D">
        <w:rPr>
          <w:rFonts w:ascii="Calibri" w:hAnsi="Calibri" w:cs="Calibri"/>
        </w:rPr>
        <w:t xml:space="preserve"> the point of view of Orthod</w:t>
      </w:r>
      <w:r w:rsidR="00EF0695">
        <w:rPr>
          <w:rFonts w:ascii="Calibri" w:hAnsi="Calibri" w:cs="Calibri"/>
        </w:rPr>
        <w:t>o</w:t>
      </w:r>
      <w:r w:rsidRPr="0038417D">
        <w:rPr>
          <w:rFonts w:ascii="Calibri" w:hAnsi="Calibri" w:cs="Calibri"/>
        </w:rPr>
        <w:t xml:space="preserve">x </w:t>
      </w:r>
      <w:r w:rsidR="00EF0695" w:rsidRPr="0038417D">
        <w:rPr>
          <w:rFonts w:ascii="Calibri" w:hAnsi="Calibri" w:cs="Calibri"/>
        </w:rPr>
        <w:t>tradition</w:t>
      </w:r>
      <w:r w:rsidR="0038417D">
        <w:rPr>
          <w:rFonts w:ascii="Calibri" w:hAnsi="Calibri" w:cs="Calibri"/>
        </w:rPr>
        <w:t xml:space="preserve"> </w:t>
      </w:r>
      <w:r w:rsidRPr="0038417D">
        <w:rPr>
          <w:rFonts w:ascii="Calibri" w:hAnsi="Calibri" w:cs="Calibri"/>
        </w:rPr>
        <w:t>considered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 xml:space="preserve">the </w:t>
      </w:r>
      <w:r w:rsidR="00EF0695">
        <w:rPr>
          <w:rFonts w:ascii="Calibri" w:hAnsi="Calibri" w:cs="Calibri"/>
        </w:rPr>
        <w:t>art</w:t>
      </w:r>
      <w:r w:rsidRPr="0038417D">
        <w:rPr>
          <w:rFonts w:ascii="Calibri" w:hAnsi="Calibri" w:cs="Calibri"/>
        </w:rPr>
        <w:t xml:space="preserve"> of art</w:t>
      </w:r>
      <w:r w:rsidR="00EF0695">
        <w:rPr>
          <w:rFonts w:ascii="Calibri" w:hAnsi="Calibri" w:cs="Calibri"/>
        </w:rPr>
        <w:t>s</w:t>
      </w:r>
      <w:r w:rsidRPr="0038417D">
        <w:rPr>
          <w:rFonts w:ascii="Calibri" w:hAnsi="Calibri" w:cs="Calibri"/>
        </w:rPr>
        <w:t>, an</w:t>
      </w:r>
      <w:r w:rsidR="00EF0695">
        <w:rPr>
          <w:rFonts w:ascii="Calibri" w:hAnsi="Calibri" w:cs="Calibri"/>
        </w:rPr>
        <w:t>d</w:t>
      </w:r>
      <w:r w:rsidRPr="0038417D">
        <w:rPr>
          <w:rFonts w:ascii="Calibri" w:hAnsi="Calibri" w:cs="Calibri"/>
        </w:rPr>
        <w:t xml:space="preserve"> if those who h</w:t>
      </w:r>
      <w:r w:rsidR="00EF0695">
        <w:rPr>
          <w:rFonts w:ascii="Calibri" w:hAnsi="Calibri" w:cs="Calibri"/>
        </w:rPr>
        <w:t>ave</w:t>
      </w:r>
      <w:r w:rsidRPr="0038417D">
        <w:rPr>
          <w:rFonts w:ascii="Calibri" w:hAnsi="Calibri" w:cs="Calibri"/>
        </w:rPr>
        <w:t xml:space="preserve"> m</w:t>
      </w:r>
      <w:r w:rsidR="00EF0695">
        <w:rPr>
          <w:rFonts w:ascii="Calibri" w:hAnsi="Calibri" w:cs="Calibri"/>
        </w:rPr>
        <w:t>a</w:t>
      </w:r>
      <w:r w:rsidRPr="0038417D">
        <w:rPr>
          <w:rFonts w:ascii="Calibri" w:hAnsi="Calibri" w:cs="Calibri"/>
        </w:rPr>
        <w:t xml:space="preserve">stered it are considered to have reached the heights of </w:t>
      </w:r>
      <w:r w:rsidR="00EF0695" w:rsidRPr="0038417D">
        <w:rPr>
          <w:rFonts w:ascii="Calibri" w:hAnsi="Calibri" w:cs="Calibri"/>
        </w:rPr>
        <w:t>perfection</w:t>
      </w:r>
      <w:r w:rsidRPr="0038417D">
        <w:rPr>
          <w:rFonts w:ascii="Calibri" w:hAnsi="Calibri" w:cs="Calibri"/>
        </w:rPr>
        <w:t xml:space="preserve"> and sanctity, nevertheless each Christian can draw great profit from the practice, </w:t>
      </w:r>
      <w:r w:rsidR="00EF0695">
        <w:rPr>
          <w:rFonts w:ascii="Calibri" w:hAnsi="Calibri" w:cs="Calibri"/>
        </w:rPr>
        <w:t>discove</w:t>
      </w:r>
      <w:r w:rsidRPr="0038417D">
        <w:rPr>
          <w:rFonts w:ascii="Calibri" w:hAnsi="Calibri" w:cs="Calibri"/>
        </w:rPr>
        <w:t>ring from it the sec</w:t>
      </w:r>
      <w:r w:rsidR="00EF0695">
        <w:rPr>
          <w:rFonts w:ascii="Calibri" w:hAnsi="Calibri" w:cs="Calibri"/>
        </w:rPr>
        <w:t>rets</w:t>
      </w:r>
      <w:r w:rsidRPr="0038417D">
        <w:rPr>
          <w:rFonts w:ascii="Calibri" w:hAnsi="Calibri" w:cs="Calibri"/>
        </w:rPr>
        <w:t xml:space="preserve"> of the </w:t>
      </w:r>
      <w:r w:rsidR="00EF0695">
        <w:rPr>
          <w:rFonts w:ascii="Calibri" w:hAnsi="Calibri" w:cs="Calibri"/>
        </w:rPr>
        <w:t>interior</w:t>
      </w:r>
      <w:r w:rsidRPr="0038417D">
        <w:rPr>
          <w:rFonts w:ascii="Calibri" w:hAnsi="Calibri" w:cs="Calibri"/>
        </w:rPr>
        <w:t xml:space="preserve"> </w:t>
      </w:r>
      <w:r w:rsidR="00EF0695">
        <w:rPr>
          <w:rFonts w:ascii="Calibri" w:hAnsi="Calibri" w:cs="Calibri"/>
        </w:rPr>
        <w:t>life</w:t>
      </w:r>
      <w:r w:rsidRPr="0038417D">
        <w:rPr>
          <w:rFonts w:ascii="Calibri" w:hAnsi="Calibri" w:cs="Calibri"/>
        </w:rPr>
        <w:t xml:space="preserve">. By </w:t>
      </w:r>
      <w:r w:rsidR="00EF0695">
        <w:rPr>
          <w:rFonts w:ascii="Calibri" w:hAnsi="Calibri" w:cs="Calibri"/>
        </w:rPr>
        <w:t>it</w:t>
      </w:r>
      <w:r w:rsidRPr="0038417D">
        <w:rPr>
          <w:rFonts w:ascii="Calibri" w:hAnsi="Calibri" w:cs="Calibri"/>
        </w:rPr>
        <w:t xml:space="preserve"> we create the </w:t>
      </w:r>
      <w:r w:rsidR="00EF0695">
        <w:rPr>
          <w:rFonts w:ascii="Calibri" w:hAnsi="Calibri" w:cs="Calibri"/>
        </w:rPr>
        <w:t>r</w:t>
      </w:r>
      <w:r w:rsidRPr="0038417D">
        <w:rPr>
          <w:rFonts w:ascii="Calibri" w:hAnsi="Calibri" w:cs="Calibri"/>
        </w:rPr>
        <w:t>i</w:t>
      </w:r>
      <w:r w:rsidR="00EF0695">
        <w:rPr>
          <w:rFonts w:ascii="Calibri" w:hAnsi="Calibri" w:cs="Calibri"/>
        </w:rPr>
        <w:t>g</w:t>
      </w:r>
      <w:r w:rsidRPr="0038417D">
        <w:rPr>
          <w:rFonts w:ascii="Calibri" w:hAnsi="Calibri" w:cs="Calibri"/>
        </w:rPr>
        <w:t>ht spiritual atmosphere for !the development of the liturgical life, and so give to that life the necessary</w:t>
      </w:r>
      <w:r w:rsidR="00EF0695">
        <w:rPr>
          <w:rFonts w:ascii="Calibri" w:hAnsi="Calibri" w:cs="Calibri"/>
        </w:rPr>
        <w:t xml:space="preserve"> </w:t>
      </w:r>
      <w:r w:rsidRPr="0038417D">
        <w:rPr>
          <w:rFonts w:ascii="Calibri" w:hAnsi="Calibri" w:cs="Calibri"/>
        </w:rPr>
        <w:t>qualit</w:t>
      </w:r>
      <w:r w:rsidR="00EF0695">
        <w:rPr>
          <w:rFonts w:ascii="Calibri" w:hAnsi="Calibri" w:cs="Calibri"/>
        </w:rPr>
        <w:t>y</w:t>
      </w:r>
      <w:r w:rsidRPr="0038417D">
        <w:rPr>
          <w:rFonts w:ascii="Calibri" w:hAnsi="Calibri" w:cs="Calibri"/>
        </w:rPr>
        <w:t xml:space="preserve"> and inspiration which</w:t>
      </w:r>
      <w:r w:rsidR="00EF0695">
        <w:rPr>
          <w:rFonts w:ascii="Calibri" w:hAnsi="Calibri" w:cs="Calibri"/>
        </w:rPr>
        <w:t xml:space="preserve"> bel</w:t>
      </w:r>
      <w:r w:rsidRPr="0038417D">
        <w:rPr>
          <w:rFonts w:ascii="Calibri" w:hAnsi="Calibri" w:cs="Calibri"/>
        </w:rPr>
        <w:t xml:space="preserve">ong to this living dialogue, and pass beyond the stage which mainly considers the multiplicity of words. This is why the prayer of the heart presupposes great </w:t>
      </w:r>
      <w:r w:rsidR="004D2C7F" w:rsidRPr="0038417D">
        <w:rPr>
          <w:rFonts w:ascii="Calibri" w:hAnsi="Calibri" w:cs="Calibri"/>
        </w:rPr>
        <w:t>sel</w:t>
      </w:r>
      <w:r w:rsidR="004D2C7F">
        <w:rPr>
          <w:rFonts w:ascii="Calibri" w:hAnsi="Calibri" w:cs="Calibri"/>
        </w:rPr>
        <w:t>f</w:t>
      </w:r>
      <w:r w:rsidR="004D2C7F" w:rsidRPr="0038417D">
        <w:rPr>
          <w:rFonts w:ascii="Calibri" w:hAnsi="Calibri" w:cs="Calibri"/>
        </w:rPr>
        <w:t>-discipline</w:t>
      </w:r>
      <w:r w:rsidRPr="0038417D">
        <w:rPr>
          <w:rFonts w:ascii="Calibri" w:hAnsi="Calibri" w:cs="Calibri"/>
        </w:rPr>
        <w:t xml:space="preserve"> and a continual spiritual awareness. If only a small number can attain to the higher degrees of the perfection of the prayer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its first fruits are accessible to all, and are the condition for a real transformation of our human nature by the Holy Spirit. So Cabasilas will add with a scarcely veiled allusion to the Jesus prayer: "In fact nothing is impossible for those who invoke the holy Name, not by</w:t>
      </w:r>
      <w:r w:rsidR="0038417D">
        <w:rPr>
          <w:rFonts w:ascii="Calibri" w:hAnsi="Calibri" w:cs="Calibri"/>
        </w:rPr>
        <w:t xml:space="preserve"> </w:t>
      </w:r>
      <w:r w:rsidRPr="0038417D">
        <w:rPr>
          <w:rFonts w:ascii="Calibri" w:hAnsi="Calibri" w:cs="Calibri"/>
        </w:rPr>
        <w:t>reason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EF0695">
        <w:rPr>
          <w:rFonts w:ascii="Calibri" w:hAnsi="Calibri" w:cs="Calibri"/>
        </w:rPr>
        <w:t>ir</w:t>
      </w:r>
      <w:r w:rsidRPr="0038417D">
        <w:rPr>
          <w:rFonts w:ascii="Calibri" w:hAnsi="Calibri" w:cs="Calibri"/>
        </w:rPr>
        <w:t xml:space="preserve"> virtues,</w:t>
      </w:r>
      <w:r w:rsidR="0038417D">
        <w:rPr>
          <w:rFonts w:ascii="Calibri" w:hAnsi="Calibri" w:cs="Calibri"/>
        </w:rPr>
        <w:t xml:space="preserve"> </w:t>
      </w:r>
      <w:r w:rsidRPr="0038417D">
        <w:rPr>
          <w:rFonts w:ascii="Calibri" w:hAnsi="Calibri" w:cs="Calibri"/>
        </w:rPr>
        <w:t>but in order to glorify him whose Name they invoke,"</w:t>
      </w:r>
      <w:r w:rsidR="00AD282B">
        <w:rPr>
          <w:rStyle w:val="FootnoteReference"/>
          <w:rFonts w:ascii="Calibri" w:hAnsi="Calibri" w:cs="Calibri"/>
        </w:rPr>
        <w:footnoteReference w:id="60"/>
      </w:r>
    </w:p>
    <w:p w14:paraId="5881E442" w14:textId="4EDF01DF" w:rsidR="002141EC" w:rsidRPr="0038417D" w:rsidRDefault="00B46CA1" w:rsidP="00EA3F15">
      <w:pPr>
        <w:jc w:val="both"/>
        <w:rPr>
          <w:rFonts w:ascii="Calibri" w:hAnsi="Calibri" w:cs="Calibri"/>
        </w:rPr>
      </w:pPr>
      <w:r w:rsidRPr="0038417D">
        <w:rPr>
          <w:rFonts w:ascii="Calibri" w:hAnsi="Calibri" w:cs="Calibri"/>
        </w:rPr>
        <w:t>This then is the position that the way of pure prayer holds in Cabasilas’ synthesis. We need not be surprised about his silence regarding the hesychast "methods." The context of his spirituality is different. "Palamas himself," says J. Meyendorff in his introduction to the study of Gregory Palamas, "was certainly not antagonistic to</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technique, but found it unnecessary to keep on referring to this secondary and very localized aspect of the hesychasm of his time.”</w:t>
      </w:r>
      <w:r w:rsidR="00AD282B">
        <w:rPr>
          <w:rStyle w:val="FootnoteReference"/>
          <w:rFonts w:ascii="Calibri" w:hAnsi="Calibri" w:cs="Calibri"/>
        </w:rPr>
        <w:footnoteReference w:id="61"/>
      </w:r>
    </w:p>
    <w:p w14:paraId="0A1EAF1E" w14:textId="7E7723E4" w:rsidR="002141EC" w:rsidRPr="0038417D" w:rsidRDefault="00B46CA1" w:rsidP="00EA3F15">
      <w:pPr>
        <w:jc w:val="both"/>
        <w:rPr>
          <w:rFonts w:ascii="Calibri" w:hAnsi="Calibri" w:cs="Calibri"/>
        </w:rPr>
      </w:pPr>
      <w:r w:rsidRPr="0038417D">
        <w:rPr>
          <w:rFonts w:ascii="Calibri" w:hAnsi="Calibri" w:cs="Calibri"/>
        </w:rPr>
        <w:t>At the heart of his teaching on mental prayer Cabasilas would unite that interior Eucharist which is the uninterrupted invocation of the Name, with the frequent partaking of the heavenly Bread which is the sacramental root of the presence of Christ in the believer's heart. "The Bread 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in truth the very source of life to the heart of man will produce this fruit in our lives [i.e., the incessant invocation],</w:t>
      </w:r>
      <w:r w:rsidR="0038417D">
        <w:rPr>
          <w:rFonts w:ascii="Calibri" w:hAnsi="Calibri" w:cs="Calibri"/>
        </w:rPr>
        <w:t xml:space="preserve"> </w:t>
      </w:r>
      <w:r w:rsidRPr="0038417D">
        <w:rPr>
          <w:rFonts w:ascii="Calibri" w:hAnsi="Calibri" w:cs="Calibri"/>
        </w:rPr>
        <w:t xml:space="preserve">will give us the energy </w:t>
      </w:r>
      <w:r w:rsidR="00EF0695">
        <w:rPr>
          <w:rFonts w:ascii="Calibri" w:hAnsi="Calibri" w:cs="Calibri"/>
        </w:rPr>
        <w:t>for</w:t>
      </w:r>
      <w:r w:rsidRPr="0038417D">
        <w:rPr>
          <w:rFonts w:ascii="Calibri" w:hAnsi="Calibri" w:cs="Calibri"/>
        </w:rPr>
        <w:t xml:space="preserve"> our contemplation, will cast out fro</w:t>
      </w:r>
      <w:r w:rsidR="00EF0695">
        <w:rPr>
          <w:rFonts w:ascii="Calibri" w:hAnsi="Calibri" w:cs="Calibri"/>
        </w:rPr>
        <w:t>m</w:t>
      </w:r>
      <w:r w:rsidRPr="0038417D">
        <w:rPr>
          <w:rFonts w:ascii="Calibri" w:hAnsi="Calibri" w:cs="Calibri"/>
        </w:rPr>
        <w:t xml:space="preserve"> our soul all indifference which takes root within; for this Bread comes from heaven to bring us life and it is this Bread which we must seek by every means</w:t>
      </w:r>
      <w:r w:rsidR="0038417D">
        <w:rPr>
          <w:rFonts w:ascii="Calibri" w:hAnsi="Calibri" w:cs="Calibri"/>
        </w:rPr>
        <w:t xml:space="preserve"> </w:t>
      </w:r>
      <w:r w:rsidRPr="0038417D">
        <w:rPr>
          <w:rFonts w:ascii="Calibri" w:hAnsi="Calibri" w:cs="Calibri"/>
        </w:rPr>
        <w:t>to feed on. We must</w:t>
      </w:r>
      <w:r w:rsidR="0038417D">
        <w:rPr>
          <w:rFonts w:ascii="Calibri" w:hAnsi="Calibri" w:cs="Calibri"/>
        </w:rPr>
        <w:t xml:space="preserve"> </w:t>
      </w:r>
      <w:r w:rsidRPr="0038417D">
        <w:rPr>
          <w:rFonts w:ascii="Calibri" w:hAnsi="Calibri" w:cs="Calibri"/>
        </w:rPr>
        <w:t xml:space="preserve">in order not </w:t>
      </w:r>
      <w:r w:rsidRPr="0038417D">
        <w:rPr>
          <w:rFonts w:ascii="Calibri" w:hAnsi="Calibri" w:cs="Calibri"/>
        </w:rPr>
        <w:lastRenderedPageBreak/>
        <w:t>to grow hungry feed at this Eucharistic banquet continually.”</w:t>
      </w:r>
      <w:r w:rsidR="00AD282B">
        <w:rPr>
          <w:rStyle w:val="FootnoteReference"/>
          <w:rFonts w:ascii="Calibri" w:hAnsi="Calibri" w:cs="Calibri"/>
        </w:rPr>
        <w:footnoteReference w:id="62"/>
      </w:r>
      <w:r w:rsidRPr="0038417D">
        <w:rPr>
          <w:rFonts w:ascii="Calibri" w:hAnsi="Calibri" w:cs="Calibri"/>
        </w:rPr>
        <w:t xml:space="preserve"> "The real presence" of </w:t>
      </w:r>
      <w:r w:rsidR="00EF0695" w:rsidRPr="0038417D">
        <w:rPr>
          <w:rFonts w:ascii="Calibri" w:hAnsi="Calibri" w:cs="Calibri"/>
        </w:rPr>
        <w:t>Christ</w:t>
      </w:r>
      <w:r w:rsidRPr="0038417D">
        <w:rPr>
          <w:rFonts w:ascii="Calibri" w:hAnsi="Calibri" w:cs="Calibri"/>
        </w:rPr>
        <w:t xml:space="preserve"> both by the invocation of the Name and by communion of his Eucharistic body, this is the way and end of the life which is "in Christ."</w:t>
      </w:r>
    </w:p>
    <w:p w14:paraId="6FFCA00F" w14:textId="782DA447" w:rsidR="002141EC" w:rsidRPr="0038417D" w:rsidRDefault="00B46CA1" w:rsidP="00EA3F15">
      <w:pPr>
        <w:jc w:val="both"/>
        <w:rPr>
          <w:rFonts w:ascii="Calibri" w:hAnsi="Calibri" w:cs="Calibri"/>
        </w:rPr>
      </w:pPr>
      <w:r w:rsidRPr="0038417D">
        <w:rPr>
          <w:rFonts w:ascii="Calibri" w:hAnsi="Calibri" w:cs="Calibri"/>
        </w:rPr>
        <w:t>Pure prayer cannot therefore be separated from participatio</w:t>
      </w:r>
      <w:r w:rsidR="00EF0695">
        <w:rPr>
          <w:rFonts w:ascii="Calibri" w:hAnsi="Calibri" w:cs="Calibri"/>
        </w:rPr>
        <w:t>n</w:t>
      </w:r>
      <w:r w:rsidRPr="0038417D">
        <w:rPr>
          <w:rFonts w:ascii="Calibri" w:hAnsi="Calibri" w:cs="Calibri"/>
        </w:rPr>
        <w:t xml:space="preserve"> in the sacramental life of the Church. "The Jesus prayer," comments O. Clement, "becomes the breath of the confident soul, the search for the place of the heart within becomes</w:t>
      </w:r>
      <w:r w:rsidR="00750821">
        <w:rPr>
          <w:rFonts w:ascii="Calibri" w:hAnsi="Calibri" w:cs="Calibri"/>
        </w:rPr>
        <w:t xml:space="preserve"> </w:t>
      </w:r>
      <w:r w:rsidRPr="0038417D">
        <w:rPr>
          <w:rFonts w:ascii="Calibri" w:hAnsi="Calibri" w:cs="Calibri"/>
        </w:rPr>
        <w:t>transformed into love for Christ’s own heart: and the blood of the Eucharist is the guardian of the senses and of the heart.”</w:t>
      </w:r>
      <w:r w:rsidR="00AD282B">
        <w:rPr>
          <w:rStyle w:val="FootnoteReference"/>
          <w:rFonts w:ascii="Calibri" w:hAnsi="Calibri" w:cs="Calibri"/>
        </w:rPr>
        <w:footnoteReference w:id="63"/>
      </w:r>
      <w:r w:rsidRPr="0038417D">
        <w:rPr>
          <w:rFonts w:ascii="Calibri" w:hAnsi="Calibri" w:cs="Calibri"/>
        </w:rPr>
        <w:t xml:space="preserve"> And Cabasilas: ”Truly this Blood transforms the heart into which it is poured into a sanctuary of God even more beautiful than the temple of Solomon.”</w:t>
      </w:r>
      <w:r w:rsidR="00AD282B">
        <w:rPr>
          <w:rStyle w:val="FootnoteReference"/>
          <w:rFonts w:ascii="Calibri" w:hAnsi="Calibri" w:cs="Calibri"/>
        </w:rPr>
        <w:footnoteReference w:id="64"/>
      </w:r>
    </w:p>
    <w:p w14:paraId="13E66EEC" w14:textId="77777777" w:rsidR="00750821" w:rsidRDefault="00750821" w:rsidP="00EA3F15">
      <w:pPr>
        <w:jc w:val="both"/>
        <w:rPr>
          <w:rFonts w:ascii="Calibri" w:hAnsi="Calibri" w:cs="Calibri"/>
        </w:rPr>
      </w:pPr>
      <w:r>
        <w:rPr>
          <w:rFonts w:ascii="Calibri" w:hAnsi="Calibri" w:cs="Calibri"/>
        </w:rPr>
        <w:t>Wh</w:t>
      </w:r>
      <w:r w:rsidR="00B46CA1" w:rsidRPr="0038417D">
        <w:rPr>
          <w:rFonts w:ascii="Calibri" w:hAnsi="Calibri" w:cs="Calibri"/>
        </w:rPr>
        <w:t>en he describes the divine beauty and brilliance</w:t>
      </w:r>
      <w:r w:rsidR="0038417D">
        <w:rPr>
          <w:rFonts w:ascii="Calibri" w:hAnsi="Calibri" w:cs="Calibri"/>
        </w:rPr>
        <w:t xml:space="preserve"> </w:t>
      </w:r>
      <w:r w:rsidR="00B46CA1" w:rsidRPr="0038417D">
        <w:rPr>
          <w:rFonts w:ascii="Calibri" w:hAnsi="Calibri" w:cs="Calibri"/>
        </w:rPr>
        <w:t>in which Christians participate when in communion with the light of the glorious Christ, Cabasilas is imbued with such grace in his witness to the spiritual experience of the glory of Christ that his description may well bear comparison with the best pages of St. Gregory Palamas and St. Simeon the New Theologian. For him, even more than for his predecessors, the baptismal and Eucharistic grace is the source</w:t>
      </w:r>
      <w:r w:rsidR="0038417D">
        <w:rPr>
          <w:rFonts w:ascii="Calibri" w:hAnsi="Calibri" w:cs="Calibri"/>
        </w:rPr>
        <w:t xml:space="preserve"> </w:t>
      </w:r>
      <w:r w:rsidR="00B46CA1" w:rsidRPr="0038417D">
        <w:rPr>
          <w:rFonts w:ascii="Calibri" w:hAnsi="Calibri" w:cs="Calibri"/>
        </w:rPr>
        <w:t>of the believer’s illumination, and it is the flame proceeding from the Eucharistic Mysteries which sets on fire the believer's heart.</w:t>
      </w:r>
      <w:r>
        <w:rPr>
          <w:rFonts w:ascii="Calibri" w:hAnsi="Calibri" w:cs="Calibri"/>
        </w:rPr>
        <w:t xml:space="preserve"> </w:t>
      </w:r>
    </w:p>
    <w:p w14:paraId="006F936B" w14:textId="606665D2" w:rsidR="002141EC" w:rsidRPr="0038417D" w:rsidRDefault="00B46CA1" w:rsidP="00EA3F15">
      <w:pPr>
        <w:jc w:val="both"/>
        <w:rPr>
          <w:rFonts w:ascii="Calibri" w:hAnsi="Calibri" w:cs="Calibri"/>
        </w:rPr>
      </w:pPr>
      <w:r w:rsidRPr="0038417D">
        <w:rPr>
          <w:rFonts w:ascii="Calibri" w:hAnsi="Calibri" w:cs="Calibri"/>
        </w:rPr>
        <w:t>The fundamental belief of Palamas and the hesychasts that the saints might after the manner of the Apostles contemplate the light of Christ on Mount Tabor with</w:t>
      </w:r>
      <w:r w:rsidR="0038417D">
        <w:rPr>
          <w:rFonts w:ascii="Calibri" w:hAnsi="Calibri" w:cs="Calibri"/>
        </w:rPr>
        <w:t xml:space="preserve"> </w:t>
      </w:r>
      <w:r w:rsidRPr="0038417D">
        <w:rPr>
          <w:rFonts w:ascii="Calibri" w:hAnsi="Calibri" w:cs="Calibri"/>
        </w:rPr>
        <w:t>the eyes</w:t>
      </w:r>
      <w:r w:rsidR="0038417D">
        <w:rPr>
          <w:rFonts w:ascii="Calibri" w:hAnsi="Calibri" w:cs="Calibri"/>
        </w:rPr>
        <w:t xml:space="preserve"> </w:t>
      </w:r>
      <w:r w:rsidRPr="0038417D">
        <w:rPr>
          <w:rFonts w:ascii="Calibri" w:hAnsi="Calibri" w:cs="Calibri"/>
        </w:rPr>
        <w:t>of their transfigured bodies, permits them to safeguard the reality of the divine life which is given us by the Church through its mysteries. ”Becoming one body with us,” writes Palamas, "and making of us a temple of his whole divinity surely he will illuminate those who communicate worthily with the divine ray of the</w:t>
      </w:r>
      <w:r w:rsidR="0038417D">
        <w:rPr>
          <w:rFonts w:ascii="Calibri" w:hAnsi="Calibri" w:cs="Calibri"/>
        </w:rPr>
        <w:t xml:space="preserve"> </w:t>
      </w:r>
      <w:r w:rsidRPr="0038417D">
        <w:rPr>
          <w:rFonts w:ascii="Calibri" w:hAnsi="Calibri" w:cs="Calibri"/>
        </w:rPr>
        <w:t>Life-giving</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in us, and will enlighten their souls as he enlightened even the bodies of the disciples on Mount Tabor. For then that Body, Source of light and grace, was not united to us and</w:t>
      </w:r>
      <w:r w:rsidR="0038417D">
        <w:rPr>
          <w:rFonts w:ascii="Calibri" w:hAnsi="Calibri" w:cs="Calibri"/>
        </w:rPr>
        <w:t xml:space="preserve"> </w:t>
      </w:r>
      <w:r w:rsidRPr="0038417D">
        <w:rPr>
          <w:rFonts w:ascii="Calibri" w:hAnsi="Calibri" w:cs="Calibri"/>
        </w:rPr>
        <w:t>within us, but enlightened from without those who approached worthily, sending light through the medium of their bodily eyes; but today as he is wholly one with us and within us,</w:t>
      </w:r>
      <w:r w:rsidR="0038417D">
        <w:rPr>
          <w:rFonts w:ascii="Calibri" w:hAnsi="Calibri" w:cs="Calibri"/>
        </w:rPr>
        <w:t xml:space="preserve"> </w:t>
      </w:r>
      <w:r w:rsidRPr="0038417D">
        <w:rPr>
          <w:rFonts w:ascii="Calibri" w:hAnsi="Calibri" w:cs="Calibri"/>
        </w:rPr>
        <w:t>he enlightens the soul from within."</w:t>
      </w:r>
      <w:r w:rsidR="00AD282B">
        <w:rPr>
          <w:rStyle w:val="FootnoteReference"/>
          <w:rFonts w:ascii="Calibri" w:hAnsi="Calibri" w:cs="Calibri"/>
        </w:rPr>
        <w:footnoteReference w:id="65"/>
      </w:r>
      <w:r w:rsidRPr="0038417D">
        <w:rPr>
          <w:rFonts w:ascii="Calibri" w:hAnsi="Calibri" w:cs="Calibri"/>
        </w:rPr>
        <w:t xml:space="preserve"> So for Palamas this illumination is the fruit of the sacramental union with the Body of the Word Incarnate.</w:t>
      </w:r>
      <w:r w:rsidR="00AD282B">
        <w:rPr>
          <w:rStyle w:val="FootnoteReference"/>
          <w:rFonts w:ascii="Calibri" w:hAnsi="Calibri" w:cs="Calibri"/>
        </w:rPr>
        <w:footnoteReference w:id="66"/>
      </w:r>
      <w:r w:rsidRPr="0038417D">
        <w:rPr>
          <w:rFonts w:ascii="Calibri" w:hAnsi="Calibri" w:cs="Calibri"/>
        </w:rPr>
        <w:t xml:space="preserve"> This sacramental context of the transfiguration is even more clearly stated by Cabasilas in pages which are unsurpassed for their inspiration in all patristic literature and so justly deserve to be quoted.</w:t>
      </w:r>
    </w:p>
    <w:p w14:paraId="3EA707AA" w14:textId="3B09E7BD" w:rsidR="002141EC" w:rsidRPr="0038417D" w:rsidRDefault="00B46CA1" w:rsidP="00EA3F15">
      <w:pPr>
        <w:jc w:val="both"/>
        <w:rPr>
          <w:rFonts w:ascii="Calibri" w:hAnsi="Calibri" w:cs="Calibri"/>
        </w:rPr>
      </w:pPr>
      <w:r w:rsidRPr="0038417D">
        <w:rPr>
          <w:rFonts w:ascii="Calibri" w:hAnsi="Calibri" w:cs="Calibri"/>
        </w:rPr>
        <w:t>Faithful to his sacramental vision, it is to the sacraments that</w:t>
      </w:r>
      <w:r w:rsidR="0038417D">
        <w:rPr>
          <w:rFonts w:ascii="Calibri" w:hAnsi="Calibri" w:cs="Calibri"/>
        </w:rPr>
        <w:t xml:space="preserve"> </w:t>
      </w:r>
      <w:r w:rsidRPr="0038417D">
        <w:rPr>
          <w:rFonts w:ascii="Calibri" w:hAnsi="Calibri" w:cs="Calibri"/>
        </w:rPr>
        <w:t>Cabasilas</w:t>
      </w:r>
      <w:r w:rsidR="0038417D">
        <w:rPr>
          <w:rFonts w:ascii="Calibri" w:hAnsi="Calibri" w:cs="Calibri"/>
        </w:rPr>
        <w:t xml:space="preserve"> </w:t>
      </w:r>
      <w:r w:rsidRPr="0038417D">
        <w:rPr>
          <w:rFonts w:ascii="Calibri" w:hAnsi="Calibri" w:cs="Calibri"/>
        </w:rPr>
        <w:t>traces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gift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t>illumination.</w:t>
      </w:r>
      <w:r w:rsidR="00750821">
        <w:rPr>
          <w:rFonts w:ascii="Calibri" w:hAnsi="Calibri" w:cs="Calibri"/>
        </w:rPr>
        <w:t xml:space="preserve"> </w:t>
      </w:r>
      <w:r w:rsidRPr="0038417D">
        <w:rPr>
          <w:rFonts w:ascii="Calibri" w:hAnsi="Calibri" w:cs="Calibri"/>
        </w:rPr>
        <w:t>”Through the intermediary of the sacraments as through a great opening the Sun of Righteousness shines into this dark world.... And the Light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world</w:t>
      </w:r>
      <w:r w:rsidR="0038417D">
        <w:rPr>
          <w:rFonts w:ascii="Calibri" w:hAnsi="Calibri" w:cs="Calibri"/>
        </w:rPr>
        <w:t xml:space="preserve"> </w:t>
      </w:r>
      <w:r w:rsidRPr="0038417D">
        <w:rPr>
          <w:rFonts w:ascii="Calibri" w:hAnsi="Calibri" w:cs="Calibri"/>
        </w:rPr>
        <w:t>conquers</w:t>
      </w:r>
      <w:r w:rsidR="0038417D">
        <w:rPr>
          <w:rFonts w:ascii="Calibri" w:hAnsi="Calibri" w:cs="Calibri"/>
        </w:rPr>
        <w:t xml:space="preserve"> </w:t>
      </w:r>
      <w:r w:rsidRPr="0038417D">
        <w:rPr>
          <w:rFonts w:ascii="Calibri" w:hAnsi="Calibri" w:cs="Calibri"/>
        </w:rPr>
        <w:t>this world.... When the rays of the sun penetrate a room, this draws all eyes to them, and the light of the candle grows dim: so likewise the glory of the life to come, entering this world by the sacraments, triumphs in those souls over the earthly life and blots out the brilliance of this world.”</w:t>
      </w:r>
      <w:r w:rsidR="00AD282B">
        <w:rPr>
          <w:rStyle w:val="FootnoteReference"/>
          <w:rFonts w:ascii="Calibri" w:hAnsi="Calibri" w:cs="Calibri"/>
        </w:rPr>
        <w:footnoteReference w:id="67"/>
      </w:r>
    </w:p>
    <w:p w14:paraId="28DDD528" w14:textId="691C4D97" w:rsidR="002141EC" w:rsidRPr="0038417D" w:rsidRDefault="00B46CA1" w:rsidP="00EA3F15">
      <w:pPr>
        <w:jc w:val="both"/>
        <w:rPr>
          <w:rFonts w:ascii="Calibri" w:hAnsi="Calibri" w:cs="Calibri"/>
        </w:rPr>
      </w:pPr>
      <w:r w:rsidRPr="0038417D">
        <w:rPr>
          <w:rFonts w:ascii="Calibri" w:hAnsi="Calibri" w:cs="Calibri"/>
        </w:rPr>
        <w:t>All the senses of man are transfigured and awakened by the light and power of grace. ”The life of the world to come flows into the life here on earth and the Sun of celestial glory shines even on us with great compassion, and the heavenly perfume invades the earthly sphere, and the bread of angels is given to man.”</w:t>
      </w:r>
      <w:r w:rsidR="00AD282B">
        <w:rPr>
          <w:rStyle w:val="FootnoteReference"/>
          <w:rFonts w:ascii="Calibri" w:hAnsi="Calibri" w:cs="Calibri"/>
        </w:rPr>
        <w:footnoteReference w:id="68"/>
      </w:r>
    </w:p>
    <w:p w14:paraId="6147358C" w14:textId="08191613" w:rsidR="002141EC" w:rsidRPr="0038417D" w:rsidRDefault="00B46CA1" w:rsidP="00EA3F15">
      <w:pPr>
        <w:jc w:val="both"/>
        <w:rPr>
          <w:rFonts w:ascii="Calibri" w:hAnsi="Calibri" w:cs="Calibri"/>
        </w:rPr>
      </w:pPr>
      <w:r w:rsidRPr="0038417D">
        <w:rPr>
          <w:rFonts w:ascii="Calibri" w:hAnsi="Calibri" w:cs="Calibri"/>
        </w:rPr>
        <w:t xml:space="preserve">This illumination is above all a fruit of baptism. In all the baptismal catechisms of the Fathers, baptism is </w:t>
      </w:r>
      <w:r w:rsidRPr="0038417D">
        <w:rPr>
          <w:rFonts w:ascii="Calibri" w:hAnsi="Calibri" w:cs="Calibri"/>
        </w:rPr>
        <w:lastRenderedPageBreak/>
        <w:t>represented as Light:</w:t>
      </w:r>
      <w:r w:rsidR="00AD282B">
        <w:rPr>
          <w:rStyle w:val="FootnoteReference"/>
          <w:rFonts w:ascii="Calibri" w:hAnsi="Calibri" w:cs="Calibri"/>
        </w:rPr>
        <w:footnoteReference w:id="69"/>
      </w:r>
      <w:r w:rsidRPr="0038417D">
        <w:rPr>
          <w:rFonts w:ascii="Calibri" w:hAnsi="Calibri" w:cs="Calibri"/>
        </w:rPr>
        <w:t xml:space="preserve"> ”Awake, O sleeper, and arise from the dead, and Christ shall give</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(Eph.</w:t>
      </w:r>
      <w:r w:rsidR="0038417D">
        <w:rPr>
          <w:rFonts w:ascii="Calibri" w:hAnsi="Calibri" w:cs="Calibri"/>
        </w:rPr>
        <w:t xml:space="preserve"> </w:t>
      </w:r>
      <w:r w:rsidRPr="0038417D">
        <w:rPr>
          <w:rFonts w:ascii="Calibri" w:hAnsi="Calibri" w:cs="Calibri"/>
        </w:rPr>
        <w:t>5:14),</w:t>
      </w:r>
      <w:r w:rsidR="0038417D">
        <w:rPr>
          <w:rFonts w:ascii="Calibri" w:hAnsi="Calibri" w:cs="Calibri"/>
        </w:rPr>
        <w:t xml:space="preserve"> </w:t>
      </w:r>
      <w:r w:rsidRPr="0038417D">
        <w:rPr>
          <w:rFonts w:ascii="Calibri" w:hAnsi="Calibri" w:cs="Calibri"/>
        </w:rPr>
        <w:t>said St. Paul, probably quoting a primitive baptismal hymn,</w:t>
      </w:r>
      <w:r w:rsidR="0038417D">
        <w:rPr>
          <w:rFonts w:ascii="Calibri" w:hAnsi="Calibri" w:cs="Calibri"/>
        </w:rPr>
        <w:t xml:space="preserve"> </w:t>
      </w:r>
      <w:r w:rsidRPr="0038417D">
        <w:rPr>
          <w:rFonts w:ascii="Calibri" w:hAnsi="Calibri" w:cs="Calibri"/>
        </w:rPr>
        <w:t>for it is also quoted by St. John Chrysostom. For St. Gregory Nazianzen, the baptismal light is one that renews all the senses: ”May the baptismal light invade our eyes, ears, our sense of smell, in fact our whole body.”</w:t>
      </w:r>
      <w:r w:rsidR="00AD282B">
        <w:rPr>
          <w:rStyle w:val="FootnoteReference"/>
          <w:rFonts w:ascii="Calibri" w:hAnsi="Calibri" w:cs="Calibri"/>
        </w:rPr>
        <w:footnoteReference w:id="70"/>
      </w:r>
    </w:p>
    <w:p w14:paraId="03DE29C8" w14:textId="3987F5AA" w:rsidR="002141EC" w:rsidRPr="0038417D" w:rsidRDefault="00B46CA1" w:rsidP="00EA3F15">
      <w:pPr>
        <w:jc w:val="both"/>
        <w:rPr>
          <w:rFonts w:ascii="Calibri" w:hAnsi="Calibri" w:cs="Calibri"/>
        </w:rPr>
      </w:pPr>
      <w:r w:rsidRPr="0038417D">
        <w:rPr>
          <w:rFonts w:ascii="Calibri" w:hAnsi="Calibri" w:cs="Calibri"/>
        </w:rPr>
        <w:t>"All the rites which accompany the baptismal ceremonies,” Cabasilas will repeat, ”symbolize precisely this very illumination, for the whole ceremony is a feast of lights; the lampstands, the canticles, the movement of the choirs, the triumphant ceremonial: there is nothing which does not overflow in joy, even the baptismal robes, white and shining, betoken those who will see the light.”</w:t>
      </w:r>
      <w:r w:rsidR="00AD282B">
        <w:rPr>
          <w:rStyle w:val="FootnoteReference"/>
          <w:rFonts w:ascii="Calibri" w:hAnsi="Calibri" w:cs="Calibri"/>
        </w:rPr>
        <w:footnoteReference w:id="71"/>
      </w:r>
    </w:p>
    <w:p w14:paraId="75E6D467" w14:textId="5D8067FD" w:rsidR="002141EC" w:rsidRPr="0038417D" w:rsidRDefault="00B46CA1" w:rsidP="00EA3F15">
      <w:pPr>
        <w:jc w:val="both"/>
        <w:rPr>
          <w:rFonts w:ascii="Calibri" w:hAnsi="Calibri" w:cs="Calibri"/>
        </w:rPr>
      </w:pPr>
      <w:r w:rsidRPr="0038417D">
        <w:rPr>
          <w:rFonts w:ascii="Calibri" w:hAnsi="Calibri" w:cs="Calibri"/>
        </w:rPr>
        <w:t xml:space="preserve">Cabasilas quotes freely and fully from St. John Chrysostom: ”As soon as we are </w:t>
      </w:r>
      <w:r w:rsidR="009E0C4C" w:rsidRPr="0038417D">
        <w:rPr>
          <w:rFonts w:ascii="Calibri" w:hAnsi="Calibri" w:cs="Calibri"/>
        </w:rPr>
        <w:t>baptized</w:t>
      </w:r>
      <w:r w:rsidRPr="0038417D">
        <w:rPr>
          <w:rFonts w:ascii="Calibri" w:hAnsi="Calibri" w:cs="Calibri"/>
        </w:rPr>
        <w:t xml:space="preserve"> our soul, purified</w:t>
      </w:r>
      <w:r w:rsidR="0038417D">
        <w:rPr>
          <w:rFonts w:ascii="Calibri" w:hAnsi="Calibri" w:cs="Calibri"/>
        </w:rPr>
        <w:t xml:space="preserve"> </w:t>
      </w:r>
      <w:r w:rsidRPr="0038417D">
        <w:rPr>
          <w:rFonts w:ascii="Calibri" w:hAnsi="Calibri" w:cs="Calibri"/>
        </w:rPr>
        <w:t>by the Holy Spirit, is more glorious than the sun, and not only do we contemplate the glory of God, but we receive of its brilliance.</w:t>
      </w:r>
      <w:r w:rsidR="009E0C4C">
        <w:rPr>
          <w:rFonts w:ascii="Calibri" w:hAnsi="Calibri" w:cs="Calibri"/>
        </w:rPr>
        <w:t>.</w:t>
      </w:r>
      <w:r w:rsidRPr="0038417D">
        <w:rPr>
          <w:rFonts w:ascii="Calibri" w:hAnsi="Calibri" w:cs="Calibri"/>
        </w:rPr>
        <w:t>..”</w:t>
      </w:r>
      <w:r w:rsidR="00AD282B">
        <w:rPr>
          <w:rStyle w:val="FootnoteReference"/>
          <w:rFonts w:ascii="Calibri" w:hAnsi="Calibri" w:cs="Calibri"/>
        </w:rPr>
        <w:footnoteReference w:id="72"/>
      </w:r>
      <w:r w:rsidRPr="0038417D">
        <w:rPr>
          <w:rFonts w:ascii="Calibri" w:hAnsi="Calibri" w:cs="Calibri"/>
        </w:rPr>
        <w:t xml:space="preserve"> Even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bodies of</w:t>
      </w:r>
      <w:r w:rsidR="0038417D">
        <w:rPr>
          <w:rFonts w:ascii="Calibri" w:hAnsi="Calibri" w:cs="Calibri"/>
        </w:rPr>
        <w:t xml:space="preserve"> </w:t>
      </w:r>
      <w:r w:rsidRPr="0038417D">
        <w:rPr>
          <w:rFonts w:ascii="Calibri" w:hAnsi="Calibri" w:cs="Calibri"/>
        </w:rPr>
        <w:t>the saints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of divine grace is reflected: ”Nothing can compare with that interior glory—”the skin of Moses’ face shone” (Ex.</w:t>
      </w:r>
      <w:r w:rsidR="0038417D">
        <w:rPr>
          <w:rFonts w:ascii="Calibri" w:hAnsi="Calibri" w:cs="Calibri"/>
        </w:rPr>
        <w:t xml:space="preserve"> </w:t>
      </w:r>
      <w:r w:rsidRPr="0038417D">
        <w:rPr>
          <w:rFonts w:ascii="Calibri" w:hAnsi="Calibri" w:cs="Calibri"/>
        </w:rPr>
        <w:t>34:</w:t>
      </w:r>
      <w:r w:rsidR="0038417D">
        <w:rPr>
          <w:rFonts w:ascii="Calibri" w:hAnsi="Calibri" w:cs="Calibri"/>
        </w:rPr>
        <w:t xml:space="preserve"> </w:t>
      </w:r>
      <w:r w:rsidRPr="0038417D">
        <w:rPr>
          <w:rFonts w:ascii="Calibri" w:hAnsi="Calibri" w:cs="Calibri"/>
        </w:rPr>
        <w:t>35), but the saints carry this light within their souls with even more brilliance; for the shining forth in Moses belongs</w:t>
      </w:r>
      <w:r w:rsidR="00A65B9D">
        <w:rPr>
          <w:rFonts w:ascii="Calibri" w:hAnsi="Calibri" w:cs="Calibri"/>
        </w:rPr>
        <w:t xml:space="preserve"> </w:t>
      </w:r>
      <w:r w:rsidRPr="0038417D">
        <w:rPr>
          <w:rFonts w:ascii="Calibri" w:hAnsi="Calibri" w:cs="Calibri"/>
        </w:rPr>
        <w:t xml:space="preserve">to the senses, that of the Apostles was of the </w:t>
      </w:r>
      <w:r w:rsidR="00A65B9D" w:rsidRPr="0038417D">
        <w:rPr>
          <w:rFonts w:ascii="Calibri" w:hAnsi="Calibri" w:cs="Calibri"/>
        </w:rPr>
        <w:t>spirit</w:t>
      </w:r>
      <w:r w:rsidRPr="0038417D">
        <w:rPr>
          <w:rFonts w:ascii="Calibri" w:hAnsi="Calibri" w:cs="Calibri"/>
        </w:rPr>
        <w:t xml:space="preserve">. </w:t>
      </w:r>
      <w:r w:rsidR="00A65B9D" w:rsidRPr="0038417D">
        <w:rPr>
          <w:rFonts w:ascii="Calibri" w:hAnsi="Calibri" w:cs="Calibri"/>
        </w:rPr>
        <w:t>These</w:t>
      </w:r>
      <w:r w:rsidRPr="0038417D">
        <w:rPr>
          <w:rFonts w:ascii="Calibri" w:hAnsi="Calibri" w:cs="Calibri"/>
        </w:rPr>
        <w:t xml:space="preserve"> </w:t>
      </w:r>
      <w:r w:rsidR="00A65B9D" w:rsidRPr="0038417D">
        <w:rPr>
          <w:rFonts w:ascii="Calibri" w:hAnsi="Calibri" w:cs="Calibri"/>
        </w:rPr>
        <w:t>luminosities</w:t>
      </w:r>
      <w:r w:rsidRPr="0038417D">
        <w:rPr>
          <w:rFonts w:ascii="Calibri" w:hAnsi="Calibri" w:cs="Calibri"/>
        </w:rPr>
        <w:t xml:space="preserve"> coming from bodies full of light are .spread abroad on surrounding </w:t>
      </w:r>
      <w:r w:rsidR="00C07055">
        <w:rPr>
          <w:rFonts w:ascii="Calibri" w:hAnsi="Calibri" w:cs="Calibri"/>
        </w:rPr>
        <w:t>o</w:t>
      </w:r>
      <w:r w:rsidRPr="0038417D">
        <w:rPr>
          <w:rFonts w:ascii="Calibri" w:hAnsi="Calibri" w:cs="Calibri"/>
        </w:rPr>
        <w:t>bj</w:t>
      </w:r>
      <w:r w:rsidR="00C07055">
        <w:rPr>
          <w:rFonts w:ascii="Calibri" w:hAnsi="Calibri" w:cs="Calibri"/>
        </w:rPr>
        <w:t>ec</w:t>
      </w:r>
      <w:r w:rsidRPr="0038417D">
        <w:rPr>
          <w:rFonts w:ascii="Calibri" w:hAnsi="Calibri" w:cs="Calibri"/>
        </w:rPr>
        <w:t xml:space="preserve">ts </w:t>
      </w:r>
      <w:r w:rsidR="00C07055">
        <w:rPr>
          <w:rFonts w:ascii="Calibri" w:hAnsi="Calibri" w:cs="Calibri"/>
        </w:rPr>
        <w:t>which reflect</w:t>
      </w:r>
      <w:r w:rsidRPr="0038417D">
        <w:rPr>
          <w:rFonts w:ascii="Calibri" w:hAnsi="Calibri" w:cs="Calibri"/>
        </w:rPr>
        <w:t xml:space="preserve"> their light: so it is with </w:t>
      </w:r>
      <w:r w:rsidR="00C07055" w:rsidRPr="0038417D">
        <w:rPr>
          <w:rFonts w:ascii="Calibri" w:hAnsi="Calibri" w:cs="Calibri"/>
        </w:rPr>
        <w:t>faithful</w:t>
      </w:r>
      <w:r w:rsidRPr="0038417D">
        <w:rPr>
          <w:rFonts w:ascii="Calibri" w:hAnsi="Calibri" w:cs="Calibri"/>
        </w:rPr>
        <w:t xml:space="preserve"> souls</w:t>
      </w:r>
      <w:r w:rsidR="00C07055">
        <w:rPr>
          <w:rFonts w:ascii="Calibri" w:hAnsi="Calibri" w:cs="Calibri"/>
        </w:rPr>
        <w:t>.</w:t>
      </w:r>
      <w:r w:rsidRPr="0038417D">
        <w:rPr>
          <w:rFonts w:ascii="Calibri" w:hAnsi="Calibri" w:cs="Calibri"/>
        </w:rPr>
        <w:t xml:space="preserve"> This is why so</w:t>
      </w:r>
      <w:r w:rsidR="00C07055">
        <w:rPr>
          <w:rFonts w:ascii="Calibri" w:hAnsi="Calibri" w:cs="Calibri"/>
        </w:rPr>
        <w:t>ul</w:t>
      </w:r>
      <w:r w:rsidRPr="0038417D">
        <w:rPr>
          <w:rFonts w:ascii="Calibri" w:hAnsi="Calibri" w:cs="Calibri"/>
        </w:rPr>
        <w:t xml:space="preserve">s </w:t>
      </w:r>
      <w:r w:rsidR="00C07055" w:rsidRPr="0038417D">
        <w:rPr>
          <w:rFonts w:ascii="Calibri" w:hAnsi="Calibri" w:cs="Calibri"/>
        </w:rPr>
        <w:t>thus</w:t>
      </w:r>
      <w:r w:rsidRPr="0038417D">
        <w:rPr>
          <w:rFonts w:ascii="Calibri" w:hAnsi="Calibri" w:cs="Calibri"/>
        </w:rPr>
        <w:t xml:space="preserve"> blessed desire no more of things earthly but dream only </w:t>
      </w:r>
      <w:r w:rsidR="00C07055">
        <w:rPr>
          <w:rFonts w:ascii="Calibri" w:hAnsi="Calibri" w:cs="Calibri"/>
        </w:rPr>
        <w:t>o</w:t>
      </w:r>
      <w:r w:rsidRPr="0038417D">
        <w:rPr>
          <w:rFonts w:ascii="Calibri" w:hAnsi="Calibri" w:cs="Calibri"/>
        </w:rPr>
        <w:t>f heaven.“</w:t>
      </w:r>
      <w:r w:rsidR="00AD282B">
        <w:rPr>
          <w:rStyle w:val="FootnoteReference"/>
          <w:rFonts w:ascii="Calibri" w:hAnsi="Calibri" w:cs="Calibri"/>
        </w:rPr>
        <w:footnoteReference w:id="73"/>
      </w:r>
    </w:p>
    <w:p w14:paraId="0BEDD341" w14:textId="40F45D9C" w:rsidR="00124627" w:rsidRDefault="00B46CA1" w:rsidP="00EA3F15">
      <w:pPr>
        <w:jc w:val="both"/>
        <w:rPr>
          <w:rFonts w:ascii="Calibri" w:hAnsi="Calibri" w:cs="Calibri"/>
        </w:rPr>
      </w:pPr>
      <w:r w:rsidRPr="0038417D">
        <w:rPr>
          <w:rFonts w:ascii="Calibri" w:hAnsi="Calibri" w:cs="Calibri"/>
          <w:noProof/>
        </w:rPr>
        <w:drawing>
          <wp:anchor distT="0" distB="0" distL="0" distR="0" simplePos="0" relativeHeight="15747072" behindDoc="0" locked="0" layoutInCell="1" allowOverlap="1" wp14:anchorId="7CEEEDD1" wp14:editId="752669ED">
            <wp:simplePos x="0" y="0"/>
            <wp:positionH relativeFrom="page">
              <wp:posOffset>0</wp:posOffset>
            </wp:positionH>
            <wp:positionV relativeFrom="paragraph">
              <wp:posOffset>1802292</wp:posOffset>
            </wp:positionV>
            <wp:extent cx="9144" cy="195072"/>
            <wp:effectExtent l="0" t="0" r="0" b="0"/>
            <wp:wrapNone/>
            <wp:docPr id="4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5.png"/>
                    <pic:cNvPicPr/>
                  </pic:nvPicPr>
                  <pic:blipFill>
                    <a:blip r:embed="rId9" cstate="print"/>
                    <a:stretch>
                      <a:fillRect/>
                    </a:stretch>
                  </pic:blipFill>
                  <pic:spPr>
                    <a:xfrm>
                      <a:off x="0" y="0"/>
                      <a:ext cx="9144" cy="195072"/>
                    </a:xfrm>
                    <a:prstGeom prst="rect">
                      <a:avLst/>
                    </a:prstGeom>
                  </pic:spPr>
                </pic:pic>
              </a:graphicData>
            </a:graphic>
          </wp:anchor>
        </w:drawing>
      </w:r>
      <w:r w:rsidRPr="0038417D">
        <w:rPr>
          <w:rFonts w:ascii="Calibri" w:hAnsi="Calibri" w:cs="Calibri"/>
        </w:rPr>
        <w:t>But this vision is not lasting, fo</w:t>
      </w:r>
      <w:r w:rsidR="00C07055">
        <w:rPr>
          <w:rFonts w:ascii="Calibri" w:hAnsi="Calibri" w:cs="Calibri"/>
        </w:rPr>
        <w:t>r</w:t>
      </w:r>
      <w:r w:rsidRPr="0038417D">
        <w:rPr>
          <w:rFonts w:ascii="Calibri" w:hAnsi="Calibri" w:cs="Calibri"/>
        </w:rPr>
        <w:t xml:space="preserve"> we allow ourselves to be </w:t>
      </w:r>
      <w:r w:rsidR="00C07055" w:rsidRPr="0038417D">
        <w:rPr>
          <w:rFonts w:ascii="Calibri" w:hAnsi="Calibri" w:cs="Calibri"/>
        </w:rPr>
        <w:t>seduced</w:t>
      </w:r>
      <w:r w:rsidRPr="0038417D">
        <w:rPr>
          <w:rFonts w:ascii="Calibri" w:hAnsi="Calibri" w:cs="Calibri"/>
        </w:rPr>
        <w:t xml:space="preserve"> by things of the earth; this ineffable and unspeakable glory </w:t>
      </w:r>
      <w:r w:rsidR="00C07055" w:rsidRPr="0038417D">
        <w:rPr>
          <w:rFonts w:ascii="Calibri" w:hAnsi="Calibri" w:cs="Calibri"/>
        </w:rPr>
        <w:t>remains</w:t>
      </w:r>
      <w:r w:rsidRPr="0038417D">
        <w:rPr>
          <w:rFonts w:ascii="Calibri" w:hAnsi="Calibri" w:cs="Calibri"/>
        </w:rPr>
        <w:t xml:space="preserve"> with us for a day </w:t>
      </w:r>
      <w:r w:rsidR="00C07055" w:rsidRPr="0038417D">
        <w:rPr>
          <w:rFonts w:ascii="Calibri" w:hAnsi="Calibri" w:cs="Calibri"/>
        </w:rPr>
        <w:t>or</w:t>
      </w:r>
      <w:r w:rsidRPr="0038417D">
        <w:rPr>
          <w:rFonts w:ascii="Calibri" w:hAnsi="Calibri" w:cs="Calibri"/>
        </w:rPr>
        <w:t xml:space="preserve"> two: and then </w:t>
      </w:r>
      <w:r w:rsidR="00C07055" w:rsidRPr="0038417D">
        <w:rPr>
          <w:rFonts w:ascii="Calibri" w:hAnsi="Calibri" w:cs="Calibri"/>
        </w:rPr>
        <w:t>we</w:t>
      </w:r>
      <w:r w:rsidRPr="0038417D">
        <w:rPr>
          <w:rFonts w:ascii="Calibri" w:hAnsi="Calibri" w:cs="Calibri"/>
        </w:rPr>
        <w:t xml:space="preserve"> extinguish i</w:t>
      </w:r>
      <w:r w:rsidR="00C07055">
        <w:rPr>
          <w:rFonts w:ascii="Calibri" w:hAnsi="Calibri" w:cs="Calibri"/>
        </w:rPr>
        <w:t>t</w:t>
      </w:r>
      <w:r w:rsidRPr="0038417D">
        <w:rPr>
          <w:rFonts w:ascii="Calibri" w:hAnsi="Calibri" w:cs="Calibri"/>
        </w:rPr>
        <w:t xml:space="preserve"> by </w:t>
      </w:r>
      <w:r w:rsidR="00C07055" w:rsidRPr="0038417D">
        <w:rPr>
          <w:rFonts w:ascii="Calibri" w:hAnsi="Calibri" w:cs="Calibri"/>
        </w:rPr>
        <w:t>introducing</w:t>
      </w:r>
      <w:r w:rsidRPr="0038417D">
        <w:rPr>
          <w:rFonts w:ascii="Calibri" w:hAnsi="Calibri" w:cs="Calibri"/>
        </w:rPr>
        <w:t xml:space="preserve"> within </w:t>
      </w:r>
      <w:r w:rsidR="00C07055">
        <w:rPr>
          <w:rFonts w:ascii="Calibri" w:hAnsi="Calibri" w:cs="Calibri"/>
        </w:rPr>
        <w:t>u</w:t>
      </w:r>
      <w:r w:rsidRPr="0038417D">
        <w:rPr>
          <w:rFonts w:ascii="Calibri" w:hAnsi="Calibri" w:cs="Calibri"/>
        </w:rPr>
        <w:t>s the whirl of secularity and blot o</w:t>
      </w:r>
      <w:r w:rsidR="00C07055">
        <w:rPr>
          <w:rFonts w:ascii="Calibri" w:hAnsi="Calibri" w:cs="Calibri"/>
        </w:rPr>
        <w:t>u</w:t>
      </w:r>
      <w:r w:rsidRPr="0038417D">
        <w:rPr>
          <w:rFonts w:ascii="Calibri" w:hAnsi="Calibri" w:cs="Calibri"/>
        </w:rPr>
        <w:t xml:space="preserve">t the rays by a </w:t>
      </w:r>
      <w:r w:rsidR="00C07055" w:rsidRPr="0038417D">
        <w:rPr>
          <w:rFonts w:ascii="Calibri" w:hAnsi="Calibri" w:cs="Calibri"/>
        </w:rPr>
        <w:t>thick</w:t>
      </w:r>
      <w:r w:rsidRPr="0038417D">
        <w:rPr>
          <w:rFonts w:ascii="Calibri" w:hAnsi="Calibri" w:cs="Calibri"/>
        </w:rPr>
        <w:t xml:space="preserve"> cloud.”</w:t>
      </w:r>
      <w:r w:rsidR="00AD282B">
        <w:rPr>
          <w:rStyle w:val="FootnoteReference"/>
          <w:rFonts w:ascii="Calibri" w:hAnsi="Calibri" w:cs="Calibri"/>
        </w:rPr>
        <w:footnoteReference w:id="74"/>
      </w:r>
      <w:r w:rsidRPr="0038417D">
        <w:rPr>
          <w:rFonts w:ascii="Calibri" w:hAnsi="Calibri" w:cs="Calibri"/>
        </w:rPr>
        <w:t xml:space="preserve"> This complaint of St. John </w:t>
      </w:r>
      <w:r w:rsidR="00C07055" w:rsidRPr="0038417D">
        <w:rPr>
          <w:rFonts w:ascii="Calibri" w:hAnsi="Calibri" w:cs="Calibri"/>
        </w:rPr>
        <w:t>Chrysostom</w:t>
      </w:r>
      <w:r w:rsidR="00C07055">
        <w:rPr>
          <w:rFonts w:ascii="Calibri" w:hAnsi="Calibri" w:cs="Calibri"/>
        </w:rPr>
        <w:t>,</w:t>
      </w:r>
      <w:r w:rsidRPr="0038417D">
        <w:rPr>
          <w:rFonts w:ascii="Calibri" w:hAnsi="Calibri" w:cs="Calibri"/>
        </w:rPr>
        <w:t xml:space="preserve"> Cabasilas makes his own and even underlines it. </w:t>
      </w:r>
      <w:r w:rsidR="00124627">
        <w:rPr>
          <w:rFonts w:ascii="Calibri" w:hAnsi="Calibri" w:cs="Calibri"/>
        </w:rPr>
        <w:t>“</w:t>
      </w:r>
      <w:r w:rsidRPr="0038417D">
        <w:rPr>
          <w:rFonts w:ascii="Calibri" w:hAnsi="Calibri" w:cs="Calibri"/>
        </w:rPr>
        <w:t>You will misunderstand me if you believe that this</w:t>
      </w:r>
      <w:r w:rsidR="0038417D">
        <w:rPr>
          <w:rFonts w:ascii="Calibri" w:hAnsi="Calibri" w:cs="Calibri"/>
        </w:rPr>
        <w:t xml:space="preserve"> </w:t>
      </w:r>
      <w:r w:rsidRPr="0038417D">
        <w:rPr>
          <w:rFonts w:ascii="Calibri" w:hAnsi="Calibri" w:cs="Calibri"/>
        </w:rPr>
        <w:t>swift</w:t>
      </w:r>
      <w:r w:rsidR="0038417D">
        <w:rPr>
          <w:rFonts w:ascii="Calibri" w:hAnsi="Calibri" w:cs="Calibri"/>
        </w:rPr>
        <w:t xml:space="preserve"> </w:t>
      </w:r>
      <w:r w:rsidRPr="0038417D">
        <w:rPr>
          <w:rFonts w:ascii="Calibri" w:hAnsi="Calibri" w:cs="Calibri"/>
        </w:rPr>
        <w:t>illumination</w:t>
      </w:r>
      <w:r w:rsidR="0038417D">
        <w:rPr>
          <w:rFonts w:ascii="Calibri" w:hAnsi="Calibri" w:cs="Calibri"/>
        </w:rPr>
        <w:t xml:space="preserve"> </w:t>
      </w:r>
      <w:r w:rsidRPr="0038417D">
        <w:rPr>
          <w:rFonts w:ascii="Calibri" w:hAnsi="Calibri" w:cs="Calibri"/>
        </w:rPr>
        <w:t>infuses</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soul a habitual awareness of God, or a peaceful illumination of the mind. This light will be </w:t>
      </w:r>
      <w:r w:rsidR="00124627" w:rsidRPr="0038417D">
        <w:rPr>
          <w:rFonts w:ascii="Calibri" w:hAnsi="Calibri" w:cs="Calibri"/>
        </w:rPr>
        <w:t>extinguished</w:t>
      </w:r>
      <w:r w:rsidRPr="0038417D">
        <w:rPr>
          <w:rFonts w:ascii="Calibri" w:hAnsi="Calibri" w:cs="Calibri"/>
        </w:rPr>
        <w:t xml:space="preserve"> i</w:t>
      </w:r>
      <w:r w:rsidR="00124627">
        <w:rPr>
          <w:rFonts w:ascii="Calibri" w:hAnsi="Calibri" w:cs="Calibri"/>
        </w:rPr>
        <w:t>f</w:t>
      </w:r>
      <w:r w:rsidRPr="0038417D">
        <w:rPr>
          <w:rFonts w:ascii="Calibri" w:hAnsi="Calibri" w:cs="Calibri"/>
        </w:rPr>
        <w:t xml:space="preserve"> one or two days in the midst of anything that is agitated or </w:t>
      </w:r>
      <w:r w:rsidR="00124627" w:rsidRPr="0038417D">
        <w:rPr>
          <w:rFonts w:ascii="Calibri" w:hAnsi="Calibri" w:cs="Calibri"/>
        </w:rPr>
        <w:t>tumultuous</w:t>
      </w:r>
      <w:r w:rsidRPr="0038417D">
        <w:rPr>
          <w:rFonts w:ascii="Calibri" w:hAnsi="Calibri" w:cs="Calibri"/>
        </w:rPr>
        <w:t>.</w:t>
      </w:r>
      <w:r w:rsidR="00124627">
        <w:rPr>
          <w:rFonts w:ascii="Calibri" w:hAnsi="Calibri" w:cs="Calibri"/>
        </w:rPr>
        <w:t>”</w:t>
      </w:r>
      <w:r w:rsidR="00AD282B">
        <w:rPr>
          <w:rStyle w:val="FootnoteReference"/>
          <w:rFonts w:ascii="Calibri" w:hAnsi="Calibri" w:cs="Calibri"/>
        </w:rPr>
        <w:footnoteReference w:id="75"/>
      </w:r>
    </w:p>
    <w:p w14:paraId="56B06120" w14:textId="4CAF5BC9" w:rsidR="002141EC" w:rsidRPr="0038417D" w:rsidRDefault="00B46CA1" w:rsidP="00EA3F15">
      <w:pPr>
        <w:jc w:val="both"/>
        <w:rPr>
          <w:rFonts w:ascii="Calibri" w:hAnsi="Calibri" w:cs="Calibri"/>
        </w:rPr>
      </w:pPr>
      <w:r w:rsidRPr="0038417D">
        <w:rPr>
          <w:rFonts w:ascii="Calibri" w:hAnsi="Calibri" w:cs="Calibri"/>
        </w:rPr>
        <w:t xml:space="preserve">This germ of immortal </w:t>
      </w:r>
      <w:r w:rsidR="00124627" w:rsidRPr="0038417D">
        <w:rPr>
          <w:rFonts w:ascii="Calibri" w:hAnsi="Calibri" w:cs="Calibri"/>
        </w:rPr>
        <w:t>life</w:t>
      </w:r>
      <w:r w:rsidRPr="0038417D">
        <w:rPr>
          <w:rFonts w:ascii="Calibri" w:hAnsi="Calibri" w:cs="Calibri"/>
        </w:rPr>
        <w:t xml:space="preserve"> and divine light received in baptism must grow and bring </w:t>
      </w:r>
      <w:r w:rsidR="00124627" w:rsidRPr="0038417D">
        <w:rPr>
          <w:rFonts w:ascii="Calibri" w:hAnsi="Calibri" w:cs="Calibri"/>
        </w:rPr>
        <w:t>forth</w:t>
      </w:r>
      <w:r w:rsidRPr="0038417D">
        <w:rPr>
          <w:rFonts w:ascii="Calibri" w:hAnsi="Calibri" w:cs="Calibri"/>
        </w:rPr>
        <w:t xml:space="preserve"> </w:t>
      </w:r>
      <w:r w:rsidR="00124627">
        <w:rPr>
          <w:rFonts w:ascii="Calibri" w:hAnsi="Calibri" w:cs="Calibri"/>
        </w:rPr>
        <w:t>fru</w:t>
      </w:r>
      <w:r w:rsidRPr="0038417D">
        <w:rPr>
          <w:rFonts w:ascii="Calibri" w:hAnsi="Calibri" w:cs="Calibri"/>
        </w:rPr>
        <w:t xml:space="preserve">it. This is the work of the Holy Spirit. </w:t>
      </w:r>
      <w:r w:rsidR="00124627">
        <w:rPr>
          <w:rFonts w:ascii="Calibri" w:hAnsi="Calibri" w:cs="Calibri"/>
        </w:rPr>
        <w:t>I</w:t>
      </w:r>
      <w:r w:rsidRPr="0038417D">
        <w:rPr>
          <w:rFonts w:ascii="Calibri" w:hAnsi="Calibri" w:cs="Calibri"/>
        </w:rPr>
        <w:t>t is i</w:t>
      </w:r>
      <w:r w:rsidR="00124627">
        <w:rPr>
          <w:rFonts w:ascii="Calibri" w:hAnsi="Calibri" w:cs="Calibri"/>
        </w:rPr>
        <w:t>n</w:t>
      </w:r>
      <w:r w:rsidRPr="0038417D">
        <w:rPr>
          <w:rFonts w:ascii="Calibri" w:hAnsi="Calibri" w:cs="Calibri"/>
        </w:rPr>
        <w:t xml:space="preserve"> the p</w:t>
      </w:r>
      <w:r w:rsidR="00124627">
        <w:rPr>
          <w:rFonts w:ascii="Calibri" w:hAnsi="Calibri" w:cs="Calibri"/>
        </w:rPr>
        <w:t xml:space="preserve">artaking </w:t>
      </w:r>
      <w:r w:rsidRPr="0038417D">
        <w:rPr>
          <w:rFonts w:ascii="Calibri" w:hAnsi="Calibri" w:cs="Calibri"/>
        </w:rPr>
        <w:t xml:space="preserve">of the </w:t>
      </w:r>
      <w:r w:rsidR="00124627" w:rsidRPr="0038417D">
        <w:rPr>
          <w:rFonts w:ascii="Calibri" w:hAnsi="Calibri" w:cs="Calibri"/>
        </w:rPr>
        <w:t>Eucharistic</w:t>
      </w:r>
      <w:r w:rsidRPr="0038417D">
        <w:rPr>
          <w:rFonts w:ascii="Calibri" w:hAnsi="Calibri" w:cs="Calibri"/>
        </w:rPr>
        <w:t xml:space="preserve"> feast that the baptis</w:t>
      </w:r>
      <w:r w:rsidR="00124627">
        <w:rPr>
          <w:rFonts w:ascii="Calibri" w:hAnsi="Calibri" w:cs="Calibri"/>
        </w:rPr>
        <w:t>mal</w:t>
      </w:r>
      <w:r w:rsidRPr="0038417D">
        <w:rPr>
          <w:rFonts w:ascii="Calibri" w:hAnsi="Calibri" w:cs="Calibri"/>
        </w:rPr>
        <w:t xml:space="preserve"> illumina</w:t>
      </w:r>
      <w:r w:rsidR="00124627">
        <w:rPr>
          <w:rFonts w:ascii="Calibri" w:hAnsi="Calibri" w:cs="Calibri"/>
        </w:rPr>
        <w:t>tion</w:t>
      </w:r>
      <w:r w:rsidRPr="0038417D">
        <w:rPr>
          <w:rFonts w:ascii="Calibri" w:hAnsi="Calibri" w:cs="Calibri"/>
        </w:rPr>
        <w:t xml:space="preserve"> wi</w:t>
      </w:r>
      <w:r w:rsidR="00124627">
        <w:rPr>
          <w:rFonts w:ascii="Calibri" w:hAnsi="Calibri" w:cs="Calibri"/>
        </w:rPr>
        <w:t>ll</w:t>
      </w:r>
      <w:r w:rsidRPr="0038417D">
        <w:rPr>
          <w:rFonts w:ascii="Calibri" w:hAnsi="Calibri" w:cs="Calibri"/>
        </w:rPr>
        <w:t xml:space="preserve"> a</w:t>
      </w:r>
      <w:r w:rsidR="00124627">
        <w:rPr>
          <w:rFonts w:ascii="Calibri" w:hAnsi="Calibri" w:cs="Calibri"/>
        </w:rPr>
        <w:t>ttain</w:t>
      </w:r>
      <w:r w:rsidRPr="0038417D">
        <w:rPr>
          <w:rFonts w:ascii="Calibri" w:hAnsi="Calibri" w:cs="Calibri"/>
        </w:rPr>
        <w:t xml:space="preserve"> </w:t>
      </w:r>
      <w:r w:rsidR="00124627" w:rsidRPr="0038417D">
        <w:rPr>
          <w:rFonts w:ascii="Calibri" w:hAnsi="Calibri" w:cs="Calibri"/>
        </w:rPr>
        <w:t>to</w:t>
      </w:r>
      <w:r w:rsidRPr="0038417D">
        <w:rPr>
          <w:rFonts w:ascii="Calibri" w:hAnsi="Calibri" w:cs="Calibri"/>
        </w:rPr>
        <w:t xml:space="preserve"> </w:t>
      </w:r>
      <w:r w:rsidR="00124627">
        <w:rPr>
          <w:rFonts w:ascii="Calibri" w:hAnsi="Calibri" w:cs="Calibri"/>
        </w:rPr>
        <w:t>it</w:t>
      </w:r>
      <w:r w:rsidRPr="0038417D">
        <w:rPr>
          <w:rFonts w:ascii="Calibri" w:hAnsi="Calibri" w:cs="Calibri"/>
        </w:rPr>
        <w:t>s ful</w:t>
      </w:r>
      <w:r w:rsidR="00124627">
        <w:rPr>
          <w:rFonts w:ascii="Calibri" w:hAnsi="Calibri" w:cs="Calibri"/>
        </w:rPr>
        <w:t>ness</w:t>
      </w:r>
      <w:r w:rsidRPr="0038417D">
        <w:rPr>
          <w:rFonts w:ascii="Calibri" w:hAnsi="Calibri" w:cs="Calibri"/>
        </w:rPr>
        <w:t xml:space="preserve"> on earth.</w:t>
      </w:r>
    </w:p>
    <w:p w14:paraId="478AFDF6" w14:textId="3A55AD48" w:rsidR="002141EC" w:rsidRPr="0038417D" w:rsidRDefault="00124627" w:rsidP="00EA3F15">
      <w:pPr>
        <w:jc w:val="both"/>
        <w:rPr>
          <w:rFonts w:ascii="Calibri" w:hAnsi="Calibri" w:cs="Calibri"/>
        </w:rPr>
      </w:pPr>
      <w:r w:rsidRPr="0038417D">
        <w:rPr>
          <w:rFonts w:ascii="Calibri" w:hAnsi="Calibri" w:cs="Calibri"/>
        </w:rPr>
        <w:t>Following</w:t>
      </w:r>
      <w:r w:rsidR="00B46CA1" w:rsidRPr="0038417D">
        <w:rPr>
          <w:rFonts w:ascii="Calibri" w:hAnsi="Calibri" w:cs="Calibri"/>
        </w:rPr>
        <w:t xml:space="preserve"> in the </w:t>
      </w:r>
      <w:r w:rsidRPr="0038417D">
        <w:rPr>
          <w:rFonts w:ascii="Calibri" w:hAnsi="Calibri" w:cs="Calibri"/>
        </w:rPr>
        <w:t>steps</w:t>
      </w:r>
      <w:r w:rsidR="00B46CA1" w:rsidRPr="0038417D">
        <w:rPr>
          <w:rFonts w:ascii="Calibri" w:hAnsi="Calibri" w:cs="Calibri"/>
        </w:rPr>
        <w:t xml:space="preserve"> of St. Cyril of Alexan</w:t>
      </w:r>
      <w:r>
        <w:rPr>
          <w:rFonts w:ascii="Calibri" w:hAnsi="Calibri" w:cs="Calibri"/>
        </w:rPr>
        <w:t>d</w:t>
      </w:r>
      <w:r w:rsidR="00B46CA1" w:rsidRPr="0038417D">
        <w:rPr>
          <w:rFonts w:ascii="Calibri" w:hAnsi="Calibri" w:cs="Calibri"/>
        </w:rPr>
        <w:t>r</w:t>
      </w:r>
      <w:r>
        <w:rPr>
          <w:rFonts w:ascii="Calibri" w:hAnsi="Calibri" w:cs="Calibri"/>
        </w:rPr>
        <w:t>i</w:t>
      </w:r>
      <w:r w:rsidR="00B46CA1" w:rsidRPr="0038417D">
        <w:rPr>
          <w:rFonts w:ascii="Calibri" w:hAnsi="Calibri" w:cs="Calibri"/>
        </w:rPr>
        <w:t>a</w:t>
      </w:r>
      <w:r w:rsidR="00AD282B">
        <w:rPr>
          <w:rStyle w:val="FootnoteReference"/>
          <w:rFonts w:ascii="Calibri" w:hAnsi="Calibri" w:cs="Calibri"/>
        </w:rPr>
        <w:footnoteReference w:id="76"/>
      </w:r>
      <w:r w:rsidR="00B46CA1" w:rsidRPr="0038417D">
        <w:rPr>
          <w:rFonts w:ascii="Calibri" w:hAnsi="Calibri" w:cs="Calibri"/>
        </w:rPr>
        <w:t xml:space="preserve"> and St. Simeon the New Theologian,</w:t>
      </w:r>
      <w:r w:rsidR="00AD282B">
        <w:rPr>
          <w:rStyle w:val="FootnoteReference"/>
          <w:rFonts w:ascii="Calibri" w:hAnsi="Calibri" w:cs="Calibri"/>
        </w:rPr>
        <w:footnoteReference w:id="77"/>
      </w:r>
      <w:r w:rsidR="00B46CA1" w:rsidRPr="0038417D">
        <w:rPr>
          <w:rFonts w:ascii="Calibri" w:hAnsi="Calibri" w:cs="Calibri"/>
        </w:rPr>
        <w:t xml:space="preserve"> </w:t>
      </w:r>
      <w:r w:rsidRPr="0038417D">
        <w:rPr>
          <w:rFonts w:ascii="Calibri" w:hAnsi="Calibri" w:cs="Calibri"/>
        </w:rPr>
        <w:t>Nicholas</w:t>
      </w:r>
      <w:r w:rsidR="00B46CA1" w:rsidRPr="0038417D">
        <w:rPr>
          <w:rFonts w:ascii="Calibri" w:hAnsi="Calibri" w:cs="Calibri"/>
        </w:rPr>
        <w:t xml:space="preserve"> Cabasilas will take up the symbol of fire and unite</w:t>
      </w:r>
      <w:r w:rsidR="0038417D">
        <w:rPr>
          <w:rFonts w:ascii="Calibri" w:hAnsi="Calibri" w:cs="Calibri"/>
        </w:rPr>
        <w:t xml:space="preserve"> </w:t>
      </w:r>
      <w:r w:rsidR="00B46CA1" w:rsidRPr="0038417D">
        <w:rPr>
          <w:rFonts w:ascii="Calibri" w:hAnsi="Calibri" w:cs="Calibri"/>
        </w:rPr>
        <w:t>it</w:t>
      </w:r>
      <w:r w:rsidR="0038417D">
        <w:rPr>
          <w:rFonts w:ascii="Calibri" w:hAnsi="Calibri" w:cs="Calibri"/>
        </w:rPr>
        <w:t xml:space="preserve"> </w:t>
      </w:r>
      <w:r w:rsidR="00B46CA1" w:rsidRPr="0038417D">
        <w:rPr>
          <w:rFonts w:ascii="Calibri" w:hAnsi="Calibri" w:cs="Calibri"/>
        </w:rPr>
        <w:t>with</w:t>
      </w:r>
      <w:r w:rsidR="0038417D">
        <w:rPr>
          <w:rFonts w:ascii="Calibri" w:hAnsi="Calibri" w:cs="Calibri"/>
        </w:rPr>
        <w:t xml:space="preserve"> </w:t>
      </w:r>
      <w:r w:rsidR="00B46CA1" w:rsidRPr="0038417D">
        <w:rPr>
          <w:rFonts w:ascii="Calibri" w:hAnsi="Calibri" w:cs="Calibri"/>
        </w:rPr>
        <w:t>light</w:t>
      </w:r>
      <w:r w:rsidR="0038417D">
        <w:rPr>
          <w:rFonts w:ascii="Calibri" w:hAnsi="Calibri" w:cs="Calibri"/>
        </w:rPr>
        <w:t xml:space="preserve"> </w:t>
      </w:r>
      <w:r w:rsidR="00B46CA1" w:rsidRPr="0038417D">
        <w:rPr>
          <w:rFonts w:ascii="Calibri" w:hAnsi="Calibri" w:cs="Calibri"/>
        </w:rPr>
        <w:t>so that the soul becomes in its tu</w:t>
      </w:r>
      <w:r>
        <w:rPr>
          <w:rFonts w:ascii="Calibri" w:hAnsi="Calibri" w:cs="Calibri"/>
        </w:rPr>
        <w:t>rn</w:t>
      </w:r>
      <w:r w:rsidR="00B46CA1" w:rsidRPr="0038417D">
        <w:rPr>
          <w:rFonts w:ascii="Calibri" w:hAnsi="Calibri" w:cs="Calibri"/>
        </w:rPr>
        <w:t xml:space="preserve"> full of light. ”When the presence </w:t>
      </w:r>
      <w:r w:rsidR="00B46CA1" w:rsidRPr="0038417D">
        <w:rPr>
          <w:rFonts w:ascii="Calibri" w:hAnsi="Calibri" w:cs="Calibri"/>
        </w:rPr>
        <w:lastRenderedPageBreak/>
        <w:t>of the Divine</w:t>
      </w:r>
      <w:r>
        <w:rPr>
          <w:rFonts w:ascii="Calibri" w:hAnsi="Calibri" w:cs="Calibri"/>
        </w:rPr>
        <w:t xml:space="preserve"> Gue</w:t>
      </w:r>
      <w:r w:rsidR="00B46CA1" w:rsidRPr="0038417D">
        <w:rPr>
          <w:rFonts w:ascii="Calibri" w:hAnsi="Calibri" w:cs="Calibri"/>
        </w:rPr>
        <w:t xml:space="preserve">st invades the whole dwelling of the soul, it is he himself in his fulness that we possess and not some special gift: we do not </w:t>
      </w:r>
      <w:r w:rsidRPr="0038417D">
        <w:rPr>
          <w:rFonts w:ascii="Calibri" w:hAnsi="Calibri" w:cs="Calibri"/>
        </w:rPr>
        <w:t>receive</w:t>
      </w:r>
      <w:r w:rsidR="00B46CA1" w:rsidRPr="0038417D">
        <w:rPr>
          <w:rFonts w:ascii="Calibri" w:hAnsi="Calibri" w:cs="Calibri"/>
        </w:rPr>
        <w:t xml:space="preserve"> some rays </w:t>
      </w:r>
      <w:r w:rsidRPr="0038417D">
        <w:rPr>
          <w:rFonts w:ascii="Calibri" w:hAnsi="Calibri" w:cs="Calibri"/>
        </w:rPr>
        <w:t>of</w:t>
      </w:r>
      <w:r w:rsidR="00B46CA1" w:rsidRPr="0038417D">
        <w:rPr>
          <w:rFonts w:ascii="Calibri" w:hAnsi="Calibri" w:cs="Calibri"/>
        </w:rPr>
        <w:t xml:space="preserve"> light but Sun </w:t>
      </w:r>
      <w:r w:rsidRPr="0038417D">
        <w:rPr>
          <w:rFonts w:ascii="Calibri" w:hAnsi="Calibri" w:cs="Calibri"/>
        </w:rPr>
        <w:t>of</w:t>
      </w:r>
      <w:r w:rsidR="00B46CA1" w:rsidRPr="0038417D">
        <w:rPr>
          <w:rFonts w:ascii="Calibri" w:hAnsi="Calibri" w:cs="Calibri"/>
        </w:rPr>
        <w:t xml:space="preserve"> Right</w:t>
      </w:r>
      <w:r>
        <w:rPr>
          <w:rFonts w:ascii="Calibri" w:hAnsi="Calibri" w:cs="Calibri"/>
        </w:rPr>
        <w:t>eous</w:t>
      </w:r>
      <w:r w:rsidR="00B46CA1" w:rsidRPr="0038417D">
        <w:rPr>
          <w:rFonts w:ascii="Calibri" w:hAnsi="Calibri" w:cs="Calibri"/>
        </w:rPr>
        <w:t>ness himself."</w:t>
      </w:r>
      <w:r w:rsidR="00AD282B">
        <w:rPr>
          <w:rStyle w:val="FootnoteReference"/>
          <w:rFonts w:ascii="Calibri" w:hAnsi="Calibri" w:cs="Calibri"/>
        </w:rPr>
        <w:footnoteReference w:id="78"/>
      </w:r>
    </w:p>
    <w:p w14:paraId="3A3DB171" w14:textId="3ECDB6C2" w:rsidR="002141EC" w:rsidRPr="0038417D" w:rsidRDefault="00B46CA1" w:rsidP="00EA3F15">
      <w:pPr>
        <w:jc w:val="both"/>
        <w:rPr>
          <w:rFonts w:ascii="Calibri" w:hAnsi="Calibri" w:cs="Calibri"/>
        </w:rPr>
      </w:pPr>
      <w:r w:rsidRPr="0038417D">
        <w:rPr>
          <w:rFonts w:ascii="Calibri" w:hAnsi="Calibri" w:cs="Calibri"/>
        </w:rPr>
        <w:t xml:space="preserve">The liturgical meditations on the love of </w:t>
      </w:r>
      <w:r w:rsidR="00124627">
        <w:rPr>
          <w:rFonts w:ascii="Calibri" w:hAnsi="Calibri" w:cs="Calibri"/>
        </w:rPr>
        <w:t>Chr</w:t>
      </w:r>
      <w:r w:rsidRPr="0038417D">
        <w:rPr>
          <w:rFonts w:ascii="Calibri" w:hAnsi="Calibri" w:cs="Calibri"/>
        </w:rPr>
        <w:t>ist teach u</w:t>
      </w:r>
      <w:r w:rsidR="00124627">
        <w:rPr>
          <w:rFonts w:ascii="Calibri" w:hAnsi="Calibri" w:cs="Calibri"/>
        </w:rPr>
        <w:t>s</w:t>
      </w:r>
      <w:r w:rsidRPr="0038417D">
        <w:rPr>
          <w:rFonts w:ascii="Calibri" w:hAnsi="Calibri" w:cs="Calibri"/>
        </w:rPr>
        <w:t xml:space="preserve"> to </w:t>
      </w:r>
      <w:r w:rsidR="004D2C7F">
        <w:rPr>
          <w:rFonts w:ascii="Calibri" w:hAnsi="Calibri" w:cs="Calibri"/>
        </w:rPr>
        <w:t>v</w:t>
      </w:r>
      <w:r w:rsidRPr="0038417D">
        <w:rPr>
          <w:rFonts w:ascii="Calibri" w:hAnsi="Calibri" w:cs="Calibri"/>
        </w:rPr>
        <w:t>enerate him who has loved us with an everlasting love, ”to entrust our souls to him, to dedicate our lives to him, to enkindle in our hearts</w:t>
      </w:r>
      <w:r w:rsidR="0038417D">
        <w:rPr>
          <w:rFonts w:ascii="Calibri" w:hAnsi="Calibri" w:cs="Calibri"/>
        </w:rPr>
        <w:t xml:space="preserve"> </w:t>
      </w:r>
      <w:r w:rsidRPr="0038417D">
        <w:rPr>
          <w:rFonts w:ascii="Calibri" w:hAnsi="Calibri" w:cs="Calibri"/>
        </w:rPr>
        <w:t>the flame of</w:t>
      </w:r>
      <w:r w:rsidR="0038417D">
        <w:rPr>
          <w:rFonts w:ascii="Calibri" w:hAnsi="Calibri" w:cs="Calibri"/>
        </w:rPr>
        <w:t xml:space="preserve"> </w:t>
      </w:r>
      <w:r w:rsidRPr="0038417D">
        <w:rPr>
          <w:rFonts w:ascii="Calibri" w:hAnsi="Calibri" w:cs="Calibri"/>
        </w:rPr>
        <w:t>his love. Thus pre-</w:t>
      </w:r>
    </w:p>
    <w:p w14:paraId="2797CEF6" w14:textId="3690D56E" w:rsidR="004D2C7F" w:rsidRDefault="00B46CA1" w:rsidP="00EA3F15">
      <w:pPr>
        <w:jc w:val="both"/>
        <w:rPr>
          <w:rFonts w:ascii="Calibri" w:hAnsi="Calibri" w:cs="Calibri"/>
        </w:rPr>
      </w:pPr>
      <w:r w:rsidRPr="0038417D">
        <w:rPr>
          <w:rFonts w:ascii="Calibri" w:hAnsi="Calibri" w:cs="Calibri"/>
        </w:rPr>
        <w:t xml:space="preserve">pared we can enter into </w:t>
      </w:r>
      <w:r w:rsidR="004D2C7F" w:rsidRPr="0038417D">
        <w:rPr>
          <w:rFonts w:ascii="Calibri" w:hAnsi="Calibri" w:cs="Calibri"/>
        </w:rPr>
        <w:t>contact</w:t>
      </w:r>
      <w:r w:rsidRPr="0038417D">
        <w:rPr>
          <w:rFonts w:ascii="Calibri" w:hAnsi="Calibri" w:cs="Calibri"/>
        </w:rPr>
        <w:t xml:space="preserve"> with the glowing Fire of the</w:t>
      </w:r>
      <w:r w:rsidR="004D2C7F">
        <w:rPr>
          <w:rFonts w:ascii="Calibri" w:hAnsi="Calibri" w:cs="Calibri"/>
        </w:rPr>
        <w:t xml:space="preserve"> </w:t>
      </w:r>
      <w:r w:rsidR="004D2C7F" w:rsidRPr="0038417D">
        <w:rPr>
          <w:rFonts w:ascii="Calibri" w:hAnsi="Calibri" w:cs="Calibri"/>
        </w:rPr>
        <w:t>Solemn</w:t>
      </w:r>
      <w:r w:rsidRPr="0038417D">
        <w:rPr>
          <w:rFonts w:ascii="Calibri" w:hAnsi="Calibri" w:cs="Calibri"/>
        </w:rPr>
        <w:t xml:space="preserve"> </w:t>
      </w:r>
      <w:r w:rsidR="004D2C7F" w:rsidRPr="0038417D">
        <w:rPr>
          <w:rFonts w:ascii="Calibri" w:hAnsi="Calibri" w:cs="Calibri"/>
        </w:rPr>
        <w:t>Mysteries</w:t>
      </w:r>
      <w:r w:rsidRPr="0038417D">
        <w:rPr>
          <w:rFonts w:ascii="Calibri" w:hAnsi="Calibri" w:cs="Calibri"/>
        </w:rPr>
        <w:t xml:space="preserve"> with confidence and t</w:t>
      </w:r>
      <w:r w:rsidR="004D2C7F">
        <w:rPr>
          <w:rFonts w:ascii="Calibri" w:hAnsi="Calibri" w:cs="Calibri"/>
        </w:rPr>
        <w:t>ru</w:t>
      </w:r>
      <w:r w:rsidRPr="0038417D">
        <w:rPr>
          <w:rFonts w:ascii="Calibri" w:hAnsi="Calibri" w:cs="Calibri"/>
        </w:rPr>
        <w:t>st.“</w:t>
      </w:r>
      <w:r w:rsidR="00AD282B">
        <w:rPr>
          <w:rStyle w:val="FootnoteReference"/>
          <w:rFonts w:ascii="Calibri" w:hAnsi="Calibri" w:cs="Calibri"/>
        </w:rPr>
        <w:footnoteReference w:id="79"/>
      </w:r>
      <w:r w:rsidRPr="0038417D">
        <w:rPr>
          <w:rFonts w:ascii="Calibri" w:hAnsi="Calibri" w:cs="Calibri"/>
        </w:rPr>
        <w:t xml:space="preserve"> And </w:t>
      </w:r>
    </w:p>
    <w:p w14:paraId="33A4E070" w14:textId="295EF03D" w:rsidR="002141EC" w:rsidRPr="0038417D" w:rsidRDefault="00B46CA1" w:rsidP="00EA3F15">
      <w:pPr>
        <w:jc w:val="both"/>
        <w:rPr>
          <w:rFonts w:ascii="Calibri" w:hAnsi="Calibri" w:cs="Calibri"/>
        </w:rPr>
      </w:pPr>
      <w:r w:rsidRPr="0038417D">
        <w:rPr>
          <w:rFonts w:ascii="Calibri" w:hAnsi="Calibri" w:cs="Calibri"/>
        </w:rPr>
        <w:t xml:space="preserve">a </w:t>
      </w:r>
      <w:r w:rsidR="004D2C7F">
        <w:rPr>
          <w:rFonts w:ascii="Calibri" w:hAnsi="Calibri" w:cs="Calibri"/>
        </w:rPr>
        <w:t>little</w:t>
      </w:r>
      <w:r w:rsidRPr="0038417D">
        <w:rPr>
          <w:rFonts w:ascii="Calibri" w:hAnsi="Calibri" w:cs="Calibri"/>
        </w:rPr>
        <w:t xml:space="preserve"> </w:t>
      </w:r>
      <w:r w:rsidR="004D2C7F">
        <w:rPr>
          <w:rFonts w:ascii="Calibri" w:hAnsi="Calibri" w:cs="Calibri"/>
        </w:rPr>
        <w:t>further</w:t>
      </w:r>
      <w:r w:rsidRPr="0038417D">
        <w:rPr>
          <w:rFonts w:ascii="Calibri" w:hAnsi="Calibri" w:cs="Calibri"/>
        </w:rPr>
        <w:t xml:space="preserve"> on in: the Com</w:t>
      </w:r>
      <w:r w:rsidR="00CA3619">
        <w:rPr>
          <w:rFonts w:ascii="Calibri" w:hAnsi="Calibri" w:cs="Calibri"/>
        </w:rPr>
        <w:t>menta</w:t>
      </w:r>
      <w:r w:rsidRPr="0038417D">
        <w:rPr>
          <w:rFonts w:ascii="Calibri" w:hAnsi="Calibri" w:cs="Calibri"/>
        </w:rPr>
        <w:t>ry o</w:t>
      </w:r>
      <w:r w:rsidR="00CA3619">
        <w:rPr>
          <w:rFonts w:ascii="Calibri" w:hAnsi="Calibri" w:cs="Calibri"/>
        </w:rPr>
        <w:t>n</w:t>
      </w:r>
      <w:r w:rsidRPr="0038417D">
        <w:rPr>
          <w:rFonts w:ascii="Calibri" w:hAnsi="Calibri" w:cs="Calibri"/>
        </w:rPr>
        <w:t xml:space="preserve"> </w:t>
      </w:r>
      <w:r w:rsidR="00CA3619">
        <w:rPr>
          <w:rFonts w:ascii="Calibri" w:hAnsi="Calibri" w:cs="Calibri"/>
        </w:rPr>
        <w:t>the</w:t>
      </w:r>
      <w:r w:rsidRPr="0038417D">
        <w:rPr>
          <w:rFonts w:ascii="Calibri" w:hAnsi="Calibri" w:cs="Calibri"/>
        </w:rPr>
        <w:t xml:space="preserve"> Di</w:t>
      </w:r>
      <w:r w:rsidR="00CA3619">
        <w:rPr>
          <w:rFonts w:ascii="Calibri" w:hAnsi="Calibri" w:cs="Calibri"/>
        </w:rPr>
        <w:t>v</w:t>
      </w:r>
      <w:r w:rsidRPr="0038417D">
        <w:rPr>
          <w:rFonts w:ascii="Calibri" w:hAnsi="Calibri" w:cs="Calibri"/>
        </w:rPr>
        <w:t xml:space="preserve">ine </w:t>
      </w:r>
      <w:r w:rsidR="00CA3619">
        <w:rPr>
          <w:rFonts w:ascii="Calibri" w:hAnsi="Calibri" w:cs="Calibri"/>
        </w:rPr>
        <w:t>Liturgy</w:t>
      </w:r>
      <w:r w:rsidRPr="0038417D">
        <w:rPr>
          <w:rFonts w:ascii="Calibri" w:hAnsi="Calibri" w:cs="Calibri"/>
        </w:rPr>
        <w:t xml:space="preserve">, Ch. </w:t>
      </w:r>
      <w:r w:rsidR="00CA3619">
        <w:rPr>
          <w:rFonts w:ascii="Calibri" w:hAnsi="Calibri" w:cs="Calibri"/>
        </w:rPr>
        <w:t>1</w:t>
      </w:r>
      <w:r w:rsidRPr="0038417D">
        <w:rPr>
          <w:rFonts w:ascii="Calibri" w:hAnsi="Calibri" w:cs="Calibri"/>
        </w:rPr>
        <w:t xml:space="preserve">, he says: ”In this way adding sanctification to sanctification, that of the </w:t>
      </w:r>
      <w:r w:rsidR="00CA3619">
        <w:rPr>
          <w:rFonts w:ascii="Calibri" w:hAnsi="Calibri" w:cs="Calibri"/>
        </w:rPr>
        <w:t>sac</w:t>
      </w:r>
      <w:r w:rsidRPr="0038417D">
        <w:rPr>
          <w:rFonts w:ascii="Calibri" w:hAnsi="Calibri" w:cs="Calibri"/>
        </w:rPr>
        <w:t xml:space="preserve">red rite to that of the </w:t>
      </w:r>
      <w:r w:rsidR="00CA3619" w:rsidRPr="0038417D">
        <w:rPr>
          <w:rFonts w:ascii="Calibri" w:hAnsi="Calibri" w:cs="Calibri"/>
        </w:rPr>
        <w:t>meditations</w:t>
      </w:r>
      <w:r w:rsidR="00CA3619">
        <w:rPr>
          <w:rFonts w:ascii="Calibri" w:hAnsi="Calibri" w:cs="Calibri"/>
        </w:rPr>
        <w:t>,</w:t>
      </w:r>
      <w:r w:rsidRPr="0038417D">
        <w:rPr>
          <w:rFonts w:ascii="Calibri" w:hAnsi="Calibri" w:cs="Calibri"/>
        </w:rPr>
        <w:t xml:space="preserve"> we are changed</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likeness</w:t>
      </w:r>
      <w:r w:rsidR="0038417D">
        <w:rPr>
          <w:rFonts w:ascii="Calibri" w:hAnsi="Calibri" w:cs="Calibri"/>
        </w:rPr>
        <w:t xml:space="preserve"> </w:t>
      </w:r>
      <w:r w:rsidRPr="0038417D">
        <w:rPr>
          <w:rFonts w:ascii="Calibri" w:hAnsi="Calibri" w:cs="Calibri"/>
        </w:rPr>
        <w:t>from ’one</w:t>
      </w:r>
      <w:r w:rsidR="0038417D">
        <w:rPr>
          <w:rFonts w:ascii="Calibri" w:hAnsi="Calibri" w:cs="Calibri"/>
        </w:rPr>
        <w:t xml:space="preserve"> </w:t>
      </w:r>
      <w:r w:rsidRPr="0038417D">
        <w:rPr>
          <w:rFonts w:ascii="Calibri" w:hAnsi="Calibri" w:cs="Calibri"/>
        </w:rPr>
        <w:t>degree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glory to</w:t>
      </w:r>
      <w:r w:rsidR="00CA3619">
        <w:rPr>
          <w:rFonts w:ascii="Calibri" w:hAnsi="Calibri" w:cs="Calibri"/>
        </w:rPr>
        <w:t xml:space="preserve"> </w:t>
      </w:r>
      <w:r w:rsidRPr="0038417D">
        <w:rPr>
          <w:rFonts w:ascii="Calibri" w:hAnsi="Calibri" w:cs="Calibri"/>
        </w:rPr>
        <w:t xml:space="preserve">another’ (2 Cor. 3:18); that is from the lesser glory to that which is the </w:t>
      </w:r>
      <w:r w:rsidR="00CA3619" w:rsidRPr="0038417D">
        <w:rPr>
          <w:rFonts w:ascii="Calibri" w:hAnsi="Calibri" w:cs="Calibri"/>
        </w:rPr>
        <w:t>greatest</w:t>
      </w:r>
      <w:r w:rsidRPr="0038417D">
        <w:rPr>
          <w:rFonts w:ascii="Calibri" w:hAnsi="Calibri" w:cs="Calibri"/>
        </w:rPr>
        <w:t xml:space="preserve"> of all,"</w:t>
      </w:r>
      <w:r w:rsidR="00AD282B">
        <w:rPr>
          <w:rStyle w:val="FootnoteReference"/>
          <w:rFonts w:ascii="Calibri" w:hAnsi="Calibri" w:cs="Calibri"/>
        </w:rPr>
        <w:footnoteReference w:id="80"/>
      </w:r>
    </w:p>
    <w:p w14:paraId="32EC5DCD" w14:textId="2223E339" w:rsidR="002141EC" w:rsidRPr="0038417D" w:rsidRDefault="00B46CA1" w:rsidP="00EA3F15">
      <w:pPr>
        <w:jc w:val="both"/>
        <w:rPr>
          <w:rFonts w:ascii="Calibri" w:hAnsi="Calibri" w:cs="Calibri"/>
        </w:rPr>
      </w:pPr>
      <w:r w:rsidRPr="0038417D">
        <w:rPr>
          <w:rFonts w:ascii="Calibri" w:hAnsi="Calibri" w:cs="Calibri"/>
        </w:rPr>
        <w:t>This liturgica</w:t>
      </w:r>
      <w:r w:rsidR="00CA3619">
        <w:rPr>
          <w:rFonts w:ascii="Calibri" w:hAnsi="Calibri" w:cs="Calibri"/>
        </w:rPr>
        <w:t>l</w:t>
      </w:r>
      <w:r w:rsidRPr="0038417D">
        <w:rPr>
          <w:rFonts w:ascii="Calibri" w:hAnsi="Calibri" w:cs="Calibri"/>
        </w:rPr>
        <w:t xml:space="preserve"> and </w:t>
      </w:r>
      <w:r w:rsidR="00CA3619" w:rsidRPr="0038417D">
        <w:rPr>
          <w:rFonts w:ascii="Calibri" w:hAnsi="Calibri" w:cs="Calibri"/>
        </w:rPr>
        <w:t>Eucharistic</w:t>
      </w:r>
      <w:r w:rsidRPr="0038417D">
        <w:rPr>
          <w:rFonts w:ascii="Calibri" w:hAnsi="Calibri" w:cs="Calibri"/>
        </w:rPr>
        <w:t xml:space="preserve"> </w:t>
      </w:r>
      <w:r w:rsidR="00CA3619" w:rsidRPr="0038417D">
        <w:rPr>
          <w:rFonts w:ascii="Calibri" w:hAnsi="Calibri" w:cs="Calibri"/>
        </w:rPr>
        <w:t>experience</w:t>
      </w:r>
      <w:r w:rsidRPr="0038417D">
        <w:rPr>
          <w:rFonts w:ascii="Calibri" w:hAnsi="Calibri" w:cs="Calibri"/>
        </w:rPr>
        <w:t xml:space="preserve"> of light, of </w:t>
      </w:r>
      <w:r w:rsidR="00CA3619">
        <w:rPr>
          <w:rFonts w:ascii="Calibri" w:hAnsi="Calibri" w:cs="Calibri"/>
        </w:rPr>
        <w:t>a</w:t>
      </w:r>
      <w:r w:rsidRPr="0038417D">
        <w:rPr>
          <w:rFonts w:ascii="Calibri" w:hAnsi="Calibri" w:cs="Calibri"/>
        </w:rPr>
        <w:t xml:space="preserve"> C</w:t>
      </w:r>
      <w:r w:rsidR="00CA3619">
        <w:rPr>
          <w:rFonts w:ascii="Calibri" w:hAnsi="Calibri" w:cs="Calibri"/>
        </w:rPr>
        <w:t>abasilas</w:t>
      </w:r>
      <w:r w:rsidRPr="0038417D">
        <w:rPr>
          <w:rFonts w:ascii="Calibri" w:hAnsi="Calibri" w:cs="Calibri"/>
        </w:rPr>
        <w:t xml:space="preserve"> </w:t>
      </w:r>
      <w:r w:rsidR="00CA3619" w:rsidRPr="0038417D">
        <w:rPr>
          <w:rFonts w:ascii="Calibri" w:hAnsi="Calibri" w:cs="Calibri"/>
        </w:rPr>
        <w:t>or</w:t>
      </w:r>
      <w:r w:rsidRPr="0038417D">
        <w:rPr>
          <w:rFonts w:ascii="Calibri" w:hAnsi="Calibri" w:cs="Calibri"/>
        </w:rPr>
        <w:t xml:space="preserve"> a Palamas, </w:t>
      </w:r>
      <w:r w:rsidR="00CA3619" w:rsidRPr="0038417D">
        <w:rPr>
          <w:rFonts w:ascii="Calibri" w:hAnsi="Calibri" w:cs="Calibri"/>
        </w:rPr>
        <w:t>cannot</w:t>
      </w:r>
      <w:r w:rsidRPr="0038417D">
        <w:rPr>
          <w:rFonts w:ascii="Calibri" w:hAnsi="Calibri" w:cs="Calibri"/>
        </w:rPr>
        <w:t xml:space="preserve"> truly </w:t>
      </w:r>
      <w:r w:rsidR="00CA3619" w:rsidRPr="0038417D">
        <w:rPr>
          <w:rFonts w:ascii="Calibri" w:hAnsi="Calibri" w:cs="Calibri"/>
        </w:rPr>
        <w:t>be</w:t>
      </w:r>
      <w:r w:rsidRPr="0038417D">
        <w:rPr>
          <w:rFonts w:ascii="Calibri" w:hAnsi="Calibri" w:cs="Calibri"/>
        </w:rPr>
        <w:t>. und</w:t>
      </w:r>
      <w:r w:rsidR="00CA3619">
        <w:rPr>
          <w:rFonts w:ascii="Calibri" w:hAnsi="Calibri" w:cs="Calibri"/>
        </w:rPr>
        <w:t>e</w:t>
      </w:r>
      <w:r w:rsidRPr="0038417D">
        <w:rPr>
          <w:rFonts w:ascii="Calibri" w:hAnsi="Calibri" w:cs="Calibri"/>
        </w:rPr>
        <w:t>rs</w:t>
      </w:r>
      <w:r w:rsidR="00CA3619">
        <w:rPr>
          <w:rFonts w:ascii="Calibri" w:hAnsi="Calibri" w:cs="Calibri"/>
        </w:rPr>
        <w:t>t</w:t>
      </w:r>
      <w:r w:rsidRPr="0038417D">
        <w:rPr>
          <w:rFonts w:ascii="Calibri" w:hAnsi="Calibri" w:cs="Calibri"/>
        </w:rPr>
        <w:t>o</w:t>
      </w:r>
      <w:r w:rsidR="00CA3619">
        <w:rPr>
          <w:rFonts w:ascii="Calibri" w:hAnsi="Calibri" w:cs="Calibri"/>
        </w:rPr>
        <w:t>o</w:t>
      </w:r>
      <w:r w:rsidRPr="0038417D">
        <w:rPr>
          <w:rFonts w:ascii="Calibri" w:hAnsi="Calibri" w:cs="Calibri"/>
        </w:rPr>
        <w:t xml:space="preserve">d </w:t>
      </w:r>
      <w:r w:rsidR="00CA3619" w:rsidRPr="0038417D">
        <w:rPr>
          <w:rFonts w:ascii="Calibri" w:hAnsi="Calibri" w:cs="Calibri"/>
        </w:rPr>
        <w:t>except</w:t>
      </w:r>
      <w:r w:rsidRPr="0038417D">
        <w:rPr>
          <w:rFonts w:ascii="Calibri" w:hAnsi="Calibri" w:cs="Calibri"/>
        </w:rPr>
        <w:t xml:space="preserve"> in the </w:t>
      </w:r>
      <w:r w:rsidR="00CA3619">
        <w:rPr>
          <w:rFonts w:ascii="Calibri" w:hAnsi="Calibri" w:cs="Calibri"/>
        </w:rPr>
        <w:t>e</w:t>
      </w:r>
      <w:r w:rsidR="00CA3619" w:rsidRPr="0038417D">
        <w:rPr>
          <w:rFonts w:ascii="Calibri" w:hAnsi="Calibri" w:cs="Calibri"/>
        </w:rPr>
        <w:t>sc</w:t>
      </w:r>
      <w:r w:rsidR="00CA3619">
        <w:rPr>
          <w:rFonts w:ascii="Calibri" w:hAnsi="Calibri" w:cs="Calibri"/>
        </w:rPr>
        <w:t>h</w:t>
      </w:r>
      <w:r w:rsidR="00CA3619" w:rsidRPr="0038417D">
        <w:rPr>
          <w:rFonts w:ascii="Calibri" w:hAnsi="Calibri" w:cs="Calibri"/>
        </w:rPr>
        <w:t>atological</w:t>
      </w:r>
      <w:r w:rsidRPr="0038417D">
        <w:rPr>
          <w:rFonts w:ascii="Calibri" w:hAnsi="Calibri" w:cs="Calibri"/>
        </w:rPr>
        <w:t xml:space="preserve"> perspec</w:t>
      </w:r>
      <w:r w:rsidR="00CA3619">
        <w:rPr>
          <w:rFonts w:ascii="Calibri" w:hAnsi="Calibri" w:cs="Calibri"/>
        </w:rPr>
        <w:t>ti</w:t>
      </w:r>
      <w:r w:rsidRPr="0038417D">
        <w:rPr>
          <w:rFonts w:ascii="Calibri" w:hAnsi="Calibri" w:cs="Calibri"/>
        </w:rPr>
        <w:t xml:space="preserve">ve which is inherent to it. </w:t>
      </w:r>
      <w:r w:rsidR="00DF3704">
        <w:rPr>
          <w:rFonts w:ascii="Calibri" w:hAnsi="Calibri" w:cs="Calibri"/>
        </w:rPr>
        <w:t>T</w:t>
      </w:r>
      <w:r w:rsidRPr="0038417D">
        <w:rPr>
          <w:rFonts w:ascii="Calibri" w:hAnsi="Calibri" w:cs="Calibri"/>
        </w:rPr>
        <w:t xml:space="preserve">he vision of Christ transfigured is understood by the Eastern Fathers as an </w:t>
      </w:r>
      <w:r w:rsidR="00DF3704" w:rsidRPr="0038417D">
        <w:rPr>
          <w:rFonts w:ascii="Calibri" w:hAnsi="Calibri" w:cs="Calibri"/>
        </w:rPr>
        <w:t>anticipation</w:t>
      </w:r>
      <w:r w:rsidRPr="0038417D">
        <w:rPr>
          <w:rFonts w:ascii="Calibri" w:hAnsi="Calibri" w:cs="Calibri"/>
        </w:rPr>
        <w:t xml:space="preserve"> of the glorious </w:t>
      </w:r>
      <w:r w:rsidR="00DF3704" w:rsidRPr="0038417D">
        <w:rPr>
          <w:rFonts w:ascii="Calibri" w:hAnsi="Calibri" w:cs="Calibri"/>
        </w:rPr>
        <w:t>and</w:t>
      </w:r>
      <w:r w:rsidRPr="0038417D">
        <w:rPr>
          <w:rFonts w:ascii="Calibri" w:hAnsi="Calibri" w:cs="Calibri"/>
        </w:rPr>
        <w:t xml:space="preserve"> fearful coming of </w:t>
      </w:r>
      <w:r w:rsidR="00DF3704">
        <w:rPr>
          <w:rFonts w:ascii="Calibri" w:hAnsi="Calibri" w:cs="Calibri"/>
        </w:rPr>
        <w:t>Ch</w:t>
      </w:r>
      <w:r w:rsidRPr="0038417D">
        <w:rPr>
          <w:rFonts w:ascii="Calibri" w:hAnsi="Calibri" w:cs="Calibri"/>
        </w:rPr>
        <w:t>rist. ”</w:t>
      </w:r>
      <w:r w:rsidR="00DF3704">
        <w:rPr>
          <w:rFonts w:ascii="Calibri" w:hAnsi="Calibri" w:cs="Calibri"/>
        </w:rPr>
        <w:t>It</w:t>
      </w:r>
      <w:r w:rsidRPr="0038417D">
        <w:rPr>
          <w:rFonts w:ascii="Calibri" w:hAnsi="Calibri" w:cs="Calibri"/>
        </w:rPr>
        <w:t xml:space="preserve"> is in the glory of the Fat</w:t>
      </w:r>
      <w:r w:rsidR="00DF3704">
        <w:rPr>
          <w:rFonts w:ascii="Calibri" w:hAnsi="Calibri" w:cs="Calibri"/>
        </w:rPr>
        <w:t>h</w:t>
      </w:r>
      <w:r w:rsidRPr="0038417D">
        <w:rPr>
          <w:rFonts w:ascii="Calibri" w:hAnsi="Calibri" w:cs="Calibri"/>
        </w:rPr>
        <w:t>er," says Palamas, "</w:t>
      </w:r>
      <w:r w:rsidR="00DF3704" w:rsidRPr="0038417D">
        <w:rPr>
          <w:rFonts w:ascii="Calibri" w:hAnsi="Calibri" w:cs="Calibri"/>
        </w:rPr>
        <w:t>that</w:t>
      </w:r>
      <w:r w:rsidRPr="0038417D">
        <w:rPr>
          <w:rFonts w:ascii="Calibri" w:hAnsi="Calibri" w:cs="Calibri"/>
        </w:rPr>
        <w:t xml:space="preserve"> the </w:t>
      </w:r>
      <w:r w:rsidR="00DF3704" w:rsidRPr="0038417D">
        <w:rPr>
          <w:rFonts w:ascii="Calibri" w:hAnsi="Calibri" w:cs="Calibri"/>
        </w:rPr>
        <w:t>righteous</w:t>
      </w:r>
      <w:r w:rsidRPr="0038417D">
        <w:rPr>
          <w:rFonts w:ascii="Calibri" w:hAnsi="Calibri" w:cs="Calibri"/>
        </w:rPr>
        <w:t xml:space="preserve"> will shine like the sun in the king</w:t>
      </w:r>
      <w:r w:rsidR="00DF3704">
        <w:rPr>
          <w:rFonts w:ascii="Calibri" w:hAnsi="Calibri" w:cs="Calibri"/>
        </w:rPr>
        <w:t>d</w:t>
      </w:r>
      <w:r w:rsidRPr="0038417D">
        <w:rPr>
          <w:rFonts w:ascii="Calibri" w:hAnsi="Calibri" w:cs="Calibri"/>
        </w:rPr>
        <w:t>om of their Father...(Matt. 13:43)</w:t>
      </w:r>
      <w:r w:rsidR="00DF3704">
        <w:rPr>
          <w:rFonts w:ascii="Calibri" w:hAnsi="Calibri" w:cs="Calibri"/>
        </w:rPr>
        <w:t>;</w:t>
      </w:r>
      <w:r w:rsidRPr="0038417D">
        <w:rPr>
          <w:rFonts w:ascii="Calibri" w:hAnsi="Calibri" w:cs="Calibri"/>
        </w:rPr>
        <w:t xml:space="preserve"> they wi</w:t>
      </w:r>
      <w:r w:rsidR="00DF3704">
        <w:rPr>
          <w:rFonts w:ascii="Calibri" w:hAnsi="Calibri" w:cs="Calibri"/>
        </w:rPr>
        <w:t>ll</w:t>
      </w:r>
      <w:r w:rsidRPr="0038417D">
        <w:rPr>
          <w:rFonts w:ascii="Calibri" w:hAnsi="Calibri" w:cs="Calibri"/>
        </w:rPr>
        <w:t xml:space="preserve"> be all light and they will see the Light</w:t>
      </w:r>
      <w:r w:rsidR="00DF3704">
        <w:rPr>
          <w:rFonts w:ascii="Calibri" w:hAnsi="Calibri" w:cs="Calibri"/>
        </w:rPr>
        <w:t>,</w:t>
      </w:r>
      <w:r w:rsidRPr="0038417D">
        <w:rPr>
          <w:rFonts w:ascii="Calibri" w:hAnsi="Calibri" w:cs="Calibri"/>
        </w:rPr>
        <w:t xml:space="preserve"> a wonderful and holy sight </w:t>
      </w:r>
      <w:r w:rsidR="00DF3704" w:rsidRPr="0038417D">
        <w:rPr>
          <w:rFonts w:ascii="Calibri" w:hAnsi="Calibri" w:cs="Calibri"/>
        </w:rPr>
        <w:t>belonging</w:t>
      </w:r>
      <w:r w:rsidRPr="0038417D">
        <w:rPr>
          <w:rFonts w:ascii="Calibri" w:hAnsi="Calibri" w:cs="Calibri"/>
        </w:rPr>
        <w:t xml:space="preserve"> only to the pure in heart. Tod</w:t>
      </w:r>
      <w:r w:rsidR="00DF3704">
        <w:rPr>
          <w:rFonts w:ascii="Calibri" w:hAnsi="Calibri" w:cs="Calibri"/>
        </w:rPr>
        <w:t>ay this</w:t>
      </w:r>
      <w:r w:rsidR="0038417D">
        <w:rPr>
          <w:rFonts w:ascii="Calibri" w:hAnsi="Calibri" w:cs="Calibri"/>
        </w:rPr>
        <w:t xml:space="preserve"> </w:t>
      </w:r>
      <w:r w:rsidRPr="0038417D">
        <w:rPr>
          <w:rFonts w:ascii="Calibri" w:hAnsi="Calibri" w:cs="Calibri"/>
        </w:rPr>
        <w:t>light shines in part; as a promise for those wh</w:t>
      </w:r>
      <w:r w:rsidR="00DF3704">
        <w:rPr>
          <w:rFonts w:ascii="Calibri" w:hAnsi="Calibri" w:cs="Calibri"/>
        </w:rPr>
        <w:t>o</w:t>
      </w:r>
      <w:r w:rsidRPr="0038417D">
        <w:rPr>
          <w:rFonts w:ascii="Calibri" w:hAnsi="Calibri" w:cs="Calibri"/>
        </w:rPr>
        <w:t xml:space="preserve"> in stillness</w:t>
      </w:r>
      <w:r w:rsidR="0038417D">
        <w:rPr>
          <w:rFonts w:ascii="Calibri" w:hAnsi="Calibri" w:cs="Calibri"/>
        </w:rPr>
        <w:t xml:space="preserve"> </w:t>
      </w:r>
      <w:r w:rsidRPr="0038417D">
        <w:rPr>
          <w:rFonts w:ascii="Calibri" w:hAnsi="Calibri" w:cs="Calibri"/>
        </w:rPr>
        <w:t>have overcome all</w:t>
      </w:r>
      <w:r w:rsidR="0038417D">
        <w:rPr>
          <w:rFonts w:ascii="Calibri" w:hAnsi="Calibri" w:cs="Calibri"/>
        </w:rPr>
        <w:t xml:space="preserve"> </w:t>
      </w:r>
      <w:r w:rsidRPr="0038417D">
        <w:rPr>
          <w:rFonts w:ascii="Calibri" w:hAnsi="Calibri" w:cs="Calibri"/>
        </w:rPr>
        <w:t>that is evil and by pure spiritual prayer all that is impure; but in that day this light will deif</w:t>
      </w:r>
      <w:r w:rsidR="00DF3704">
        <w:rPr>
          <w:rFonts w:ascii="Calibri" w:hAnsi="Calibri" w:cs="Calibri"/>
        </w:rPr>
        <w:t>y</w:t>
      </w:r>
      <w:r w:rsidRPr="0038417D">
        <w:rPr>
          <w:rFonts w:ascii="Calibri" w:hAnsi="Calibri" w:cs="Calibri"/>
        </w:rPr>
        <w:t xml:space="preserve"> in an open way</w:t>
      </w:r>
      <w:r w:rsidR="0038417D">
        <w:rPr>
          <w:rFonts w:ascii="Calibri" w:hAnsi="Calibri" w:cs="Calibri"/>
        </w:rPr>
        <w:t xml:space="preserve"> </w:t>
      </w:r>
      <w:r w:rsidRPr="0038417D">
        <w:rPr>
          <w:rFonts w:ascii="Calibri" w:hAnsi="Calibri" w:cs="Calibri"/>
        </w:rPr>
        <w:t>the sons</w:t>
      </w:r>
      <w:r w:rsidR="0038417D">
        <w:rPr>
          <w:rFonts w:ascii="Calibri" w:hAnsi="Calibri" w:cs="Calibri"/>
        </w:rPr>
        <w:t xml:space="preserve"> </w:t>
      </w:r>
      <w:r w:rsidRPr="0038417D">
        <w:rPr>
          <w:rFonts w:ascii="Calibri" w:hAnsi="Calibri" w:cs="Calibri"/>
        </w:rPr>
        <w:t xml:space="preserve">of the resurrection (Lk. 20:36), who will rejoice in an eternity of </w:t>
      </w:r>
      <w:r w:rsidR="00DF3704" w:rsidRPr="0038417D">
        <w:rPr>
          <w:rFonts w:ascii="Calibri" w:hAnsi="Calibri" w:cs="Calibri"/>
        </w:rPr>
        <w:t>glory</w:t>
      </w:r>
      <w:r w:rsidRPr="0038417D">
        <w:rPr>
          <w:rFonts w:ascii="Calibri" w:hAnsi="Calibri" w:cs="Calibri"/>
        </w:rPr>
        <w:t xml:space="preserve"> in communion with him who has imparte</w:t>
      </w:r>
      <w:r w:rsidR="00DF3704">
        <w:rPr>
          <w:rFonts w:ascii="Calibri" w:hAnsi="Calibri" w:cs="Calibri"/>
        </w:rPr>
        <w:t>d</w:t>
      </w:r>
      <w:r w:rsidRPr="0038417D">
        <w:rPr>
          <w:rFonts w:ascii="Calibri" w:hAnsi="Calibri" w:cs="Calibri"/>
        </w:rPr>
        <w:t xml:space="preserve"> </w:t>
      </w:r>
      <w:r w:rsidR="00DF3704">
        <w:rPr>
          <w:rFonts w:ascii="Calibri" w:hAnsi="Calibri" w:cs="Calibri"/>
        </w:rPr>
        <w:t>t</w:t>
      </w:r>
      <w:r w:rsidRPr="0038417D">
        <w:rPr>
          <w:rFonts w:ascii="Calibri" w:hAnsi="Calibri" w:cs="Calibri"/>
        </w:rPr>
        <w:t xml:space="preserve">o human nature a </w:t>
      </w:r>
      <w:r w:rsidR="00DF3704" w:rsidRPr="0038417D">
        <w:rPr>
          <w:rFonts w:ascii="Calibri" w:hAnsi="Calibri" w:cs="Calibri"/>
        </w:rPr>
        <w:t>glory</w:t>
      </w:r>
      <w:r w:rsidRPr="0038417D">
        <w:rPr>
          <w:rFonts w:ascii="Calibri" w:hAnsi="Calibri" w:cs="Calibri"/>
        </w:rPr>
        <w:t xml:space="preserve"> and divine brilliance.”</w:t>
      </w:r>
      <w:r w:rsidR="00AD282B">
        <w:rPr>
          <w:rStyle w:val="FootnoteReference"/>
          <w:rFonts w:ascii="Calibri" w:hAnsi="Calibri" w:cs="Calibri"/>
        </w:rPr>
        <w:footnoteReference w:id="81"/>
      </w:r>
    </w:p>
    <w:p w14:paraId="65126C8E" w14:textId="046C25E8" w:rsidR="00401DB0" w:rsidRDefault="00B46CA1" w:rsidP="00EA3F15">
      <w:pPr>
        <w:jc w:val="both"/>
        <w:rPr>
          <w:rFonts w:ascii="Calibri" w:hAnsi="Calibri" w:cs="Calibri"/>
        </w:rPr>
      </w:pPr>
      <w:r w:rsidRPr="0038417D">
        <w:rPr>
          <w:rFonts w:ascii="Calibri" w:hAnsi="Calibri" w:cs="Calibri"/>
        </w:rPr>
        <w:t>The human body nourished by the Eucharistic bread during its earthly life, q</w:t>
      </w:r>
      <w:r w:rsidR="00DF3704">
        <w:rPr>
          <w:rFonts w:ascii="Calibri" w:hAnsi="Calibri" w:cs="Calibri"/>
        </w:rPr>
        <w:t>uic</w:t>
      </w:r>
      <w:r w:rsidRPr="0038417D">
        <w:rPr>
          <w:rFonts w:ascii="Calibri" w:hAnsi="Calibri" w:cs="Calibri"/>
        </w:rPr>
        <w:t xml:space="preserve">kened by the Holy Spirit and enlightened with </w:t>
      </w:r>
      <w:r w:rsidR="00DF3704" w:rsidRPr="0038417D">
        <w:rPr>
          <w:rFonts w:ascii="Calibri" w:hAnsi="Calibri" w:cs="Calibri"/>
        </w:rPr>
        <w:t>celestial</w:t>
      </w:r>
      <w:r w:rsidRPr="0038417D">
        <w:rPr>
          <w:rFonts w:ascii="Calibri" w:hAnsi="Calibri" w:cs="Calibri"/>
        </w:rPr>
        <w:t xml:space="preserve">, light, “even this dust," according to Cabasilas, "will </w:t>
      </w:r>
      <w:r w:rsidR="00DF3704" w:rsidRPr="0038417D">
        <w:rPr>
          <w:rFonts w:ascii="Calibri" w:hAnsi="Calibri" w:cs="Calibri"/>
        </w:rPr>
        <w:t>show</w:t>
      </w:r>
      <w:r w:rsidRPr="0038417D">
        <w:rPr>
          <w:rFonts w:ascii="Calibri" w:hAnsi="Calibri" w:cs="Calibri"/>
        </w:rPr>
        <w:t xml:space="preserve"> </w:t>
      </w:r>
      <w:r w:rsidR="00DF3704" w:rsidRPr="0038417D">
        <w:rPr>
          <w:rFonts w:ascii="Calibri" w:hAnsi="Calibri" w:cs="Calibri"/>
        </w:rPr>
        <w:t>forth</w:t>
      </w:r>
      <w:r w:rsidRPr="0038417D">
        <w:rPr>
          <w:rFonts w:ascii="Calibri" w:hAnsi="Calibri" w:cs="Calibri"/>
        </w:rPr>
        <w:t xml:space="preserve"> all it</w:t>
      </w:r>
      <w:r w:rsidR="00DF3704">
        <w:rPr>
          <w:rFonts w:ascii="Calibri" w:hAnsi="Calibri" w:cs="Calibri"/>
        </w:rPr>
        <w:t>s</w:t>
      </w:r>
      <w:r w:rsidRPr="0038417D">
        <w:rPr>
          <w:rFonts w:ascii="Calibri" w:hAnsi="Calibri" w:cs="Calibri"/>
        </w:rPr>
        <w:t xml:space="preserve"> b</w:t>
      </w:r>
      <w:r w:rsidR="00DF3704">
        <w:rPr>
          <w:rFonts w:ascii="Calibri" w:hAnsi="Calibri" w:cs="Calibri"/>
        </w:rPr>
        <w:t>e</w:t>
      </w:r>
      <w:r w:rsidRPr="0038417D">
        <w:rPr>
          <w:rFonts w:ascii="Calibri" w:hAnsi="Calibri" w:cs="Calibri"/>
        </w:rPr>
        <w:t xml:space="preserve">auty as a member of this light, will be </w:t>
      </w:r>
      <w:r w:rsidR="00DF3704" w:rsidRPr="0038417D">
        <w:rPr>
          <w:rFonts w:ascii="Calibri" w:hAnsi="Calibri" w:cs="Calibri"/>
        </w:rPr>
        <w:t>conformed</w:t>
      </w:r>
      <w:r w:rsidRPr="0038417D">
        <w:rPr>
          <w:rFonts w:ascii="Calibri" w:hAnsi="Calibri" w:cs="Calibri"/>
        </w:rPr>
        <w:t xml:space="preserve"> to this Sun and will give </w:t>
      </w:r>
      <w:r w:rsidR="00DF3704" w:rsidRPr="0038417D">
        <w:rPr>
          <w:rFonts w:ascii="Calibri" w:hAnsi="Calibri" w:cs="Calibri"/>
        </w:rPr>
        <w:t>forth</w:t>
      </w:r>
      <w:r w:rsidRPr="0038417D">
        <w:rPr>
          <w:rFonts w:ascii="Calibri" w:hAnsi="Calibri" w:cs="Calibri"/>
        </w:rPr>
        <w:t xml:space="preserve"> similar rays of light....In that day the righteous will shine with the same </w:t>
      </w:r>
      <w:r w:rsidR="00DF3704" w:rsidRPr="0038417D">
        <w:rPr>
          <w:rFonts w:ascii="Calibri" w:hAnsi="Calibri" w:cs="Calibri"/>
        </w:rPr>
        <w:t>br</w:t>
      </w:r>
      <w:r w:rsidR="00DF3704">
        <w:rPr>
          <w:rFonts w:ascii="Calibri" w:hAnsi="Calibri" w:cs="Calibri"/>
        </w:rPr>
        <w:t>illi</w:t>
      </w:r>
      <w:r w:rsidRPr="0038417D">
        <w:rPr>
          <w:rFonts w:ascii="Calibri" w:hAnsi="Calibri" w:cs="Calibri"/>
        </w:rPr>
        <w:t xml:space="preserve">ance and the same glory as Christ, they in joy to </w:t>
      </w:r>
      <w:r w:rsidR="00DF3704" w:rsidRPr="0038417D">
        <w:rPr>
          <w:rFonts w:ascii="Calibri" w:hAnsi="Calibri" w:cs="Calibri"/>
        </w:rPr>
        <w:t>receive</w:t>
      </w:r>
      <w:r w:rsidRPr="0038417D">
        <w:rPr>
          <w:rFonts w:ascii="Calibri" w:hAnsi="Calibri" w:cs="Calibri"/>
        </w:rPr>
        <w:t xml:space="preserve"> from him, he to i</w:t>
      </w:r>
      <w:r w:rsidR="00DF3704">
        <w:rPr>
          <w:rFonts w:ascii="Calibri" w:hAnsi="Calibri" w:cs="Calibri"/>
        </w:rPr>
        <w:t>m</w:t>
      </w:r>
      <w:r w:rsidRPr="0038417D">
        <w:rPr>
          <w:rFonts w:ascii="Calibri" w:hAnsi="Calibri" w:cs="Calibri"/>
        </w:rPr>
        <w:t>part</w:t>
      </w:r>
      <w:r w:rsidR="00DF3704">
        <w:rPr>
          <w:rFonts w:ascii="Calibri" w:hAnsi="Calibri" w:cs="Calibri"/>
        </w:rPr>
        <w:t xml:space="preserve"> </w:t>
      </w:r>
      <w:r w:rsidRPr="0038417D">
        <w:rPr>
          <w:rFonts w:ascii="Calibri" w:hAnsi="Calibri" w:cs="Calibri"/>
        </w:rPr>
        <w:t>to them th</w:t>
      </w:r>
      <w:r w:rsidR="00DF3704">
        <w:rPr>
          <w:rFonts w:ascii="Calibri" w:hAnsi="Calibri" w:cs="Calibri"/>
        </w:rPr>
        <w:t xml:space="preserve">at </w:t>
      </w:r>
      <w:r w:rsidRPr="0038417D">
        <w:rPr>
          <w:rFonts w:ascii="Calibri" w:hAnsi="Calibri" w:cs="Calibri"/>
        </w:rPr>
        <w:t>bri</w:t>
      </w:r>
      <w:r w:rsidR="00DF3704">
        <w:rPr>
          <w:rFonts w:ascii="Calibri" w:hAnsi="Calibri" w:cs="Calibri"/>
        </w:rPr>
        <w:t>l</w:t>
      </w:r>
      <w:r w:rsidRPr="0038417D">
        <w:rPr>
          <w:rFonts w:ascii="Calibri" w:hAnsi="Calibri" w:cs="Calibri"/>
        </w:rPr>
        <w:t>liance</w:t>
      </w:r>
      <w:r w:rsidR="00DF3704">
        <w:rPr>
          <w:rFonts w:ascii="Calibri" w:hAnsi="Calibri" w:cs="Calibri"/>
        </w:rPr>
        <w:t xml:space="preserve"> and glory.</w:t>
      </w:r>
      <w:r w:rsidR="00401DB0">
        <w:rPr>
          <w:rFonts w:ascii="Calibri" w:hAnsi="Calibri" w:cs="Calibri"/>
        </w:rPr>
        <w:t xml:space="preserve"> For this Bread, this Body that they will take </w:t>
      </w:r>
      <w:r w:rsidRPr="0038417D">
        <w:rPr>
          <w:rFonts w:ascii="Calibri" w:hAnsi="Calibri" w:cs="Calibri"/>
        </w:rPr>
        <w:t>with t</w:t>
      </w:r>
      <w:r w:rsidR="00401DB0">
        <w:rPr>
          <w:rFonts w:ascii="Calibri" w:hAnsi="Calibri" w:cs="Calibri"/>
        </w:rPr>
        <w:t>h</w:t>
      </w:r>
      <w:r w:rsidRPr="0038417D">
        <w:rPr>
          <w:rFonts w:ascii="Calibri" w:hAnsi="Calibri" w:cs="Calibri"/>
        </w:rPr>
        <w:t xml:space="preserve">em </w:t>
      </w:r>
      <w:r w:rsidR="00401DB0" w:rsidRPr="0038417D">
        <w:rPr>
          <w:rFonts w:ascii="Calibri" w:hAnsi="Calibri" w:cs="Calibri"/>
        </w:rPr>
        <w:t>into</w:t>
      </w:r>
      <w:r w:rsidRPr="0038417D">
        <w:rPr>
          <w:rFonts w:ascii="Calibri" w:hAnsi="Calibri" w:cs="Calibri"/>
        </w:rPr>
        <w:t xml:space="preserve"> life </w:t>
      </w:r>
      <w:r w:rsidR="00401DB0" w:rsidRPr="0038417D">
        <w:rPr>
          <w:rFonts w:ascii="Calibri" w:hAnsi="Calibri" w:cs="Calibri"/>
        </w:rPr>
        <w:t>eternal</w:t>
      </w:r>
      <w:r w:rsidRPr="0038417D">
        <w:rPr>
          <w:rFonts w:ascii="Calibri" w:hAnsi="Calibri" w:cs="Calibri"/>
        </w:rPr>
        <w:t xml:space="preserve"> having been nourished at the Eucharistic table here below, this is the Lord Christ who will appear to all men in the clouds, who will manifest his </w:t>
      </w:r>
      <w:r w:rsidR="00401DB0" w:rsidRPr="0038417D">
        <w:rPr>
          <w:rFonts w:ascii="Calibri" w:hAnsi="Calibri" w:cs="Calibri"/>
        </w:rPr>
        <w:t>splendor</w:t>
      </w:r>
      <w:r w:rsidRPr="0038417D">
        <w:rPr>
          <w:rFonts w:ascii="Calibri" w:hAnsi="Calibri" w:cs="Calibri"/>
        </w:rPr>
        <w:t xml:space="preserve"> to the East and to the West in a flash in a moment of time.</w:t>
      </w:r>
      <w:r w:rsidR="00401DB0">
        <w:rPr>
          <w:rFonts w:ascii="Calibri" w:hAnsi="Calibri" w:cs="Calibri"/>
        </w:rPr>
        <w:t>”</w:t>
      </w:r>
      <w:r w:rsidR="00AD282B">
        <w:rPr>
          <w:rStyle w:val="FootnoteReference"/>
          <w:rFonts w:ascii="Calibri" w:hAnsi="Calibri" w:cs="Calibri"/>
        </w:rPr>
        <w:footnoteReference w:id="82"/>
      </w:r>
      <w:r w:rsidRPr="0038417D">
        <w:rPr>
          <w:rFonts w:ascii="Calibri" w:hAnsi="Calibri" w:cs="Calibri"/>
        </w:rPr>
        <w:t xml:space="preserve"> ”</w:t>
      </w:r>
      <w:r w:rsidR="00401DB0">
        <w:rPr>
          <w:rFonts w:ascii="Calibri" w:hAnsi="Calibri" w:cs="Calibri"/>
        </w:rPr>
        <w:t>I</w:t>
      </w:r>
      <w:r w:rsidRPr="0038417D">
        <w:rPr>
          <w:rFonts w:ascii="Calibri" w:hAnsi="Calibri" w:cs="Calibri"/>
        </w:rPr>
        <w:t>t is t</w:t>
      </w:r>
      <w:r w:rsidR="00401DB0">
        <w:rPr>
          <w:rFonts w:ascii="Calibri" w:hAnsi="Calibri" w:cs="Calibri"/>
        </w:rPr>
        <w:t>h</w:t>
      </w:r>
      <w:r w:rsidRPr="0038417D">
        <w:rPr>
          <w:rFonts w:ascii="Calibri" w:hAnsi="Calibri" w:cs="Calibri"/>
        </w:rPr>
        <w:t xml:space="preserve">us glorified that the </w:t>
      </w:r>
      <w:r w:rsidR="00401DB0" w:rsidRPr="0038417D">
        <w:rPr>
          <w:rFonts w:ascii="Calibri" w:hAnsi="Calibri" w:cs="Calibri"/>
        </w:rPr>
        <w:t>righteous</w:t>
      </w:r>
      <w:r w:rsidRPr="0038417D">
        <w:rPr>
          <w:rFonts w:ascii="Calibri" w:hAnsi="Calibri" w:cs="Calibri"/>
        </w:rPr>
        <w:t xml:space="preserve"> live here on earth, </w:t>
      </w:r>
      <w:r w:rsidR="00401DB0">
        <w:rPr>
          <w:rFonts w:ascii="Calibri" w:hAnsi="Calibri" w:cs="Calibri"/>
        </w:rPr>
        <w:t>a</w:t>
      </w:r>
      <w:r w:rsidRPr="0038417D">
        <w:rPr>
          <w:rFonts w:ascii="Calibri" w:hAnsi="Calibri" w:cs="Calibri"/>
        </w:rPr>
        <w:t xml:space="preserve">t their </w:t>
      </w:r>
      <w:r w:rsidR="00401DB0" w:rsidRPr="0038417D">
        <w:rPr>
          <w:rFonts w:ascii="Calibri" w:hAnsi="Calibri" w:cs="Calibri"/>
        </w:rPr>
        <w:t>death</w:t>
      </w:r>
      <w:r w:rsidRPr="0038417D">
        <w:rPr>
          <w:rFonts w:ascii="Calibri" w:hAnsi="Calibri" w:cs="Calibri"/>
        </w:rPr>
        <w:t xml:space="preserve"> this glory will not leave</w:t>
      </w:r>
      <w:r w:rsidR="0038417D">
        <w:rPr>
          <w:rFonts w:ascii="Calibri" w:hAnsi="Calibri" w:cs="Calibri"/>
        </w:rPr>
        <w:t xml:space="preserve"> </w:t>
      </w:r>
      <w:r w:rsidRPr="0038417D">
        <w:rPr>
          <w:rFonts w:ascii="Calibri" w:hAnsi="Calibri" w:cs="Calibri"/>
        </w:rPr>
        <w:t>t</w:t>
      </w:r>
      <w:r w:rsidR="00401DB0">
        <w:rPr>
          <w:rFonts w:ascii="Calibri" w:hAnsi="Calibri" w:cs="Calibri"/>
        </w:rPr>
        <w:t>h</w:t>
      </w:r>
      <w:r w:rsidRPr="0038417D">
        <w:rPr>
          <w:rFonts w:ascii="Calibri" w:hAnsi="Calibri" w:cs="Calibri"/>
        </w:rPr>
        <w:t xml:space="preserve">em. The just carry always within them this light and glory and they will take it with them into the new </w:t>
      </w:r>
      <w:r w:rsidR="00401DB0" w:rsidRPr="0038417D">
        <w:rPr>
          <w:rFonts w:ascii="Calibri" w:hAnsi="Calibri" w:cs="Calibri"/>
        </w:rPr>
        <w:t>life</w:t>
      </w:r>
      <w:r w:rsidRPr="0038417D">
        <w:rPr>
          <w:rFonts w:ascii="Calibri" w:hAnsi="Calibri" w:cs="Calibri"/>
        </w:rPr>
        <w:t xml:space="preserve"> and hasten towards him to whom they have never ceased to be united.”</w:t>
      </w:r>
      <w:r w:rsidR="00AD282B">
        <w:rPr>
          <w:rStyle w:val="FootnoteReference"/>
          <w:rFonts w:ascii="Calibri" w:hAnsi="Calibri" w:cs="Calibri"/>
        </w:rPr>
        <w:footnoteReference w:id="83"/>
      </w:r>
    </w:p>
    <w:p w14:paraId="2A14C47B" w14:textId="7D79ABF4" w:rsidR="002141EC" w:rsidRPr="0038417D" w:rsidRDefault="00B46CA1" w:rsidP="00EA3F15">
      <w:pPr>
        <w:jc w:val="both"/>
        <w:rPr>
          <w:rFonts w:ascii="Calibri" w:hAnsi="Calibri" w:cs="Calibri"/>
        </w:rPr>
      </w:pPr>
      <w:r w:rsidRPr="0038417D">
        <w:rPr>
          <w:rFonts w:ascii="Calibri" w:hAnsi="Calibri" w:cs="Calibri"/>
        </w:rPr>
        <w:t xml:space="preserve">In a final evocation of the glory of the Christ Pantocrator and of our </w:t>
      </w:r>
      <w:r w:rsidR="00401DB0" w:rsidRPr="0038417D">
        <w:rPr>
          <w:rFonts w:ascii="Calibri" w:hAnsi="Calibri" w:cs="Calibri"/>
        </w:rPr>
        <w:t>transfiguration</w:t>
      </w:r>
      <w:r w:rsidRPr="0038417D">
        <w:rPr>
          <w:rFonts w:ascii="Calibri" w:hAnsi="Calibri" w:cs="Calibri"/>
        </w:rPr>
        <w:t xml:space="preserve"> in him, Nicholas Cabasilas d</w:t>
      </w:r>
      <w:r w:rsidR="00401DB0">
        <w:rPr>
          <w:rFonts w:ascii="Calibri" w:hAnsi="Calibri" w:cs="Calibri"/>
        </w:rPr>
        <w:t>e</w:t>
      </w:r>
      <w:r w:rsidRPr="0038417D">
        <w:rPr>
          <w:rFonts w:ascii="Calibri" w:hAnsi="Calibri" w:cs="Calibri"/>
        </w:rPr>
        <w:t>scribes in unforgettable words the glory which will clothe th</w:t>
      </w:r>
      <w:r w:rsidR="00401DB0">
        <w:rPr>
          <w:rFonts w:ascii="Calibri" w:hAnsi="Calibri" w:cs="Calibri"/>
        </w:rPr>
        <w:t xml:space="preserve">e </w:t>
      </w:r>
      <w:r w:rsidRPr="0038417D">
        <w:rPr>
          <w:rFonts w:ascii="Calibri" w:hAnsi="Calibri" w:cs="Calibri"/>
        </w:rPr>
        <w:t>servants of God. "Then," he cries, "each one of us can shed forth rays brighter than those of the sun, rise above the clouds, see this body of God, rise towards him, fly towards him...co</w:t>
      </w:r>
      <w:r w:rsidR="00401DB0">
        <w:rPr>
          <w:rFonts w:ascii="Calibri" w:hAnsi="Calibri" w:cs="Calibri"/>
        </w:rPr>
        <w:t>m</w:t>
      </w:r>
      <w:r w:rsidRPr="0038417D">
        <w:rPr>
          <w:rFonts w:ascii="Calibri" w:hAnsi="Calibri" w:cs="Calibri"/>
        </w:rPr>
        <w:t xml:space="preserve">e </w:t>
      </w:r>
      <w:r w:rsidR="00401DB0" w:rsidRPr="0038417D">
        <w:rPr>
          <w:rFonts w:ascii="Calibri" w:hAnsi="Calibri" w:cs="Calibri"/>
        </w:rPr>
        <w:t>near</w:t>
      </w:r>
      <w:r w:rsidRPr="0038417D">
        <w:rPr>
          <w:rFonts w:ascii="Calibri" w:hAnsi="Calibri" w:cs="Calibri"/>
        </w:rPr>
        <w:t xml:space="preserve"> and contemplate him in peace." And Cabasilas transports us in thought to that glorious assembly of the elect in the heavenly country. "A solemnity, unsurpassed! A whole people of gods around their God, of beautiful creatures around him who is the Beautiful, o</w:t>
      </w:r>
      <w:r w:rsidR="00401DB0">
        <w:rPr>
          <w:rFonts w:ascii="Calibri" w:hAnsi="Calibri" w:cs="Calibri"/>
        </w:rPr>
        <w:t>f</w:t>
      </w:r>
      <w:r w:rsidRPr="0038417D">
        <w:rPr>
          <w:rFonts w:ascii="Calibri" w:hAnsi="Calibri" w:cs="Calibri"/>
        </w:rPr>
        <w:t xml:space="preserve"> servants around their Master....The choir of the elect, the company of the blessed....Such dazzling wonder descends from the skies to earth, and suns in their </w:t>
      </w:r>
      <w:r w:rsidRPr="0038417D">
        <w:rPr>
          <w:rFonts w:ascii="Calibri" w:hAnsi="Calibri" w:cs="Calibri"/>
        </w:rPr>
        <w:lastRenderedPageBreak/>
        <w:t>turn will rise from earth to glorify the Sun of Righteousness himself...all is flooded with Light.”</w:t>
      </w:r>
      <w:r w:rsidR="00AD282B">
        <w:rPr>
          <w:rStyle w:val="FootnoteReference"/>
          <w:rFonts w:ascii="Calibri" w:hAnsi="Calibri" w:cs="Calibri"/>
        </w:rPr>
        <w:footnoteReference w:id="84"/>
      </w:r>
    </w:p>
    <w:p w14:paraId="79C26511" w14:textId="281A9ED8" w:rsidR="002141EC" w:rsidRPr="0038417D" w:rsidRDefault="00B46CA1" w:rsidP="00EA3F15">
      <w:pPr>
        <w:jc w:val="both"/>
        <w:rPr>
          <w:rFonts w:ascii="Calibri" w:hAnsi="Calibri" w:cs="Calibri"/>
        </w:rPr>
      </w:pPr>
      <w:r w:rsidRPr="0038417D">
        <w:rPr>
          <w:rFonts w:ascii="Calibri" w:hAnsi="Calibri" w:cs="Calibri"/>
        </w:rPr>
        <w:t xml:space="preserve">Overflowing paschal joy...this is the final message of our Byzantine master who says with St. Paul, "If we suffer with </w:t>
      </w:r>
      <w:r w:rsidR="00EF6F94">
        <w:rPr>
          <w:rFonts w:ascii="Calibri" w:hAnsi="Calibri" w:cs="Calibri"/>
        </w:rPr>
        <w:t>h</w:t>
      </w:r>
      <w:r w:rsidRPr="0038417D">
        <w:rPr>
          <w:rFonts w:ascii="Calibri" w:hAnsi="Calibri" w:cs="Calibri"/>
        </w:rPr>
        <w:t>im we shall also reign with him" (2 Tim. 2:12).</w:t>
      </w:r>
    </w:p>
    <w:p w14:paraId="31AC3AD5" w14:textId="77777777" w:rsidR="002141EC" w:rsidRPr="0038417D" w:rsidRDefault="002141EC" w:rsidP="00EA3F15">
      <w:pPr>
        <w:jc w:val="both"/>
        <w:rPr>
          <w:rFonts w:ascii="Calibri" w:hAnsi="Calibri" w:cs="Calibri"/>
        </w:rPr>
      </w:pPr>
    </w:p>
    <w:p w14:paraId="3759C862" w14:textId="4478FFF9" w:rsidR="002141EC" w:rsidRPr="009A7FB1" w:rsidRDefault="00B46CA1" w:rsidP="009A7FB1">
      <w:pPr>
        <w:pStyle w:val="Heading1"/>
      </w:pPr>
      <w:bookmarkStart w:id="9" w:name="_Toc130456049"/>
      <w:r w:rsidRPr="009A7FB1">
        <w:t>C</w:t>
      </w:r>
      <w:r w:rsidR="009A7FB1" w:rsidRPr="009A7FB1">
        <w:t>onclusion</w:t>
      </w:r>
      <w:bookmarkEnd w:id="9"/>
    </w:p>
    <w:p w14:paraId="35EC33AD" w14:textId="77777777" w:rsidR="00EF6F94" w:rsidRPr="0038417D" w:rsidRDefault="00EF6F94" w:rsidP="00EA3F15">
      <w:pPr>
        <w:jc w:val="both"/>
        <w:rPr>
          <w:rFonts w:ascii="Calibri" w:hAnsi="Calibri" w:cs="Calibri"/>
        </w:rPr>
      </w:pPr>
    </w:p>
    <w:p w14:paraId="230E5B44" w14:textId="3511F7EE" w:rsidR="00302691" w:rsidRDefault="00B46CA1" w:rsidP="00EA3F15">
      <w:pPr>
        <w:jc w:val="both"/>
        <w:rPr>
          <w:rFonts w:ascii="Calibri" w:hAnsi="Calibri" w:cs="Calibri"/>
        </w:rPr>
      </w:pPr>
      <w:r w:rsidRPr="0038417D">
        <w:rPr>
          <w:rFonts w:ascii="Calibri" w:hAnsi="Calibri" w:cs="Calibri"/>
        </w:rPr>
        <w:t xml:space="preserve">It is Cabasilas by his one words who has guided us, as we have explored the development of the rich spirituality traditional in the Christian East. Another work often misunderstood but authentically hesychastic, on the love which is aflame for Christ, is that of St. Simeon the New Theologian, Abbot of St. Mamas, the same monastery where John Cantacuzene and Nicholas Cabasilas had intended to retire. The hymns of St. Simeon on the divine "Eros" </w:t>
      </w:r>
      <w:r w:rsidR="00302691">
        <w:rPr>
          <w:rFonts w:ascii="Calibri" w:hAnsi="Calibri" w:cs="Calibri"/>
        </w:rPr>
        <w:t>a</w:t>
      </w:r>
      <w:r w:rsidRPr="0038417D">
        <w:rPr>
          <w:rFonts w:ascii="Calibri" w:hAnsi="Calibri" w:cs="Calibri"/>
        </w:rPr>
        <w:t xml:space="preserve">re a unique expression of the meeting </w:t>
      </w:r>
      <w:r w:rsidR="00302691">
        <w:rPr>
          <w:rFonts w:ascii="Calibri" w:hAnsi="Calibri" w:cs="Calibri"/>
        </w:rPr>
        <w:t>a</w:t>
      </w:r>
      <w:r w:rsidRPr="0038417D">
        <w:rPr>
          <w:rFonts w:ascii="Calibri" w:hAnsi="Calibri" w:cs="Calibri"/>
        </w:rPr>
        <w:t>nd colloquy of the soul with Christ, now ecstatic, now painful, now in an intimacy almost unbearable, now on the contrary in abandonment a</w:t>
      </w:r>
      <w:r w:rsidR="00302691">
        <w:rPr>
          <w:rFonts w:ascii="Calibri" w:hAnsi="Calibri" w:cs="Calibri"/>
        </w:rPr>
        <w:t>n</w:t>
      </w:r>
      <w:r w:rsidRPr="0038417D">
        <w:rPr>
          <w:rFonts w:ascii="Calibri" w:hAnsi="Calibri" w:cs="Calibri"/>
        </w:rPr>
        <w:t xml:space="preserve">d darkness. Nearly four centuries </w:t>
      </w:r>
      <w:r w:rsidR="00302691" w:rsidRPr="0038417D">
        <w:rPr>
          <w:rFonts w:ascii="Calibri" w:hAnsi="Calibri" w:cs="Calibri"/>
        </w:rPr>
        <w:t>before</w:t>
      </w:r>
      <w:r w:rsidRPr="0038417D">
        <w:rPr>
          <w:rFonts w:ascii="Calibri" w:hAnsi="Calibri" w:cs="Calibri"/>
        </w:rPr>
        <w:t xml:space="preserve"> palamism, St. Simeon live</w:t>
      </w:r>
      <w:r w:rsidR="00302691">
        <w:rPr>
          <w:rFonts w:ascii="Calibri" w:hAnsi="Calibri" w:cs="Calibri"/>
        </w:rPr>
        <w:t>d</w:t>
      </w:r>
      <w:r w:rsidRPr="0038417D">
        <w:rPr>
          <w:rFonts w:ascii="Calibri" w:hAnsi="Calibri" w:cs="Calibri"/>
        </w:rPr>
        <w:t xml:space="preserve"> t</w:t>
      </w:r>
      <w:r w:rsidR="00302691">
        <w:rPr>
          <w:rFonts w:ascii="Calibri" w:hAnsi="Calibri" w:cs="Calibri"/>
        </w:rPr>
        <w:t>h</w:t>
      </w:r>
      <w:r w:rsidRPr="0038417D">
        <w:rPr>
          <w:rFonts w:ascii="Calibri" w:hAnsi="Calibri" w:cs="Calibri"/>
        </w:rPr>
        <w:t xml:space="preserve">e overwhelming experience of the uncreated light of the grace of God which </w:t>
      </w:r>
    </w:p>
    <w:p w14:paraId="0A692AA0" w14:textId="5EE7CB90" w:rsidR="002141EC" w:rsidRPr="0038417D" w:rsidRDefault="00B46CA1" w:rsidP="00EA3F15">
      <w:pPr>
        <w:jc w:val="both"/>
        <w:rPr>
          <w:rFonts w:ascii="Calibri" w:hAnsi="Calibri" w:cs="Calibri"/>
        </w:rPr>
      </w:pPr>
      <w:r w:rsidRPr="0038417D">
        <w:rPr>
          <w:rFonts w:ascii="Calibri" w:hAnsi="Calibri" w:cs="Calibri"/>
        </w:rPr>
        <w:t>invaded and satisfied his soul unceasingly.</w:t>
      </w:r>
    </w:p>
    <w:p w14:paraId="79DC7C7D" w14:textId="77777777" w:rsidR="00302691" w:rsidRDefault="00302691" w:rsidP="00EA3F15">
      <w:pPr>
        <w:jc w:val="both"/>
        <w:rPr>
          <w:rFonts w:ascii="Calibri" w:hAnsi="Calibri" w:cs="Calibri"/>
        </w:rPr>
      </w:pPr>
    </w:p>
    <w:p w14:paraId="7F94F97D" w14:textId="0D61381C" w:rsidR="002141EC" w:rsidRPr="0038417D" w:rsidRDefault="00302691" w:rsidP="00EA3F15">
      <w:pPr>
        <w:jc w:val="both"/>
        <w:rPr>
          <w:rFonts w:ascii="Calibri" w:hAnsi="Calibri" w:cs="Calibri"/>
        </w:rPr>
      </w:pPr>
      <w:r>
        <w:rPr>
          <w:rFonts w:ascii="Calibri" w:hAnsi="Calibri" w:cs="Calibri"/>
        </w:rPr>
        <w:t>L</w:t>
      </w:r>
      <w:r w:rsidR="00B46CA1" w:rsidRPr="0038417D">
        <w:rPr>
          <w:rFonts w:ascii="Calibri" w:hAnsi="Calibri" w:cs="Calibri"/>
        </w:rPr>
        <w:t>ight</w:t>
      </w:r>
      <w:r w:rsidR="0038417D">
        <w:rPr>
          <w:rFonts w:ascii="Calibri" w:hAnsi="Calibri" w:cs="Calibri"/>
        </w:rPr>
        <w:t xml:space="preserve"> </w:t>
      </w:r>
      <w:r w:rsidR="00B46CA1" w:rsidRPr="0038417D">
        <w:rPr>
          <w:rFonts w:ascii="Calibri" w:hAnsi="Calibri" w:cs="Calibri"/>
        </w:rPr>
        <w:t>simple</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to be adored,</w:t>
      </w:r>
    </w:p>
    <w:p w14:paraId="03F663D5" w14:textId="77777777" w:rsidR="00302691" w:rsidRDefault="00B46CA1" w:rsidP="00EA3F15">
      <w:pPr>
        <w:jc w:val="both"/>
        <w:rPr>
          <w:rFonts w:ascii="Calibri" w:hAnsi="Calibri" w:cs="Calibri"/>
        </w:rPr>
      </w:pPr>
      <w:r w:rsidRPr="0038417D">
        <w:rPr>
          <w:rFonts w:ascii="Calibri" w:hAnsi="Calibri" w:cs="Calibri"/>
        </w:rPr>
        <w:t xml:space="preserve">Light which at times hides itself, at times unites itself </w:t>
      </w:r>
    </w:p>
    <w:p w14:paraId="1134278D" w14:textId="65B24B0F" w:rsidR="002141EC" w:rsidRPr="0038417D" w:rsidRDefault="00B46CA1" w:rsidP="00EA3F15">
      <w:pPr>
        <w:jc w:val="both"/>
        <w:rPr>
          <w:rFonts w:ascii="Calibri" w:hAnsi="Calibri" w:cs="Calibri"/>
        </w:rPr>
      </w:pPr>
      <w:r w:rsidRPr="0038417D">
        <w:rPr>
          <w:rFonts w:ascii="Calibri" w:hAnsi="Calibri" w:cs="Calibri"/>
        </w:rPr>
        <w:t>Wholly, as it seems to me, to us, your servants.</w:t>
      </w:r>
    </w:p>
    <w:p w14:paraId="18DDF882" w14:textId="77777777" w:rsidR="002141EC" w:rsidRPr="0038417D" w:rsidRDefault="00B46CA1" w:rsidP="00EA3F15">
      <w:pPr>
        <w:jc w:val="both"/>
        <w:rPr>
          <w:rFonts w:ascii="Calibri" w:hAnsi="Calibri" w:cs="Calibri"/>
        </w:rPr>
      </w:pPr>
      <w:r w:rsidRPr="0038417D">
        <w:rPr>
          <w:rFonts w:ascii="Calibri" w:hAnsi="Calibri" w:cs="Calibri"/>
        </w:rPr>
        <w:t>Light spiritually contemplated from afar,</w:t>
      </w:r>
    </w:p>
    <w:p w14:paraId="1693541E" w14:textId="17DD0446" w:rsidR="002141EC" w:rsidRPr="0038417D" w:rsidRDefault="00302691" w:rsidP="00EA3F15">
      <w:pPr>
        <w:jc w:val="both"/>
        <w:rPr>
          <w:rFonts w:ascii="Calibri" w:hAnsi="Calibri" w:cs="Calibri"/>
        </w:rPr>
      </w:pPr>
      <w:r>
        <w:rPr>
          <w:rFonts w:ascii="Calibri" w:hAnsi="Calibri" w:cs="Calibri"/>
        </w:rPr>
        <w:t>Li</w:t>
      </w:r>
      <w:r w:rsidR="00B46CA1" w:rsidRPr="0038417D">
        <w:rPr>
          <w:rFonts w:ascii="Calibri" w:hAnsi="Calibri" w:cs="Calibri"/>
        </w:rPr>
        <w:t>ght suddenly revealed within us.</w:t>
      </w:r>
    </w:p>
    <w:p w14:paraId="5F6AE80A" w14:textId="77777777" w:rsidR="00302691" w:rsidRDefault="00B46CA1" w:rsidP="00EA3F15">
      <w:pPr>
        <w:jc w:val="both"/>
        <w:rPr>
          <w:rFonts w:ascii="Calibri" w:hAnsi="Calibri" w:cs="Calibri"/>
        </w:rPr>
      </w:pPr>
      <w:r w:rsidRPr="0038417D">
        <w:rPr>
          <w:rFonts w:ascii="Calibri" w:hAnsi="Calibri" w:cs="Calibri"/>
        </w:rPr>
        <w:t xml:space="preserve">Light sometimes like to fire which kindles, </w:t>
      </w:r>
    </w:p>
    <w:p w14:paraId="5B025169" w14:textId="74183309" w:rsidR="002141EC" w:rsidRPr="0038417D" w:rsidRDefault="00B46CA1" w:rsidP="00EA3F15">
      <w:pPr>
        <w:jc w:val="both"/>
        <w:rPr>
          <w:rFonts w:ascii="Calibri" w:hAnsi="Calibri" w:cs="Calibri"/>
        </w:rPr>
      </w:pPr>
      <w:r w:rsidRPr="0038417D">
        <w:rPr>
          <w:rFonts w:ascii="Calibri" w:hAnsi="Calibri" w:cs="Calibri"/>
        </w:rPr>
        <w:t>Sometimes to running water....</w:t>
      </w:r>
    </w:p>
    <w:p w14:paraId="0186E7D7" w14:textId="77777777" w:rsidR="00302691" w:rsidRDefault="00B46CA1" w:rsidP="00EA3F15">
      <w:pPr>
        <w:jc w:val="both"/>
        <w:rPr>
          <w:rFonts w:ascii="Calibri" w:hAnsi="Calibri" w:cs="Calibri"/>
        </w:rPr>
      </w:pPr>
      <w:r w:rsidRPr="0038417D">
        <w:rPr>
          <w:rFonts w:ascii="Calibri" w:hAnsi="Calibri" w:cs="Calibri"/>
        </w:rPr>
        <w:t>My humble and tormented soul is on fire</w:t>
      </w:r>
      <w:r w:rsidR="0038417D">
        <w:rPr>
          <w:rFonts w:ascii="Calibri" w:hAnsi="Calibri" w:cs="Calibri"/>
        </w:rPr>
        <w:t xml:space="preserve"> </w:t>
      </w:r>
    </w:p>
    <w:p w14:paraId="02FA0AB5" w14:textId="1BA30B54" w:rsidR="002141EC" w:rsidRPr="0038417D" w:rsidRDefault="00B46CA1" w:rsidP="00EA3F15">
      <w:pPr>
        <w:jc w:val="both"/>
        <w:rPr>
          <w:rFonts w:ascii="Calibri" w:hAnsi="Calibri" w:cs="Calibri"/>
        </w:rPr>
      </w:pPr>
      <w:r w:rsidRPr="0038417D">
        <w:rPr>
          <w:rFonts w:ascii="Calibri" w:hAnsi="Calibri" w:cs="Calibri"/>
        </w:rPr>
        <w:t>It is on fire, and flames.</w:t>
      </w:r>
      <w:r w:rsidR="00AD282B">
        <w:rPr>
          <w:rStyle w:val="FootnoteReference"/>
          <w:rFonts w:ascii="Calibri" w:hAnsi="Calibri" w:cs="Calibri"/>
        </w:rPr>
        <w:footnoteReference w:id="85"/>
      </w:r>
    </w:p>
    <w:p w14:paraId="4B1808D8" w14:textId="77777777" w:rsidR="00302691" w:rsidRDefault="00302691" w:rsidP="00EA3F15">
      <w:pPr>
        <w:jc w:val="both"/>
        <w:rPr>
          <w:rFonts w:ascii="Calibri" w:hAnsi="Calibri" w:cs="Calibri"/>
        </w:rPr>
      </w:pPr>
    </w:p>
    <w:p w14:paraId="4D7961E6" w14:textId="46E9D8B4" w:rsidR="002141EC" w:rsidRPr="0038417D" w:rsidRDefault="00B46CA1" w:rsidP="00EA3F15">
      <w:pPr>
        <w:jc w:val="both"/>
        <w:rPr>
          <w:rFonts w:ascii="Calibri" w:hAnsi="Calibri" w:cs="Calibri"/>
        </w:rPr>
      </w:pPr>
      <w:r w:rsidRPr="0038417D">
        <w:rPr>
          <w:rFonts w:ascii="Calibri" w:hAnsi="Calibri" w:cs="Calibri"/>
        </w:rPr>
        <w:t>”It is incontestable,” writes M. Lot-Borodine, ”that the experience of St. Simeon which stirred and inspired the souls of men, prepared the way for the renewal of the mysticism of the 14th century.... Such a</w:t>
      </w:r>
      <w:r w:rsidR="0038417D">
        <w:rPr>
          <w:rFonts w:ascii="Calibri" w:hAnsi="Calibri" w:cs="Calibri"/>
        </w:rPr>
        <w:t xml:space="preserve"> </w:t>
      </w:r>
      <w:r w:rsidRPr="0038417D">
        <w:rPr>
          <w:rFonts w:ascii="Calibri" w:hAnsi="Calibri" w:cs="Calibri"/>
        </w:rPr>
        <w:t xml:space="preserve">soul on fire must, by its ardent quest for contact between man and God, as well as by the felt quality of its experience, have had a strong effect on Nicholas Cabasilas athirst with a similar desire. This even </w:t>
      </w:r>
      <w:r w:rsidR="00302691" w:rsidRPr="0038417D">
        <w:rPr>
          <w:rFonts w:ascii="Calibri" w:hAnsi="Calibri" w:cs="Calibri"/>
        </w:rPr>
        <w:t>more</w:t>
      </w:r>
      <w:r w:rsidRPr="0038417D">
        <w:rPr>
          <w:rFonts w:ascii="Calibri" w:hAnsi="Calibri" w:cs="Calibri"/>
        </w:rPr>
        <w:t xml:space="preserve"> because St. Simeon had given his heart irrevocably to the Person of Christ, who is Word of God, Master, Beloved. It will be from this burning hearth that will fly that spark that will enlighten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feed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love, the ”eros” of Cabasilas.”</w:t>
      </w:r>
      <w:r w:rsidR="00AD282B">
        <w:rPr>
          <w:rStyle w:val="FootnoteReference"/>
          <w:rFonts w:ascii="Calibri" w:hAnsi="Calibri" w:cs="Calibri"/>
        </w:rPr>
        <w:footnoteReference w:id="86"/>
      </w:r>
    </w:p>
    <w:p w14:paraId="79301D78" w14:textId="77777777" w:rsidR="00302691" w:rsidRDefault="00B46CA1" w:rsidP="00EA3F15">
      <w:pPr>
        <w:jc w:val="both"/>
        <w:rPr>
          <w:rFonts w:ascii="Calibri" w:hAnsi="Calibri" w:cs="Calibri"/>
        </w:rPr>
      </w:pPr>
      <w:r w:rsidRPr="0038417D">
        <w:rPr>
          <w:rFonts w:ascii="Calibri" w:hAnsi="Calibri" w:cs="Calibri"/>
        </w:rPr>
        <w:t>The golden chain of souls which have been illuminated and transfigured by the fire of Christ’s love passes on from St. Simeon to Palamas and Cabasilas, and to the masters of Byzantine spirituality down to our own day. The incomparable charismatic grace given to Nicholas was to enable him to find words and expressions to</w:t>
      </w:r>
      <w:r w:rsidR="0038417D">
        <w:rPr>
          <w:rFonts w:ascii="Calibri" w:hAnsi="Calibri" w:cs="Calibri"/>
        </w:rPr>
        <w:t xml:space="preserve"> </w:t>
      </w:r>
      <w:r w:rsidRPr="0038417D">
        <w:rPr>
          <w:rFonts w:ascii="Calibri" w:hAnsi="Calibri" w:cs="Calibri"/>
        </w:rPr>
        <w:t>describe</w:t>
      </w:r>
      <w:r w:rsidR="0038417D">
        <w:rPr>
          <w:rFonts w:ascii="Calibri" w:hAnsi="Calibri" w:cs="Calibri"/>
        </w:rPr>
        <w:t xml:space="preserve"> </w:t>
      </w:r>
      <w:r w:rsidRPr="0038417D">
        <w:rPr>
          <w:rFonts w:ascii="Calibri" w:hAnsi="Calibri" w:cs="Calibri"/>
        </w:rPr>
        <w:t xml:space="preserve">the vision of theologians and mystics in a language that could be understood, and in a context which could be realized in the world. He proclaimed the universality not only of faith and the common evangelical morality, but of the immediacy of the call of </w:t>
      </w:r>
      <w:r w:rsidR="00302691">
        <w:rPr>
          <w:rFonts w:ascii="Calibri" w:hAnsi="Calibri" w:cs="Calibri"/>
        </w:rPr>
        <w:t>Ch</w:t>
      </w:r>
      <w:r w:rsidRPr="0038417D">
        <w:rPr>
          <w:rFonts w:ascii="Calibri" w:hAnsi="Calibri" w:cs="Calibri"/>
        </w:rPr>
        <w:t xml:space="preserve">rist to perfection and of the urgency of the response of man by a total </w:t>
      </w:r>
      <w:r w:rsidR="00302691" w:rsidRPr="0038417D">
        <w:rPr>
          <w:rFonts w:ascii="Calibri" w:hAnsi="Calibri" w:cs="Calibri"/>
        </w:rPr>
        <w:t>gift</w:t>
      </w:r>
      <w:r w:rsidRPr="0038417D">
        <w:rPr>
          <w:rFonts w:ascii="Calibri" w:hAnsi="Calibri" w:cs="Calibri"/>
        </w:rPr>
        <w:t xml:space="preserve"> of himself to that insatiable love of the Master.</w:t>
      </w:r>
    </w:p>
    <w:p w14:paraId="514D41BC" w14:textId="2948EA15" w:rsidR="002141EC" w:rsidRPr="0038417D" w:rsidRDefault="00B46CA1" w:rsidP="00EA3F15">
      <w:pPr>
        <w:jc w:val="both"/>
        <w:rPr>
          <w:rFonts w:ascii="Calibri" w:hAnsi="Calibri" w:cs="Calibri"/>
        </w:rPr>
      </w:pPr>
      <w:r w:rsidRPr="0038417D">
        <w:rPr>
          <w:rFonts w:ascii="Calibri" w:hAnsi="Calibri" w:cs="Calibri"/>
        </w:rPr>
        <w:t xml:space="preserve">Cabasilas was able to say in fresh words and with irresistible conviction that the life in Christ, sought in the silence of the cloister and in </w:t>
      </w:r>
      <w:r w:rsidR="00302691" w:rsidRPr="0038417D">
        <w:rPr>
          <w:rFonts w:ascii="Calibri" w:hAnsi="Calibri" w:cs="Calibri"/>
        </w:rPr>
        <w:t>s</w:t>
      </w:r>
      <w:r w:rsidR="00302691">
        <w:rPr>
          <w:rFonts w:ascii="Calibri" w:hAnsi="Calibri" w:cs="Calibri"/>
        </w:rPr>
        <w:t>olitu</w:t>
      </w:r>
      <w:r w:rsidR="00302691" w:rsidRPr="0038417D">
        <w:rPr>
          <w:rFonts w:ascii="Calibri" w:hAnsi="Calibri" w:cs="Calibri"/>
        </w:rPr>
        <w:t>de</w:t>
      </w:r>
      <w:r w:rsidRPr="0038417D">
        <w:rPr>
          <w:rFonts w:ascii="Calibri" w:hAnsi="Calibri" w:cs="Calibri"/>
        </w:rPr>
        <w:t xml:space="preserve">, by pure prayer, by the purification of the passions, by the forsaking of the world </w:t>
      </w:r>
      <w:r w:rsidR="00302691">
        <w:rPr>
          <w:rFonts w:ascii="Calibri" w:hAnsi="Calibri" w:cs="Calibri"/>
        </w:rPr>
        <w:t>an</w:t>
      </w:r>
      <w:r w:rsidRPr="0038417D">
        <w:rPr>
          <w:rFonts w:ascii="Calibri" w:hAnsi="Calibri" w:cs="Calibri"/>
        </w:rPr>
        <w:t xml:space="preserve">d its preoccupations, that this very same life is communicated in its fulness to all Christians. Through the </w:t>
      </w:r>
      <w:r w:rsidRPr="0038417D">
        <w:rPr>
          <w:rFonts w:ascii="Calibri" w:hAnsi="Calibri" w:cs="Calibri"/>
        </w:rPr>
        <w:lastRenderedPageBreak/>
        <w:t xml:space="preserve">Eucharist ”they live now this life in </w:t>
      </w:r>
      <w:r w:rsidR="00302691">
        <w:rPr>
          <w:rFonts w:ascii="Calibri" w:hAnsi="Calibri" w:cs="Calibri"/>
        </w:rPr>
        <w:t>Ch</w:t>
      </w:r>
      <w:r w:rsidRPr="0038417D">
        <w:rPr>
          <w:rFonts w:ascii="Calibri" w:hAnsi="Calibri" w:cs="Calibri"/>
        </w:rPr>
        <w:t>rist,"</w:t>
      </w:r>
      <w:r w:rsidR="00AD282B">
        <w:rPr>
          <w:rStyle w:val="FootnoteReference"/>
          <w:rFonts w:ascii="Calibri" w:hAnsi="Calibri" w:cs="Calibri"/>
        </w:rPr>
        <w:footnoteReference w:id="87"/>
      </w:r>
      <w:r w:rsidRPr="0038417D">
        <w:rPr>
          <w:rFonts w:ascii="Calibri" w:hAnsi="Calibri" w:cs="Calibri"/>
        </w:rPr>
        <w:t xml:space="preserve"> are endowed wi</w:t>
      </w:r>
      <w:r w:rsidR="00302691">
        <w:rPr>
          <w:rFonts w:ascii="Calibri" w:hAnsi="Calibri" w:cs="Calibri"/>
        </w:rPr>
        <w:t>th</w:t>
      </w:r>
      <w:r w:rsidRPr="0038417D">
        <w:rPr>
          <w:rFonts w:ascii="Calibri" w:hAnsi="Calibri" w:cs="Calibri"/>
        </w:rPr>
        <w:t xml:space="preserve"> a royal dignity, are assimilated to </w:t>
      </w:r>
      <w:r w:rsidR="00302691">
        <w:rPr>
          <w:rFonts w:ascii="Calibri" w:hAnsi="Calibri" w:cs="Calibri"/>
        </w:rPr>
        <w:t>C</w:t>
      </w:r>
      <w:r w:rsidRPr="0038417D">
        <w:rPr>
          <w:rFonts w:ascii="Calibri" w:hAnsi="Calibri" w:cs="Calibri"/>
        </w:rPr>
        <w:t>hrist by the Bread of Life, a</w:t>
      </w:r>
      <w:r w:rsidR="008C116D">
        <w:rPr>
          <w:rFonts w:ascii="Calibri" w:hAnsi="Calibri" w:cs="Calibri"/>
        </w:rPr>
        <w:t>nd</w:t>
      </w:r>
      <w:r w:rsidRPr="0038417D">
        <w:rPr>
          <w:rFonts w:ascii="Calibri" w:hAnsi="Calibri" w:cs="Calibri"/>
        </w:rPr>
        <w:t xml:space="preserve"> “tr</w:t>
      </w:r>
      <w:r w:rsidR="008C116D">
        <w:rPr>
          <w:rFonts w:ascii="Calibri" w:hAnsi="Calibri" w:cs="Calibri"/>
        </w:rPr>
        <w:t>ansformed</w:t>
      </w:r>
      <w:r w:rsidRPr="0038417D">
        <w:rPr>
          <w:rFonts w:ascii="Calibri" w:hAnsi="Calibri" w:cs="Calibri"/>
        </w:rPr>
        <w:t xml:space="preserve"> by his Blood into a sanctuary more beautiful than the temple of Solomon."</w:t>
      </w:r>
      <w:r w:rsidR="00AD282B">
        <w:rPr>
          <w:rStyle w:val="FootnoteReference"/>
          <w:rFonts w:ascii="Calibri" w:hAnsi="Calibri" w:cs="Calibri"/>
        </w:rPr>
        <w:footnoteReference w:id="88"/>
      </w:r>
    </w:p>
    <w:p w14:paraId="6F739103" w14:textId="77777777" w:rsidR="002141EC" w:rsidRPr="0038417D" w:rsidRDefault="002141EC" w:rsidP="00EA3F15">
      <w:pPr>
        <w:jc w:val="both"/>
        <w:rPr>
          <w:rFonts w:ascii="Calibri" w:hAnsi="Calibri" w:cs="Calibri"/>
        </w:rPr>
      </w:pPr>
    </w:p>
    <w:p w14:paraId="3F8F0970" w14:textId="77777777" w:rsidR="002141EC" w:rsidRPr="0038417D" w:rsidRDefault="002141EC" w:rsidP="00EA3F15">
      <w:pPr>
        <w:jc w:val="both"/>
        <w:rPr>
          <w:rFonts w:ascii="Calibri" w:hAnsi="Calibri" w:cs="Calibri"/>
        </w:rPr>
      </w:pPr>
    </w:p>
    <w:p w14:paraId="6D69F682" w14:textId="77777777" w:rsidR="002141EC" w:rsidRPr="0038417D" w:rsidRDefault="002141EC" w:rsidP="00EA3F15">
      <w:pPr>
        <w:jc w:val="both"/>
        <w:rPr>
          <w:rFonts w:ascii="Calibri" w:hAnsi="Calibri" w:cs="Calibri"/>
        </w:rPr>
      </w:pPr>
    </w:p>
    <w:p w14:paraId="1522DDDA" w14:textId="77777777" w:rsidR="002141EC" w:rsidRPr="0038417D" w:rsidRDefault="002141EC" w:rsidP="00EA3F15">
      <w:pPr>
        <w:jc w:val="both"/>
        <w:rPr>
          <w:rFonts w:ascii="Calibri" w:hAnsi="Calibri" w:cs="Calibri"/>
        </w:rPr>
      </w:pPr>
    </w:p>
    <w:p w14:paraId="75A5BB26" w14:textId="77777777" w:rsidR="002141EC" w:rsidRPr="0038417D" w:rsidRDefault="002141EC" w:rsidP="00EA3F15">
      <w:pPr>
        <w:jc w:val="both"/>
        <w:rPr>
          <w:rFonts w:ascii="Calibri" w:hAnsi="Calibri" w:cs="Calibri"/>
        </w:rPr>
      </w:pPr>
    </w:p>
    <w:p w14:paraId="7209A187" w14:textId="77777777" w:rsidR="002141EC" w:rsidRPr="0038417D" w:rsidRDefault="002141EC" w:rsidP="00EA3F15">
      <w:pPr>
        <w:jc w:val="both"/>
        <w:rPr>
          <w:rFonts w:ascii="Calibri" w:hAnsi="Calibri" w:cs="Calibri"/>
        </w:rPr>
      </w:pPr>
    </w:p>
    <w:p w14:paraId="7686BAA4" w14:textId="77777777" w:rsidR="002141EC" w:rsidRPr="0038417D" w:rsidRDefault="002141EC" w:rsidP="00EA3F15">
      <w:pPr>
        <w:jc w:val="both"/>
        <w:rPr>
          <w:rFonts w:ascii="Calibri" w:hAnsi="Calibri" w:cs="Calibri"/>
        </w:rPr>
      </w:pPr>
    </w:p>
    <w:p w14:paraId="29B3167F" w14:textId="77777777" w:rsidR="002141EC" w:rsidRPr="0038417D" w:rsidRDefault="002141EC" w:rsidP="00EA3F15">
      <w:pPr>
        <w:jc w:val="both"/>
        <w:rPr>
          <w:rFonts w:ascii="Calibri" w:hAnsi="Calibri" w:cs="Calibri"/>
        </w:rPr>
      </w:pPr>
    </w:p>
    <w:p w14:paraId="5672D5C9" w14:textId="77777777" w:rsidR="002141EC" w:rsidRPr="0038417D" w:rsidRDefault="002141EC" w:rsidP="00EA3F15">
      <w:pPr>
        <w:jc w:val="both"/>
        <w:rPr>
          <w:rFonts w:ascii="Calibri" w:hAnsi="Calibri" w:cs="Calibri"/>
        </w:rPr>
      </w:pPr>
    </w:p>
    <w:p w14:paraId="0E805D15" w14:textId="77777777" w:rsidR="002141EC" w:rsidRPr="0038417D" w:rsidRDefault="002141EC" w:rsidP="00EA3F15">
      <w:pPr>
        <w:jc w:val="both"/>
        <w:rPr>
          <w:rFonts w:ascii="Calibri" w:hAnsi="Calibri" w:cs="Calibri"/>
        </w:rPr>
      </w:pPr>
    </w:p>
    <w:p w14:paraId="6D7FB908" w14:textId="77777777" w:rsidR="002141EC" w:rsidRPr="0038417D" w:rsidRDefault="002141EC" w:rsidP="00EA3F15">
      <w:pPr>
        <w:jc w:val="both"/>
        <w:rPr>
          <w:rFonts w:ascii="Calibri" w:hAnsi="Calibri" w:cs="Calibri"/>
        </w:rPr>
      </w:pPr>
    </w:p>
    <w:p w14:paraId="67205A78" w14:textId="77777777" w:rsidR="00567633" w:rsidRDefault="00567633" w:rsidP="00EA3F15">
      <w:pPr>
        <w:jc w:val="both"/>
        <w:rPr>
          <w:rFonts w:ascii="Calibri" w:hAnsi="Calibri" w:cs="Calibri"/>
        </w:rPr>
      </w:pPr>
    </w:p>
    <w:p w14:paraId="0CC6FC78" w14:textId="77777777" w:rsidR="00567633" w:rsidRDefault="00567633" w:rsidP="00EA3F15">
      <w:pPr>
        <w:jc w:val="both"/>
        <w:rPr>
          <w:rFonts w:ascii="Calibri" w:hAnsi="Calibri" w:cs="Calibri"/>
        </w:rPr>
      </w:pPr>
    </w:p>
    <w:p w14:paraId="793A3EE7" w14:textId="77777777" w:rsidR="00567633" w:rsidRDefault="00567633" w:rsidP="00EA3F15">
      <w:pPr>
        <w:jc w:val="both"/>
        <w:rPr>
          <w:rFonts w:ascii="Calibri" w:hAnsi="Calibri" w:cs="Calibri"/>
        </w:rPr>
      </w:pPr>
    </w:p>
    <w:p w14:paraId="7E07A2EF" w14:textId="77777777" w:rsidR="00567633" w:rsidRDefault="00567633" w:rsidP="00EA3F15">
      <w:pPr>
        <w:jc w:val="both"/>
        <w:rPr>
          <w:rFonts w:ascii="Calibri" w:hAnsi="Calibri" w:cs="Calibri"/>
        </w:rPr>
      </w:pPr>
    </w:p>
    <w:p w14:paraId="164D88F7" w14:textId="77777777" w:rsidR="00302691" w:rsidRDefault="00302691" w:rsidP="00EA3F15">
      <w:pPr>
        <w:jc w:val="both"/>
        <w:rPr>
          <w:rFonts w:ascii="Calibri" w:hAnsi="Calibri" w:cs="Calibri"/>
          <w:sz w:val="40"/>
          <w:szCs w:val="40"/>
        </w:rPr>
      </w:pPr>
    </w:p>
    <w:p w14:paraId="16341ED1" w14:textId="77777777" w:rsidR="00302691" w:rsidRDefault="00302691" w:rsidP="00EA3F15">
      <w:pPr>
        <w:jc w:val="both"/>
        <w:rPr>
          <w:rFonts w:ascii="Calibri" w:hAnsi="Calibri" w:cs="Calibri"/>
          <w:sz w:val="40"/>
          <w:szCs w:val="40"/>
        </w:rPr>
      </w:pPr>
    </w:p>
    <w:p w14:paraId="4E5F7AC9" w14:textId="77777777" w:rsidR="00302691" w:rsidRDefault="00302691" w:rsidP="00EA3F15">
      <w:pPr>
        <w:jc w:val="both"/>
        <w:rPr>
          <w:rFonts w:ascii="Calibri" w:hAnsi="Calibri" w:cs="Calibri"/>
          <w:sz w:val="40"/>
          <w:szCs w:val="40"/>
        </w:rPr>
      </w:pPr>
    </w:p>
    <w:p w14:paraId="69FE24EC" w14:textId="77777777" w:rsidR="00302691" w:rsidRDefault="00302691" w:rsidP="00EA3F15">
      <w:pPr>
        <w:jc w:val="both"/>
        <w:rPr>
          <w:rFonts w:ascii="Calibri" w:hAnsi="Calibri" w:cs="Calibri"/>
          <w:sz w:val="40"/>
          <w:szCs w:val="40"/>
        </w:rPr>
      </w:pPr>
    </w:p>
    <w:p w14:paraId="5DEE3E86" w14:textId="77777777" w:rsidR="00302691" w:rsidRDefault="00302691" w:rsidP="00EA3F15">
      <w:pPr>
        <w:jc w:val="both"/>
        <w:rPr>
          <w:rFonts w:ascii="Calibri" w:hAnsi="Calibri" w:cs="Calibri"/>
          <w:sz w:val="40"/>
          <w:szCs w:val="40"/>
        </w:rPr>
      </w:pPr>
    </w:p>
    <w:p w14:paraId="4050F7B4" w14:textId="77777777" w:rsidR="00302691" w:rsidRDefault="00302691" w:rsidP="00EA3F15">
      <w:pPr>
        <w:jc w:val="both"/>
        <w:rPr>
          <w:rFonts w:ascii="Calibri" w:hAnsi="Calibri" w:cs="Calibri"/>
          <w:sz w:val="40"/>
          <w:szCs w:val="40"/>
        </w:rPr>
      </w:pPr>
    </w:p>
    <w:p w14:paraId="6F8D2D75" w14:textId="77777777" w:rsidR="00302691" w:rsidRDefault="00302691" w:rsidP="00EA3F15">
      <w:pPr>
        <w:jc w:val="both"/>
        <w:rPr>
          <w:rFonts w:ascii="Calibri" w:hAnsi="Calibri" w:cs="Calibri"/>
          <w:sz w:val="40"/>
          <w:szCs w:val="40"/>
        </w:rPr>
      </w:pPr>
    </w:p>
    <w:p w14:paraId="60023430" w14:textId="77777777" w:rsidR="00302691" w:rsidRDefault="00302691" w:rsidP="00EA3F15">
      <w:pPr>
        <w:jc w:val="both"/>
        <w:rPr>
          <w:rFonts w:ascii="Calibri" w:hAnsi="Calibri" w:cs="Calibri"/>
          <w:sz w:val="40"/>
          <w:szCs w:val="40"/>
        </w:rPr>
      </w:pPr>
    </w:p>
    <w:p w14:paraId="3E47AD1B" w14:textId="77777777" w:rsidR="00302691" w:rsidRDefault="00302691" w:rsidP="00EA3F15">
      <w:pPr>
        <w:jc w:val="both"/>
        <w:rPr>
          <w:rFonts w:ascii="Calibri" w:hAnsi="Calibri" w:cs="Calibri"/>
          <w:sz w:val="40"/>
          <w:szCs w:val="40"/>
        </w:rPr>
      </w:pPr>
    </w:p>
    <w:p w14:paraId="54722D0E" w14:textId="77777777" w:rsidR="00302691" w:rsidRDefault="00302691" w:rsidP="00EA3F15">
      <w:pPr>
        <w:jc w:val="both"/>
        <w:rPr>
          <w:rFonts w:ascii="Calibri" w:hAnsi="Calibri" w:cs="Calibri"/>
          <w:sz w:val="40"/>
          <w:szCs w:val="40"/>
        </w:rPr>
      </w:pPr>
    </w:p>
    <w:p w14:paraId="564593CA" w14:textId="77777777" w:rsidR="00302691" w:rsidRDefault="00302691" w:rsidP="00EA3F15">
      <w:pPr>
        <w:jc w:val="both"/>
        <w:rPr>
          <w:rFonts w:ascii="Calibri" w:hAnsi="Calibri" w:cs="Calibri"/>
          <w:sz w:val="40"/>
          <w:szCs w:val="40"/>
        </w:rPr>
      </w:pPr>
    </w:p>
    <w:p w14:paraId="254D389F" w14:textId="77777777" w:rsidR="00A13567" w:rsidRDefault="00A13567" w:rsidP="008C116D">
      <w:pPr>
        <w:pStyle w:val="Heading1"/>
      </w:pPr>
      <w:bookmarkStart w:id="10" w:name="_Toc130456051"/>
    </w:p>
    <w:p w14:paraId="7C8DFD14" w14:textId="77777777" w:rsidR="00A13567" w:rsidRDefault="00A13567" w:rsidP="008C116D">
      <w:pPr>
        <w:pStyle w:val="Heading1"/>
      </w:pPr>
    </w:p>
    <w:p w14:paraId="341DFD8C" w14:textId="77777777" w:rsidR="00A13567" w:rsidRDefault="00A13567" w:rsidP="008C116D">
      <w:pPr>
        <w:pStyle w:val="Heading1"/>
      </w:pPr>
    </w:p>
    <w:p w14:paraId="1E1A8157" w14:textId="6E32F641" w:rsidR="002A7C1F" w:rsidRPr="002A7C1F" w:rsidRDefault="002A7C1F" w:rsidP="008C116D">
      <w:pPr>
        <w:pStyle w:val="Heading1"/>
      </w:pPr>
      <w:r w:rsidRPr="002A7C1F">
        <w:lastRenderedPageBreak/>
        <w:t>The First Book</w:t>
      </w:r>
      <w:bookmarkEnd w:id="10"/>
    </w:p>
    <w:p w14:paraId="7C54F62F" w14:textId="77777777" w:rsidR="002A7C1F" w:rsidRDefault="002A7C1F" w:rsidP="00EA3F15">
      <w:pPr>
        <w:jc w:val="both"/>
        <w:rPr>
          <w:rFonts w:ascii="Calibri" w:hAnsi="Calibri" w:cs="Calibri"/>
        </w:rPr>
      </w:pPr>
    </w:p>
    <w:p w14:paraId="610EDE73" w14:textId="0E7A8FDB" w:rsidR="002141EC" w:rsidRPr="0038417D" w:rsidRDefault="00B46CA1" w:rsidP="00EA3F15">
      <w:pPr>
        <w:jc w:val="both"/>
        <w:rPr>
          <w:rFonts w:ascii="Calibri" w:hAnsi="Calibri" w:cs="Calibri"/>
        </w:rPr>
      </w:pPr>
      <w:r w:rsidRPr="0038417D">
        <w:rPr>
          <w:rFonts w:ascii="Calibri" w:hAnsi="Calibri" w:cs="Calibri"/>
        </w:rPr>
        <w:t>Ho</w:t>
      </w:r>
      <w:r w:rsidR="002A7C1F">
        <w:rPr>
          <w:rFonts w:ascii="Calibri" w:hAnsi="Calibri" w:cs="Calibri"/>
        </w:rPr>
        <w:t>w the life in Christ</w:t>
      </w:r>
      <w:r w:rsidRPr="0038417D">
        <w:rPr>
          <w:rFonts w:ascii="Calibri" w:hAnsi="Calibri" w:cs="Calibri"/>
        </w:rPr>
        <w:t xml:space="preserve"> constituted by means of the divine </w:t>
      </w:r>
      <w:r w:rsidR="002A7C1F">
        <w:rPr>
          <w:rFonts w:ascii="Calibri" w:hAnsi="Calibri" w:cs="Calibri"/>
        </w:rPr>
        <w:t>My</w:t>
      </w:r>
      <w:r w:rsidRPr="0038417D">
        <w:rPr>
          <w:rFonts w:ascii="Calibri" w:hAnsi="Calibri" w:cs="Calibri"/>
        </w:rPr>
        <w:t>steries of Bapti</w:t>
      </w:r>
      <w:r w:rsidR="002A7C1F">
        <w:rPr>
          <w:rFonts w:ascii="Calibri" w:hAnsi="Calibri" w:cs="Calibri"/>
        </w:rPr>
        <w:t>sm</w:t>
      </w:r>
      <w:r w:rsidRPr="0038417D">
        <w:rPr>
          <w:rFonts w:ascii="Calibri" w:hAnsi="Calibri" w:cs="Calibri"/>
        </w:rPr>
        <w:t xml:space="preserve">, </w:t>
      </w:r>
      <w:r w:rsidR="002A7C1F">
        <w:rPr>
          <w:rFonts w:ascii="Calibri" w:hAnsi="Calibri" w:cs="Calibri"/>
        </w:rPr>
        <w:t>Chrismation, and Holy Communion</w:t>
      </w:r>
    </w:p>
    <w:p w14:paraId="1278C1C3" w14:textId="77777777" w:rsidR="002141EC" w:rsidRPr="0038417D" w:rsidRDefault="002141EC" w:rsidP="00EA3F15">
      <w:pPr>
        <w:jc w:val="both"/>
        <w:rPr>
          <w:rFonts w:ascii="Calibri" w:hAnsi="Calibri" w:cs="Calibri"/>
        </w:rPr>
      </w:pPr>
    </w:p>
    <w:p w14:paraId="3DAE2377" w14:textId="116D9FCE" w:rsidR="002141EC" w:rsidRPr="0038417D" w:rsidRDefault="00B46CA1" w:rsidP="008C116D">
      <w:pPr>
        <w:pStyle w:val="Heading2"/>
      </w:pPr>
      <w:bookmarkStart w:id="11" w:name="_Toc130456052"/>
      <w:r w:rsidRPr="0038417D">
        <w:t>[ § 1.</w:t>
      </w:r>
      <w:r w:rsidR="002A7C1F">
        <w:t xml:space="preserve"> </w:t>
      </w:r>
      <w:r w:rsidRPr="0038417D">
        <w:t>How the life in Christ begins in this life</w:t>
      </w:r>
      <w:r w:rsidR="002A7C1F">
        <w:t xml:space="preserve"> </w:t>
      </w:r>
      <w:r w:rsidRPr="0038417D">
        <w:t>]</w:t>
      </w:r>
      <w:bookmarkEnd w:id="11"/>
    </w:p>
    <w:p w14:paraId="5C936CF6" w14:textId="77777777" w:rsidR="002141EC" w:rsidRPr="0038417D" w:rsidRDefault="002141EC" w:rsidP="00EA3F15">
      <w:pPr>
        <w:jc w:val="both"/>
        <w:rPr>
          <w:rFonts w:ascii="Calibri" w:hAnsi="Calibri" w:cs="Calibri"/>
        </w:rPr>
      </w:pPr>
    </w:p>
    <w:p w14:paraId="1EC80651" w14:textId="7D2226DA" w:rsidR="002141EC" w:rsidRPr="0038417D" w:rsidRDefault="00B46CA1" w:rsidP="00EA3F15">
      <w:pPr>
        <w:jc w:val="both"/>
        <w:rPr>
          <w:rFonts w:ascii="Calibri" w:hAnsi="Calibri" w:cs="Calibri"/>
        </w:rPr>
      </w:pPr>
      <w:r w:rsidRPr="0038417D">
        <w:rPr>
          <w:rFonts w:ascii="Calibri" w:hAnsi="Calibri" w:cs="Calibri"/>
        </w:rPr>
        <w:t xml:space="preserve">The life in </w:t>
      </w:r>
      <w:r w:rsidR="008C116D" w:rsidRPr="0038417D">
        <w:rPr>
          <w:rFonts w:ascii="Calibri" w:hAnsi="Calibri" w:cs="Calibri"/>
        </w:rPr>
        <w:t>Christ</w:t>
      </w:r>
      <w:r w:rsidRPr="0038417D">
        <w:rPr>
          <w:rFonts w:ascii="Calibri" w:hAnsi="Calibri" w:cs="Calibri"/>
        </w:rPr>
        <w:t xml:space="preserve"> originates in this li</w:t>
      </w:r>
      <w:r w:rsidR="008C116D">
        <w:rPr>
          <w:rFonts w:ascii="Calibri" w:hAnsi="Calibri" w:cs="Calibri"/>
        </w:rPr>
        <w:t>f</w:t>
      </w:r>
      <w:r w:rsidRPr="0038417D">
        <w:rPr>
          <w:rFonts w:ascii="Calibri" w:hAnsi="Calibri" w:cs="Calibri"/>
        </w:rPr>
        <w:t xml:space="preserve">e and arises from it. </w:t>
      </w:r>
      <w:r w:rsidR="008C116D">
        <w:rPr>
          <w:rFonts w:ascii="Calibri" w:hAnsi="Calibri" w:cs="Calibri"/>
        </w:rPr>
        <w:t>I</w:t>
      </w:r>
      <w:r w:rsidRPr="0038417D">
        <w:rPr>
          <w:rFonts w:ascii="Calibri" w:hAnsi="Calibri" w:cs="Calibri"/>
        </w:rPr>
        <w:t xml:space="preserve">t is </w:t>
      </w:r>
      <w:r w:rsidR="008C116D" w:rsidRPr="0038417D">
        <w:rPr>
          <w:rFonts w:ascii="Calibri" w:hAnsi="Calibri" w:cs="Calibri"/>
        </w:rPr>
        <w:t>perfected</w:t>
      </w:r>
      <w:r w:rsidRPr="0038417D">
        <w:rPr>
          <w:rFonts w:ascii="Calibri" w:hAnsi="Calibri" w:cs="Calibri"/>
        </w:rPr>
        <w:t xml:space="preserve">, however, in the life to come, when we shall have </w:t>
      </w:r>
      <w:r w:rsidR="008C116D" w:rsidRPr="0038417D">
        <w:rPr>
          <w:rFonts w:ascii="Calibri" w:hAnsi="Calibri" w:cs="Calibri"/>
        </w:rPr>
        <w:t>reached</w:t>
      </w:r>
      <w:r w:rsidRPr="0038417D">
        <w:rPr>
          <w:rFonts w:ascii="Calibri" w:hAnsi="Calibri" w:cs="Calibri"/>
        </w:rPr>
        <w:t xml:space="preserve"> </w:t>
      </w:r>
      <w:r w:rsidR="008C116D" w:rsidRPr="0038417D">
        <w:rPr>
          <w:rFonts w:ascii="Calibri" w:hAnsi="Calibri" w:cs="Calibri"/>
        </w:rPr>
        <w:t>that</w:t>
      </w:r>
      <w:r w:rsidRPr="0038417D">
        <w:rPr>
          <w:rFonts w:ascii="Calibri" w:hAnsi="Calibri" w:cs="Calibri"/>
        </w:rPr>
        <w:t xml:space="preserve"> last day. </w:t>
      </w:r>
      <w:r w:rsidR="008C116D">
        <w:rPr>
          <w:rFonts w:ascii="Calibri" w:hAnsi="Calibri" w:cs="Calibri"/>
        </w:rPr>
        <w:t>I</w:t>
      </w:r>
      <w:r w:rsidRPr="0038417D">
        <w:rPr>
          <w:rFonts w:ascii="Calibri" w:hAnsi="Calibri" w:cs="Calibri"/>
        </w:rPr>
        <w:t xml:space="preserve">t cannot </w:t>
      </w:r>
      <w:r w:rsidR="008C116D" w:rsidRPr="0038417D">
        <w:rPr>
          <w:rFonts w:ascii="Calibri" w:hAnsi="Calibri" w:cs="Calibri"/>
        </w:rPr>
        <w:t>attain</w:t>
      </w:r>
      <w:r w:rsidRPr="0038417D">
        <w:rPr>
          <w:rFonts w:ascii="Calibri" w:hAnsi="Calibri" w:cs="Calibri"/>
        </w:rPr>
        <w:t xml:space="preserve"> perfection in men’s souls </w:t>
      </w:r>
      <w:r w:rsidR="008C116D">
        <w:rPr>
          <w:rFonts w:ascii="Calibri" w:hAnsi="Calibri" w:cs="Calibri"/>
        </w:rPr>
        <w:t>in</w:t>
      </w:r>
      <w:r w:rsidRPr="0038417D">
        <w:rPr>
          <w:rFonts w:ascii="Calibri" w:hAnsi="Calibri" w:cs="Calibri"/>
        </w:rPr>
        <w:t xml:space="preserve"> this life, </w:t>
      </w:r>
      <w:r w:rsidR="008C116D" w:rsidRPr="0038417D">
        <w:rPr>
          <w:rFonts w:ascii="Calibri" w:hAnsi="Calibri" w:cs="Calibri"/>
        </w:rPr>
        <w:t>nor</w:t>
      </w:r>
      <w:r w:rsidRPr="0038417D">
        <w:rPr>
          <w:rFonts w:ascii="Calibri" w:hAnsi="Calibri" w:cs="Calibri"/>
        </w:rPr>
        <w:t xml:space="preserve"> even in that which is to come without already having begun here. Since that whic</w:t>
      </w:r>
      <w:r w:rsidR="008C116D">
        <w:rPr>
          <w:rFonts w:ascii="Calibri" w:hAnsi="Calibri" w:cs="Calibri"/>
        </w:rPr>
        <w:t>h</w:t>
      </w:r>
      <w:r w:rsidRPr="0038417D">
        <w:rPr>
          <w:rFonts w:ascii="Calibri" w:hAnsi="Calibri" w:cs="Calibri"/>
        </w:rPr>
        <w:t xml:space="preserve"> is </w:t>
      </w:r>
      <w:r w:rsidR="008C116D" w:rsidRPr="0038417D">
        <w:rPr>
          <w:rFonts w:ascii="Calibri" w:hAnsi="Calibri" w:cs="Calibri"/>
        </w:rPr>
        <w:t>carnal</w:t>
      </w:r>
      <w:r w:rsidRPr="0038417D">
        <w:rPr>
          <w:rFonts w:ascii="Calibri" w:hAnsi="Calibri" w:cs="Calibri"/>
        </w:rPr>
        <w:t>, the mi</w:t>
      </w:r>
      <w:r w:rsidR="008C116D">
        <w:rPr>
          <w:rFonts w:ascii="Calibri" w:hAnsi="Calibri" w:cs="Calibri"/>
        </w:rPr>
        <w:t>s</w:t>
      </w:r>
      <w:r w:rsidRPr="0038417D">
        <w:rPr>
          <w:rFonts w:ascii="Calibri" w:hAnsi="Calibri" w:cs="Calibri"/>
        </w:rPr>
        <w:t>t and cor</w:t>
      </w:r>
      <w:r w:rsidR="008C116D">
        <w:rPr>
          <w:rFonts w:ascii="Calibri" w:hAnsi="Calibri" w:cs="Calibri"/>
        </w:rPr>
        <w:t>ru</w:t>
      </w:r>
      <w:r w:rsidRPr="0038417D">
        <w:rPr>
          <w:rFonts w:ascii="Calibri" w:hAnsi="Calibri" w:cs="Calibri"/>
        </w:rPr>
        <w:t xml:space="preserve">ption which derive from the flesh, </w:t>
      </w:r>
      <w:r w:rsidR="008C116D">
        <w:rPr>
          <w:rFonts w:ascii="Calibri" w:hAnsi="Calibri" w:cs="Calibri"/>
        </w:rPr>
        <w:t>c</w:t>
      </w:r>
      <w:r w:rsidRPr="0038417D">
        <w:rPr>
          <w:rFonts w:ascii="Calibri" w:hAnsi="Calibri" w:cs="Calibri"/>
        </w:rPr>
        <w:t>anno</w:t>
      </w:r>
      <w:r w:rsidR="008C116D">
        <w:rPr>
          <w:rFonts w:ascii="Calibri" w:hAnsi="Calibri" w:cs="Calibri"/>
        </w:rPr>
        <w:t>t</w:t>
      </w:r>
      <w:r w:rsidRPr="0038417D">
        <w:rPr>
          <w:rFonts w:ascii="Calibri" w:hAnsi="Calibri" w:cs="Calibri"/>
        </w:rPr>
        <w:t xml:space="preserve"> </w:t>
      </w:r>
      <w:r w:rsidR="008C116D" w:rsidRPr="0038417D">
        <w:rPr>
          <w:rFonts w:ascii="Calibri" w:hAnsi="Calibri" w:cs="Calibri"/>
        </w:rPr>
        <w:t>inherit</w:t>
      </w:r>
      <w:r w:rsidRPr="0038417D">
        <w:rPr>
          <w:rFonts w:ascii="Calibri" w:hAnsi="Calibri" w:cs="Calibri"/>
        </w:rPr>
        <w:t xml:space="preserve"> in</w:t>
      </w:r>
      <w:r w:rsidR="008C116D">
        <w:rPr>
          <w:rFonts w:ascii="Calibri" w:hAnsi="Calibri" w:cs="Calibri"/>
        </w:rPr>
        <w:t>corru</w:t>
      </w:r>
      <w:r w:rsidRPr="0038417D">
        <w:rPr>
          <w:rFonts w:ascii="Calibri" w:hAnsi="Calibri" w:cs="Calibri"/>
        </w:rPr>
        <w:t>ption</w:t>
      </w:r>
      <w:r w:rsidR="0038417D">
        <w:rPr>
          <w:rFonts w:ascii="Calibri" w:hAnsi="Calibri" w:cs="Calibri"/>
        </w:rPr>
        <w:t xml:space="preserve"> </w:t>
      </w:r>
      <w:r w:rsidRPr="0038417D">
        <w:rPr>
          <w:rFonts w:ascii="Calibri" w:hAnsi="Calibri" w:cs="Calibri"/>
        </w:rPr>
        <w:t>(1 Cor.</w:t>
      </w:r>
      <w:r w:rsidR="0038417D">
        <w:rPr>
          <w:rFonts w:ascii="Calibri" w:hAnsi="Calibri" w:cs="Calibri"/>
        </w:rPr>
        <w:t xml:space="preserve"> </w:t>
      </w:r>
      <w:r w:rsidR="008C116D">
        <w:rPr>
          <w:rFonts w:ascii="Calibri" w:hAnsi="Calibri" w:cs="Calibri"/>
        </w:rPr>
        <w:t>15</w:t>
      </w:r>
      <w:r w:rsidRPr="0038417D">
        <w:rPr>
          <w:rFonts w:ascii="Calibri" w:hAnsi="Calibri" w:cs="Calibri"/>
        </w:rPr>
        <w:t>:</w:t>
      </w:r>
      <w:r w:rsidR="008C116D">
        <w:rPr>
          <w:rFonts w:ascii="Calibri" w:hAnsi="Calibri" w:cs="Calibri"/>
        </w:rPr>
        <w:t>50</w:t>
      </w:r>
      <w:r w:rsidRPr="0038417D">
        <w:rPr>
          <w:rFonts w:ascii="Calibri" w:hAnsi="Calibri" w:cs="Calibri"/>
        </w:rPr>
        <w:t xml:space="preserve">), it </w:t>
      </w:r>
      <w:r w:rsidR="008C116D">
        <w:rPr>
          <w:rFonts w:ascii="Calibri" w:hAnsi="Calibri" w:cs="Calibri"/>
        </w:rPr>
        <w:t>c</w:t>
      </w:r>
      <w:r w:rsidRPr="0038417D">
        <w:rPr>
          <w:rFonts w:ascii="Calibri" w:hAnsi="Calibri" w:cs="Calibri"/>
        </w:rPr>
        <w:t>as</w:t>
      </w:r>
      <w:r w:rsidR="008C116D">
        <w:rPr>
          <w:rFonts w:ascii="Calibri" w:hAnsi="Calibri" w:cs="Calibri"/>
        </w:rPr>
        <w:t>t</w:t>
      </w:r>
      <w:r w:rsidRPr="0038417D">
        <w:rPr>
          <w:rFonts w:ascii="Calibri" w:hAnsi="Calibri" w:cs="Calibri"/>
        </w:rPr>
        <w:t>s a shadow over that life in this present time. T</w:t>
      </w:r>
      <w:r w:rsidR="008C116D">
        <w:rPr>
          <w:rFonts w:ascii="Calibri" w:hAnsi="Calibri" w:cs="Calibri"/>
        </w:rPr>
        <w:t>he</w:t>
      </w:r>
      <w:r w:rsidRPr="0038417D">
        <w:rPr>
          <w:rFonts w:ascii="Calibri" w:hAnsi="Calibri" w:cs="Calibri"/>
        </w:rPr>
        <w:t>re</w:t>
      </w:r>
      <w:r w:rsidR="00AB1D04">
        <w:rPr>
          <w:rFonts w:ascii="Calibri" w:hAnsi="Calibri" w:cs="Calibri"/>
        </w:rPr>
        <w:t>fore</w:t>
      </w:r>
      <w:r w:rsidRPr="0038417D">
        <w:rPr>
          <w:rFonts w:ascii="Calibri" w:hAnsi="Calibri" w:cs="Calibri"/>
        </w:rPr>
        <w:t xml:space="preserve"> P</w:t>
      </w:r>
      <w:r w:rsidR="00AB1D04">
        <w:rPr>
          <w:rFonts w:ascii="Calibri" w:hAnsi="Calibri" w:cs="Calibri"/>
        </w:rPr>
        <w:t>a</w:t>
      </w:r>
      <w:r w:rsidRPr="0038417D">
        <w:rPr>
          <w:rFonts w:ascii="Calibri" w:hAnsi="Calibri" w:cs="Calibri"/>
        </w:rPr>
        <w:t>ul thought</w:t>
      </w:r>
      <w:r w:rsidR="0038417D">
        <w:rPr>
          <w:rFonts w:ascii="Calibri" w:hAnsi="Calibri" w:cs="Calibri"/>
        </w:rPr>
        <w:t xml:space="preserve"> </w:t>
      </w:r>
      <w:r w:rsidRPr="0038417D">
        <w:rPr>
          <w:rFonts w:ascii="Calibri" w:hAnsi="Calibri" w:cs="Calibri"/>
        </w:rPr>
        <w:t>it to b</w:t>
      </w:r>
      <w:r w:rsidR="00AB1D04">
        <w:rPr>
          <w:rFonts w:ascii="Calibri" w:hAnsi="Calibri" w:cs="Calibri"/>
        </w:rPr>
        <w:t>e a great advantage</w:t>
      </w:r>
      <w:r w:rsidRPr="0038417D">
        <w:rPr>
          <w:rFonts w:ascii="Calibri" w:hAnsi="Calibri" w:cs="Calibri"/>
        </w:rPr>
        <w:t xml:space="preserve"> </w:t>
      </w:r>
      <w:r w:rsidR="00AB1D04">
        <w:rPr>
          <w:rFonts w:ascii="Calibri" w:hAnsi="Calibri" w:cs="Calibri"/>
        </w:rPr>
        <w:t>to depart in order</w:t>
      </w:r>
      <w:r w:rsidRPr="0038417D">
        <w:rPr>
          <w:rFonts w:ascii="Calibri" w:hAnsi="Calibri" w:cs="Calibri"/>
        </w:rPr>
        <w:t xml:space="preserve"> to be with Christ, for he says, "to depart </w:t>
      </w:r>
      <w:r w:rsidR="00AB1D04" w:rsidRPr="0038417D">
        <w:rPr>
          <w:rFonts w:ascii="Calibri" w:hAnsi="Calibri" w:cs="Calibri"/>
        </w:rPr>
        <w:t>and</w:t>
      </w:r>
      <w:r w:rsidRPr="0038417D">
        <w:rPr>
          <w:rFonts w:ascii="Calibri" w:hAnsi="Calibri" w:cs="Calibri"/>
        </w:rPr>
        <w:t xml:space="preserve"> to be with Christ is </w:t>
      </w:r>
      <w:r w:rsidR="00AB1D04">
        <w:rPr>
          <w:rFonts w:ascii="Calibri" w:hAnsi="Calibri" w:cs="Calibri"/>
        </w:rPr>
        <w:t>far</w:t>
      </w:r>
      <w:r w:rsidRPr="0038417D">
        <w:rPr>
          <w:rFonts w:ascii="Calibri" w:hAnsi="Calibri" w:cs="Calibri"/>
        </w:rPr>
        <w:t xml:space="preserve"> </w:t>
      </w:r>
      <w:r w:rsidR="00AB1D04">
        <w:rPr>
          <w:rFonts w:ascii="Calibri" w:hAnsi="Calibri" w:cs="Calibri"/>
        </w:rPr>
        <w:t>b</w:t>
      </w:r>
      <w:r w:rsidRPr="0038417D">
        <w:rPr>
          <w:rFonts w:ascii="Calibri" w:hAnsi="Calibri" w:cs="Calibri"/>
        </w:rPr>
        <w:t xml:space="preserve">etter” (Phil. 1:23). But if the life to </w:t>
      </w:r>
      <w:r w:rsidR="00AB1D04">
        <w:rPr>
          <w:rFonts w:ascii="Calibri" w:hAnsi="Calibri" w:cs="Calibri"/>
        </w:rPr>
        <w:t>c</w:t>
      </w:r>
      <w:r w:rsidRPr="0038417D">
        <w:rPr>
          <w:rFonts w:ascii="Calibri" w:hAnsi="Calibri" w:cs="Calibri"/>
        </w:rPr>
        <w:t>ome were to ad</w:t>
      </w:r>
      <w:r w:rsidR="00AB1D04">
        <w:rPr>
          <w:rFonts w:ascii="Calibri" w:hAnsi="Calibri" w:cs="Calibri"/>
        </w:rPr>
        <w:t>m</w:t>
      </w:r>
      <w:r w:rsidRPr="0038417D">
        <w:rPr>
          <w:rFonts w:ascii="Calibri" w:hAnsi="Calibri" w:cs="Calibri"/>
        </w:rPr>
        <w:t xml:space="preserve">it </w:t>
      </w:r>
      <w:r w:rsidR="00AB1D04" w:rsidRPr="0038417D">
        <w:rPr>
          <w:rFonts w:ascii="Calibri" w:hAnsi="Calibri" w:cs="Calibri"/>
        </w:rPr>
        <w:t>those</w:t>
      </w:r>
      <w:r w:rsidRPr="0038417D">
        <w:rPr>
          <w:rFonts w:ascii="Calibri" w:hAnsi="Calibri" w:cs="Calibri"/>
        </w:rPr>
        <w:t xml:space="preserve"> who lack the </w:t>
      </w:r>
      <w:r w:rsidR="00AB1D04" w:rsidRPr="0038417D">
        <w:rPr>
          <w:rFonts w:ascii="Calibri" w:hAnsi="Calibri" w:cs="Calibri"/>
        </w:rPr>
        <w:t>faculties</w:t>
      </w:r>
      <w:r w:rsidRPr="0038417D">
        <w:rPr>
          <w:rFonts w:ascii="Calibri" w:hAnsi="Calibri" w:cs="Calibri"/>
        </w:rPr>
        <w:t xml:space="preserve"> and </w:t>
      </w:r>
      <w:r w:rsidR="00AB1D04" w:rsidRPr="0038417D">
        <w:rPr>
          <w:rFonts w:ascii="Calibri" w:hAnsi="Calibri" w:cs="Calibri"/>
        </w:rPr>
        <w:t>senses</w:t>
      </w:r>
      <w:r w:rsidRPr="0038417D">
        <w:rPr>
          <w:rFonts w:ascii="Calibri" w:hAnsi="Calibri" w:cs="Calibri"/>
        </w:rPr>
        <w:t xml:space="preserve"> </w:t>
      </w:r>
      <w:r w:rsidR="00AB1D04" w:rsidRPr="0038417D">
        <w:rPr>
          <w:rFonts w:ascii="Calibri" w:hAnsi="Calibri" w:cs="Calibri"/>
        </w:rPr>
        <w:t>necessary</w:t>
      </w:r>
      <w:r w:rsidRPr="0038417D">
        <w:rPr>
          <w:rFonts w:ascii="Calibri" w:hAnsi="Calibri" w:cs="Calibri"/>
        </w:rPr>
        <w:t xml:space="preserve"> f</w:t>
      </w:r>
      <w:r w:rsidR="00AB1D04">
        <w:rPr>
          <w:rFonts w:ascii="Calibri" w:hAnsi="Calibri" w:cs="Calibri"/>
        </w:rPr>
        <w:t>o</w:t>
      </w:r>
      <w:r w:rsidRPr="0038417D">
        <w:rPr>
          <w:rFonts w:ascii="Calibri" w:hAnsi="Calibri" w:cs="Calibri"/>
        </w:rPr>
        <w:t xml:space="preserve">r it, it </w:t>
      </w:r>
      <w:r w:rsidR="00AB1D04" w:rsidRPr="0038417D">
        <w:rPr>
          <w:rFonts w:ascii="Calibri" w:hAnsi="Calibri" w:cs="Calibri"/>
        </w:rPr>
        <w:t>would</w:t>
      </w:r>
      <w:r w:rsidRPr="0038417D">
        <w:rPr>
          <w:rFonts w:ascii="Calibri" w:hAnsi="Calibri" w:cs="Calibri"/>
        </w:rPr>
        <w:t xml:space="preserve"> avail nothing fo</w:t>
      </w:r>
      <w:r w:rsidR="00AB1D04">
        <w:rPr>
          <w:rFonts w:ascii="Calibri" w:hAnsi="Calibri" w:cs="Calibri"/>
        </w:rPr>
        <w:t>r</w:t>
      </w:r>
      <w:r w:rsidRPr="0038417D">
        <w:rPr>
          <w:rFonts w:ascii="Calibri" w:hAnsi="Calibri" w:cs="Calibri"/>
        </w:rPr>
        <w:t xml:space="preserve"> their </w:t>
      </w:r>
      <w:r w:rsidR="00AB1D04" w:rsidRPr="0038417D">
        <w:rPr>
          <w:rFonts w:ascii="Calibri" w:hAnsi="Calibri" w:cs="Calibri"/>
        </w:rPr>
        <w:t>happiness</w:t>
      </w:r>
      <w:r w:rsidRPr="0038417D">
        <w:rPr>
          <w:rFonts w:ascii="Calibri" w:hAnsi="Calibri" w:cs="Calibri"/>
        </w:rPr>
        <w:t xml:space="preserve">, but </w:t>
      </w:r>
      <w:r w:rsidR="00AB1D04" w:rsidRPr="0038417D">
        <w:rPr>
          <w:rFonts w:ascii="Calibri" w:hAnsi="Calibri" w:cs="Calibri"/>
        </w:rPr>
        <w:t>they</w:t>
      </w:r>
      <w:r w:rsidRPr="0038417D">
        <w:rPr>
          <w:rFonts w:ascii="Calibri" w:hAnsi="Calibri" w:cs="Calibri"/>
        </w:rPr>
        <w:t xml:space="preserve"> would be dead and miserable living in that blessed and </w:t>
      </w:r>
      <w:r w:rsidR="00AB1D04" w:rsidRPr="0038417D">
        <w:rPr>
          <w:rFonts w:ascii="Calibri" w:hAnsi="Calibri" w:cs="Calibri"/>
        </w:rPr>
        <w:t>immortal</w:t>
      </w:r>
      <w:r w:rsidRPr="0038417D">
        <w:rPr>
          <w:rFonts w:ascii="Calibri" w:hAnsi="Calibri" w:cs="Calibri"/>
        </w:rPr>
        <w:t xml:space="preserve"> world. </w:t>
      </w:r>
      <w:r w:rsidR="00AB1D04">
        <w:rPr>
          <w:rFonts w:ascii="Calibri" w:hAnsi="Calibri" w:cs="Calibri"/>
        </w:rPr>
        <w:t>T</w:t>
      </w:r>
      <w:r w:rsidRPr="0038417D">
        <w:rPr>
          <w:rFonts w:ascii="Calibri" w:hAnsi="Calibri" w:cs="Calibri"/>
        </w:rPr>
        <w:t xml:space="preserve">he </w:t>
      </w:r>
      <w:r w:rsidR="00AB1D04">
        <w:rPr>
          <w:rFonts w:ascii="Calibri" w:hAnsi="Calibri" w:cs="Calibri"/>
        </w:rPr>
        <w:t>rea</w:t>
      </w:r>
      <w:r w:rsidRPr="0038417D">
        <w:rPr>
          <w:rFonts w:ascii="Calibri" w:hAnsi="Calibri" w:cs="Calibri"/>
        </w:rPr>
        <w:t xml:space="preserve">son is, that the light would appear and the sun shine with its </w:t>
      </w:r>
      <w:r w:rsidR="00AB1D04" w:rsidRPr="0038417D">
        <w:rPr>
          <w:rFonts w:ascii="Calibri" w:hAnsi="Calibri" w:cs="Calibri"/>
        </w:rPr>
        <w:t>pure</w:t>
      </w:r>
      <w:r w:rsidRPr="0038417D">
        <w:rPr>
          <w:rFonts w:ascii="Calibri" w:hAnsi="Calibri" w:cs="Calibri"/>
        </w:rPr>
        <w:t xml:space="preserve"> </w:t>
      </w:r>
      <w:r w:rsidR="00AB1D04">
        <w:rPr>
          <w:rFonts w:ascii="Calibri" w:hAnsi="Calibri" w:cs="Calibri"/>
        </w:rPr>
        <w:t>r</w:t>
      </w:r>
      <w:r w:rsidRPr="0038417D">
        <w:rPr>
          <w:rFonts w:ascii="Calibri" w:hAnsi="Calibri" w:cs="Calibri"/>
        </w:rPr>
        <w:t>ay</w:t>
      </w:r>
      <w:r w:rsidR="00AB1D04">
        <w:rPr>
          <w:rFonts w:ascii="Calibri" w:hAnsi="Calibri" w:cs="Calibri"/>
        </w:rPr>
        <w:t>s</w:t>
      </w:r>
      <w:r w:rsidRPr="0038417D">
        <w:rPr>
          <w:rFonts w:ascii="Calibri" w:hAnsi="Calibri" w:cs="Calibri"/>
        </w:rPr>
        <w:t xml:space="preserve"> with no eye having been formed to see it. The 5pirit's flagrance w</w:t>
      </w:r>
      <w:r w:rsidR="00AB1D04">
        <w:rPr>
          <w:rFonts w:ascii="Calibri" w:hAnsi="Calibri" w:cs="Calibri"/>
        </w:rPr>
        <w:t>o</w:t>
      </w:r>
      <w:r w:rsidRPr="0038417D">
        <w:rPr>
          <w:rFonts w:ascii="Calibri" w:hAnsi="Calibri" w:cs="Calibri"/>
        </w:rPr>
        <w:t>uld be ab</w:t>
      </w:r>
      <w:r w:rsidR="00AB1D04">
        <w:rPr>
          <w:rFonts w:ascii="Calibri" w:hAnsi="Calibri" w:cs="Calibri"/>
        </w:rPr>
        <w:t>unda</w:t>
      </w:r>
      <w:r w:rsidRPr="0038417D">
        <w:rPr>
          <w:rFonts w:ascii="Calibri" w:hAnsi="Calibri" w:cs="Calibri"/>
        </w:rPr>
        <w:t>ntly, diffused and pervading all, but one would not know it without already having the sense of s</w:t>
      </w:r>
      <w:r w:rsidR="00AB1D04">
        <w:rPr>
          <w:rFonts w:ascii="Calibri" w:hAnsi="Calibri" w:cs="Calibri"/>
        </w:rPr>
        <w:t>m</w:t>
      </w:r>
      <w:r w:rsidRPr="0038417D">
        <w:rPr>
          <w:rFonts w:ascii="Calibri" w:hAnsi="Calibri" w:cs="Calibri"/>
        </w:rPr>
        <w:t>ell.</w:t>
      </w:r>
    </w:p>
    <w:p w14:paraId="13F88E16" w14:textId="2B478968" w:rsidR="002141EC" w:rsidRPr="0038417D" w:rsidRDefault="00B46CA1" w:rsidP="00EA3F15">
      <w:pPr>
        <w:jc w:val="both"/>
        <w:rPr>
          <w:rFonts w:ascii="Calibri" w:hAnsi="Calibri" w:cs="Calibri"/>
        </w:rPr>
      </w:pPr>
      <w:r w:rsidRPr="0038417D">
        <w:rPr>
          <w:rFonts w:ascii="Calibri" w:hAnsi="Calibri" w:cs="Calibri"/>
        </w:rPr>
        <w:t>Now it is possible for the Son of God to make His friends to share in His Mysteries</w:t>
      </w:r>
      <w:r w:rsidR="00AD282B">
        <w:rPr>
          <w:rStyle w:val="FootnoteReference"/>
          <w:rFonts w:ascii="Calibri" w:hAnsi="Calibri" w:cs="Calibri"/>
        </w:rPr>
        <w:footnoteReference w:id="89"/>
      </w:r>
      <w:r w:rsidRPr="0038417D">
        <w:rPr>
          <w:rFonts w:ascii="Calibri" w:hAnsi="Calibri" w:cs="Calibri"/>
        </w:rPr>
        <w:t xml:space="preserve"> in preparation for that day, and for them to learn from Him what He has heard from the Father (Jn. </w:t>
      </w:r>
      <w:r w:rsidR="009118D9">
        <w:rPr>
          <w:rFonts w:ascii="Calibri" w:hAnsi="Calibri" w:cs="Calibri"/>
        </w:rPr>
        <w:t>1</w:t>
      </w:r>
      <w:r w:rsidRPr="0038417D">
        <w:rPr>
          <w:rFonts w:ascii="Calibri" w:hAnsi="Calibri" w:cs="Calibri"/>
        </w:rPr>
        <w:t>5:</w:t>
      </w:r>
      <w:r w:rsidR="009118D9">
        <w:rPr>
          <w:rFonts w:ascii="Calibri" w:hAnsi="Calibri" w:cs="Calibri"/>
        </w:rPr>
        <w:t>15</w:t>
      </w:r>
      <w:r w:rsidRPr="0038417D">
        <w:rPr>
          <w:rFonts w:ascii="Calibri" w:hAnsi="Calibri" w:cs="Calibri"/>
        </w:rPr>
        <w:t>). But they must come as His friends who "have ears to hea</w:t>
      </w:r>
      <w:r w:rsidR="009118D9">
        <w:rPr>
          <w:rFonts w:ascii="Calibri" w:hAnsi="Calibri" w:cs="Calibri"/>
        </w:rPr>
        <w:t>r</w:t>
      </w:r>
      <w:r w:rsidRPr="0038417D">
        <w:rPr>
          <w:rFonts w:ascii="Calibri" w:hAnsi="Calibri" w:cs="Calibri"/>
        </w:rPr>
        <w:t>“ (Mt. 11:1</w:t>
      </w:r>
      <w:r w:rsidR="009118D9">
        <w:rPr>
          <w:rFonts w:ascii="Calibri" w:hAnsi="Calibri" w:cs="Calibri"/>
        </w:rPr>
        <w:t>5</w:t>
      </w:r>
      <w:r w:rsidRPr="0038417D">
        <w:rPr>
          <w:rFonts w:ascii="Calibri" w:hAnsi="Calibri" w:cs="Calibri"/>
        </w:rPr>
        <w:t>). Then it is impossible to begin the friendship and to open the ear, to prepare the wedding garment and to make ready the other requisites for that bridecha</w:t>
      </w:r>
      <w:r w:rsidR="009118D9">
        <w:rPr>
          <w:rFonts w:ascii="Calibri" w:hAnsi="Calibri" w:cs="Calibri"/>
        </w:rPr>
        <w:t>m</w:t>
      </w:r>
      <w:r w:rsidRPr="0038417D">
        <w:rPr>
          <w:rFonts w:ascii="Calibri" w:hAnsi="Calibri" w:cs="Calibri"/>
        </w:rPr>
        <w:t xml:space="preserve">ber; it is this life which is the workshop for all these things. Those, then, who have not acquired these things before they departed have nothing in common with that life. To this the five foolish virgins and the man invited to the </w:t>
      </w:r>
      <w:r w:rsidR="009118D9">
        <w:rPr>
          <w:rFonts w:ascii="Calibri" w:hAnsi="Calibri" w:cs="Calibri"/>
        </w:rPr>
        <w:t>w</w:t>
      </w:r>
      <w:r w:rsidRPr="0038417D">
        <w:rPr>
          <w:rFonts w:ascii="Calibri" w:hAnsi="Calibri" w:cs="Calibri"/>
        </w:rPr>
        <w:t xml:space="preserve">edding feast are witnesses, since </w:t>
      </w:r>
      <w:r w:rsidR="009118D9" w:rsidRPr="0038417D">
        <w:rPr>
          <w:rFonts w:ascii="Calibri" w:hAnsi="Calibri" w:cs="Calibri"/>
        </w:rPr>
        <w:t>they</w:t>
      </w:r>
      <w:r w:rsidRPr="0038417D">
        <w:rPr>
          <w:rFonts w:ascii="Calibri" w:hAnsi="Calibri" w:cs="Calibri"/>
        </w:rPr>
        <w:t xml:space="preserve"> ca</w:t>
      </w:r>
      <w:r w:rsidR="009118D9">
        <w:rPr>
          <w:rFonts w:ascii="Calibri" w:hAnsi="Calibri" w:cs="Calibri"/>
        </w:rPr>
        <w:t>m</w:t>
      </w:r>
      <w:r w:rsidRPr="0038417D">
        <w:rPr>
          <w:rFonts w:ascii="Calibri" w:hAnsi="Calibri" w:cs="Calibri"/>
        </w:rPr>
        <w:t>e without either the oil or the wedding garment and were not able to buy them then.</w:t>
      </w:r>
    </w:p>
    <w:p w14:paraId="416FA9B3" w14:textId="77777777" w:rsidR="002141EC" w:rsidRPr="0038417D" w:rsidRDefault="002141EC" w:rsidP="00EA3F15">
      <w:pPr>
        <w:jc w:val="both"/>
        <w:rPr>
          <w:rFonts w:ascii="Calibri" w:hAnsi="Calibri" w:cs="Calibri"/>
        </w:rPr>
      </w:pPr>
    </w:p>
    <w:p w14:paraId="73CE0B58" w14:textId="5BE2A93E" w:rsidR="002141EC" w:rsidRPr="0038417D" w:rsidRDefault="00B46CA1" w:rsidP="009118D9">
      <w:pPr>
        <w:pStyle w:val="Heading2"/>
      </w:pPr>
      <w:bookmarkStart w:id="12" w:name="_Toc130456053"/>
      <w:r w:rsidRPr="0038417D">
        <w:t>[</w:t>
      </w:r>
      <w:r w:rsidR="0038417D">
        <w:t xml:space="preserve"> </w:t>
      </w:r>
      <w:r w:rsidR="009118D9" w:rsidRPr="0038417D">
        <w:t xml:space="preserve">§ </w:t>
      </w:r>
      <w:r w:rsidRPr="0038417D">
        <w:t>2.</w:t>
      </w:r>
      <w:r w:rsidR="009118D9">
        <w:t xml:space="preserve"> </w:t>
      </w:r>
      <w:r w:rsidRPr="0038417D">
        <w:t>The life in Christ consists of union with Him ]</w:t>
      </w:r>
      <w:bookmarkEnd w:id="12"/>
    </w:p>
    <w:p w14:paraId="42962E92" w14:textId="77777777" w:rsidR="002141EC" w:rsidRPr="0038417D" w:rsidRDefault="002141EC" w:rsidP="00EA3F15">
      <w:pPr>
        <w:jc w:val="both"/>
        <w:rPr>
          <w:rFonts w:ascii="Calibri" w:hAnsi="Calibri" w:cs="Calibri"/>
        </w:rPr>
      </w:pPr>
    </w:p>
    <w:p w14:paraId="16857DC5" w14:textId="54196729" w:rsidR="002141EC" w:rsidRPr="0038417D" w:rsidRDefault="00B46CA1" w:rsidP="00EA3F15">
      <w:pPr>
        <w:jc w:val="both"/>
        <w:rPr>
          <w:rFonts w:ascii="Calibri" w:hAnsi="Calibri" w:cs="Calibri"/>
        </w:rPr>
      </w:pPr>
      <w:r w:rsidRPr="0038417D">
        <w:rPr>
          <w:rFonts w:ascii="Calibri" w:hAnsi="Calibri" w:cs="Calibri"/>
        </w:rPr>
        <w:t>In short, it is this world which is in</w:t>
      </w:r>
      <w:r w:rsidR="0038417D">
        <w:rPr>
          <w:rFonts w:ascii="Calibri" w:hAnsi="Calibri" w:cs="Calibri"/>
        </w:rPr>
        <w:t xml:space="preserve"> </w:t>
      </w:r>
      <w:r w:rsidRPr="0038417D">
        <w:rPr>
          <w:rFonts w:ascii="Calibri" w:hAnsi="Calibri" w:cs="Calibri"/>
        </w:rPr>
        <w:t>travail</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that new inner man which is ”created after the likeness of God” (Eph. 4:24). When he has been</w:t>
      </w:r>
      <w:r w:rsidR="0038417D">
        <w:rPr>
          <w:rFonts w:ascii="Calibri" w:hAnsi="Calibri" w:cs="Calibri"/>
        </w:rPr>
        <w:t xml:space="preserve"> </w:t>
      </w:r>
      <w:r w:rsidRPr="0038417D">
        <w:rPr>
          <w:rFonts w:ascii="Calibri" w:hAnsi="Calibri" w:cs="Calibri"/>
        </w:rPr>
        <w:t>shaped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formed</w:t>
      </w:r>
      <w:r w:rsidR="0038417D">
        <w:rPr>
          <w:rFonts w:ascii="Calibri" w:hAnsi="Calibri" w:cs="Calibri"/>
        </w:rPr>
        <w:t xml:space="preserve"> </w:t>
      </w:r>
      <w:r w:rsidRPr="0038417D">
        <w:rPr>
          <w:rFonts w:ascii="Calibri" w:hAnsi="Calibri" w:cs="Calibri"/>
        </w:rPr>
        <w:t xml:space="preserve">here he is thus born perfect into that perfect world which grows not old. As nature prepares the </w:t>
      </w:r>
      <w:r w:rsidR="009118D9" w:rsidRPr="0038417D">
        <w:rPr>
          <w:rFonts w:ascii="Calibri" w:hAnsi="Calibri" w:cs="Calibri"/>
        </w:rPr>
        <w:t>fetus</w:t>
      </w:r>
      <w:r w:rsidRPr="0038417D">
        <w:rPr>
          <w:rFonts w:ascii="Calibri" w:hAnsi="Calibri" w:cs="Calibri"/>
        </w:rPr>
        <w:t>, while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its dark and fluid life, for that life which is in the light, and shapes it, as though according to a model, for the life which it is about to receive, so likewise it happens to the saints. This is what the apostle Paul said when he wrote to the Galatians, ”my little children, with</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am</w:t>
      </w:r>
      <w:r w:rsidR="0038417D">
        <w:rPr>
          <w:rFonts w:ascii="Calibri" w:hAnsi="Calibri" w:cs="Calibri"/>
        </w:rPr>
        <w:t xml:space="preserve"> </w:t>
      </w:r>
      <w:r w:rsidRPr="0038417D">
        <w:rPr>
          <w:rFonts w:ascii="Calibri" w:hAnsi="Calibri" w:cs="Calibri"/>
        </w:rPr>
        <w:t>again in travail until Christ be formed in you” (Gal. 4:19).</w:t>
      </w:r>
    </w:p>
    <w:p w14:paraId="11AB331D" w14:textId="3D6A8EAF" w:rsidR="00AB1D04" w:rsidRDefault="00B46CA1" w:rsidP="00EA3F15">
      <w:pPr>
        <w:jc w:val="both"/>
        <w:rPr>
          <w:rFonts w:ascii="Calibri" w:hAnsi="Calibri" w:cs="Calibri"/>
        </w:rPr>
      </w:pPr>
      <w:r w:rsidRPr="0038417D">
        <w:rPr>
          <w:rFonts w:ascii="Calibri" w:hAnsi="Calibri" w:cs="Calibri"/>
        </w:rPr>
        <w:t>However, while the unborn have no perception whatever of this life, the blessed ones have many hints in this present life of things to come. This is the reason.</w:t>
      </w:r>
      <w:r w:rsidR="0038417D">
        <w:rPr>
          <w:rFonts w:ascii="Calibri" w:hAnsi="Calibri" w:cs="Calibri"/>
        </w:rPr>
        <w:t xml:space="preserve"> </w:t>
      </w:r>
      <w:r w:rsidRPr="0038417D">
        <w:rPr>
          <w:rFonts w:ascii="Calibri" w:hAnsi="Calibri" w:cs="Calibri"/>
        </w:rPr>
        <w:t>The unborn</w:t>
      </w:r>
      <w:r w:rsidR="0038417D">
        <w:rPr>
          <w:rFonts w:ascii="Calibri" w:hAnsi="Calibri" w:cs="Calibri"/>
        </w:rPr>
        <w:t xml:space="preserve"> </w:t>
      </w:r>
      <w:r w:rsidRPr="0038417D">
        <w:rPr>
          <w:rFonts w:ascii="Calibri" w:hAnsi="Calibri" w:cs="Calibri"/>
        </w:rPr>
        <w:t>do not yet possess this life, but it is wholly in</w:t>
      </w:r>
      <w:r w:rsidR="0038417D">
        <w:rPr>
          <w:rFonts w:ascii="Calibri" w:hAnsi="Calibri" w:cs="Calibri"/>
        </w:rPr>
        <w:t xml:space="preserve"> </w:t>
      </w:r>
      <w:r w:rsidRPr="0038417D">
        <w:rPr>
          <w:rFonts w:ascii="Calibri" w:hAnsi="Calibri" w:cs="Calibri"/>
        </w:rPr>
        <w:t>the future.</w:t>
      </w:r>
      <w:r w:rsidR="0038417D">
        <w:rPr>
          <w:rFonts w:ascii="Calibri" w:hAnsi="Calibri" w:cs="Calibri"/>
        </w:rPr>
        <w:t xml:space="preserve"> </w:t>
      </w:r>
      <w:r w:rsidRPr="0038417D">
        <w:rPr>
          <w:rFonts w:ascii="Calibri" w:hAnsi="Calibri" w:cs="Calibri"/>
        </w:rPr>
        <w:t>In that condition there is no r</w:t>
      </w:r>
      <w:r w:rsidR="009118D9">
        <w:rPr>
          <w:rFonts w:ascii="Calibri" w:hAnsi="Calibri" w:cs="Calibri"/>
        </w:rPr>
        <w:t>a</w:t>
      </w:r>
      <w:r w:rsidRPr="0038417D">
        <w:rPr>
          <w:rFonts w:ascii="Calibri" w:hAnsi="Calibri" w:cs="Calibri"/>
        </w:rPr>
        <w:t xml:space="preserve">y of light nor anything else which sustains this life. In our case this is not so, </w:t>
      </w:r>
    </w:p>
    <w:p w14:paraId="48C00DA3" w14:textId="3C4AD7C0" w:rsidR="002141EC" w:rsidRPr="0038417D" w:rsidRDefault="00B46CA1" w:rsidP="00EA3F15">
      <w:pPr>
        <w:jc w:val="both"/>
        <w:rPr>
          <w:rFonts w:ascii="Calibri" w:hAnsi="Calibri" w:cs="Calibri"/>
        </w:rPr>
      </w:pPr>
      <w:r w:rsidRPr="0038417D">
        <w:rPr>
          <w:rFonts w:ascii="Calibri" w:hAnsi="Calibri" w:cs="Calibri"/>
        </w:rPr>
        <w:t>but that future life is, as it were, infused into this present life and</w:t>
      </w:r>
      <w:r w:rsidR="009118D9">
        <w:rPr>
          <w:rFonts w:ascii="Calibri" w:hAnsi="Calibri" w:cs="Calibri"/>
        </w:rPr>
        <w:t xml:space="preserve"> </w:t>
      </w:r>
      <w:r w:rsidRPr="0038417D">
        <w:rPr>
          <w:rFonts w:ascii="Calibri" w:hAnsi="Calibri" w:cs="Calibri"/>
        </w:rPr>
        <w:t>mingled with it. For us too</w:t>
      </w:r>
      <w:r w:rsidR="009118D9">
        <w:rPr>
          <w:rFonts w:ascii="Calibri" w:hAnsi="Calibri" w:cs="Calibri"/>
        </w:rPr>
        <w:t>,</w:t>
      </w:r>
      <w:r w:rsidRPr="0038417D">
        <w:rPr>
          <w:rFonts w:ascii="Calibri" w:hAnsi="Calibri" w:cs="Calibri"/>
        </w:rPr>
        <w:t xml:space="preserve"> that Sun has graciously risen, the heavenly fragrance has been poured forth into the malodorous place</w:t>
      </w:r>
      <w:r w:rsidR="00694E63">
        <w:rPr>
          <w:rFonts w:ascii="Calibri" w:hAnsi="Calibri" w:cs="Calibri"/>
        </w:rPr>
        <w:t>s,</w:t>
      </w:r>
      <w:r w:rsidRPr="0038417D">
        <w:rPr>
          <w:rFonts w:ascii="Calibri" w:hAnsi="Calibri" w:cs="Calibri"/>
        </w:rPr>
        <w:t xml:space="preserve"> and the Bread of angels has been given even to men.</w:t>
      </w:r>
    </w:p>
    <w:p w14:paraId="562ADC7F" w14:textId="77777777" w:rsidR="00E3121E" w:rsidRDefault="00694E63" w:rsidP="00EA3F15">
      <w:pPr>
        <w:jc w:val="both"/>
        <w:rPr>
          <w:rFonts w:ascii="Calibri" w:hAnsi="Calibri" w:cs="Calibri"/>
        </w:rPr>
      </w:pPr>
      <w:r>
        <w:rPr>
          <w:rFonts w:ascii="Calibri" w:hAnsi="Calibri" w:cs="Calibri"/>
        </w:rPr>
        <w:t>I</w:t>
      </w:r>
      <w:r w:rsidR="00B46CA1" w:rsidRPr="0038417D">
        <w:rPr>
          <w:rFonts w:ascii="Calibri" w:hAnsi="Calibri" w:cs="Calibri"/>
        </w:rPr>
        <w:t xml:space="preserve">n this </w:t>
      </w:r>
      <w:r>
        <w:rPr>
          <w:rFonts w:ascii="Calibri" w:hAnsi="Calibri" w:cs="Calibri"/>
        </w:rPr>
        <w:t>pr</w:t>
      </w:r>
      <w:r w:rsidR="00B46CA1" w:rsidRPr="0038417D">
        <w:rPr>
          <w:rFonts w:ascii="Calibri" w:hAnsi="Calibri" w:cs="Calibri"/>
        </w:rPr>
        <w:t>esen</w:t>
      </w:r>
      <w:r>
        <w:rPr>
          <w:rFonts w:ascii="Calibri" w:hAnsi="Calibri" w:cs="Calibri"/>
        </w:rPr>
        <w:t>t</w:t>
      </w:r>
      <w:r w:rsidR="00B46CA1" w:rsidRPr="0038417D">
        <w:rPr>
          <w:rFonts w:ascii="Calibri" w:hAnsi="Calibri" w:cs="Calibri"/>
        </w:rPr>
        <w:t xml:space="preserve"> world, therefore</w:t>
      </w:r>
      <w:r>
        <w:rPr>
          <w:rFonts w:ascii="Calibri" w:hAnsi="Calibri" w:cs="Calibri"/>
        </w:rPr>
        <w:t>,</w:t>
      </w:r>
      <w:r w:rsidR="00B46CA1" w:rsidRPr="0038417D">
        <w:rPr>
          <w:rFonts w:ascii="Calibri" w:hAnsi="Calibri" w:cs="Calibri"/>
        </w:rPr>
        <w:t xml:space="preserve"> it is possible for the sai</w:t>
      </w:r>
      <w:r>
        <w:rPr>
          <w:rFonts w:ascii="Calibri" w:hAnsi="Calibri" w:cs="Calibri"/>
        </w:rPr>
        <w:t>n</w:t>
      </w:r>
      <w:r w:rsidR="00B46CA1" w:rsidRPr="0038417D">
        <w:rPr>
          <w:rFonts w:ascii="Calibri" w:hAnsi="Calibri" w:cs="Calibri"/>
        </w:rPr>
        <w:t xml:space="preserve">ts not </w:t>
      </w:r>
      <w:r w:rsidRPr="0038417D">
        <w:rPr>
          <w:rFonts w:ascii="Calibri" w:hAnsi="Calibri" w:cs="Calibri"/>
        </w:rPr>
        <w:t>only</w:t>
      </w:r>
      <w:r w:rsidR="00B46CA1" w:rsidRPr="0038417D">
        <w:rPr>
          <w:rFonts w:ascii="Calibri" w:hAnsi="Calibri" w:cs="Calibri"/>
        </w:rPr>
        <w:t xml:space="preserve"> to be disposed and </w:t>
      </w:r>
      <w:r w:rsidRPr="0038417D">
        <w:rPr>
          <w:rFonts w:ascii="Calibri" w:hAnsi="Calibri" w:cs="Calibri"/>
        </w:rPr>
        <w:t>prepared</w:t>
      </w:r>
      <w:r w:rsidR="00B46CA1" w:rsidRPr="0038417D">
        <w:rPr>
          <w:rFonts w:ascii="Calibri" w:hAnsi="Calibri" w:cs="Calibri"/>
        </w:rPr>
        <w:t xml:space="preserve"> for that life</w:t>
      </w:r>
      <w:r>
        <w:rPr>
          <w:rFonts w:ascii="Calibri" w:hAnsi="Calibri" w:cs="Calibri"/>
        </w:rPr>
        <w:t>,</w:t>
      </w:r>
      <w:r w:rsidR="00B46CA1" w:rsidRPr="0038417D">
        <w:rPr>
          <w:rFonts w:ascii="Calibri" w:hAnsi="Calibri" w:cs="Calibri"/>
        </w:rPr>
        <w:t xml:space="preserve"> but </w:t>
      </w:r>
      <w:r w:rsidRPr="0038417D">
        <w:rPr>
          <w:rFonts w:ascii="Calibri" w:hAnsi="Calibri" w:cs="Calibri"/>
        </w:rPr>
        <w:t>also</w:t>
      </w:r>
      <w:r w:rsidR="00B46CA1" w:rsidRPr="0038417D">
        <w:rPr>
          <w:rFonts w:ascii="Calibri" w:hAnsi="Calibri" w:cs="Calibri"/>
        </w:rPr>
        <w:t xml:space="preserve"> even </w:t>
      </w:r>
      <w:r w:rsidRPr="0038417D">
        <w:rPr>
          <w:rFonts w:ascii="Calibri" w:hAnsi="Calibri" w:cs="Calibri"/>
        </w:rPr>
        <w:t>now</w:t>
      </w:r>
      <w:r w:rsidR="00B46CA1" w:rsidRPr="0038417D">
        <w:rPr>
          <w:rFonts w:ascii="Calibri" w:hAnsi="Calibri" w:cs="Calibri"/>
        </w:rPr>
        <w:t xml:space="preserve"> </w:t>
      </w:r>
      <w:r w:rsidRPr="0038417D">
        <w:rPr>
          <w:rFonts w:ascii="Calibri" w:hAnsi="Calibri" w:cs="Calibri"/>
        </w:rPr>
        <w:t>to</w:t>
      </w:r>
      <w:r w:rsidR="00B46CA1" w:rsidRPr="0038417D">
        <w:rPr>
          <w:rFonts w:ascii="Calibri" w:hAnsi="Calibri" w:cs="Calibri"/>
        </w:rPr>
        <w:t xml:space="preserve"> live and act in accordance </w:t>
      </w:r>
      <w:r w:rsidRPr="0038417D">
        <w:rPr>
          <w:rFonts w:ascii="Calibri" w:hAnsi="Calibri" w:cs="Calibri"/>
        </w:rPr>
        <w:t>with</w:t>
      </w:r>
      <w:r w:rsidR="00B46CA1" w:rsidRPr="0038417D">
        <w:rPr>
          <w:rFonts w:ascii="Calibri" w:hAnsi="Calibri" w:cs="Calibri"/>
        </w:rPr>
        <w:t xml:space="preserve"> i</w:t>
      </w:r>
      <w:r>
        <w:rPr>
          <w:rFonts w:ascii="Calibri" w:hAnsi="Calibri" w:cs="Calibri"/>
        </w:rPr>
        <w:t>t</w:t>
      </w:r>
      <w:r w:rsidR="00B46CA1" w:rsidRPr="0038417D">
        <w:rPr>
          <w:rFonts w:ascii="Calibri" w:hAnsi="Calibri" w:cs="Calibri"/>
        </w:rPr>
        <w:t>. Paul w</w:t>
      </w:r>
      <w:r>
        <w:rPr>
          <w:rFonts w:ascii="Calibri" w:hAnsi="Calibri" w:cs="Calibri"/>
        </w:rPr>
        <w:t>r</w:t>
      </w:r>
      <w:r w:rsidR="00B46CA1" w:rsidRPr="0038417D">
        <w:rPr>
          <w:rFonts w:ascii="Calibri" w:hAnsi="Calibri" w:cs="Calibri"/>
        </w:rPr>
        <w:t>ites, "lay h</w:t>
      </w:r>
      <w:r>
        <w:rPr>
          <w:rFonts w:ascii="Calibri" w:hAnsi="Calibri" w:cs="Calibri"/>
        </w:rPr>
        <w:t>o</w:t>
      </w:r>
      <w:r w:rsidR="00B46CA1" w:rsidRPr="0038417D">
        <w:rPr>
          <w:rFonts w:ascii="Calibri" w:hAnsi="Calibri" w:cs="Calibri"/>
        </w:rPr>
        <w:t xml:space="preserve">ld on </w:t>
      </w:r>
      <w:r>
        <w:rPr>
          <w:rFonts w:ascii="Calibri" w:hAnsi="Calibri" w:cs="Calibri"/>
        </w:rPr>
        <w:t>e</w:t>
      </w:r>
      <w:r w:rsidR="00B46CA1" w:rsidRPr="0038417D">
        <w:rPr>
          <w:rFonts w:ascii="Calibri" w:hAnsi="Calibri" w:cs="Calibri"/>
        </w:rPr>
        <w:t>terna</w:t>
      </w:r>
      <w:r>
        <w:rPr>
          <w:rFonts w:ascii="Calibri" w:hAnsi="Calibri" w:cs="Calibri"/>
        </w:rPr>
        <w:t>l</w:t>
      </w:r>
      <w:r w:rsidR="00B46CA1" w:rsidRPr="0038417D">
        <w:rPr>
          <w:rFonts w:ascii="Calibri" w:hAnsi="Calibri" w:cs="Calibri"/>
        </w:rPr>
        <w:t xml:space="preserve"> life" (Tim, 6:12), and "it is no longer I who live, but </w:t>
      </w:r>
      <w:r>
        <w:rPr>
          <w:rFonts w:ascii="Calibri" w:hAnsi="Calibri" w:cs="Calibri"/>
        </w:rPr>
        <w:t>Ch</w:t>
      </w:r>
      <w:r w:rsidR="00B46CA1" w:rsidRPr="0038417D">
        <w:rPr>
          <w:rFonts w:ascii="Calibri" w:hAnsi="Calibri" w:cs="Calibri"/>
        </w:rPr>
        <w:t xml:space="preserve">rist </w:t>
      </w:r>
      <w:r w:rsidRPr="0038417D">
        <w:rPr>
          <w:rFonts w:ascii="Calibri" w:hAnsi="Calibri" w:cs="Calibri"/>
        </w:rPr>
        <w:t>who</w:t>
      </w:r>
      <w:r w:rsidR="00B46CA1" w:rsidRPr="0038417D">
        <w:rPr>
          <w:rFonts w:ascii="Calibri" w:hAnsi="Calibri" w:cs="Calibri"/>
        </w:rPr>
        <w:t xml:space="preserve"> lives in me" (Gal. 2:20). The </w:t>
      </w:r>
      <w:r w:rsidRPr="0038417D">
        <w:rPr>
          <w:rFonts w:ascii="Calibri" w:hAnsi="Calibri" w:cs="Calibri"/>
        </w:rPr>
        <w:t>divine</w:t>
      </w:r>
      <w:r w:rsidR="00B46CA1" w:rsidRPr="0038417D">
        <w:rPr>
          <w:rFonts w:ascii="Calibri" w:hAnsi="Calibri" w:cs="Calibri"/>
        </w:rPr>
        <w:t xml:space="preserve"> Ignatius says, ”there is water living and </w:t>
      </w:r>
      <w:r>
        <w:rPr>
          <w:rFonts w:ascii="Calibri" w:hAnsi="Calibri" w:cs="Calibri"/>
        </w:rPr>
        <w:t>sp</w:t>
      </w:r>
      <w:r w:rsidR="00B46CA1" w:rsidRPr="0038417D">
        <w:rPr>
          <w:rFonts w:ascii="Calibri" w:hAnsi="Calibri" w:cs="Calibri"/>
        </w:rPr>
        <w:t>eaki</w:t>
      </w:r>
      <w:r>
        <w:rPr>
          <w:rFonts w:ascii="Calibri" w:hAnsi="Calibri" w:cs="Calibri"/>
        </w:rPr>
        <w:t>n</w:t>
      </w:r>
      <w:r w:rsidR="00B46CA1" w:rsidRPr="0038417D">
        <w:rPr>
          <w:rFonts w:ascii="Calibri" w:hAnsi="Calibri" w:cs="Calibri"/>
        </w:rPr>
        <w:t xml:space="preserve">g in </w:t>
      </w:r>
      <w:r>
        <w:rPr>
          <w:rFonts w:ascii="Calibri" w:hAnsi="Calibri" w:cs="Calibri"/>
        </w:rPr>
        <w:t>me</w:t>
      </w:r>
      <w:r w:rsidR="00B46CA1" w:rsidRPr="0038417D">
        <w:rPr>
          <w:rFonts w:ascii="Calibri" w:hAnsi="Calibri" w:cs="Calibri"/>
        </w:rPr>
        <w:t>” (To the Romans,</w:t>
      </w:r>
      <w:r w:rsidR="0038417D">
        <w:rPr>
          <w:rFonts w:ascii="Calibri" w:hAnsi="Calibri" w:cs="Calibri"/>
        </w:rPr>
        <w:t xml:space="preserve"> </w:t>
      </w:r>
      <w:r w:rsidR="00B46CA1" w:rsidRPr="0038417D">
        <w:rPr>
          <w:rFonts w:ascii="Calibri" w:hAnsi="Calibri" w:cs="Calibri"/>
        </w:rPr>
        <w:t>7:2) . Scrip</w:t>
      </w:r>
      <w:r>
        <w:rPr>
          <w:rFonts w:ascii="Calibri" w:hAnsi="Calibri" w:cs="Calibri"/>
        </w:rPr>
        <w:t>tu</w:t>
      </w:r>
      <w:r w:rsidR="00B46CA1" w:rsidRPr="0038417D">
        <w:rPr>
          <w:rFonts w:ascii="Calibri" w:hAnsi="Calibri" w:cs="Calibri"/>
        </w:rPr>
        <w:t>re</w:t>
      </w:r>
      <w:r w:rsidR="0038417D">
        <w:rPr>
          <w:rFonts w:ascii="Calibri" w:hAnsi="Calibri" w:cs="Calibri"/>
        </w:rPr>
        <w:t xml:space="preserve"> </w:t>
      </w:r>
      <w:r w:rsidR="00B46CA1" w:rsidRPr="0038417D">
        <w:rPr>
          <w:rFonts w:ascii="Calibri" w:hAnsi="Calibri" w:cs="Calibri"/>
        </w:rPr>
        <w:t xml:space="preserve">is </w:t>
      </w:r>
      <w:r w:rsidRPr="0038417D">
        <w:rPr>
          <w:rFonts w:ascii="Calibri" w:hAnsi="Calibri" w:cs="Calibri"/>
        </w:rPr>
        <w:t>full</w:t>
      </w:r>
      <w:r w:rsidR="00B46CA1" w:rsidRPr="0038417D">
        <w:rPr>
          <w:rFonts w:ascii="Calibri" w:hAnsi="Calibri" w:cs="Calibri"/>
        </w:rPr>
        <w:t xml:space="preserve"> </w:t>
      </w:r>
      <w:r w:rsidRPr="0038417D">
        <w:rPr>
          <w:rFonts w:ascii="Calibri" w:hAnsi="Calibri" w:cs="Calibri"/>
        </w:rPr>
        <w:t>of</w:t>
      </w:r>
      <w:r w:rsidR="00B46CA1" w:rsidRPr="0038417D">
        <w:rPr>
          <w:rFonts w:ascii="Calibri" w:hAnsi="Calibri" w:cs="Calibri"/>
        </w:rPr>
        <w:t xml:space="preserve"> such passages! Beside </w:t>
      </w:r>
      <w:r w:rsidRPr="0038417D">
        <w:rPr>
          <w:rFonts w:ascii="Calibri" w:hAnsi="Calibri" w:cs="Calibri"/>
        </w:rPr>
        <w:t>all</w:t>
      </w:r>
      <w:r w:rsidR="00B46CA1" w:rsidRPr="0038417D">
        <w:rPr>
          <w:rFonts w:ascii="Calibri" w:hAnsi="Calibri" w:cs="Calibri"/>
        </w:rPr>
        <w:t xml:space="preserve"> these, when He who is the Life promises </w:t>
      </w:r>
      <w:r>
        <w:rPr>
          <w:rFonts w:ascii="Calibri" w:hAnsi="Calibri" w:cs="Calibri"/>
        </w:rPr>
        <w:t>the</w:t>
      </w:r>
      <w:r w:rsidR="00B46CA1" w:rsidRPr="0038417D">
        <w:rPr>
          <w:rFonts w:ascii="Calibri" w:hAnsi="Calibri" w:cs="Calibri"/>
        </w:rPr>
        <w:t xml:space="preserve"> saints </w:t>
      </w:r>
      <w:r>
        <w:rPr>
          <w:rFonts w:ascii="Calibri" w:hAnsi="Calibri" w:cs="Calibri"/>
        </w:rPr>
        <w:t>t</w:t>
      </w:r>
      <w:r w:rsidR="00B46CA1" w:rsidRPr="0038417D">
        <w:rPr>
          <w:rFonts w:ascii="Calibri" w:hAnsi="Calibri" w:cs="Calibri"/>
        </w:rPr>
        <w:t xml:space="preserve">o be with them forever, and </w:t>
      </w:r>
      <w:r w:rsidRPr="0038417D">
        <w:rPr>
          <w:rFonts w:ascii="Calibri" w:hAnsi="Calibri" w:cs="Calibri"/>
        </w:rPr>
        <w:t>says</w:t>
      </w:r>
      <w:r w:rsidR="00B46CA1" w:rsidRPr="0038417D">
        <w:rPr>
          <w:rFonts w:ascii="Calibri" w:hAnsi="Calibri" w:cs="Calibri"/>
        </w:rPr>
        <w:t>, ”behold</w:t>
      </w:r>
      <w:r>
        <w:rPr>
          <w:rFonts w:ascii="Calibri" w:hAnsi="Calibri" w:cs="Calibri"/>
        </w:rPr>
        <w:t>,</w:t>
      </w:r>
      <w:r w:rsidR="00B46CA1" w:rsidRPr="0038417D">
        <w:rPr>
          <w:rFonts w:ascii="Calibri" w:hAnsi="Calibri" w:cs="Calibri"/>
        </w:rPr>
        <w:t xml:space="preserve"> I a</w:t>
      </w:r>
      <w:r>
        <w:rPr>
          <w:rFonts w:ascii="Calibri" w:hAnsi="Calibri" w:cs="Calibri"/>
        </w:rPr>
        <w:t>m</w:t>
      </w:r>
      <w:r w:rsidR="00B46CA1" w:rsidRPr="0038417D">
        <w:rPr>
          <w:rFonts w:ascii="Calibri" w:hAnsi="Calibri" w:cs="Calibri"/>
        </w:rPr>
        <w:t xml:space="preserve"> with you </w:t>
      </w:r>
      <w:r w:rsidRPr="0038417D">
        <w:rPr>
          <w:rFonts w:ascii="Calibri" w:hAnsi="Calibri" w:cs="Calibri"/>
        </w:rPr>
        <w:t>always</w:t>
      </w:r>
      <w:r w:rsidR="00B46CA1" w:rsidRPr="0038417D">
        <w:rPr>
          <w:rFonts w:ascii="Calibri" w:hAnsi="Calibri" w:cs="Calibri"/>
        </w:rPr>
        <w:t xml:space="preserve">, </w:t>
      </w:r>
      <w:r w:rsidRPr="0038417D">
        <w:rPr>
          <w:rFonts w:ascii="Calibri" w:hAnsi="Calibri" w:cs="Calibri"/>
        </w:rPr>
        <w:t>to</w:t>
      </w:r>
      <w:r w:rsidR="00B46CA1" w:rsidRPr="0038417D">
        <w:rPr>
          <w:rFonts w:ascii="Calibri" w:hAnsi="Calibri" w:cs="Calibri"/>
        </w:rPr>
        <w:t xml:space="preserve"> the close o</w:t>
      </w:r>
      <w:r>
        <w:rPr>
          <w:rFonts w:ascii="Calibri" w:hAnsi="Calibri" w:cs="Calibri"/>
        </w:rPr>
        <w:t>f</w:t>
      </w:r>
      <w:r w:rsidR="00B46CA1" w:rsidRPr="0038417D">
        <w:rPr>
          <w:rFonts w:ascii="Calibri" w:hAnsi="Calibri" w:cs="Calibri"/>
        </w:rPr>
        <w:t xml:space="preserve"> the age</w:t>
      </w:r>
      <w:r>
        <w:rPr>
          <w:rFonts w:ascii="Calibri" w:hAnsi="Calibri" w:cs="Calibri"/>
        </w:rPr>
        <w:t>”</w:t>
      </w:r>
      <w:r w:rsidR="00B46CA1" w:rsidRPr="0038417D">
        <w:rPr>
          <w:rFonts w:ascii="Calibri" w:hAnsi="Calibri" w:cs="Calibri"/>
        </w:rPr>
        <w:t xml:space="preserve"> (Mt. 2</w:t>
      </w:r>
      <w:r>
        <w:rPr>
          <w:rFonts w:ascii="Calibri" w:hAnsi="Calibri" w:cs="Calibri"/>
        </w:rPr>
        <w:t>8</w:t>
      </w:r>
      <w:r w:rsidR="00B46CA1" w:rsidRPr="0038417D">
        <w:rPr>
          <w:rFonts w:ascii="Calibri" w:hAnsi="Calibri" w:cs="Calibri"/>
        </w:rPr>
        <w:t>:2</w:t>
      </w:r>
      <w:r>
        <w:rPr>
          <w:rFonts w:ascii="Calibri" w:hAnsi="Calibri" w:cs="Calibri"/>
        </w:rPr>
        <w:t>0</w:t>
      </w:r>
      <w:r w:rsidR="00B46CA1" w:rsidRPr="0038417D">
        <w:rPr>
          <w:rFonts w:ascii="Calibri" w:hAnsi="Calibri" w:cs="Calibri"/>
        </w:rPr>
        <w:t xml:space="preserve">) , what </w:t>
      </w:r>
      <w:r w:rsidRPr="0038417D">
        <w:rPr>
          <w:rFonts w:ascii="Calibri" w:hAnsi="Calibri" w:cs="Calibri"/>
        </w:rPr>
        <w:t>else</w:t>
      </w:r>
      <w:r w:rsidR="00B46CA1" w:rsidRPr="0038417D">
        <w:rPr>
          <w:rFonts w:ascii="Calibri" w:hAnsi="Calibri" w:cs="Calibri"/>
        </w:rPr>
        <w:t xml:space="preserve"> should one think? </w:t>
      </w:r>
      <w:r w:rsidRPr="0038417D">
        <w:rPr>
          <w:rFonts w:ascii="Calibri" w:hAnsi="Calibri" w:cs="Calibri"/>
        </w:rPr>
        <w:t>When</w:t>
      </w:r>
      <w:r w:rsidR="00B46CA1" w:rsidRPr="0038417D">
        <w:rPr>
          <w:rFonts w:ascii="Calibri" w:hAnsi="Calibri" w:cs="Calibri"/>
        </w:rPr>
        <w:t xml:space="preserve"> He had sown</w:t>
      </w:r>
      <w:r w:rsidR="0038417D">
        <w:rPr>
          <w:rFonts w:ascii="Calibri" w:hAnsi="Calibri" w:cs="Calibri"/>
        </w:rPr>
        <w:t xml:space="preserve"> </w:t>
      </w:r>
      <w:r w:rsidR="00B46CA1" w:rsidRPr="0038417D">
        <w:rPr>
          <w:rFonts w:ascii="Calibri" w:hAnsi="Calibri" w:cs="Calibri"/>
        </w:rPr>
        <w:t>the seed</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life</w:t>
      </w:r>
      <w:r w:rsidR="0038417D">
        <w:rPr>
          <w:rFonts w:ascii="Calibri" w:hAnsi="Calibri" w:cs="Calibri"/>
        </w:rPr>
        <w:t xml:space="preserve"> </w:t>
      </w:r>
      <w:r w:rsidR="00B46CA1" w:rsidRPr="0038417D">
        <w:rPr>
          <w:rFonts w:ascii="Calibri" w:hAnsi="Calibri" w:cs="Calibri"/>
        </w:rPr>
        <w:t>on</w:t>
      </w:r>
      <w:r w:rsidR="0038417D">
        <w:rPr>
          <w:rFonts w:ascii="Calibri" w:hAnsi="Calibri" w:cs="Calibri"/>
        </w:rPr>
        <w:t xml:space="preserve"> </w:t>
      </w:r>
      <w:r w:rsidR="00B46CA1" w:rsidRPr="0038417D">
        <w:rPr>
          <w:rFonts w:ascii="Calibri" w:hAnsi="Calibri" w:cs="Calibri"/>
        </w:rPr>
        <w:t>the earth</w:t>
      </w:r>
      <w:r w:rsidR="0038417D">
        <w:rPr>
          <w:rFonts w:ascii="Calibri" w:hAnsi="Calibri" w:cs="Calibri"/>
        </w:rPr>
        <w:t xml:space="preserve"> </w:t>
      </w:r>
      <w:r w:rsidR="00B46CA1" w:rsidRPr="0038417D">
        <w:rPr>
          <w:rFonts w:ascii="Calibri" w:hAnsi="Calibri" w:cs="Calibri"/>
        </w:rPr>
        <w:t>(Lk: 8:5)</w:t>
      </w:r>
      <w:r w:rsidR="0038417D">
        <w:rPr>
          <w:rFonts w:ascii="Calibri" w:hAnsi="Calibri" w:cs="Calibri"/>
        </w:rPr>
        <w:t xml:space="preserve"> </w:t>
      </w:r>
      <w:r w:rsidR="00B46CA1" w:rsidRPr="0038417D">
        <w:rPr>
          <w:rFonts w:ascii="Calibri" w:hAnsi="Calibri" w:cs="Calibri"/>
        </w:rPr>
        <w:t>a</w:t>
      </w:r>
      <w:r>
        <w:rPr>
          <w:rFonts w:ascii="Calibri" w:hAnsi="Calibri" w:cs="Calibri"/>
        </w:rPr>
        <w:t>n</w:t>
      </w:r>
      <w:r w:rsidR="00B46CA1" w:rsidRPr="0038417D">
        <w:rPr>
          <w:rFonts w:ascii="Calibri" w:hAnsi="Calibri" w:cs="Calibri"/>
        </w:rPr>
        <w:t>d</w:t>
      </w:r>
      <w:r w:rsidR="0038417D">
        <w:rPr>
          <w:rFonts w:ascii="Calibri" w:hAnsi="Calibri" w:cs="Calibri"/>
        </w:rPr>
        <w:t xml:space="preserve"> </w:t>
      </w:r>
      <w:r>
        <w:rPr>
          <w:rFonts w:ascii="Calibri" w:hAnsi="Calibri" w:cs="Calibri"/>
        </w:rPr>
        <w:t>c</w:t>
      </w:r>
      <w:r w:rsidR="00B46CA1" w:rsidRPr="0038417D">
        <w:rPr>
          <w:rFonts w:ascii="Calibri" w:hAnsi="Calibri" w:cs="Calibri"/>
        </w:rPr>
        <w:t xml:space="preserve">ast on it the </w:t>
      </w:r>
      <w:r w:rsidR="00B46CA1" w:rsidRPr="0038417D">
        <w:rPr>
          <w:rFonts w:ascii="Calibri" w:hAnsi="Calibri" w:cs="Calibri"/>
        </w:rPr>
        <w:lastRenderedPageBreak/>
        <w:t>fire (Lk. 12:49) and the sword (Mt.</w:t>
      </w:r>
      <w:r w:rsidR="0038417D">
        <w:rPr>
          <w:rFonts w:ascii="Calibri" w:hAnsi="Calibri" w:cs="Calibri"/>
        </w:rPr>
        <w:t xml:space="preserve"> </w:t>
      </w:r>
      <w:r>
        <w:rPr>
          <w:rFonts w:ascii="Calibri" w:hAnsi="Calibri" w:cs="Calibri"/>
        </w:rPr>
        <w:t>1</w:t>
      </w:r>
      <w:r w:rsidR="00B46CA1" w:rsidRPr="0038417D">
        <w:rPr>
          <w:rFonts w:ascii="Calibri" w:hAnsi="Calibri" w:cs="Calibri"/>
        </w:rPr>
        <w:t>0:34),</w:t>
      </w:r>
      <w:r w:rsidR="0038417D">
        <w:rPr>
          <w:rFonts w:ascii="Calibri" w:hAnsi="Calibri" w:cs="Calibri"/>
        </w:rPr>
        <w:t xml:space="preserve"> </w:t>
      </w:r>
      <w:r>
        <w:rPr>
          <w:rFonts w:ascii="Calibri" w:hAnsi="Calibri" w:cs="Calibri"/>
        </w:rPr>
        <w:t>H</w:t>
      </w:r>
      <w:r w:rsidR="00B46CA1" w:rsidRPr="0038417D">
        <w:rPr>
          <w:rFonts w:ascii="Calibri" w:hAnsi="Calibri" w:cs="Calibri"/>
        </w:rPr>
        <w:t xml:space="preserve">e did not </w:t>
      </w:r>
      <w:r w:rsidRPr="0038417D">
        <w:rPr>
          <w:rFonts w:ascii="Calibri" w:hAnsi="Calibri" w:cs="Calibri"/>
        </w:rPr>
        <w:t>forthwith</w:t>
      </w:r>
      <w:r w:rsidR="00B46CA1" w:rsidRPr="0038417D">
        <w:rPr>
          <w:rFonts w:ascii="Calibri" w:hAnsi="Calibri" w:cs="Calibri"/>
        </w:rPr>
        <w:t xml:space="preserve"> depart and leave it to men to plant and nourish </w:t>
      </w:r>
    </w:p>
    <w:p w14:paraId="20BB8772" w14:textId="77777777" w:rsidR="00E3121E" w:rsidRDefault="00E3121E" w:rsidP="00EA3F15">
      <w:pPr>
        <w:jc w:val="both"/>
        <w:rPr>
          <w:rFonts w:ascii="Calibri" w:hAnsi="Calibri" w:cs="Calibri"/>
        </w:rPr>
      </w:pPr>
    </w:p>
    <w:p w14:paraId="17751A29" w14:textId="5547D131" w:rsidR="00E3121E" w:rsidRDefault="00B46CA1" w:rsidP="00EA3F15">
      <w:pPr>
        <w:jc w:val="both"/>
        <w:rPr>
          <w:rFonts w:ascii="Calibri" w:hAnsi="Calibri" w:cs="Calibri"/>
        </w:rPr>
      </w:pPr>
      <w:r w:rsidRPr="0038417D">
        <w:rPr>
          <w:rFonts w:ascii="Calibri" w:hAnsi="Calibri" w:cs="Calibri"/>
        </w:rPr>
        <w:t xml:space="preserve">the </w:t>
      </w:r>
      <w:r w:rsidR="00694E63">
        <w:rPr>
          <w:rFonts w:ascii="Calibri" w:hAnsi="Calibri" w:cs="Calibri"/>
        </w:rPr>
        <w:t>s</w:t>
      </w:r>
      <w:r w:rsidRPr="0038417D">
        <w:rPr>
          <w:rFonts w:ascii="Calibri" w:hAnsi="Calibri" w:cs="Calibri"/>
        </w:rPr>
        <w:t>e</w:t>
      </w:r>
      <w:r w:rsidR="00694E63">
        <w:rPr>
          <w:rFonts w:ascii="Calibri" w:hAnsi="Calibri" w:cs="Calibri"/>
        </w:rPr>
        <w:t>e</w:t>
      </w:r>
      <w:r w:rsidRPr="0038417D">
        <w:rPr>
          <w:rFonts w:ascii="Calibri" w:hAnsi="Calibri" w:cs="Calibri"/>
        </w:rPr>
        <w:t xml:space="preserve">d and to </w:t>
      </w:r>
      <w:r w:rsidR="00E3121E" w:rsidRPr="0038417D">
        <w:rPr>
          <w:rFonts w:ascii="Calibri" w:hAnsi="Calibri" w:cs="Calibri"/>
        </w:rPr>
        <w:t>kindle</w:t>
      </w:r>
      <w:r w:rsidRPr="0038417D">
        <w:rPr>
          <w:rFonts w:ascii="Calibri" w:hAnsi="Calibri" w:cs="Calibri"/>
        </w:rPr>
        <w:t xml:space="preserve"> the </w:t>
      </w:r>
      <w:r w:rsidR="00E3121E" w:rsidRPr="0038417D">
        <w:rPr>
          <w:rFonts w:ascii="Calibri" w:hAnsi="Calibri" w:cs="Calibri"/>
        </w:rPr>
        <w:t>fire</w:t>
      </w:r>
      <w:r w:rsidRPr="0038417D">
        <w:rPr>
          <w:rFonts w:ascii="Calibri" w:hAnsi="Calibri" w:cs="Calibri"/>
        </w:rPr>
        <w:t xml:space="preserve"> and use the sword. He Himself is </w:t>
      </w:r>
      <w:r w:rsidR="00E3121E" w:rsidRPr="0038417D">
        <w:rPr>
          <w:rFonts w:ascii="Calibri" w:hAnsi="Calibri" w:cs="Calibri"/>
        </w:rPr>
        <w:t>truly</w:t>
      </w:r>
      <w:r w:rsidRPr="0038417D">
        <w:rPr>
          <w:rFonts w:ascii="Calibri" w:hAnsi="Calibri" w:cs="Calibri"/>
        </w:rPr>
        <w:t xml:space="preserve"> with us </w:t>
      </w:r>
      <w:r w:rsidR="00E3121E" w:rsidRPr="0038417D">
        <w:rPr>
          <w:rFonts w:ascii="Calibri" w:hAnsi="Calibri" w:cs="Calibri"/>
        </w:rPr>
        <w:t>and</w:t>
      </w:r>
      <w:r w:rsidRPr="0038417D">
        <w:rPr>
          <w:rFonts w:ascii="Calibri" w:hAnsi="Calibri" w:cs="Calibri"/>
        </w:rPr>
        <w:t xml:space="preserve"> "</w:t>
      </w:r>
      <w:r w:rsidR="00E3121E" w:rsidRPr="0038417D">
        <w:rPr>
          <w:rFonts w:ascii="Calibri" w:hAnsi="Calibri" w:cs="Calibri"/>
        </w:rPr>
        <w:t>works</w:t>
      </w:r>
      <w:r w:rsidRPr="0038417D">
        <w:rPr>
          <w:rFonts w:ascii="Calibri" w:hAnsi="Calibri" w:cs="Calibri"/>
        </w:rPr>
        <w:t xml:space="preserve"> in us to </w:t>
      </w:r>
      <w:r w:rsidR="00E3121E" w:rsidRPr="0038417D">
        <w:rPr>
          <w:rFonts w:ascii="Calibri" w:hAnsi="Calibri" w:cs="Calibri"/>
        </w:rPr>
        <w:t>wi</w:t>
      </w:r>
      <w:r w:rsidR="00E3121E">
        <w:rPr>
          <w:rFonts w:ascii="Calibri" w:hAnsi="Calibri" w:cs="Calibri"/>
        </w:rPr>
        <w:t>ll</w:t>
      </w:r>
      <w:r w:rsidRPr="0038417D">
        <w:rPr>
          <w:rFonts w:ascii="Calibri" w:hAnsi="Calibri" w:cs="Calibri"/>
        </w:rPr>
        <w:t xml:space="preserve"> and</w:t>
      </w:r>
      <w:r w:rsidR="00E3121E">
        <w:rPr>
          <w:rFonts w:ascii="Calibri" w:hAnsi="Calibri" w:cs="Calibri"/>
        </w:rPr>
        <w:t xml:space="preserve"> </w:t>
      </w:r>
      <w:r w:rsidRPr="0038417D">
        <w:rPr>
          <w:rFonts w:ascii="Calibri" w:hAnsi="Calibri" w:cs="Calibri"/>
        </w:rPr>
        <w:t xml:space="preserve">to </w:t>
      </w:r>
      <w:r w:rsidR="00E3121E">
        <w:rPr>
          <w:rFonts w:ascii="Calibri" w:hAnsi="Calibri" w:cs="Calibri"/>
        </w:rPr>
        <w:t>d</w:t>
      </w:r>
      <w:r w:rsidRPr="0038417D">
        <w:rPr>
          <w:rFonts w:ascii="Calibri" w:hAnsi="Calibri" w:cs="Calibri"/>
        </w:rPr>
        <w:t xml:space="preserve">o, as </w:t>
      </w:r>
    </w:p>
    <w:p w14:paraId="1B646C50" w14:textId="56B711C9" w:rsidR="002141EC" w:rsidRPr="0038417D" w:rsidRDefault="00B46CA1" w:rsidP="00EA3F15">
      <w:pPr>
        <w:jc w:val="both"/>
        <w:rPr>
          <w:rFonts w:ascii="Calibri" w:hAnsi="Calibri" w:cs="Calibri"/>
        </w:rPr>
      </w:pPr>
      <w:r w:rsidRPr="0038417D">
        <w:rPr>
          <w:rFonts w:ascii="Calibri" w:hAnsi="Calibri" w:cs="Calibri"/>
        </w:rPr>
        <w:t>the blessed Paul said (Phil. 2:12). I</w:t>
      </w:r>
      <w:r w:rsidR="00E3121E">
        <w:rPr>
          <w:rFonts w:ascii="Calibri" w:hAnsi="Calibri" w:cs="Calibri"/>
        </w:rPr>
        <w:t>t</w:t>
      </w:r>
      <w:r w:rsidRPr="0038417D">
        <w:rPr>
          <w:rFonts w:ascii="Calibri" w:hAnsi="Calibri" w:cs="Calibri"/>
        </w:rPr>
        <w:t xml:space="preserve"> is He Himself who kindles and applies the fire, He </w:t>
      </w:r>
      <w:r w:rsidR="00E3121E" w:rsidRPr="0038417D">
        <w:rPr>
          <w:rFonts w:ascii="Calibri" w:hAnsi="Calibri" w:cs="Calibri"/>
        </w:rPr>
        <w:t>Hi</w:t>
      </w:r>
      <w:r w:rsidR="00E3121E">
        <w:rPr>
          <w:rFonts w:ascii="Calibri" w:hAnsi="Calibri" w:cs="Calibri"/>
        </w:rPr>
        <w:t>m</w:t>
      </w:r>
      <w:r w:rsidR="00E3121E" w:rsidRPr="0038417D">
        <w:rPr>
          <w:rFonts w:ascii="Calibri" w:hAnsi="Calibri" w:cs="Calibri"/>
        </w:rPr>
        <w:t>self</w:t>
      </w:r>
      <w:r w:rsidRPr="0038417D">
        <w:rPr>
          <w:rFonts w:ascii="Calibri" w:hAnsi="Calibri" w:cs="Calibri"/>
        </w:rPr>
        <w:t xml:space="preserve"> </w:t>
      </w:r>
      <w:r w:rsidR="00E3121E" w:rsidRPr="0038417D">
        <w:rPr>
          <w:rFonts w:ascii="Calibri" w:hAnsi="Calibri" w:cs="Calibri"/>
        </w:rPr>
        <w:t>holds</w:t>
      </w:r>
      <w:r w:rsidRPr="0038417D">
        <w:rPr>
          <w:rFonts w:ascii="Calibri" w:hAnsi="Calibri" w:cs="Calibri"/>
        </w:rPr>
        <w:t xml:space="preserve"> the sw</w:t>
      </w:r>
      <w:r w:rsidR="00E3121E">
        <w:rPr>
          <w:rFonts w:ascii="Calibri" w:hAnsi="Calibri" w:cs="Calibri"/>
        </w:rPr>
        <w:t>ord.</w:t>
      </w:r>
      <w:r w:rsidRPr="0038417D">
        <w:rPr>
          <w:rFonts w:ascii="Calibri" w:hAnsi="Calibri" w:cs="Calibri"/>
        </w:rPr>
        <w:t xml:space="preserve"> </w:t>
      </w:r>
      <w:r w:rsidR="00E3121E">
        <w:rPr>
          <w:rFonts w:ascii="Calibri" w:hAnsi="Calibri" w:cs="Calibri"/>
        </w:rPr>
        <w:t xml:space="preserve">In </w:t>
      </w:r>
      <w:r w:rsidRPr="0038417D">
        <w:rPr>
          <w:rFonts w:ascii="Calibri" w:hAnsi="Calibri" w:cs="Calibri"/>
        </w:rPr>
        <w:t>short, "</w:t>
      </w:r>
      <w:r w:rsidR="00E3121E" w:rsidRPr="0038417D">
        <w:rPr>
          <w:rFonts w:ascii="Calibri" w:hAnsi="Calibri" w:cs="Calibri"/>
        </w:rPr>
        <w:t>neit</w:t>
      </w:r>
      <w:r w:rsidR="00E3121E">
        <w:rPr>
          <w:rFonts w:ascii="Calibri" w:hAnsi="Calibri" w:cs="Calibri"/>
        </w:rPr>
        <w:t>h</w:t>
      </w:r>
      <w:r w:rsidR="00E3121E" w:rsidRPr="0038417D">
        <w:rPr>
          <w:rFonts w:ascii="Calibri" w:hAnsi="Calibri" w:cs="Calibri"/>
        </w:rPr>
        <w:t>er</w:t>
      </w:r>
      <w:r w:rsidRPr="0038417D">
        <w:rPr>
          <w:rFonts w:ascii="Calibri" w:hAnsi="Calibri" w:cs="Calibri"/>
        </w:rPr>
        <w:t xml:space="preserve"> does the axe boast</w:t>
      </w:r>
      <w:r w:rsidR="0038417D">
        <w:rPr>
          <w:rFonts w:ascii="Calibri" w:hAnsi="Calibri" w:cs="Calibri"/>
        </w:rPr>
        <w:t xml:space="preserve"> </w:t>
      </w:r>
      <w:r w:rsidRPr="0038417D">
        <w:rPr>
          <w:rFonts w:ascii="Calibri" w:hAnsi="Calibri" w:cs="Calibri"/>
        </w:rPr>
        <w:t>without hi</w:t>
      </w:r>
      <w:r w:rsidR="00E3121E">
        <w:rPr>
          <w:rFonts w:ascii="Calibri" w:hAnsi="Calibri" w:cs="Calibri"/>
        </w:rPr>
        <w:t>m</w:t>
      </w:r>
      <w:r w:rsidRPr="0038417D">
        <w:rPr>
          <w:rFonts w:ascii="Calibri" w:hAnsi="Calibri" w:cs="Calibri"/>
        </w:rPr>
        <w:t xml:space="preserve"> who lifts it” (Is. </w:t>
      </w:r>
      <w:r w:rsidR="00E3121E">
        <w:rPr>
          <w:rFonts w:ascii="Calibri" w:hAnsi="Calibri" w:cs="Calibri"/>
        </w:rPr>
        <w:t>1</w:t>
      </w:r>
      <w:r w:rsidRPr="0038417D">
        <w:rPr>
          <w:rFonts w:ascii="Calibri" w:hAnsi="Calibri" w:cs="Calibri"/>
        </w:rPr>
        <w:t>0:</w:t>
      </w:r>
      <w:r w:rsidR="00E3121E">
        <w:rPr>
          <w:rFonts w:ascii="Calibri" w:hAnsi="Calibri" w:cs="Calibri"/>
        </w:rPr>
        <w:t>1</w:t>
      </w:r>
      <w:r w:rsidRPr="0038417D">
        <w:rPr>
          <w:rFonts w:ascii="Calibri" w:hAnsi="Calibri" w:cs="Calibri"/>
        </w:rPr>
        <w:t>5). Those from whom</w:t>
      </w:r>
      <w:r w:rsidR="0038417D">
        <w:rPr>
          <w:rFonts w:ascii="Calibri" w:hAnsi="Calibri" w:cs="Calibri"/>
        </w:rPr>
        <w:t xml:space="preserve"> </w:t>
      </w:r>
      <w:r w:rsidRPr="0038417D">
        <w:rPr>
          <w:rFonts w:ascii="Calibri" w:hAnsi="Calibri" w:cs="Calibri"/>
        </w:rPr>
        <w:t xml:space="preserve">the Good One is absent will </w:t>
      </w:r>
      <w:r w:rsidR="00E3121E" w:rsidRPr="0038417D">
        <w:rPr>
          <w:rFonts w:ascii="Calibri" w:hAnsi="Calibri" w:cs="Calibri"/>
        </w:rPr>
        <w:t>attain</w:t>
      </w:r>
      <w:r w:rsidRPr="0038417D">
        <w:rPr>
          <w:rFonts w:ascii="Calibri" w:hAnsi="Calibri" w:cs="Calibri"/>
        </w:rPr>
        <w:t xml:space="preserve"> to no good.</w:t>
      </w:r>
    </w:p>
    <w:p w14:paraId="58666970" w14:textId="394F0DB2" w:rsidR="002141EC" w:rsidRPr="0038417D" w:rsidRDefault="00B46CA1" w:rsidP="00EA3F15">
      <w:pPr>
        <w:jc w:val="both"/>
        <w:rPr>
          <w:rFonts w:ascii="Calibri" w:hAnsi="Calibri" w:cs="Calibri"/>
        </w:rPr>
      </w:pPr>
      <w:r w:rsidRPr="0038417D">
        <w:rPr>
          <w:rFonts w:ascii="Calibri" w:hAnsi="Calibri" w:cs="Calibri"/>
        </w:rPr>
        <w:t>Yet the Lord did not promise merely to be present with the saints, but to abide with them—</w:t>
      </w:r>
      <w:r w:rsidR="00E3121E">
        <w:rPr>
          <w:rFonts w:ascii="Calibri" w:hAnsi="Calibri" w:cs="Calibri"/>
        </w:rPr>
        <w:t>no,</w:t>
      </w:r>
      <w:r w:rsidRPr="0038417D">
        <w:rPr>
          <w:rFonts w:ascii="Calibri" w:hAnsi="Calibri" w:cs="Calibri"/>
        </w:rPr>
        <w:t xml:space="preserve"> more than this, to make His abode in them (Jn. 14:23). What then</w:t>
      </w:r>
      <w:r w:rsidR="0038417D">
        <w:rPr>
          <w:rFonts w:ascii="Calibri" w:hAnsi="Calibri" w:cs="Calibri"/>
        </w:rPr>
        <w:t xml:space="preserve"> </w:t>
      </w:r>
      <w:r w:rsidRPr="0038417D">
        <w:rPr>
          <w:rFonts w:ascii="Calibri" w:hAnsi="Calibri" w:cs="Calibri"/>
        </w:rPr>
        <w:t>shall</w:t>
      </w:r>
      <w:r w:rsidR="0038417D">
        <w:rPr>
          <w:rFonts w:ascii="Calibri" w:hAnsi="Calibri" w:cs="Calibri"/>
        </w:rPr>
        <w:t xml:space="preserve"> </w:t>
      </w:r>
      <w:r w:rsidRPr="0038417D">
        <w:rPr>
          <w:rFonts w:ascii="Calibri" w:hAnsi="Calibri" w:cs="Calibri"/>
        </w:rPr>
        <w:t>I say? Where it is said that He is united with them, it</w:t>
      </w:r>
      <w:r w:rsidR="0038417D">
        <w:rPr>
          <w:rFonts w:ascii="Calibri" w:hAnsi="Calibri" w:cs="Calibri"/>
        </w:rPr>
        <w:t xml:space="preserve"> </w:t>
      </w:r>
      <w:r w:rsidRPr="0038417D">
        <w:rPr>
          <w:rFonts w:ascii="Calibri" w:hAnsi="Calibri" w:cs="Calibri"/>
        </w:rPr>
        <w:t xml:space="preserve">is with such </w:t>
      </w:r>
      <w:r w:rsidR="00E3121E" w:rsidRPr="0038417D">
        <w:rPr>
          <w:rFonts w:ascii="Calibri" w:hAnsi="Calibri" w:cs="Calibri"/>
        </w:rPr>
        <w:t>love</w:t>
      </w:r>
      <w:r w:rsidRPr="0038417D">
        <w:rPr>
          <w:rFonts w:ascii="Calibri" w:hAnsi="Calibri" w:cs="Calibri"/>
        </w:rPr>
        <w:t xml:space="preserve"> </w:t>
      </w:r>
      <w:r w:rsidR="00E3121E" w:rsidRPr="0038417D">
        <w:rPr>
          <w:rFonts w:ascii="Calibri" w:hAnsi="Calibri" w:cs="Calibri"/>
        </w:rPr>
        <w:t>that</w:t>
      </w:r>
      <w:r w:rsidRPr="0038417D">
        <w:rPr>
          <w:rFonts w:ascii="Calibri" w:hAnsi="Calibri" w:cs="Calibri"/>
        </w:rPr>
        <w:t xml:space="preserve"> He becomes one !spirit with them. As</w:t>
      </w:r>
      <w:r w:rsidR="00E3121E">
        <w:rPr>
          <w:rFonts w:ascii="Calibri" w:hAnsi="Calibri" w:cs="Calibri"/>
        </w:rPr>
        <w:t xml:space="preserve"> </w:t>
      </w:r>
      <w:r w:rsidRPr="0038417D">
        <w:rPr>
          <w:rFonts w:ascii="Calibri" w:hAnsi="Calibri" w:cs="Calibri"/>
        </w:rPr>
        <w:t xml:space="preserve">Paul says, ”he who is united to the Lord </w:t>
      </w:r>
      <w:r w:rsidR="00E3121E" w:rsidRPr="0038417D">
        <w:rPr>
          <w:rFonts w:ascii="Calibri" w:hAnsi="Calibri" w:cs="Calibri"/>
        </w:rPr>
        <w:t>becomes</w:t>
      </w:r>
      <w:r w:rsidRPr="0038417D">
        <w:rPr>
          <w:rFonts w:ascii="Calibri" w:hAnsi="Calibri" w:cs="Calibri"/>
        </w:rPr>
        <w:t xml:space="preserve"> one spirit with Him” (I Cor. 6:17), and "tha</w:t>
      </w:r>
      <w:r w:rsidR="00E3121E">
        <w:rPr>
          <w:rFonts w:ascii="Calibri" w:hAnsi="Calibri" w:cs="Calibri"/>
        </w:rPr>
        <w:t>t</w:t>
      </w:r>
      <w:r w:rsidRPr="0038417D">
        <w:rPr>
          <w:rFonts w:ascii="Calibri" w:hAnsi="Calibri" w:cs="Calibri"/>
        </w:rPr>
        <w:t xml:space="preserve"> </w:t>
      </w:r>
      <w:r w:rsidR="00E3121E" w:rsidRPr="0038417D">
        <w:rPr>
          <w:rFonts w:ascii="Calibri" w:hAnsi="Calibri" w:cs="Calibri"/>
        </w:rPr>
        <w:t>you</w:t>
      </w:r>
      <w:r w:rsidRPr="0038417D">
        <w:rPr>
          <w:rFonts w:ascii="Calibri" w:hAnsi="Calibri" w:cs="Calibri"/>
        </w:rPr>
        <w:t xml:space="preserve"> may</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body and one spirit, just as you were called” (Ep</w:t>
      </w:r>
      <w:r w:rsidR="00E3121E">
        <w:rPr>
          <w:rFonts w:ascii="Calibri" w:hAnsi="Calibri" w:cs="Calibri"/>
        </w:rPr>
        <w:t>h</w:t>
      </w:r>
      <w:r w:rsidRPr="0038417D">
        <w:rPr>
          <w:rFonts w:ascii="Calibri" w:hAnsi="Calibri" w:cs="Calibri"/>
        </w:rPr>
        <w:t>. 4:4).</w:t>
      </w:r>
    </w:p>
    <w:p w14:paraId="6BE7E3B2" w14:textId="77777777" w:rsidR="002141EC" w:rsidRPr="0038417D" w:rsidRDefault="002141EC" w:rsidP="00EA3F15">
      <w:pPr>
        <w:jc w:val="both"/>
        <w:rPr>
          <w:rFonts w:ascii="Calibri" w:hAnsi="Calibri" w:cs="Calibri"/>
        </w:rPr>
      </w:pPr>
    </w:p>
    <w:p w14:paraId="254367E9" w14:textId="65DB952A" w:rsidR="002141EC" w:rsidRPr="0038417D" w:rsidRDefault="00B46CA1" w:rsidP="00E3121E">
      <w:pPr>
        <w:pStyle w:val="Heading2"/>
      </w:pPr>
      <w:bookmarkStart w:id="13" w:name="_Toc130456054"/>
      <w:r w:rsidRPr="0038417D">
        <w:t>[ § 3.</w:t>
      </w:r>
      <w:r w:rsidR="00E3121E">
        <w:t xml:space="preserve"> </w:t>
      </w:r>
      <w:r w:rsidRPr="0038417D">
        <w:t>The intimacy of our union with Christ ]</w:t>
      </w:r>
      <w:bookmarkEnd w:id="13"/>
    </w:p>
    <w:p w14:paraId="5FFCDDB5" w14:textId="77777777" w:rsidR="00D04608" w:rsidRDefault="00D04608" w:rsidP="00EA3F15">
      <w:pPr>
        <w:jc w:val="both"/>
        <w:rPr>
          <w:rFonts w:ascii="Calibri" w:hAnsi="Calibri" w:cs="Calibri"/>
        </w:rPr>
      </w:pPr>
    </w:p>
    <w:p w14:paraId="60AF6287" w14:textId="509AC1A5" w:rsidR="002141EC" w:rsidRPr="0038417D" w:rsidRDefault="00B46CA1" w:rsidP="00EA3F15">
      <w:pPr>
        <w:jc w:val="both"/>
        <w:rPr>
          <w:rFonts w:ascii="Calibri" w:hAnsi="Calibri" w:cs="Calibri"/>
        </w:rPr>
      </w:pPr>
      <w:r w:rsidRPr="0038417D">
        <w:rPr>
          <w:rFonts w:ascii="Calibri" w:hAnsi="Calibri" w:cs="Calibri"/>
        </w:rPr>
        <w:t>As God's loving-kindness is ineffable and His love for our race surpasses human speech and reason, so too it</w:t>
      </w:r>
      <w:r w:rsidR="00E3121E">
        <w:rPr>
          <w:rFonts w:ascii="Calibri" w:hAnsi="Calibri" w:cs="Calibri"/>
        </w:rPr>
        <w:t xml:space="preserve"> </w:t>
      </w:r>
      <w:r w:rsidRPr="0038417D">
        <w:rPr>
          <w:rFonts w:ascii="Calibri" w:hAnsi="Calibri" w:cs="Calibri"/>
        </w:rPr>
        <w:t>belongs to the divine goodness alone,</w:t>
      </w:r>
      <w:r w:rsidR="00E3121E">
        <w:rPr>
          <w:rFonts w:ascii="Calibri" w:hAnsi="Calibri" w:cs="Calibri"/>
        </w:rPr>
        <w:t xml:space="preserve"> f</w:t>
      </w:r>
      <w:r w:rsidRPr="0038417D">
        <w:rPr>
          <w:rFonts w:ascii="Calibri" w:hAnsi="Calibri" w:cs="Calibri"/>
        </w:rPr>
        <w:t>or</w:t>
      </w:r>
      <w:r w:rsidR="00E3121E">
        <w:rPr>
          <w:rFonts w:ascii="Calibri" w:hAnsi="Calibri" w:cs="Calibri"/>
        </w:rPr>
        <w:t xml:space="preserve"> th</w:t>
      </w:r>
      <w:r w:rsidRPr="0038417D">
        <w:rPr>
          <w:rFonts w:ascii="Calibri" w:hAnsi="Calibri" w:cs="Calibri"/>
        </w:rPr>
        <w:t>is is</w:t>
      </w:r>
      <w:r w:rsidRPr="0038417D">
        <w:rPr>
          <w:rFonts w:ascii="Calibri" w:hAnsi="Calibri" w:cs="Calibri"/>
        </w:rPr>
        <w:tab/>
      </w:r>
      <w:r w:rsidR="00D04608">
        <w:rPr>
          <w:rFonts w:ascii="Calibri" w:hAnsi="Calibri" w:cs="Calibri"/>
        </w:rPr>
        <w:t>“the</w:t>
      </w:r>
      <w:r w:rsidRPr="0038417D">
        <w:rPr>
          <w:rFonts w:ascii="Calibri" w:hAnsi="Calibri" w:cs="Calibri"/>
        </w:rPr>
        <w:t xml:space="preserve"> peace </w:t>
      </w:r>
      <w:r w:rsidR="00D04608">
        <w:rPr>
          <w:rFonts w:ascii="Calibri" w:hAnsi="Calibri" w:cs="Calibri"/>
        </w:rPr>
        <w:t xml:space="preserve">of God which surpasses all understanding” </w:t>
      </w:r>
      <w:r w:rsidRPr="0038417D">
        <w:rPr>
          <w:rFonts w:ascii="Calibri" w:hAnsi="Calibri" w:cs="Calibri"/>
        </w:rPr>
        <w:t>(Phil. 4:7).</w:t>
      </w:r>
      <w:r w:rsidR="00D04608">
        <w:rPr>
          <w:rFonts w:ascii="Calibri" w:hAnsi="Calibri" w:cs="Calibri"/>
        </w:rPr>
        <w:t xml:space="preserve"> </w:t>
      </w:r>
      <w:r w:rsidRPr="0038417D">
        <w:rPr>
          <w:rFonts w:ascii="Calibri" w:hAnsi="Calibri" w:cs="Calibri"/>
        </w:rPr>
        <w:t xml:space="preserve">Likewise it follows that His union with those whom He </w:t>
      </w:r>
      <w:r w:rsidR="00D04608">
        <w:rPr>
          <w:rFonts w:ascii="Calibri" w:hAnsi="Calibri" w:cs="Calibri"/>
        </w:rPr>
        <w:t>l</w:t>
      </w:r>
      <w:r w:rsidRPr="0038417D">
        <w:rPr>
          <w:rFonts w:ascii="Calibri" w:hAnsi="Calibri" w:cs="Calibri"/>
        </w:rPr>
        <w:t>oves</w:t>
      </w:r>
      <w:r w:rsidR="00D04608">
        <w:rPr>
          <w:rFonts w:ascii="Calibri" w:hAnsi="Calibri" w:cs="Calibri"/>
        </w:rPr>
        <w:t xml:space="preserve"> </w:t>
      </w:r>
      <w:r w:rsidRPr="0038417D">
        <w:rPr>
          <w:rFonts w:ascii="Calibri" w:hAnsi="Calibri" w:cs="Calibri"/>
        </w:rPr>
        <w:t>surpasses every</w:t>
      </w:r>
      <w:r w:rsidR="0038417D">
        <w:rPr>
          <w:rFonts w:ascii="Calibri" w:hAnsi="Calibri" w:cs="Calibri"/>
        </w:rPr>
        <w:t xml:space="preserve"> </w:t>
      </w:r>
      <w:r w:rsidRPr="0038417D">
        <w:rPr>
          <w:rFonts w:ascii="Calibri" w:hAnsi="Calibri" w:cs="Calibri"/>
        </w:rPr>
        <w:t>union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might</w:t>
      </w:r>
      <w:r w:rsidR="0038417D">
        <w:rPr>
          <w:rFonts w:ascii="Calibri" w:hAnsi="Calibri" w:cs="Calibri"/>
        </w:rPr>
        <w:t xml:space="preserve"> </w:t>
      </w:r>
      <w:r w:rsidRPr="0038417D">
        <w:rPr>
          <w:rFonts w:ascii="Calibri" w:hAnsi="Calibri" w:cs="Calibri"/>
        </w:rPr>
        <w:t>conceive,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cannot</w:t>
      </w:r>
      <w:r w:rsidR="0038417D">
        <w:rPr>
          <w:rFonts w:ascii="Calibri" w:hAnsi="Calibri" w:cs="Calibri"/>
        </w:rPr>
        <w:t xml:space="preserve"> </w:t>
      </w:r>
      <w:r w:rsidRPr="0038417D">
        <w:rPr>
          <w:rFonts w:ascii="Calibri" w:hAnsi="Calibri" w:cs="Calibri"/>
        </w:rPr>
        <w:t>be compared with any model.</w:t>
      </w:r>
    </w:p>
    <w:p w14:paraId="6569410B" w14:textId="6A39E8E0" w:rsidR="002141EC" w:rsidRPr="0038417D" w:rsidRDefault="00D04608" w:rsidP="00EA3F15">
      <w:pPr>
        <w:jc w:val="both"/>
        <w:rPr>
          <w:rFonts w:ascii="Calibri" w:hAnsi="Calibri" w:cs="Calibri"/>
        </w:rPr>
      </w:pPr>
      <w:r>
        <w:rPr>
          <w:rFonts w:ascii="Calibri" w:hAnsi="Calibri" w:cs="Calibri"/>
        </w:rPr>
        <w:t xml:space="preserve">Therefore even Scripture needed many illustrations to be able to express that connection, since one would not suffice. In one place it employs the figures of an inhabitant and a dwelling, in another those of a vine and a branch, here that of a marriage, there that of members and a head. None of this figures is adequate for that union, for it is impossible from these to attain to the exact truth. Above all </w:t>
      </w:r>
      <w:r w:rsidR="00EE2241">
        <w:rPr>
          <w:rFonts w:ascii="Calibri" w:hAnsi="Calibri" w:cs="Calibri"/>
        </w:rPr>
        <w:t xml:space="preserve">it is necessary that the union should conform to the </w:t>
      </w:r>
      <w:r w:rsidRPr="0038417D">
        <w:rPr>
          <w:rFonts w:ascii="Calibri" w:hAnsi="Calibri" w:cs="Calibri"/>
        </w:rPr>
        <w:t>friendship</w:t>
      </w:r>
      <w:r w:rsidR="00EE2241">
        <w:rPr>
          <w:rFonts w:ascii="Calibri" w:hAnsi="Calibri" w:cs="Calibri"/>
        </w:rPr>
        <w:t>-</w:t>
      </w:r>
      <w:r w:rsidR="00B46CA1" w:rsidRPr="0038417D">
        <w:rPr>
          <w:rFonts w:ascii="Calibri" w:hAnsi="Calibri" w:cs="Calibri"/>
        </w:rPr>
        <w:t>ye</w:t>
      </w:r>
      <w:r>
        <w:rPr>
          <w:rFonts w:ascii="Calibri" w:hAnsi="Calibri" w:cs="Calibri"/>
        </w:rPr>
        <w:t>t</w:t>
      </w:r>
      <w:r w:rsidR="00B46CA1" w:rsidRPr="0038417D">
        <w:rPr>
          <w:rFonts w:ascii="Calibri" w:hAnsi="Calibri" w:cs="Calibri"/>
        </w:rPr>
        <w:t xml:space="preserve"> what could be adequate for divine love?</w:t>
      </w:r>
    </w:p>
    <w:p w14:paraId="134E976A" w14:textId="200A0AB9" w:rsidR="002141EC" w:rsidRPr="0038417D" w:rsidRDefault="00B46CA1" w:rsidP="00EA3F15">
      <w:pPr>
        <w:jc w:val="both"/>
        <w:rPr>
          <w:rFonts w:ascii="Calibri" w:hAnsi="Calibri" w:cs="Calibri"/>
        </w:rPr>
      </w:pPr>
      <w:r w:rsidRPr="0038417D">
        <w:rPr>
          <w:rFonts w:ascii="Calibri" w:hAnsi="Calibri" w:cs="Calibri"/>
        </w:rPr>
        <w:t xml:space="preserve">It </w:t>
      </w:r>
      <w:r w:rsidR="00EE2241" w:rsidRPr="0038417D">
        <w:rPr>
          <w:rFonts w:ascii="Calibri" w:hAnsi="Calibri" w:cs="Calibri"/>
        </w:rPr>
        <w:t>would</w:t>
      </w:r>
      <w:r w:rsidRPr="0038417D">
        <w:rPr>
          <w:rFonts w:ascii="Calibri" w:hAnsi="Calibri" w:cs="Calibri"/>
        </w:rPr>
        <w:t xml:space="preserve"> appear </w:t>
      </w:r>
      <w:r w:rsidR="00EE2241" w:rsidRPr="0038417D">
        <w:rPr>
          <w:rFonts w:ascii="Calibri" w:hAnsi="Calibri" w:cs="Calibri"/>
        </w:rPr>
        <w:t>that</w:t>
      </w:r>
      <w:r w:rsidRPr="0038417D">
        <w:rPr>
          <w:rFonts w:ascii="Calibri" w:hAnsi="Calibri" w:cs="Calibri"/>
        </w:rPr>
        <w:t xml:space="preserve"> </w:t>
      </w:r>
      <w:r w:rsidR="00EE2241" w:rsidRPr="0038417D">
        <w:rPr>
          <w:rFonts w:ascii="Calibri" w:hAnsi="Calibri" w:cs="Calibri"/>
        </w:rPr>
        <w:t>marriage</w:t>
      </w:r>
      <w:r w:rsidRPr="0038417D">
        <w:rPr>
          <w:rFonts w:ascii="Calibri" w:hAnsi="Calibri" w:cs="Calibri"/>
        </w:rPr>
        <w:t xml:space="preserve"> </w:t>
      </w:r>
      <w:r w:rsidR="00EE2241">
        <w:rPr>
          <w:rFonts w:ascii="Calibri" w:hAnsi="Calibri" w:cs="Calibri"/>
        </w:rPr>
        <w:t>and</w:t>
      </w:r>
      <w:r w:rsidRPr="0038417D">
        <w:rPr>
          <w:rFonts w:ascii="Calibri" w:hAnsi="Calibri" w:cs="Calibri"/>
        </w:rPr>
        <w:t xml:space="preserve"> the c</w:t>
      </w:r>
      <w:r w:rsidR="00EE2241">
        <w:rPr>
          <w:rFonts w:ascii="Calibri" w:hAnsi="Calibri" w:cs="Calibri"/>
        </w:rPr>
        <w:t>on</w:t>
      </w:r>
      <w:r w:rsidRPr="0038417D">
        <w:rPr>
          <w:rFonts w:ascii="Calibri" w:hAnsi="Calibri" w:cs="Calibri"/>
        </w:rPr>
        <w:t>cord between</w:t>
      </w:r>
      <w:r w:rsidR="00EE2241">
        <w:rPr>
          <w:rFonts w:ascii="Calibri" w:hAnsi="Calibri" w:cs="Calibri"/>
        </w:rPr>
        <w:t xml:space="preserve"> </w:t>
      </w:r>
      <w:r w:rsidRPr="0038417D">
        <w:rPr>
          <w:rFonts w:ascii="Calibri" w:hAnsi="Calibri" w:cs="Calibri"/>
        </w:rPr>
        <w:t xml:space="preserve">head and </w:t>
      </w:r>
      <w:r w:rsidR="00EE2241" w:rsidRPr="0038417D">
        <w:rPr>
          <w:rFonts w:ascii="Calibri" w:hAnsi="Calibri" w:cs="Calibri"/>
        </w:rPr>
        <w:t>members</w:t>
      </w:r>
      <w:r w:rsidRPr="0038417D">
        <w:rPr>
          <w:rFonts w:ascii="Calibri" w:hAnsi="Calibri" w:cs="Calibri"/>
        </w:rPr>
        <w:t xml:space="preserve"> </w:t>
      </w:r>
      <w:r w:rsidR="00EE2241" w:rsidRPr="0038417D">
        <w:rPr>
          <w:rFonts w:ascii="Calibri" w:hAnsi="Calibri" w:cs="Calibri"/>
        </w:rPr>
        <w:t>especially</w:t>
      </w:r>
      <w:r w:rsidRPr="0038417D">
        <w:rPr>
          <w:rFonts w:ascii="Calibri" w:hAnsi="Calibri" w:cs="Calibri"/>
        </w:rPr>
        <w:t xml:space="preserve"> </w:t>
      </w:r>
      <w:r w:rsidR="00EE2241">
        <w:rPr>
          <w:rFonts w:ascii="Calibri" w:hAnsi="Calibri" w:cs="Calibri"/>
        </w:rPr>
        <w:t xml:space="preserve">indicate connection and unity, </w:t>
      </w:r>
      <w:r w:rsidRPr="0038417D">
        <w:rPr>
          <w:rFonts w:ascii="Calibri" w:hAnsi="Calibri" w:cs="Calibri"/>
        </w:rPr>
        <w:t>yet they fall</w:t>
      </w:r>
      <w:r w:rsidR="0038417D">
        <w:rPr>
          <w:rFonts w:ascii="Calibri" w:hAnsi="Calibri" w:cs="Calibri"/>
        </w:rPr>
        <w:t xml:space="preserve"> </w:t>
      </w:r>
      <w:r w:rsidRPr="0038417D">
        <w:rPr>
          <w:rFonts w:ascii="Calibri" w:hAnsi="Calibri" w:cs="Calibri"/>
        </w:rPr>
        <w:t xml:space="preserve">far </w:t>
      </w:r>
      <w:r w:rsidR="00EE2241" w:rsidRPr="0038417D">
        <w:rPr>
          <w:rFonts w:ascii="Calibri" w:hAnsi="Calibri" w:cs="Calibri"/>
        </w:rPr>
        <w:t>short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it and</w:t>
      </w:r>
      <w:r w:rsidR="0038417D">
        <w:rPr>
          <w:rFonts w:ascii="Calibri" w:hAnsi="Calibri" w:cs="Calibri"/>
        </w:rPr>
        <w:t xml:space="preserve"> </w:t>
      </w:r>
      <w:r w:rsidRPr="0038417D">
        <w:rPr>
          <w:rFonts w:ascii="Calibri" w:hAnsi="Calibri" w:cs="Calibri"/>
        </w:rPr>
        <w:t>are far from mani</w:t>
      </w:r>
      <w:r w:rsidR="00EE2241">
        <w:rPr>
          <w:rFonts w:ascii="Calibri" w:hAnsi="Calibri" w:cs="Calibri"/>
        </w:rPr>
        <w:t>f</w:t>
      </w:r>
      <w:r w:rsidRPr="0038417D">
        <w:rPr>
          <w:rFonts w:ascii="Calibri" w:hAnsi="Calibri" w:cs="Calibri"/>
        </w:rPr>
        <w:t>es</w:t>
      </w:r>
      <w:r w:rsidR="00EE2241">
        <w:rPr>
          <w:rFonts w:ascii="Calibri" w:hAnsi="Calibri" w:cs="Calibri"/>
        </w:rPr>
        <w:t>tin</w:t>
      </w:r>
      <w:r w:rsidRPr="0038417D">
        <w:rPr>
          <w:rFonts w:ascii="Calibri" w:hAnsi="Calibri" w:cs="Calibri"/>
        </w:rPr>
        <w:t>g the reality.</w:t>
      </w:r>
      <w:r w:rsidR="0038417D">
        <w:rPr>
          <w:rFonts w:ascii="Calibri" w:hAnsi="Calibri" w:cs="Calibri"/>
        </w:rPr>
        <w:t xml:space="preserve"> </w:t>
      </w:r>
      <w:r w:rsidR="00EE2241" w:rsidRPr="0038417D">
        <w:rPr>
          <w:rFonts w:ascii="Calibri" w:hAnsi="Calibri" w:cs="Calibri"/>
        </w:rPr>
        <w:t>Marriage</w:t>
      </w:r>
      <w:r w:rsidRPr="0038417D">
        <w:rPr>
          <w:rFonts w:ascii="Calibri" w:hAnsi="Calibri" w:cs="Calibri"/>
        </w:rPr>
        <w:t xml:space="preserve"> does not so</w:t>
      </w:r>
      <w:r w:rsidR="0038417D">
        <w:rPr>
          <w:rFonts w:ascii="Calibri" w:hAnsi="Calibri" w:cs="Calibri"/>
        </w:rPr>
        <w:t xml:space="preserve"> </w:t>
      </w:r>
      <w:r w:rsidRPr="0038417D">
        <w:rPr>
          <w:rFonts w:ascii="Calibri" w:hAnsi="Calibri" w:cs="Calibri"/>
        </w:rPr>
        <w:t>join together</w:t>
      </w:r>
      <w:r w:rsidR="0038417D">
        <w:rPr>
          <w:rFonts w:ascii="Calibri" w:hAnsi="Calibri" w:cs="Calibri"/>
        </w:rPr>
        <w:t xml:space="preserve"> </w:t>
      </w:r>
      <w:r w:rsidRPr="0038417D">
        <w:rPr>
          <w:rFonts w:ascii="Calibri" w:hAnsi="Calibri" w:cs="Calibri"/>
        </w:rPr>
        <w:t xml:space="preserve">that these who are united </w:t>
      </w:r>
      <w:r w:rsidR="00EE2241" w:rsidRPr="0038417D">
        <w:rPr>
          <w:rFonts w:ascii="Calibri" w:hAnsi="Calibri" w:cs="Calibri"/>
        </w:rPr>
        <w:t>exist</w:t>
      </w:r>
      <w:r w:rsidRPr="0038417D">
        <w:rPr>
          <w:rFonts w:ascii="Calibri" w:hAnsi="Calibri" w:cs="Calibri"/>
        </w:rPr>
        <w:t xml:space="preserve"> and</w:t>
      </w:r>
      <w:r w:rsidR="0038417D">
        <w:rPr>
          <w:rFonts w:ascii="Calibri" w:hAnsi="Calibri" w:cs="Calibri"/>
        </w:rPr>
        <w:t xml:space="preserve"> </w:t>
      </w:r>
      <w:r w:rsidR="00EE2241" w:rsidRPr="0038417D">
        <w:rPr>
          <w:rFonts w:ascii="Calibri" w:hAnsi="Calibri" w:cs="Calibri"/>
        </w:rPr>
        <w:t>live</w:t>
      </w:r>
      <w:r w:rsidRPr="0038417D">
        <w:rPr>
          <w:rFonts w:ascii="Calibri" w:hAnsi="Calibri" w:cs="Calibri"/>
        </w:rPr>
        <w:t xml:space="preserve"> in each</w:t>
      </w:r>
      <w:r w:rsidR="0038417D">
        <w:rPr>
          <w:rFonts w:ascii="Calibri" w:hAnsi="Calibri" w:cs="Calibri"/>
        </w:rPr>
        <w:t xml:space="preserve"> </w:t>
      </w:r>
      <w:r w:rsidRPr="0038417D">
        <w:rPr>
          <w:rFonts w:ascii="Calibri" w:hAnsi="Calibri" w:cs="Calibri"/>
        </w:rPr>
        <w:t>other</w:t>
      </w:r>
      <w:r w:rsidR="00EE2241">
        <w:rPr>
          <w:rFonts w:ascii="Calibri" w:hAnsi="Calibri" w:cs="Calibri"/>
        </w:rPr>
        <w:t>,</w:t>
      </w:r>
      <w:r w:rsidRPr="0038417D">
        <w:rPr>
          <w:rFonts w:ascii="Calibri" w:hAnsi="Calibri" w:cs="Calibri"/>
        </w:rPr>
        <w:t xml:space="preserve"> as is</w:t>
      </w:r>
      <w:r w:rsidR="0038417D">
        <w:rPr>
          <w:rFonts w:ascii="Calibri" w:hAnsi="Calibri" w:cs="Calibri"/>
        </w:rPr>
        <w:t xml:space="preserve"> </w:t>
      </w:r>
      <w:r w:rsidRPr="0038417D">
        <w:rPr>
          <w:rFonts w:ascii="Calibri" w:hAnsi="Calibri" w:cs="Calibri"/>
        </w:rPr>
        <w:t>the case</w:t>
      </w:r>
      <w:r w:rsidR="00EE2241">
        <w:rPr>
          <w:rFonts w:ascii="Calibri" w:hAnsi="Calibri" w:cs="Calibri"/>
        </w:rPr>
        <w:t xml:space="preserve"> </w:t>
      </w:r>
      <w:r w:rsidRPr="0038417D">
        <w:rPr>
          <w:rFonts w:ascii="Calibri" w:hAnsi="Calibri" w:cs="Calibri"/>
        </w:rPr>
        <w:t>with Christ and the Church. So the divine apostle, spea</w:t>
      </w:r>
      <w:r w:rsidR="001D4A78">
        <w:rPr>
          <w:rFonts w:ascii="Calibri" w:hAnsi="Calibri" w:cs="Calibri"/>
        </w:rPr>
        <w:t>k</w:t>
      </w:r>
      <w:r w:rsidRPr="0038417D">
        <w:rPr>
          <w:rFonts w:ascii="Calibri" w:hAnsi="Calibri" w:cs="Calibri"/>
        </w:rPr>
        <w:t xml:space="preserve">ing of marriage, says, “this is </w:t>
      </w:r>
      <w:r w:rsidR="001D4A78">
        <w:rPr>
          <w:rFonts w:ascii="Calibri" w:hAnsi="Calibri" w:cs="Calibri"/>
        </w:rPr>
        <w:t>a</w:t>
      </w:r>
      <w:r w:rsidRPr="0038417D">
        <w:rPr>
          <w:rFonts w:ascii="Calibri" w:hAnsi="Calibri" w:cs="Calibri"/>
        </w:rPr>
        <w:t xml:space="preserve"> great mystery;” </w:t>
      </w:r>
      <w:r w:rsidR="001D4A78" w:rsidRPr="0038417D">
        <w:rPr>
          <w:rFonts w:ascii="Calibri" w:hAnsi="Calibri" w:cs="Calibri"/>
        </w:rPr>
        <w:t>an</w:t>
      </w:r>
      <w:r w:rsidR="001D4A78">
        <w:rPr>
          <w:rFonts w:ascii="Calibri" w:hAnsi="Calibri" w:cs="Calibri"/>
        </w:rPr>
        <w:t>d</w:t>
      </w:r>
      <w:r w:rsidRPr="0038417D">
        <w:rPr>
          <w:rFonts w:ascii="Calibri" w:hAnsi="Calibri" w:cs="Calibri"/>
        </w:rPr>
        <w:t xml:space="preserve"> adds, “I </w:t>
      </w:r>
      <w:r w:rsidR="001D4A78" w:rsidRPr="0038417D">
        <w:rPr>
          <w:rFonts w:ascii="Calibri" w:hAnsi="Calibri" w:cs="Calibri"/>
        </w:rPr>
        <w:t>speak</w:t>
      </w:r>
      <w:r w:rsidRPr="0038417D">
        <w:rPr>
          <w:rFonts w:ascii="Calibri" w:hAnsi="Calibri" w:cs="Calibri"/>
        </w:rPr>
        <w:t xml:space="preserve"> of Christ and the Church" (Eph</w:t>
      </w:r>
      <w:r w:rsidR="001D4A78">
        <w:rPr>
          <w:rFonts w:ascii="Calibri" w:hAnsi="Calibri" w:cs="Calibri"/>
        </w:rPr>
        <w:t>.</w:t>
      </w:r>
      <w:r w:rsidRPr="0038417D">
        <w:rPr>
          <w:rFonts w:ascii="Calibri" w:hAnsi="Calibri" w:cs="Calibri"/>
        </w:rPr>
        <w:t xml:space="preserve"> </w:t>
      </w:r>
      <w:r w:rsidR="001D4A78">
        <w:rPr>
          <w:rFonts w:ascii="Calibri" w:hAnsi="Calibri" w:cs="Calibri"/>
        </w:rPr>
        <w:t>5</w:t>
      </w:r>
      <w:r w:rsidRPr="0038417D">
        <w:rPr>
          <w:rFonts w:ascii="Calibri" w:hAnsi="Calibri" w:cs="Calibri"/>
        </w:rPr>
        <w:t>:32), showing that i</w:t>
      </w:r>
      <w:r w:rsidR="001D4A78">
        <w:rPr>
          <w:rFonts w:ascii="Calibri" w:hAnsi="Calibri" w:cs="Calibri"/>
        </w:rPr>
        <w:t>t</w:t>
      </w:r>
      <w:r w:rsidRPr="0038417D">
        <w:rPr>
          <w:rFonts w:ascii="Calibri" w:hAnsi="Calibri" w:cs="Calibri"/>
        </w:rPr>
        <w:t xml:space="preserve"> is not marriage, but union with Christ which he sets up for admiration</w:t>
      </w:r>
      <w:r w:rsidR="001D4A78">
        <w:rPr>
          <w:rFonts w:ascii="Calibri" w:hAnsi="Calibri" w:cs="Calibri"/>
        </w:rPr>
        <w:t>.</w:t>
      </w:r>
      <w:r w:rsidRPr="0038417D">
        <w:rPr>
          <w:rFonts w:ascii="Calibri" w:hAnsi="Calibri" w:cs="Calibri"/>
        </w:rPr>
        <w:t xml:space="preserve"> </w:t>
      </w:r>
      <w:r w:rsidR="001D4A78">
        <w:rPr>
          <w:rFonts w:ascii="Calibri" w:hAnsi="Calibri" w:cs="Calibri"/>
        </w:rPr>
        <w:t>T</w:t>
      </w:r>
      <w:r w:rsidRPr="0038417D">
        <w:rPr>
          <w:rFonts w:ascii="Calibri" w:hAnsi="Calibri" w:cs="Calibri"/>
        </w:rPr>
        <w:t>he members are joined to the head;</w:t>
      </w:r>
      <w:r w:rsidR="0038417D">
        <w:rPr>
          <w:rFonts w:ascii="Calibri" w:hAnsi="Calibri" w:cs="Calibri"/>
        </w:rPr>
        <w:t xml:space="preserve"> </w:t>
      </w:r>
      <w:r w:rsidRPr="0038417D">
        <w:rPr>
          <w:rFonts w:ascii="Calibri" w:hAnsi="Calibri" w:cs="Calibri"/>
        </w:rPr>
        <w:t>they</w:t>
      </w:r>
      <w:r w:rsidR="001D4A78">
        <w:rPr>
          <w:rFonts w:ascii="Calibri" w:hAnsi="Calibri" w:cs="Calibri"/>
        </w:rPr>
        <w:t xml:space="preserve"> </w:t>
      </w:r>
      <w:r w:rsidRPr="0038417D">
        <w:rPr>
          <w:rFonts w:ascii="Calibri" w:hAnsi="Calibri" w:cs="Calibri"/>
        </w:rPr>
        <w:t xml:space="preserve">are alive because they </w:t>
      </w:r>
      <w:r w:rsidR="001D4A78" w:rsidRPr="0038417D">
        <w:rPr>
          <w:rFonts w:ascii="Calibri" w:hAnsi="Calibri" w:cs="Calibri"/>
        </w:rPr>
        <w:t>are</w:t>
      </w:r>
      <w:r w:rsidRPr="0038417D">
        <w:rPr>
          <w:rFonts w:ascii="Calibri" w:hAnsi="Calibri" w:cs="Calibri"/>
        </w:rPr>
        <w:t xml:space="preserve"> </w:t>
      </w:r>
      <w:r w:rsidR="001D4A78" w:rsidRPr="0038417D">
        <w:rPr>
          <w:rFonts w:ascii="Calibri" w:hAnsi="Calibri" w:cs="Calibri"/>
        </w:rPr>
        <w:t>joined</w:t>
      </w:r>
      <w:r w:rsidRPr="0038417D">
        <w:rPr>
          <w:rFonts w:ascii="Calibri" w:hAnsi="Calibri" w:cs="Calibri"/>
        </w:rPr>
        <w:t xml:space="preserve"> and die </w:t>
      </w:r>
      <w:r w:rsidR="001D4A78">
        <w:rPr>
          <w:rFonts w:ascii="Calibri" w:hAnsi="Calibri" w:cs="Calibri"/>
        </w:rPr>
        <w:t>if</w:t>
      </w:r>
      <w:r w:rsidRPr="0038417D">
        <w:rPr>
          <w:rFonts w:ascii="Calibri" w:hAnsi="Calibri" w:cs="Calibri"/>
        </w:rPr>
        <w:t xml:space="preserve"> they </w:t>
      </w:r>
      <w:r w:rsidR="001D4A78">
        <w:rPr>
          <w:rFonts w:ascii="Calibri" w:hAnsi="Calibri" w:cs="Calibri"/>
        </w:rPr>
        <w:t>are</w:t>
      </w:r>
      <w:r w:rsidRPr="0038417D">
        <w:rPr>
          <w:rFonts w:ascii="Calibri" w:hAnsi="Calibri" w:cs="Calibri"/>
        </w:rPr>
        <w:t xml:space="preserve"> separated. But it </w:t>
      </w:r>
      <w:r w:rsidR="001D4A78" w:rsidRPr="0038417D">
        <w:rPr>
          <w:rFonts w:ascii="Calibri" w:hAnsi="Calibri" w:cs="Calibri"/>
        </w:rPr>
        <w:t>appears</w:t>
      </w:r>
      <w:r w:rsidRPr="0038417D">
        <w:rPr>
          <w:rFonts w:ascii="Calibri" w:hAnsi="Calibri" w:cs="Calibri"/>
        </w:rPr>
        <w:t xml:space="preserve"> that </w:t>
      </w:r>
      <w:r w:rsidR="001D4A78" w:rsidRPr="0038417D">
        <w:rPr>
          <w:rFonts w:ascii="Calibri" w:hAnsi="Calibri" w:cs="Calibri"/>
        </w:rPr>
        <w:t>the</w:t>
      </w:r>
      <w:r w:rsidRPr="0038417D">
        <w:rPr>
          <w:rFonts w:ascii="Calibri" w:hAnsi="Calibri" w:cs="Calibri"/>
        </w:rPr>
        <w:t xml:space="preserve"> members of Christ are </w:t>
      </w:r>
      <w:r w:rsidR="001D4A78" w:rsidRPr="0038417D">
        <w:rPr>
          <w:rFonts w:ascii="Calibri" w:hAnsi="Calibri" w:cs="Calibri"/>
        </w:rPr>
        <w:t>more</w:t>
      </w:r>
      <w:r w:rsidRPr="0038417D">
        <w:rPr>
          <w:rFonts w:ascii="Calibri" w:hAnsi="Calibri" w:cs="Calibri"/>
        </w:rPr>
        <w:t xml:space="preserve"> closely joined to Him than </w:t>
      </w:r>
      <w:r w:rsidR="001D4A78" w:rsidRPr="0038417D">
        <w:rPr>
          <w:rFonts w:ascii="Calibri" w:hAnsi="Calibri" w:cs="Calibri"/>
        </w:rPr>
        <w:t>to</w:t>
      </w:r>
      <w:r w:rsidRPr="0038417D">
        <w:rPr>
          <w:rFonts w:ascii="Calibri" w:hAnsi="Calibri" w:cs="Calibri"/>
        </w:rPr>
        <w:t xml:space="preserve"> their own head, and that it is even more by Him that they live than by their concord with it. This is plain from the </w:t>
      </w:r>
      <w:r w:rsidR="001D4A78" w:rsidRPr="0038417D">
        <w:rPr>
          <w:rFonts w:ascii="Calibri" w:hAnsi="Calibri" w:cs="Calibri"/>
        </w:rPr>
        <w:t>blessed</w:t>
      </w:r>
      <w:r w:rsidRPr="0038417D">
        <w:rPr>
          <w:rFonts w:ascii="Calibri" w:hAnsi="Calibri" w:cs="Calibri"/>
        </w:rPr>
        <w:t xml:space="preserve"> martyrs, </w:t>
      </w:r>
      <w:r w:rsidR="001D4A78" w:rsidRPr="0038417D">
        <w:rPr>
          <w:rFonts w:ascii="Calibri" w:hAnsi="Calibri" w:cs="Calibri"/>
        </w:rPr>
        <w:t>who</w:t>
      </w:r>
      <w:r w:rsidRPr="0038417D">
        <w:rPr>
          <w:rFonts w:ascii="Calibri" w:hAnsi="Calibri" w:cs="Calibri"/>
        </w:rPr>
        <w:t xml:space="preserve"> gladly suffered </w:t>
      </w:r>
      <w:r w:rsidR="001D4A78" w:rsidRPr="0038417D">
        <w:rPr>
          <w:rFonts w:ascii="Calibri" w:hAnsi="Calibri" w:cs="Calibri"/>
        </w:rPr>
        <w:t>the</w:t>
      </w:r>
      <w:r w:rsidRPr="0038417D">
        <w:rPr>
          <w:rFonts w:ascii="Calibri" w:hAnsi="Calibri" w:cs="Calibri"/>
        </w:rPr>
        <w:t xml:space="preserve"> one (i.e., </w:t>
      </w:r>
      <w:r w:rsidR="001D4A78" w:rsidRPr="0038417D">
        <w:rPr>
          <w:rFonts w:ascii="Calibri" w:hAnsi="Calibri" w:cs="Calibri"/>
        </w:rPr>
        <w:t>dismemberment</w:t>
      </w:r>
      <w:r w:rsidRPr="0038417D">
        <w:rPr>
          <w:rFonts w:ascii="Calibri" w:hAnsi="Calibri" w:cs="Calibri"/>
        </w:rPr>
        <w:t xml:space="preserve"> of </w:t>
      </w:r>
      <w:r w:rsidR="001D4A78" w:rsidRPr="0038417D">
        <w:rPr>
          <w:rFonts w:ascii="Calibri" w:hAnsi="Calibri" w:cs="Calibri"/>
        </w:rPr>
        <w:t>their</w:t>
      </w:r>
      <w:r w:rsidRPr="0038417D">
        <w:rPr>
          <w:rFonts w:ascii="Calibri" w:hAnsi="Calibri" w:cs="Calibri"/>
        </w:rPr>
        <w:t xml:space="preserve"> bodies) but would </w:t>
      </w:r>
      <w:r w:rsidR="001D4A78" w:rsidRPr="0038417D">
        <w:rPr>
          <w:rFonts w:ascii="Calibri" w:hAnsi="Calibri" w:cs="Calibri"/>
        </w:rPr>
        <w:t>not</w:t>
      </w:r>
      <w:r w:rsidRPr="0038417D">
        <w:rPr>
          <w:rFonts w:ascii="Calibri" w:hAnsi="Calibri" w:cs="Calibri"/>
        </w:rPr>
        <w:t xml:space="preserve"> even hear </w:t>
      </w:r>
      <w:r w:rsidR="001D4A78">
        <w:rPr>
          <w:rFonts w:ascii="Calibri" w:hAnsi="Calibri" w:cs="Calibri"/>
        </w:rPr>
        <w:t>of</w:t>
      </w:r>
      <w:r w:rsidRPr="0038417D">
        <w:rPr>
          <w:rFonts w:ascii="Calibri" w:hAnsi="Calibri" w:cs="Calibri"/>
        </w:rPr>
        <w:t xml:space="preserve"> the </w:t>
      </w:r>
      <w:r w:rsidR="001D4A78" w:rsidRPr="0038417D">
        <w:rPr>
          <w:rFonts w:ascii="Calibri" w:hAnsi="Calibri" w:cs="Calibri"/>
        </w:rPr>
        <w:t>other</w:t>
      </w:r>
      <w:r w:rsidRPr="0038417D">
        <w:rPr>
          <w:rFonts w:ascii="Calibri" w:hAnsi="Calibri" w:cs="Calibri"/>
        </w:rPr>
        <w:t xml:space="preserve">, for they gave up their </w:t>
      </w:r>
      <w:r w:rsidR="001D4A78">
        <w:rPr>
          <w:rFonts w:ascii="Calibri" w:hAnsi="Calibri" w:cs="Calibri"/>
        </w:rPr>
        <w:t>h</w:t>
      </w:r>
      <w:r w:rsidRPr="0038417D">
        <w:rPr>
          <w:rFonts w:ascii="Calibri" w:hAnsi="Calibri" w:cs="Calibri"/>
        </w:rPr>
        <w:t xml:space="preserve">eads and limbs with </w:t>
      </w:r>
      <w:r w:rsidR="001D4A78" w:rsidRPr="0038417D">
        <w:rPr>
          <w:rFonts w:ascii="Calibri" w:hAnsi="Calibri" w:cs="Calibri"/>
        </w:rPr>
        <w:t>pleasure</w:t>
      </w:r>
      <w:r w:rsidRPr="0038417D">
        <w:rPr>
          <w:rFonts w:ascii="Calibri" w:hAnsi="Calibri" w:cs="Calibri"/>
        </w:rPr>
        <w:t xml:space="preserve">, but </w:t>
      </w:r>
      <w:r w:rsidR="001D4A78" w:rsidRPr="0038417D">
        <w:rPr>
          <w:rFonts w:ascii="Calibri" w:hAnsi="Calibri" w:cs="Calibri"/>
        </w:rPr>
        <w:t>could</w:t>
      </w:r>
      <w:r w:rsidRPr="0038417D">
        <w:rPr>
          <w:rFonts w:ascii="Calibri" w:hAnsi="Calibri" w:cs="Calibri"/>
        </w:rPr>
        <w:t xml:space="preserve"> not even </w:t>
      </w:r>
      <w:r w:rsidR="00AD282B" w:rsidRPr="0038417D">
        <w:rPr>
          <w:rFonts w:ascii="Calibri" w:hAnsi="Calibri" w:cs="Calibri"/>
        </w:rPr>
        <w:t>by-word</w:t>
      </w:r>
      <w:r w:rsidRPr="0038417D">
        <w:rPr>
          <w:rFonts w:ascii="Calibri" w:hAnsi="Calibri" w:cs="Calibri"/>
        </w:rPr>
        <w:t xml:space="preserve"> revolt from </w:t>
      </w:r>
      <w:r w:rsidR="001D4A78">
        <w:rPr>
          <w:rFonts w:ascii="Calibri" w:hAnsi="Calibri" w:cs="Calibri"/>
        </w:rPr>
        <w:t>Chr</w:t>
      </w:r>
      <w:r w:rsidRPr="0038417D">
        <w:rPr>
          <w:rFonts w:ascii="Calibri" w:hAnsi="Calibri" w:cs="Calibri"/>
        </w:rPr>
        <w:t>ist.</w:t>
      </w:r>
    </w:p>
    <w:p w14:paraId="194B0B6E" w14:textId="2C3BA228" w:rsidR="002141EC" w:rsidRPr="0038417D" w:rsidRDefault="00B46CA1" w:rsidP="00EA3F15">
      <w:pPr>
        <w:jc w:val="both"/>
        <w:rPr>
          <w:rFonts w:ascii="Calibri" w:hAnsi="Calibri" w:cs="Calibri"/>
        </w:rPr>
      </w:pPr>
      <w:r w:rsidRPr="0038417D">
        <w:rPr>
          <w:rFonts w:ascii="Calibri" w:hAnsi="Calibri" w:cs="Calibri"/>
        </w:rPr>
        <w:t>So I come to that which is strangest. To whom</w:t>
      </w:r>
      <w:r w:rsidR="0038417D">
        <w:rPr>
          <w:rFonts w:ascii="Calibri" w:hAnsi="Calibri" w:cs="Calibri"/>
        </w:rPr>
        <w:t xml:space="preserve"> </w:t>
      </w:r>
      <w:r w:rsidRPr="0038417D">
        <w:rPr>
          <w:rFonts w:ascii="Calibri" w:hAnsi="Calibri" w:cs="Calibri"/>
        </w:rPr>
        <w:t xml:space="preserve">else could one be more closely united than to oneself? Yet this very unity is inferior to that union. </w:t>
      </w:r>
      <w:r w:rsidR="001D4A78" w:rsidRPr="0038417D">
        <w:rPr>
          <w:rFonts w:ascii="Calibri" w:hAnsi="Calibri" w:cs="Calibri"/>
        </w:rPr>
        <w:t xml:space="preserve">For each of the spirits </w:t>
      </w:r>
      <w:r w:rsidRPr="0038417D">
        <w:rPr>
          <w:rFonts w:ascii="Calibri" w:hAnsi="Calibri" w:cs="Calibri"/>
        </w:rPr>
        <w:t>of the blessed ones is identical with</w:t>
      </w:r>
      <w:r w:rsidR="001D4A78">
        <w:rPr>
          <w:rFonts w:ascii="Calibri" w:hAnsi="Calibri" w:cs="Calibri"/>
        </w:rPr>
        <w:t xml:space="preserve"> </w:t>
      </w:r>
      <w:r w:rsidRPr="0038417D">
        <w:rPr>
          <w:rFonts w:ascii="Calibri" w:hAnsi="Calibri" w:cs="Calibri"/>
        </w:rPr>
        <w:t xml:space="preserve">himself, yet it is united to the </w:t>
      </w:r>
      <w:r w:rsidR="001D4A78" w:rsidRPr="0038417D">
        <w:rPr>
          <w:rFonts w:ascii="Calibri" w:hAnsi="Calibri" w:cs="Calibri"/>
        </w:rPr>
        <w:t>Savior</w:t>
      </w:r>
      <w:r w:rsidRPr="0038417D">
        <w:rPr>
          <w:rFonts w:ascii="Calibri" w:hAnsi="Calibri" w:cs="Calibri"/>
        </w:rPr>
        <w:t xml:space="preserve"> more than to him. It loves the </w:t>
      </w:r>
      <w:r w:rsidR="001D4A78" w:rsidRPr="0038417D">
        <w:rPr>
          <w:rFonts w:ascii="Calibri" w:hAnsi="Calibri" w:cs="Calibri"/>
        </w:rPr>
        <w:t>Savior</w:t>
      </w:r>
      <w:r w:rsidRPr="0038417D">
        <w:rPr>
          <w:rFonts w:ascii="Calibri" w:hAnsi="Calibri" w:cs="Calibri"/>
        </w:rPr>
        <w:t xml:space="preserve"> more than itself, and of this Paul will bear witness by the saying</w:t>
      </w:r>
      <w:r w:rsidR="001D4A78">
        <w:rPr>
          <w:rFonts w:ascii="Calibri" w:hAnsi="Calibri" w:cs="Calibri"/>
        </w:rPr>
        <w:t xml:space="preserve"> </w:t>
      </w:r>
      <w:r w:rsidRPr="0038417D">
        <w:rPr>
          <w:rFonts w:ascii="Calibri" w:hAnsi="Calibri" w:cs="Calibri"/>
        </w:rPr>
        <w:t>in which he wishes that he were ”anathema</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Christ for the sake of the salvation of the Jews” (Rom. 9:13) so that it might </w:t>
      </w:r>
      <w:r w:rsidR="001D4A78">
        <w:rPr>
          <w:rFonts w:ascii="Calibri" w:hAnsi="Calibri" w:cs="Calibri"/>
        </w:rPr>
        <w:t>r</w:t>
      </w:r>
      <w:r w:rsidRPr="0038417D">
        <w:rPr>
          <w:rFonts w:ascii="Calibri" w:hAnsi="Calibri" w:cs="Calibri"/>
        </w:rPr>
        <w:t>edound to His greater glory</w:t>
      </w:r>
      <w:r w:rsidR="001D4A78">
        <w:rPr>
          <w:rFonts w:ascii="Calibri" w:hAnsi="Calibri" w:cs="Calibri"/>
        </w:rPr>
        <w:t>.</w:t>
      </w:r>
      <w:r w:rsidRPr="0038417D">
        <w:rPr>
          <w:rFonts w:ascii="Calibri" w:hAnsi="Calibri" w:cs="Calibri"/>
        </w:rPr>
        <w:t xml:space="preserve"> But if</w:t>
      </w:r>
      <w:r w:rsidR="0038417D">
        <w:rPr>
          <w:rFonts w:ascii="Calibri" w:hAnsi="Calibri" w:cs="Calibri"/>
        </w:rPr>
        <w:t xml:space="preserve"> </w:t>
      </w:r>
      <w:r w:rsidRPr="0038417D">
        <w:rPr>
          <w:rFonts w:ascii="Calibri" w:hAnsi="Calibri" w:cs="Calibri"/>
        </w:rPr>
        <w:t>human love is so great, the divine love is inconceivable. If the wicked can show so great gratitude, what ought</w:t>
      </w:r>
      <w:r w:rsidR="0038417D">
        <w:rPr>
          <w:rFonts w:ascii="Calibri" w:hAnsi="Calibri" w:cs="Calibri"/>
        </w:rPr>
        <w:t xml:space="preserve"> </w:t>
      </w:r>
      <w:r w:rsidRPr="0038417D">
        <w:rPr>
          <w:rFonts w:ascii="Calibri" w:hAnsi="Calibri" w:cs="Calibri"/>
        </w:rPr>
        <w:t>to be said of God’s goodness? Since the love is so immense, the union in which it has joined those who love must needs so surpass man’s understanding that it cannot be likened to any similitude whatever.</w:t>
      </w:r>
    </w:p>
    <w:p w14:paraId="410FD81F" w14:textId="77777777" w:rsidR="002141EC" w:rsidRPr="0038417D" w:rsidRDefault="002141EC" w:rsidP="00EA3F15">
      <w:pPr>
        <w:jc w:val="both"/>
        <w:rPr>
          <w:rFonts w:ascii="Calibri" w:hAnsi="Calibri" w:cs="Calibri"/>
        </w:rPr>
      </w:pPr>
    </w:p>
    <w:p w14:paraId="17E2E186" w14:textId="6579B12A" w:rsidR="002141EC" w:rsidRPr="0038417D" w:rsidRDefault="00B46CA1" w:rsidP="001D4A78">
      <w:pPr>
        <w:pStyle w:val="Heading2"/>
      </w:pPr>
      <w:bookmarkStart w:id="14" w:name="_Toc130456055"/>
      <w:r w:rsidRPr="0038417D">
        <w:t>[</w:t>
      </w:r>
      <w:r w:rsidR="0038417D">
        <w:t xml:space="preserve"> </w:t>
      </w:r>
      <w:r w:rsidRPr="0038417D">
        <w:t>§ 4.</w:t>
      </w:r>
      <w:r w:rsidR="001D4A78">
        <w:t xml:space="preserve"> </w:t>
      </w:r>
      <w:r w:rsidRPr="0038417D">
        <w:t>In this union Christ is all-sufficient ]</w:t>
      </w:r>
      <w:bookmarkEnd w:id="14"/>
    </w:p>
    <w:p w14:paraId="75F2975C" w14:textId="77777777" w:rsidR="002141EC" w:rsidRPr="0038417D" w:rsidRDefault="002141EC" w:rsidP="00EA3F15">
      <w:pPr>
        <w:jc w:val="both"/>
        <w:rPr>
          <w:rFonts w:ascii="Calibri" w:hAnsi="Calibri" w:cs="Calibri"/>
        </w:rPr>
      </w:pPr>
    </w:p>
    <w:p w14:paraId="02164ABF" w14:textId="77777777" w:rsidR="00AD282B" w:rsidRDefault="00B46CA1" w:rsidP="00EA3F15">
      <w:pPr>
        <w:jc w:val="both"/>
        <w:rPr>
          <w:rFonts w:ascii="Calibri" w:hAnsi="Calibri" w:cs="Calibri"/>
        </w:rPr>
      </w:pPr>
      <w:r w:rsidRPr="0038417D">
        <w:rPr>
          <w:rFonts w:ascii="Calibri" w:hAnsi="Calibri" w:cs="Calibri"/>
        </w:rPr>
        <w:t>Let us then examine it in this way.</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many</w:t>
      </w:r>
      <w:r w:rsidR="0038417D">
        <w:rPr>
          <w:rFonts w:ascii="Calibri" w:hAnsi="Calibri" w:cs="Calibri"/>
        </w:rPr>
        <w:t xml:space="preserve"> </w:t>
      </w:r>
      <w:r w:rsidRPr="0038417D">
        <w:rPr>
          <w:rFonts w:ascii="Calibri" w:hAnsi="Calibri" w:cs="Calibri"/>
        </w:rPr>
        <w:t xml:space="preserve">things of which we </w:t>
      </w:r>
      <w:r w:rsidR="001D4A78" w:rsidRPr="0038417D">
        <w:rPr>
          <w:rFonts w:ascii="Calibri" w:hAnsi="Calibri" w:cs="Calibri"/>
        </w:rPr>
        <w:t>stand</w:t>
      </w:r>
      <w:r w:rsidRPr="0038417D">
        <w:rPr>
          <w:rFonts w:ascii="Calibri" w:hAnsi="Calibri" w:cs="Calibri"/>
        </w:rPr>
        <w:t xml:space="preserve"> in need </w:t>
      </w:r>
      <w:r w:rsidR="001D4A78" w:rsidRPr="0038417D">
        <w:rPr>
          <w:rFonts w:ascii="Calibri" w:hAnsi="Calibri" w:cs="Calibri"/>
        </w:rPr>
        <w:t>throughout</w:t>
      </w:r>
      <w:r w:rsidRPr="0038417D">
        <w:rPr>
          <w:rFonts w:ascii="Calibri" w:hAnsi="Calibri" w:cs="Calibri"/>
        </w:rPr>
        <w:t xml:space="preserve"> life—such as air, light, food, clothing, our natural </w:t>
      </w:r>
      <w:r w:rsidR="001D4A78">
        <w:rPr>
          <w:rFonts w:ascii="Calibri" w:hAnsi="Calibri" w:cs="Calibri"/>
        </w:rPr>
        <w:t>f</w:t>
      </w:r>
      <w:r w:rsidRPr="0038417D">
        <w:rPr>
          <w:rFonts w:ascii="Calibri" w:hAnsi="Calibri" w:cs="Calibri"/>
        </w:rPr>
        <w:t xml:space="preserve">aculties and members; yet it so happens that we do not </w:t>
      </w:r>
      <w:r w:rsidR="001D4A78">
        <w:rPr>
          <w:rFonts w:ascii="Calibri" w:hAnsi="Calibri" w:cs="Calibri"/>
        </w:rPr>
        <w:t>u</w:t>
      </w:r>
      <w:r w:rsidRPr="0038417D">
        <w:rPr>
          <w:rFonts w:ascii="Calibri" w:hAnsi="Calibri" w:cs="Calibri"/>
        </w:rPr>
        <w:t>se any of them constantly for all purposes</w:t>
      </w:r>
      <w:r w:rsidR="001D4A78">
        <w:rPr>
          <w:rFonts w:ascii="Calibri" w:hAnsi="Calibri" w:cs="Calibri"/>
        </w:rPr>
        <w:t>.</w:t>
      </w:r>
      <w:r w:rsidRPr="0038417D">
        <w:rPr>
          <w:rFonts w:ascii="Calibri" w:hAnsi="Calibri" w:cs="Calibri"/>
        </w:rPr>
        <w:t xml:space="preserve"> We use one of them at </w:t>
      </w:r>
      <w:r w:rsidR="001D4A78">
        <w:rPr>
          <w:rFonts w:ascii="Calibri" w:hAnsi="Calibri" w:cs="Calibri"/>
        </w:rPr>
        <w:t>on</w:t>
      </w:r>
      <w:r w:rsidRPr="0038417D">
        <w:rPr>
          <w:rFonts w:ascii="Calibri" w:hAnsi="Calibri" w:cs="Calibri"/>
        </w:rPr>
        <w:t>e time, another at another time, each in turn helping u</w:t>
      </w:r>
      <w:r w:rsidR="001D4A78">
        <w:rPr>
          <w:rFonts w:ascii="Calibri" w:hAnsi="Calibri" w:cs="Calibri"/>
        </w:rPr>
        <w:t>s</w:t>
      </w:r>
      <w:r w:rsidRPr="0038417D">
        <w:rPr>
          <w:rFonts w:ascii="Calibri" w:hAnsi="Calibri" w:cs="Calibri"/>
        </w:rPr>
        <w:t xml:space="preserve"> to meet the need which is at hand. When we put on clothing it cannot feed us, those who need nourishment must seek something else. The light does not enable us to breathe; the air cannot take the</w:t>
      </w:r>
      <w:r w:rsidR="0038417D">
        <w:rPr>
          <w:rFonts w:ascii="Calibri" w:hAnsi="Calibri" w:cs="Calibri"/>
        </w:rPr>
        <w:t xml:space="preserve"> </w:t>
      </w:r>
      <w:r w:rsidRPr="0038417D">
        <w:rPr>
          <w:rFonts w:ascii="Calibri" w:hAnsi="Calibri" w:cs="Calibri"/>
        </w:rPr>
        <w:t>place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ra</w:t>
      </w:r>
      <w:r w:rsidR="001D4A78">
        <w:rPr>
          <w:rFonts w:ascii="Calibri" w:hAnsi="Calibri" w:cs="Calibri"/>
        </w:rPr>
        <w: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p>
    <w:p w14:paraId="62BF1B02" w14:textId="64933656" w:rsidR="001D4A78" w:rsidRDefault="00B46CA1" w:rsidP="00EA3F15">
      <w:pPr>
        <w:jc w:val="both"/>
        <w:rPr>
          <w:rFonts w:ascii="Calibri" w:hAnsi="Calibri" w:cs="Calibri"/>
        </w:rPr>
      </w:pPr>
      <w:r w:rsidRPr="0038417D">
        <w:rPr>
          <w:rFonts w:ascii="Calibri" w:hAnsi="Calibri" w:cs="Calibri"/>
        </w:rPr>
        <w:lastRenderedPageBreak/>
        <w:t>do</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constantly</w:t>
      </w:r>
      <w:r w:rsidR="0038417D">
        <w:rPr>
          <w:rFonts w:ascii="Calibri" w:hAnsi="Calibri" w:cs="Calibri"/>
        </w:rPr>
        <w:t xml:space="preserve"> </w:t>
      </w:r>
      <w:r w:rsidRPr="0038417D">
        <w:rPr>
          <w:rFonts w:ascii="Calibri" w:hAnsi="Calibri" w:cs="Calibri"/>
        </w:rPr>
        <w:t>employ all the functions of our senses and members, but from time to</w:t>
      </w:r>
      <w:r w:rsidR="0038417D">
        <w:rPr>
          <w:rFonts w:ascii="Calibri" w:hAnsi="Calibri" w:cs="Calibri"/>
        </w:rPr>
        <w:t xml:space="preserve"> </w:t>
      </w:r>
      <w:r w:rsidRPr="0038417D">
        <w:rPr>
          <w:rFonts w:ascii="Calibri" w:hAnsi="Calibri" w:cs="Calibri"/>
        </w:rPr>
        <w:t>time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eye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hand</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idle,</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when we have to listen. The hand</w:t>
      </w:r>
      <w:r w:rsidR="0038417D">
        <w:rPr>
          <w:rFonts w:ascii="Calibri" w:hAnsi="Calibri" w:cs="Calibri"/>
        </w:rPr>
        <w:t xml:space="preserve"> </w:t>
      </w:r>
      <w:r w:rsidRPr="0038417D">
        <w:rPr>
          <w:rFonts w:ascii="Calibri" w:hAnsi="Calibri" w:cs="Calibri"/>
        </w:rPr>
        <w:t>will suffice for</w:t>
      </w:r>
      <w:r w:rsidR="0038417D">
        <w:rPr>
          <w:rFonts w:ascii="Calibri" w:hAnsi="Calibri" w:cs="Calibri"/>
        </w:rPr>
        <w:t xml:space="preserve"> </w:t>
      </w:r>
      <w:r w:rsidRPr="0038417D">
        <w:rPr>
          <w:rFonts w:ascii="Calibri" w:hAnsi="Calibri" w:cs="Calibri"/>
        </w:rPr>
        <w:t>those who wish</w:t>
      </w:r>
      <w:r w:rsidR="0038417D">
        <w:rPr>
          <w:rFonts w:ascii="Calibri" w:hAnsi="Calibri" w:cs="Calibri"/>
        </w:rPr>
        <w:t xml:space="preserve"> </w:t>
      </w:r>
      <w:r w:rsidRPr="0038417D">
        <w:rPr>
          <w:rFonts w:ascii="Calibri" w:hAnsi="Calibri" w:cs="Calibri"/>
        </w:rPr>
        <w:t>to touch, but not for smelling or hearing</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seeing;</w:t>
      </w:r>
      <w:r w:rsidR="0038417D">
        <w:rPr>
          <w:rFonts w:ascii="Calibri" w:hAnsi="Calibri" w:cs="Calibri"/>
        </w:rPr>
        <w:t xml:space="preserve"> </w:t>
      </w:r>
      <w:r w:rsidRPr="0038417D">
        <w:rPr>
          <w:rFonts w:ascii="Calibri" w:hAnsi="Calibri" w:cs="Calibri"/>
        </w:rPr>
        <w:t xml:space="preserve">for those purposes we ignore it and look to some other faculty. But in such a way the </w:t>
      </w:r>
      <w:r w:rsidR="001D4A78" w:rsidRPr="0038417D">
        <w:rPr>
          <w:rFonts w:ascii="Calibri" w:hAnsi="Calibri" w:cs="Calibri"/>
        </w:rPr>
        <w:t>Savior</w:t>
      </w:r>
      <w:r w:rsidRPr="0038417D">
        <w:rPr>
          <w:rFonts w:ascii="Calibri" w:hAnsi="Calibri" w:cs="Calibri"/>
        </w:rPr>
        <w:t xml:space="preserve"> is </w:t>
      </w:r>
      <w:r w:rsidR="001D4A78" w:rsidRPr="0038417D">
        <w:rPr>
          <w:rFonts w:ascii="Calibri" w:hAnsi="Calibri" w:cs="Calibri"/>
        </w:rPr>
        <w:t>ever</w:t>
      </w:r>
      <w:r w:rsidRPr="0038417D">
        <w:rPr>
          <w:rFonts w:ascii="Calibri" w:hAnsi="Calibri" w:cs="Calibri"/>
        </w:rPr>
        <w:t xml:space="preserve"> present in every </w:t>
      </w:r>
      <w:r w:rsidR="001D4A78" w:rsidRPr="0038417D">
        <w:rPr>
          <w:rFonts w:ascii="Calibri" w:hAnsi="Calibri" w:cs="Calibri"/>
        </w:rPr>
        <w:t xml:space="preserve">fashion </w:t>
      </w:r>
      <w:r w:rsidR="001D4A78">
        <w:rPr>
          <w:rFonts w:ascii="Calibri" w:hAnsi="Calibri" w:cs="Calibri"/>
        </w:rPr>
        <w:t>w</w:t>
      </w:r>
      <w:r w:rsidR="001D4A78" w:rsidRPr="0038417D">
        <w:rPr>
          <w:rFonts w:ascii="Calibri" w:hAnsi="Calibri" w:cs="Calibri"/>
        </w:rPr>
        <w:t>ith</w:t>
      </w:r>
      <w:r w:rsidRPr="0038417D">
        <w:rPr>
          <w:rFonts w:ascii="Calibri" w:hAnsi="Calibri" w:cs="Calibri"/>
        </w:rPr>
        <w:t xml:space="preserve"> those who dwell in Him, that He supplies their every need and is all things to</w:t>
      </w:r>
      <w:r w:rsidR="00AD282B">
        <w:rPr>
          <w:rFonts w:ascii="Calibri" w:hAnsi="Calibri" w:cs="Calibri"/>
        </w:rPr>
        <w:t xml:space="preserve"> </w:t>
      </w:r>
      <w:r w:rsidRPr="0038417D">
        <w:rPr>
          <w:rFonts w:ascii="Calibri" w:hAnsi="Calibri" w:cs="Calibri"/>
        </w:rPr>
        <w:t>them, nor does He suffer them to look to anything else whatever nor seek anything from elsewhere. There is nothing of which the saints are in need which He is not Himself. He gives them birth, growth, and nourishment; He is life and breath. By means of Himself He forms an eye for them and, in addition, gives them light and enables them to see Himself. He is the one who feeds and is Himself the Food;</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He who provides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Bread of</w:t>
      </w:r>
      <w:r w:rsidR="0038417D">
        <w:rPr>
          <w:rFonts w:ascii="Calibri" w:hAnsi="Calibri" w:cs="Calibri"/>
        </w:rPr>
        <w:t xml:space="preserve"> </w:t>
      </w:r>
      <w:r w:rsidRPr="0038417D">
        <w:rPr>
          <w:rFonts w:ascii="Calibri" w:hAnsi="Calibri" w:cs="Calibri"/>
        </w:rPr>
        <w:t>life and</w:t>
      </w:r>
      <w:r w:rsidR="0038417D">
        <w:rPr>
          <w:rFonts w:ascii="Calibri" w:hAnsi="Calibri" w:cs="Calibri"/>
        </w:rPr>
        <w:t xml:space="preserve"> </w:t>
      </w:r>
      <w:r w:rsidRPr="0038417D">
        <w:rPr>
          <w:rFonts w:ascii="Calibri" w:hAnsi="Calibri" w:cs="Calibri"/>
        </w:rPr>
        <w:t>who is Himself</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He provides.</w:t>
      </w:r>
      <w:r w:rsidR="0038417D">
        <w:rPr>
          <w:rFonts w:ascii="Calibri" w:hAnsi="Calibri" w:cs="Calibri"/>
        </w:rPr>
        <w:t xml:space="preserve"> </w:t>
      </w:r>
      <w:r w:rsidRPr="0038417D">
        <w:rPr>
          <w:rFonts w:ascii="Calibri" w:hAnsi="Calibri" w:cs="Calibri"/>
        </w:rPr>
        <w:t>He is life</w:t>
      </w:r>
      <w:r w:rsidR="001D4A78">
        <w:rPr>
          <w:rFonts w:ascii="Calibri" w:hAnsi="Calibri" w:cs="Calibri"/>
        </w:rPr>
        <w:t xml:space="preserve"> </w:t>
      </w:r>
      <w:r w:rsidRPr="0038417D">
        <w:rPr>
          <w:rFonts w:ascii="Calibri" w:hAnsi="Calibri" w:cs="Calibri"/>
        </w:rPr>
        <w:t xml:space="preserve">for those who live, the sweet </w:t>
      </w:r>
      <w:r w:rsidR="001D4A78" w:rsidRPr="0038417D">
        <w:rPr>
          <w:rFonts w:ascii="Calibri" w:hAnsi="Calibri" w:cs="Calibri"/>
        </w:rPr>
        <w:t>odor</w:t>
      </w:r>
      <w:r w:rsidRPr="0038417D">
        <w:rPr>
          <w:rFonts w:ascii="Calibri" w:hAnsi="Calibri" w:cs="Calibri"/>
        </w:rPr>
        <w:t xml:space="preserve"> to those who breathe, the ga</w:t>
      </w:r>
      <w:r w:rsidR="001D4A78">
        <w:rPr>
          <w:rFonts w:ascii="Calibri" w:hAnsi="Calibri" w:cs="Calibri"/>
        </w:rPr>
        <w:t>rm</w:t>
      </w:r>
      <w:r w:rsidRPr="0038417D">
        <w:rPr>
          <w:rFonts w:ascii="Calibri" w:hAnsi="Calibri" w:cs="Calibri"/>
        </w:rPr>
        <w:t>en</w:t>
      </w:r>
      <w:r w:rsidR="001D4A78">
        <w:rPr>
          <w:rFonts w:ascii="Calibri" w:hAnsi="Calibri" w:cs="Calibri"/>
        </w:rPr>
        <w:t>t</w:t>
      </w:r>
      <w:r w:rsidRPr="0038417D">
        <w:rPr>
          <w:rFonts w:ascii="Calibri" w:hAnsi="Calibri" w:cs="Calibri"/>
        </w:rPr>
        <w:t xml:space="preserve"> for those who</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be clothed.</w:t>
      </w:r>
      <w:r w:rsidR="0038417D">
        <w:rPr>
          <w:rFonts w:ascii="Calibri" w:hAnsi="Calibri" w:cs="Calibri"/>
        </w:rPr>
        <w:t xml:space="preserve"> </w:t>
      </w:r>
      <w:r w:rsidRPr="0038417D">
        <w:rPr>
          <w:rFonts w:ascii="Calibri" w:hAnsi="Calibri" w:cs="Calibri"/>
        </w:rPr>
        <w:t>Indeed,</w:t>
      </w:r>
      <w:r w:rsidR="0038417D">
        <w:rPr>
          <w:rFonts w:ascii="Calibri" w:hAnsi="Calibri" w:cs="Calibri"/>
        </w:rPr>
        <w:t xml:space="preserve"> </w:t>
      </w:r>
      <w:r w:rsidRPr="0038417D">
        <w:rPr>
          <w:rFonts w:ascii="Calibri" w:hAnsi="Calibri" w:cs="Calibri"/>
        </w:rPr>
        <w:t>He is the One who enables us to w</w:t>
      </w:r>
      <w:r w:rsidR="001D4A78">
        <w:rPr>
          <w:rFonts w:ascii="Calibri" w:hAnsi="Calibri" w:cs="Calibri"/>
        </w:rPr>
        <w:t>a</w:t>
      </w:r>
      <w:r w:rsidRPr="0038417D">
        <w:rPr>
          <w:rFonts w:ascii="Calibri" w:hAnsi="Calibri" w:cs="Calibri"/>
        </w:rPr>
        <w:t>lk; He Himself is the way (Jn. 14:6), and in addition He is the lodging</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the way and its destination. We are members, HR i</w:t>
      </w:r>
      <w:r w:rsidR="001D4A78">
        <w:rPr>
          <w:rFonts w:ascii="Calibri" w:hAnsi="Calibri" w:cs="Calibri"/>
        </w:rPr>
        <w:t>s</w:t>
      </w:r>
      <w:r w:rsidRPr="0038417D">
        <w:rPr>
          <w:rFonts w:ascii="Calibri" w:hAnsi="Calibri" w:cs="Calibri"/>
        </w:rPr>
        <w:t xml:space="preserve"> the head</w:t>
      </w:r>
      <w:r w:rsidR="001D4A78">
        <w:rPr>
          <w:rFonts w:ascii="Calibri" w:hAnsi="Calibri" w:cs="Calibri"/>
        </w:rPr>
        <w:t>.</w:t>
      </w:r>
      <w:r w:rsidRPr="0038417D">
        <w:rPr>
          <w:rFonts w:ascii="Calibri" w:hAnsi="Calibri" w:cs="Calibri"/>
        </w:rPr>
        <w:t xml:space="preserve"> When we must </w:t>
      </w:r>
      <w:r w:rsidR="001D4A78" w:rsidRPr="0038417D">
        <w:rPr>
          <w:rFonts w:ascii="Calibri" w:hAnsi="Calibri" w:cs="Calibri"/>
        </w:rPr>
        <w:t>st</w:t>
      </w:r>
      <w:r w:rsidR="001D4A78">
        <w:rPr>
          <w:rFonts w:ascii="Calibri" w:hAnsi="Calibri" w:cs="Calibri"/>
        </w:rPr>
        <w:t>r</w:t>
      </w:r>
      <w:r w:rsidR="001D4A78" w:rsidRPr="0038417D">
        <w:rPr>
          <w:rFonts w:ascii="Calibri" w:hAnsi="Calibri" w:cs="Calibri"/>
        </w:rPr>
        <w:t>uggle</w:t>
      </w:r>
      <w:r w:rsidRPr="0038417D">
        <w:rPr>
          <w:rFonts w:ascii="Calibri" w:hAnsi="Calibri" w:cs="Calibri"/>
        </w:rPr>
        <w:t xml:space="preserve"> He strugg</w:t>
      </w:r>
      <w:r w:rsidR="001D4A78">
        <w:rPr>
          <w:rFonts w:ascii="Calibri" w:hAnsi="Calibri" w:cs="Calibri"/>
        </w:rPr>
        <w:t>l</w:t>
      </w:r>
      <w:r w:rsidRPr="0038417D">
        <w:rPr>
          <w:rFonts w:ascii="Calibri" w:hAnsi="Calibri" w:cs="Calibri"/>
        </w:rPr>
        <w:t xml:space="preserve">es </w:t>
      </w:r>
      <w:r w:rsidR="001D4A78" w:rsidRPr="0038417D">
        <w:rPr>
          <w:rFonts w:ascii="Calibri" w:hAnsi="Calibri" w:cs="Calibri"/>
        </w:rPr>
        <w:t>on</w:t>
      </w:r>
      <w:r w:rsidRPr="0038417D">
        <w:rPr>
          <w:rFonts w:ascii="Calibri" w:hAnsi="Calibri" w:cs="Calibri"/>
        </w:rPr>
        <w:t xml:space="preserve"> </w:t>
      </w:r>
      <w:r w:rsidR="001D4A78" w:rsidRPr="0038417D">
        <w:rPr>
          <w:rFonts w:ascii="Calibri" w:hAnsi="Calibri" w:cs="Calibri"/>
        </w:rPr>
        <w:t>our</w:t>
      </w:r>
      <w:r w:rsidRPr="0038417D">
        <w:rPr>
          <w:rFonts w:ascii="Calibri" w:hAnsi="Calibri" w:cs="Calibri"/>
        </w:rPr>
        <w:t xml:space="preserve"> side.</w:t>
      </w:r>
      <w:r w:rsidR="001D4A78">
        <w:rPr>
          <w:rFonts w:ascii="Calibri" w:hAnsi="Calibri" w:cs="Calibri"/>
        </w:rPr>
        <w:t xml:space="preserve"> For </w:t>
      </w:r>
      <w:r w:rsidRPr="0038417D">
        <w:rPr>
          <w:rFonts w:ascii="Calibri" w:hAnsi="Calibri" w:cs="Calibri"/>
        </w:rPr>
        <w:t>th</w:t>
      </w:r>
      <w:r w:rsidR="001D4A78">
        <w:rPr>
          <w:rFonts w:ascii="Calibri" w:hAnsi="Calibri" w:cs="Calibri"/>
        </w:rPr>
        <w:t>o</w:t>
      </w:r>
      <w:r w:rsidRPr="0038417D">
        <w:rPr>
          <w:rFonts w:ascii="Calibri" w:hAnsi="Calibri" w:cs="Calibri"/>
        </w:rPr>
        <w:t>se who are champions in the conte</w:t>
      </w:r>
      <w:r w:rsidR="001D4A78">
        <w:rPr>
          <w:rFonts w:ascii="Calibri" w:hAnsi="Calibri" w:cs="Calibri"/>
        </w:rPr>
        <w:t>s</w:t>
      </w:r>
      <w:r w:rsidRPr="0038417D">
        <w:rPr>
          <w:rFonts w:ascii="Calibri" w:hAnsi="Calibri" w:cs="Calibri"/>
        </w:rPr>
        <w:t xml:space="preserve">t He is the </w:t>
      </w:r>
      <w:r w:rsidR="001D4A78" w:rsidRPr="0038417D">
        <w:rPr>
          <w:rFonts w:ascii="Calibri" w:hAnsi="Calibri" w:cs="Calibri"/>
        </w:rPr>
        <w:t>awarder</w:t>
      </w:r>
      <w:r w:rsidRPr="0038417D">
        <w:rPr>
          <w:rFonts w:ascii="Calibri" w:hAnsi="Calibri" w:cs="Calibri"/>
        </w:rPr>
        <w:t xml:space="preserve"> of</w:t>
      </w:r>
      <w:r w:rsidR="0038417D">
        <w:rPr>
          <w:rFonts w:ascii="Calibri" w:hAnsi="Calibri" w:cs="Calibri"/>
        </w:rPr>
        <w:t xml:space="preserve"> </w:t>
      </w:r>
      <w:r w:rsidRPr="0038417D">
        <w:rPr>
          <w:rFonts w:ascii="Calibri" w:hAnsi="Calibri" w:cs="Calibri"/>
        </w:rPr>
        <w:t xml:space="preserve">the </w:t>
      </w:r>
      <w:r w:rsidR="001D4A78" w:rsidRPr="0038417D">
        <w:rPr>
          <w:rFonts w:ascii="Calibri" w:hAnsi="Calibri" w:cs="Calibri"/>
        </w:rPr>
        <w:t>prizes</w:t>
      </w:r>
      <w:r w:rsidRPr="0038417D">
        <w:rPr>
          <w:rFonts w:ascii="Calibri" w:hAnsi="Calibri" w:cs="Calibri"/>
        </w:rPr>
        <w:t xml:space="preserve">; when we are the </w:t>
      </w:r>
      <w:r w:rsidR="001D4A78" w:rsidRPr="0038417D">
        <w:rPr>
          <w:rFonts w:ascii="Calibri" w:hAnsi="Calibri" w:cs="Calibri"/>
        </w:rPr>
        <w:t>victors</w:t>
      </w:r>
      <w:r w:rsidRPr="0038417D">
        <w:rPr>
          <w:rFonts w:ascii="Calibri" w:hAnsi="Calibri" w:cs="Calibri"/>
        </w:rPr>
        <w:t xml:space="preserve"> He is the </w:t>
      </w:r>
      <w:r w:rsidR="001D4A78" w:rsidRPr="0038417D">
        <w:rPr>
          <w:rFonts w:ascii="Calibri" w:hAnsi="Calibri" w:cs="Calibri"/>
        </w:rPr>
        <w:t>crown</w:t>
      </w:r>
      <w:r w:rsidRPr="0038417D">
        <w:rPr>
          <w:rFonts w:ascii="Calibri" w:hAnsi="Calibri" w:cs="Calibri"/>
        </w:rPr>
        <w:t xml:space="preserve"> of victory. </w:t>
      </w:r>
    </w:p>
    <w:p w14:paraId="6FA57197" w14:textId="6ED9C8AF" w:rsidR="002141EC" w:rsidRPr="0038417D" w:rsidRDefault="00B46CA1" w:rsidP="00EA3F15">
      <w:pPr>
        <w:jc w:val="both"/>
        <w:rPr>
          <w:rFonts w:ascii="Calibri" w:hAnsi="Calibri" w:cs="Calibri"/>
        </w:rPr>
      </w:pPr>
      <w:r w:rsidRPr="0038417D">
        <w:rPr>
          <w:rFonts w:ascii="Calibri" w:hAnsi="Calibri" w:cs="Calibri"/>
        </w:rPr>
        <w:t>Thus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001D4A78">
        <w:rPr>
          <w:rFonts w:ascii="Calibri" w:hAnsi="Calibri" w:cs="Calibri"/>
        </w:rPr>
        <w:t>tu</w:t>
      </w:r>
      <w:r w:rsidRPr="0038417D">
        <w:rPr>
          <w:rFonts w:ascii="Calibri" w:hAnsi="Calibri" w:cs="Calibri"/>
        </w:rPr>
        <w:t>rns</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mind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001D4A78">
        <w:rPr>
          <w:rFonts w:ascii="Calibri" w:hAnsi="Calibri" w:cs="Calibri"/>
        </w:rPr>
        <w:t>fr</w:t>
      </w:r>
      <w:r w:rsidRPr="0038417D">
        <w:rPr>
          <w:rFonts w:ascii="Calibri" w:hAnsi="Calibri" w:cs="Calibri"/>
        </w:rPr>
        <w:t>om</w:t>
      </w:r>
      <w:r w:rsidR="0038417D">
        <w:rPr>
          <w:rFonts w:ascii="Calibri" w:hAnsi="Calibri" w:cs="Calibri"/>
        </w:rPr>
        <w:t xml:space="preserve"> </w:t>
      </w:r>
      <w:r w:rsidR="001D4A78" w:rsidRPr="0038417D">
        <w:rPr>
          <w:rFonts w:ascii="Calibri" w:hAnsi="Calibri" w:cs="Calibri"/>
        </w:rPr>
        <w:t>every</w:t>
      </w:r>
      <w:r w:rsidR="0038417D">
        <w:rPr>
          <w:rFonts w:ascii="Calibri" w:hAnsi="Calibri" w:cs="Calibri"/>
        </w:rPr>
        <w:t xml:space="preserve"> </w:t>
      </w:r>
      <w:r w:rsidRPr="0038417D">
        <w:rPr>
          <w:rFonts w:ascii="Calibri" w:hAnsi="Calibri" w:cs="Calibri"/>
        </w:rPr>
        <w:t xml:space="preserve">side and </w:t>
      </w:r>
      <w:r w:rsidR="001D4A78">
        <w:rPr>
          <w:rFonts w:ascii="Calibri" w:hAnsi="Calibri" w:cs="Calibri"/>
        </w:rPr>
        <w:t>d</w:t>
      </w:r>
      <w:r w:rsidR="001D4A78" w:rsidRPr="0038417D">
        <w:rPr>
          <w:rFonts w:ascii="Calibri" w:hAnsi="Calibri" w:cs="Calibri"/>
        </w:rPr>
        <w:t>oes</w:t>
      </w:r>
      <w:r w:rsidRPr="0038417D">
        <w:rPr>
          <w:rFonts w:ascii="Calibri" w:hAnsi="Calibri" w:cs="Calibri"/>
        </w:rPr>
        <w:t xml:space="preserve"> </w:t>
      </w:r>
      <w:r w:rsidR="001D4A78" w:rsidRPr="0038417D">
        <w:rPr>
          <w:rFonts w:ascii="Calibri" w:hAnsi="Calibri" w:cs="Calibri"/>
        </w:rPr>
        <w:t>not</w:t>
      </w:r>
      <w:r w:rsidRPr="0038417D">
        <w:rPr>
          <w:rFonts w:ascii="Calibri" w:hAnsi="Calibri" w:cs="Calibri"/>
        </w:rPr>
        <w:t xml:space="preserve"> </w:t>
      </w:r>
      <w:r w:rsidR="001D4A78" w:rsidRPr="0038417D">
        <w:rPr>
          <w:rFonts w:ascii="Calibri" w:hAnsi="Calibri" w:cs="Calibri"/>
        </w:rPr>
        <w:t>permit</w:t>
      </w:r>
      <w:r w:rsidRPr="0038417D">
        <w:rPr>
          <w:rFonts w:ascii="Calibri" w:hAnsi="Calibri" w:cs="Calibri"/>
        </w:rPr>
        <w:t xml:space="preserve"> it to occupy itself with anything else nor to be seized bp love of anything else. Even though we </w:t>
      </w:r>
      <w:r w:rsidR="001D4A78">
        <w:rPr>
          <w:rFonts w:ascii="Calibri" w:hAnsi="Calibri" w:cs="Calibri"/>
        </w:rPr>
        <w:t>m</w:t>
      </w:r>
      <w:r w:rsidRPr="0038417D">
        <w:rPr>
          <w:rFonts w:ascii="Calibri" w:hAnsi="Calibri" w:cs="Calibri"/>
        </w:rPr>
        <w:t xml:space="preserve">ove our desire </w:t>
      </w:r>
      <w:r w:rsidR="001D4A78">
        <w:rPr>
          <w:rFonts w:ascii="Calibri" w:hAnsi="Calibri" w:cs="Calibri"/>
        </w:rPr>
        <w:t>i</w:t>
      </w:r>
      <w:r w:rsidRPr="0038417D">
        <w:rPr>
          <w:rFonts w:ascii="Calibri" w:hAnsi="Calibri" w:cs="Calibri"/>
        </w:rPr>
        <w:t xml:space="preserve">n </w:t>
      </w:r>
      <w:r w:rsidR="001D4A78">
        <w:rPr>
          <w:rFonts w:ascii="Calibri" w:hAnsi="Calibri" w:cs="Calibri"/>
        </w:rPr>
        <w:t>a</w:t>
      </w:r>
      <w:r w:rsidRPr="0038417D">
        <w:rPr>
          <w:rFonts w:ascii="Calibri" w:hAnsi="Calibri" w:cs="Calibri"/>
        </w:rPr>
        <w:t xml:space="preserve">nother </w:t>
      </w:r>
      <w:r w:rsidR="001D4A78" w:rsidRPr="0038417D">
        <w:rPr>
          <w:rFonts w:ascii="Calibri" w:hAnsi="Calibri" w:cs="Calibri"/>
        </w:rPr>
        <w:t>direction</w:t>
      </w:r>
      <w:r w:rsidR="001D4A78">
        <w:rPr>
          <w:rFonts w:ascii="Calibri" w:hAnsi="Calibri" w:cs="Calibri"/>
        </w:rPr>
        <w:t>,</w:t>
      </w:r>
      <w:r w:rsidRPr="0038417D">
        <w:rPr>
          <w:rFonts w:ascii="Calibri" w:hAnsi="Calibri" w:cs="Calibri"/>
        </w:rPr>
        <w:t xml:space="preserve"> He </w:t>
      </w:r>
      <w:r w:rsidR="001D4A78" w:rsidRPr="0038417D">
        <w:rPr>
          <w:rFonts w:ascii="Calibri" w:hAnsi="Calibri" w:cs="Calibri"/>
        </w:rPr>
        <w:t>checks</w:t>
      </w:r>
      <w:r w:rsidRPr="0038417D">
        <w:rPr>
          <w:rFonts w:ascii="Calibri" w:hAnsi="Calibri" w:cs="Calibri"/>
        </w:rPr>
        <w:t xml:space="preserve"> it and quiets it. He b</w:t>
      </w:r>
      <w:r w:rsidR="001D4A78">
        <w:rPr>
          <w:rFonts w:ascii="Calibri" w:hAnsi="Calibri" w:cs="Calibri"/>
        </w:rPr>
        <w:t>l</w:t>
      </w:r>
      <w:r w:rsidRPr="0038417D">
        <w:rPr>
          <w:rFonts w:ascii="Calibri" w:hAnsi="Calibri" w:cs="Calibri"/>
        </w:rPr>
        <w:t xml:space="preserve">ocks that way and takes in </w:t>
      </w:r>
      <w:r w:rsidR="001D4A78">
        <w:rPr>
          <w:rFonts w:ascii="Calibri" w:hAnsi="Calibri" w:cs="Calibri"/>
        </w:rPr>
        <w:t>h</w:t>
      </w:r>
      <w:r w:rsidR="001D4A78" w:rsidRPr="0038417D">
        <w:rPr>
          <w:rFonts w:ascii="Calibri" w:hAnsi="Calibri" w:cs="Calibri"/>
        </w:rPr>
        <w:t>and</w:t>
      </w:r>
      <w:r w:rsidRPr="0038417D">
        <w:rPr>
          <w:rFonts w:ascii="Calibri" w:hAnsi="Calibri" w:cs="Calibri"/>
        </w:rPr>
        <w:t xml:space="preserve"> those who go astray. "I</w:t>
      </w:r>
      <w:r w:rsidR="001D4A78">
        <w:rPr>
          <w:rFonts w:ascii="Calibri" w:hAnsi="Calibri" w:cs="Calibri"/>
        </w:rPr>
        <w:t>f</w:t>
      </w:r>
      <w:r w:rsidRPr="0038417D">
        <w:rPr>
          <w:rFonts w:ascii="Calibri" w:hAnsi="Calibri" w:cs="Calibri"/>
        </w:rPr>
        <w:t xml:space="preserve"> I</w:t>
      </w:r>
      <w:r w:rsidR="001D4A78">
        <w:rPr>
          <w:rFonts w:ascii="Calibri" w:hAnsi="Calibri" w:cs="Calibri"/>
        </w:rPr>
        <w:t xml:space="preserve"> </w:t>
      </w:r>
      <w:r w:rsidRPr="0038417D">
        <w:rPr>
          <w:rFonts w:ascii="Calibri" w:hAnsi="Calibri" w:cs="Calibri"/>
        </w:rPr>
        <w:t xml:space="preserve">go up into heaven, </w:t>
      </w:r>
      <w:r w:rsidR="001D4A78">
        <w:rPr>
          <w:rFonts w:ascii="Calibri" w:hAnsi="Calibri" w:cs="Calibri"/>
        </w:rPr>
        <w:t>y</w:t>
      </w:r>
      <w:r w:rsidRPr="0038417D">
        <w:rPr>
          <w:rFonts w:ascii="Calibri" w:hAnsi="Calibri" w:cs="Calibri"/>
        </w:rPr>
        <w:t>ou ar</w:t>
      </w:r>
      <w:r w:rsidR="001D4A78">
        <w:rPr>
          <w:rFonts w:ascii="Calibri" w:hAnsi="Calibri" w:cs="Calibri"/>
        </w:rPr>
        <w:t>e</w:t>
      </w:r>
      <w:r w:rsidRPr="0038417D">
        <w:rPr>
          <w:rFonts w:ascii="Calibri" w:hAnsi="Calibri" w:cs="Calibri"/>
        </w:rPr>
        <w:t xml:space="preserve"> there,” it says, "if I go down </w:t>
      </w:r>
      <w:r w:rsidR="001D4A78" w:rsidRPr="0038417D">
        <w:rPr>
          <w:rFonts w:ascii="Calibri" w:hAnsi="Calibri" w:cs="Calibri"/>
        </w:rPr>
        <w:t>to</w:t>
      </w:r>
      <w:r w:rsidRPr="0038417D">
        <w:rPr>
          <w:rFonts w:ascii="Calibri" w:hAnsi="Calibri" w:cs="Calibri"/>
        </w:rPr>
        <w:t xml:space="preserve"> hell, </w:t>
      </w:r>
      <w:r w:rsidR="001D4A78">
        <w:rPr>
          <w:rFonts w:ascii="Calibri" w:hAnsi="Calibri" w:cs="Calibri"/>
        </w:rPr>
        <w:t>you</w:t>
      </w:r>
      <w:r w:rsidRPr="0038417D">
        <w:rPr>
          <w:rFonts w:ascii="Calibri" w:hAnsi="Calibri" w:cs="Calibri"/>
        </w:rPr>
        <w:t xml:space="preserve"> ar</w:t>
      </w:r>
      <w:r w:rsidR="001D4A78">
        <w:rPr>
          <w:rFonts w:ascii="Calibri" w:hAnsi="Calibri" w:cs="Calibri"/>
        </w:rPr>
        <w:t>e</w:t>
      </w:r>
      <w:r w:rsidRPr="0038417D">
        <w:rPr>
          <w:rFonts w:ascii="Calibri" w:hAnsi="Calibri" w:cs="Calibri"/>
        </w:rPr>
        <w:t xml:space="preserve"> there </w:t>
      </w:r>
      <w:r w:rsidR="001D4A78" w:rsidRPr="0038417D">
        <w:rPr>
          <w:rFonts w:ascii="Calibri" w:hAnsi="Calibri" w:cs="Calibri"/>
        </w:rPr>
        <w:t>also</w:t>
      </w:r>
      <w:r w:rsidRPr="0038417D">
        <w:rPr>
          <w:rFonts w:ascii="Calibri" w:hAnsi="Calibri" w:cs="Calibri"/>
        </w:rPr>
        <w:t>. If I take up my wings in the morning, a</w:t>
      </w:r>
      <w:r w:rsidR="001D4A78">
        <w:rPr>
          <w:rFonts w:ascii="Calibri" w:hAnsi="Calibri" w:cs="Calibri"/>
        </w:rPr>
        <w:t>n</w:t>
      </w:r>
      <w:r w:rsidRPr="0038417D">
        <w:rPr>
          <w:rFonts w:ascii="Calibri" w:hAnsi="Calibri" w:cs="Calibri"/>
        </w:rPr>
        <w:t xml:space="preserve">d dwell in the </w:t>
      </w:r>
      <w:r w:rsidR="001D4A78" w:rsidRPr="0038417D">
        <w:rPr>
          <w:rFonts w:ascii="Calibri" w:hAnsi="Calibri" w:cs="Calibri"/>
        </w:rPr>
        <w:t>uttermost</w:t>
      </w:r>
      <w:r w:rsidRPr="0038417D">
        <w:rPr>
          <w:rFonts w:ascii="Calibri" w:hAnsi="Calibri" w:cs="Calibri"/>
        </w:rPr>
        <w:t xml:space="preserve"> parts of t</w:t>
      </w:r>
      <w:r w:rsidR="001D4A78">
        <w:rPr>
          <w:rFonts w:ascii="Calibri" w:hAnsi="Calibri" w:cs="Calibri"/>
        </w:rPr>
        <w:t>h</w:t>
      </w:r>
      <w:r w:rsidRPr="0038417D">
        <w:rPr>
          <w:rFonts w:ascii="Calibri" w:hAnsi="Calibri" w:cs="Calibri"/>
        </w:rPr>
        <w:t>e sea, even there also shall y</w:t>
      </w:r>
      <w:r w:rsidR="001D4A78">
        <w:rPr>
          <w:rFonts w:ascii="Calibri" w:hAnsi="Calibri" w:cs="Calibri"/>
        </w:rPr>
        <w:t>our</w:t>
      </w:r>
      <w:r w:rsidRPr="0038417D">
        <w:rPr>
          <w:rFonts w:ascii="Calibri" w:hAnsi="Calibri" w:cs="Calibri"/>
        </w:rPr>
        <w:t xml:space="preserve"> hand lead me, and y</w:t>
      </w:r>
      <w:r w:rsidR="001D4A78">
        <w:rPr>
          <w:rFonts w:ascii="Calibri" w:hAnsi="Calibri" w:cs="Calibri"/>
        </w:rPr>
        <w:t>our</w:t>
      </w:r>
      <w:r w:rsidRPr="0038417D">
        <w:rPr>
          <w:rFonts w:ascii="Calibri" w:hAnsi="Calibri" w:cs="Calibri"/>
        </w:rPr>
        <w:t xml:space="preserve"> right hand shall hold me” (Ps. 139:</w:t>
      </w:r>
      <w:r w:rsidR="001D4A78">
        <w:rPr>
          <w:rFonts w:ascii="Calibri" w:hAnsi="Calibri" w:cs="Calibri"/>
        </w:rPr>
        <w:t xml:space="preserve"> </w:t>
      </w:r>
      <w:r w:rsidRPr="0038417D">
        <w:rPr>
          <w:rFonts w:ascii="Calibri" w:hAnsi="Calibri" w:cs="Calibri"/>
        </w:rPr>
        <w:t>8-</w:t>
      </w:r>
      <w:r w:rsidR="001D4A78">
        <w:rPr>
          <w:rFonts w:ascii="Calibri" w:hAnsi="Calibri" w:cs="Calibri"/>
        </w:rPr>
        <w:t>1</w:t>
      </w:r>
      <w:r w:rsidRPr="0038417D">
        <w:rPr>
          <w:rFonts w:ascii="Calibri" w:hAnsi="Calibri" w:cs="Calibri"/>
        </w:rPr>
        <w:t xml:space="preserve">0), By a wondrous </w:t>
      </w:r>
      <w:r w:rsidR="001D4A78">
        <w:rPr>
          <w:rFonts w:ascii="Calibri" w:hAnsi="Calibri" w:cs="Calibri"/>
        </w:rPr>
        <w:t>compul</w:t>
      </w:r>
      <w:r w:rsidRPr="0038417D">
        <w:rPr>
          <w:rFonts w:ascii="Calibri" w:hAnsi="Calibri" w:cs="Calibri"/>
        </w:rPr>
        <w:t xml:space="preserve">sion and gracious </w:t>
      </w:r>
      <w:r w:rsidR="001D4A78" w:rsidRPr="0038417D">
        <w:rPr>
          <w:rFonts w:ascii="Calibri" w:hAnsi="Calibri" w:cs="Calibri"/>
        </w:rPr>
        <w:t>governance</w:t>
      </w:r>
      <w:r w:rsidRPr="0038417D">
        <w:rPr>
          <w:rFonts w:ascii="Calibri" w:hAnsi="Calibri" w:cs="Calibri"/>
        </w:rPr>
        <w:t xml:space="preserve"> He draws us to Himself alone an</w:t>
      </w:r>
      <w:r w:rsidR="001D4A78">
        <w:rPr>
          <w:rFonts w:ascii="Calibri" w:hAnsi="Calibri" w:cs="Calibri"/>
        </w:rPr>
        <w:t>d</w:t>
      </w:r>
      <w:r w:rsidRPr="0038417D">
        <w:rPr>
          <w:rFonts w:ascii="Calibri" w:hAnsi="Calibri" w:cs="Calibri"/>
        </w:rPr>
        <w:t xml:space="preserve"> unites </w:t>
      </w:r>
      <w:r w:rsidR="001D4A78" w:rsidRPr="0038417D">
        <w:rPr>
          <w:rFonts w:ascii="Calibri" w:hAnsi="Calibri" w:cs="Calibri"/>
        </w:rPr>
        <w:t>us</w:t>
      </w:r>
      <w:r w:rsidRPr="0038417D">
        <w:rPr>
          <w:rFonts w:ascii="Calibri" w:hAnsi="Calibri" w:cs="Calibri"/>
        </w:rPr>
        <w:t xml:space="preserve"> to Himself only. This, I think, is the same </w:t>
      </w:r>
      <w:r w:rsidR="001D4A78">
        <w:rPr>
          <w:rFonts w:ascii="Calibri" w:hAnsi="Calibri" w:cs="Calibri"/>
        </w:rPr>
        <w:t>compuls</w:t>
      </w:r>
      <w:r w:rsidRPr="0038417D">
        <w:rPr>
          <w:rFonts w:ascii="Calibri" w:hAnsi="Calibri" w:cs="Calibri"/>
        </w:rPr>
        <w:t>ion b</w:t>
      </w:r>
      <w:r w:rsidR="001D4A78">
        <w:rPr>
          <w:rFonts w:ascii="Calibri" w:hAnsi="Calibri" w:cs="Calibri"/>
        </w:rPr>
        <w:t>y</w:t>
      </w:r>
      <w:r w:rsidRPr="0038417D">
        <w:rPr>
          <w:rFonts w:ascii="Calibri" w:hAnsi="Calibri" w:cs="Calibri"/>
        </w:rPr>
        <w:t xml:space="preserve"> which He gathered those who</w:t>
      </w:r>
      <w:r w:rsidR="001D4A78">
        <w:rPr>
          <w:rFonts w:ascii="Calibri" w:hAnsi="Calibri" w:cs="Calibri"/>
        </w:rPr>
        <w:t>m</w:t>
      </w:r>
      <w:r w:rsidRPr="0038417D">
        <w:rPr>
          <w:rFonts w:ascii="Calibri" w:hAnsi="Calibri" w:cs="Calibri"/>
        </w:rPr>
        <w:t xml:space="preserve"> He invited to the house </w:t>
      </w:r>
      <w:r w:rsidR="001D4A78" w:rsidRPr="0038417D">
        <w:rPr>
          <w:rFonts w:ascii="Calibri" w:hAnsi="Calibri" w:cs="Calibri"/>
        </w:rPr>
        <w:t>and</w:t>
      </w:r>
      <w:r w:rsidRPr="0038417D">
        <w:rPr>
          <w:rFonts w:ascii="Calibri" w:hAnsi="Calibri" w:cs="Calibri"/>
        </w:rPr>
        <w:t xml:space="preserve"> the banquet when He said to the </w:t>
      </w:r>
      <w:r w:rsidR="001D4A78" w:rsidRPr="0038417D">
        <w:rPr>
          <w:rFonts w:ascii="Calibri" w:hAnsi="Calibri" w:cs="Calibri"/>
        </w:rPr>
        <w:t>servant</w:t>
      </w:r>
      <w:r w:rsidRPr="0038417D">
        <w:rPr>
          <w:rFonts w:ascii="Calibri" w:hAnsi="Calibri" w:cs="Calibri"/>
        </w:rPr>
        <w:t>, “Compel them to come in</w:t>
      </w:r>
      <w:r w:rsidR="001D4A78">
        <w:rPr>
          <w:rFonts w:ascii="Calibri" w:hAnsi="Calibri" w:cs="Calibri"/>
        </w:rPr>
        <w:t>,</w:t>
      </w:r>
      <w:r w:rsidRPr="0038417D">
        <w:rPr>
          <w:rFonts w:ascii="Calibri" w:hAnsi="Calibri" w:cs="Calibri"/>
        </w:rPr>
        <w:t xml:space="preserve"> that my house may be </w:t>
      </w:r>
      <w:r w:rsidR="001D4A78" w:rsidRPr="0038417D">
        <w:rPr>
          <w:rFonts w:ascii="Calibri" w:hAnsi="Calibri" w:cs="Calibri"/>
        </w:rPr>
        <w:t>filled</w:t>
      </w:r>
      <w:r w:rsidRPr="0038417D">
        <w:rPr>
          <w:rFonts w:ascii="Calibri" w:hAnsi="Calibri" w:cs="Calibri"/>
        </w:rPr>
        <w:t xml:space="preserve"> (Lk. </w:t>
      </w:r>
      <w:r w:rsidR="001D4A78">
        <w:rPr>
          <w:rFonts w:ascii="Calibri" w:hAnsi="Calibri" w:cs="Calibri"/>
        </w:rPr>
        <w:t>1</w:t>
      </w:r>
      <w:r w:rsidRPr="0038417D">
        <w:rPr>
          <w:rFonts w:ascii="Calibri" w:hAnsi="Calibri" w:cs="Calibri"/>
        </w:rPr>
        <w:t>4:23)</w:t>
      </w:r>
      <w:r w:rsidR="001D4A78">
        <w:rPr>
          <w:rFonts w:ascii="Calibri" w:hAnsi="Calibri" w:cs="Calibri"/>
        </w:rPr>
        <w:t>.</w:t>
      </w:r>
    </w:p>
    <w:p w14:paraId="39038FDD" w14:textId="77777777" w:rsidR="002141EC" w:rsidRPr="0038417D" w:rsidRDefault="002141EC" w:rsidP="00EA3F15">
      <w:pPr>
        <w:jc w:val="both"/>
        <w:rPr>
          <w:rFonts w:ascii="Calibri" w:hAnsi="Calibri" w:cs="Calibri"/>
        </w:rPr>
      </w:pPr>
    </w:p>
    <w:p w14:paraId="58B2DB3D" w14:textId="5C77E572" w:rsidR="002141EC" w:rsidRPr="0038417D" w:rsidRDefault="00B46CA1" w:rsidP="001D4A78">
      <w:pPr>
        <w:pStyle w:val="Heading2"/>
      </w:pPr>
      <w:bookmarkStart w:id="15" w:name="_Toc130456056"/>
      <w:r w:rsidRPr="0038417D">
        <w:t>[ § 5. We attain to this union by newness of life ]</w:t>
      </w:r>
      <w:bookmarkEnd w:id="15"/>
    </w:p>
    <w:p w14:paraId="609197B6" w14:textId="77777777" w:rsidR="002141EC" w:rsidRPr="0038417D" w:rsidRDefault="002141EC" w:rsidP="001D4A78">
      <w:pPr>
        <w:pStyle w:val="Heading2"/>
      </w:pPr>
    </w:p>
    <w:p w14:paraId="698A683D" w14:textId="621BF17B" w:rsidR="002141EC" w:rsidRPr="0038417D" w:rsidRDefault="00B46CA1" w:rsidP="00EA3F15">
      <w:pPr>
        <w:jc w:val="both"/>
        <w:rPr>
          <w:rFonts w:ascii="Calibri" w:hAnsi="Calibri" w:cs="Calibri"/>
        </w:rPr>
      </w:pPr>
      <w:r w:rsidRPr="0038417D">
        <w:rPr>
          <w:rFonts w:ascii="Calibri" w:hAnsi="Calibri" w:cs="Calibri"/>
        </w:rPr>
        <w:t>So then, from what has been said it is clear that the</w:t>
      </w:r>
      <w:r w:rsidR="001D4A78">
        <w:rPr>
          <w:rFonts w:ascii="Calibri" w:hAnsi="Calibri" w:cs="Calibri"/>
        </w:rPr>
        <w:t xml:space="preserve"> </w:t>
      </w:r>
      <w:r w:rsidRPr="0038417D">
        <w:rPr>
          <w:rFonts w:ascii="Calibri" w:hAnsi="Calibri" w:cs="Calibri"/>
        </w:rPr>
        <w:t>life in Christ is present t</w:t>
      </w:r>
      <w:r w:rsidR="001D4A78">
        <w:rPr>
          <w:rFonts w:ascii="Calibri" w:hAnsi="Calibri" w:cs="Calibri"/>
        </w:rPr>
        <w:t>o</w:t>
      </w:r>
      <w:r w:rsidRPr="0038417D">
        <w:rPr>
          <w:rFonts w:ascii="Calibri" w:hAnsi="Calibri" w:cs="Calibri"/>
        </w:rPr>
        <w:t xml:space="preserve"> the </w:t>
      </w:r>
      <w:r w:rsidR="001D4A78" w:rsidRPr="0038417D">
        <w:rPr>
          <w:rFonts w:ascii="Calibri" w:hAnsi="Calibri" w:cs="Calibri"/>
        </w:rPr>
        <w:t>saints</w:t>
      </w:r>
      <w:r w:rsidRPr="0038417D">
        <w:rPr>
          <w:rFonts w:ascii="Calibri" w:hAnsi="Calibri" w:cs="Calibri"/>
        </w:rPr>
        <w:t xml:space="preserve">, </w:t>
      </w:r>
      <w:r w:rsidR="001D4A78" w:rsidRPr="0038417D">
        <w:rPr>
          <w:rFonts w:ascii="Calibri" w:hAnsi="Calibri" w:cs="Calibri"/>
        </w:rPr>
        <w:t>those</w:t>
      </w:r>
      <w:r w:rsidRPr="0038417D">
        <w:rPr>
          <w:rFonts w:ascii="Calibri" w:hAnsi="Calibri" w:cs="Calibri"/>
        </w:rPr>
        <w:t xml:space="preserve"> </w:t>
      </w:r>
      <w:r w:rsidR="001D4A78" w:rsidRPr="0038417D">
        <w:rPr>
          <w:rFonts w:ascii="Calibri" w:hAnsi="Calibri" w:cs="Calibri"/>
        </w:rPr>
        <w:t>who</w:t>
      </w:r>
      <w:r w:rsidRPr="0038417D">
        <w:rPr>
          <w:rFonts w:ascii="Calibri" w:hAnsi="Calibri" w:cs="Calibri"/>
        </w:rPr>
        <w:t xml:space="preserve"> </w:t>
      </w:r>
      <w:r w:rsidR="001D4A78">
        <w:rPr>
          <w:rFonts w:ascii="Calibri" w:hAnsi="Calibri" w:cs="Calibri"/>
        </w:rPr>
        <w:t>li</w:t>
      </w:r>
      <w:r w:rsidR="001D4A78" w:rsidRPr="0038417D">
        <w:rPr>
          <w:rFonts w:ascii="Calibri" w:hAnsi="Calibri" w:cs="Calibri"/>
        </w:rPr>
        <w:t>ve</w:t>
      </w:r>
      <w:r w:rsidRPr="0038417D">
        <w:rPr>
          <w:rFonts w:ascii="Calibri" w:hAnsi="Calibri" w:cs="Calibri"/>
        </w:rPr>
        <w:t xml:space="preserve"> a</w:t>
      </w:r>
      <w:r w:rsidR="001D4A78">
        <w:rPr>
          <w:rFonts w:ascii="Calibri" w:hAnsi="Calibri" w:cs="Calibri"/>
        </w:rPr>
        <w:t>n</w:t>
      </w:r>
      <w:r w:rsidRPr="0038417D">
        <w:rPr>
          <w:rFonts w:ascii="Calibri" w:hAnsi="Calibri" w:cs="Calibri"/>
        </w:rPr>
        <w:t xml:space="preserve">d work in accordance with it, not only in the world to </w:t>
      </w:r>
      <w:r w:rsidR="001D4A78" w:rsidRPr="0038417D">
        <w:rPr>
          <w:rFonts w:ascii="Calibri" w:hAnsi="Calibri" w:cs="Calibri"/>
        </w:rPr>
        <w:t>come</w:t>
      </w:r>
      <w:r w:rsidRPr="0038417D">
        <w:rPr>
          <w:rFonts w:ascii="Calibri" w:hAnsi="Calibri" w:cs="Calibri"/>
        </w:rPr>
        <w:t xml:space="preserve"> but also in that which i</w:t>
      </w:r>
      <w:r w:rsidR="001D4A78">
        <w:rPr>
          <w:rFonts w:ascii="Calibri" w:hAnsi="Calibri" w:cs="Calibri"/>
        </w:rPr>
        <w:t>s</w:t>
      </w:r>
      <w:r w:rsidRPr="0038417D">
        <w:rPr>
          <w:rFonts w:ascii="Calibri" w:hAnsi="Calibri" w:cs="Calibri"/>
        </w:rPr>
        <w:t xml:space="preserve"> here </w:t>
      </w:r>
      <w:r w:rsidR="001D4A78" w:rsidRPr="0038417D">
        <w:rPr>
          <w:rFonts w:ascii="Calibri" w:hAnsi="Calibri" w:cs="Calibri"/>
        </w:rPr>
        <w:t>an</w:t>
      </w:r>
      <w:r w:rsidR="001D4A78">
        <w:rPr>
          <w:rFonts w:ascii="Calibri" w:hAnsi="Calibri" w:cs="Calibri"/>
        </w:rPr>
        <w:t>d</w:t>
      </w:r>
      <w:r w:rsidRPr="0038417D">
        <w:rPr>
          <w:rFonts w:ascii="Calibri" w:hAnsi="Calibri" w:cs="Calibri"/>
        </w:rPr>
        <w:t xml:space="preserve"> now. But how</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possible to live in this way and, as Paul says, "</w:t>
      </w:r>
      <w:r w:rsidR="001D4A78" w:rsidRPr="0038417D">
        <w:rPr>
          <w:rFonts w:ascii="Calibri" w:hAnsi="Calibri" w:cs="Calibri"/>
        </w:rPr>
        <w:t>walk</w:t>
      </w:r>
      <w:r w:rsidRPr="0038417D">
        <w:rPr>
          <w:rFonts w:ascii="Calibri" w:hAnsi="Calibri" w:cs="Calibri"/>
        </w:rPr>
        <w:t xml:space="preserve"> in ne</w:t>
      </w:r>
      <w:r w:rsidR="001D4A78">
        <w:rPr>
          <w:rFonts w:ascii="Calibri" w:hAnsi="Calibri" w:cs="Calibri"/>
        </w:rPr>
        <w:t>w</w:t>
      </w:r>
      <w:r w:rsidRPr="0038417D">
        <w:rPr>
          <w:rFonts w:ascii="Calibri" w:hAnsi="Calibri" w:cs="Calibri"/>
        </w:rPr>
        <w:t xml:space="preserve">ness of !life” (Rom. 6:4), and </w:t>
      </w:r>
      <w:r w:rsidR="001D4A78" w:rsidRPr="0038417D">
        <w:rPr>
          <w:rFonts w:ascii="Calibri" w:hAnsi="Calibri" w:cs="Calibri"/>
        </w:rPr>
        <w:t>further</w:t>
      </w:r>
      <w:r w:rsidRPr="0038417D">
        <w:rPr>
          <w:rFonts w:ascii="Calibri" w:hAnsi="Calibri" w:cs="Calibri"/>
        </w:rPr>
        <w:t>, what it is that they do with who</w:t>
      </w:r>
      <w:r w:rsidR="001D4A78">
        <w:rPr>
          <w:rFonts w:ascii="Calibri" w:hAnsi="Calibri" w:cs="Calibri"/>
        </w:rPr>
        <w:t>m</w:t>
      </w:r>
      <w:r w:rsidRPr="0038417D">
        <w:rPr>
          <w:rFonts w:ascii="Calibri" w:hAnsi="Calibri" w:cs="Calibri"/>
        </w:rPr>
        <w:t xml:space="preserve"> Christ !s t</w:t>
      </w:r>
      <w:r w:rsidR="001D4A78">
        <w:rPr>
          <w:rFonts w:ascii="Calibri" w:hAnsi="Calibri" w:cs="Calibri"/>
        </w:rPr>
        <w:t>h</w:t>
      </w:r>
      <w:r w:rsidRPr="0038417D">
        <w:rPr>
          <w:rFonts w:ascii="Calibri" w:hAnsi="Calibri" w:cs="Calibri"/>
        </w:rPr>
        <w:t xml:space="preserve">us united and grown together—and I </w:t>
      </w:r>
      <w:r w:rsidR="001D4A78">
        <w:rPr>
          <w:rFonts w:ascii="Calibri" w:hAnsi="Calibri" w:cs="Calibri"/>
        </w:rPr>
        <w:t>k</w:t>
      </w:r>
      <w:r w:rsidRPr="0038417D">
        <w:rPr>
          <w:rFonts w:ascii="Calibri" w:hAnsi="Calibri" w:cs="Calibri"/>
        </w:rPr>
        <w:t xml:space="preserve">now </w:t>
      </w:r>
      <w:r w:rsidR="001D4A78" w:rsidRPr="0038417D">
        <w:rPr>
          <w:rFonts w:ascii="Calibri" w:hAnsi="Calibri" w:cs="Calibri"/>
        </w:rPr>
        <w:t>not</w:t>
      </w:r>
      <w:r w:rsidRPr="0038417D">
        <w:rPr>
          <w:rFonts w:ascii="Calibri" w:hAnsi="Calibri" w:cs="Calibri"/>
        </w:rPr>
        <w:t xml:space="preserve"> how </w:t>
      </w:r>
      <w:r w:rsidR="001D4A78">
        <w:rPr>
          <w:rFonts w:ascii="Calibri" w:hAnsi="Calibri" w:cs="Calibri"/>
        </w:rPr>
        <w:t>e</w:t>
      </w:r>
      <w:r w:rsidRPr="0038417D">
        <w:rPr>
          <w:rFonts w:ascii="Calibri" w:hAnsi="Calibri" w:cs="Calibri"/>
        </w:rPr>
        <w:t>lse to describe it—must be discussed in that which follows.</w:t>
      </w:r>
    </w:p>
    <w:p w14:paraId="5E36E313" w14:textId="7FA70898" w:rsidR="002141EC" w:rsidRPr="0038417D" w:rsidRDefault="00B46CA1" w:rsidP="00EA3F15">
      <w:pPr>
        <w:jc w:val="both"/>
        <w:rPr>
          <w:rFonts w:ascii="Calibri" w:hAnsi="Calibri" w:cs="Calibri"/>
        </w:rPr>
      </w:pPr>
      <w:r w:rsidRPr="0038417D">
        <w:rPr>
          <w:rFonts w:ascii="Calibri" w:hAnsi="Calibri" w:cs="Calibri"/>
        </w:rPr>
        <w:t>There is an element which derives from God,</w:t>
      </w:r>
      <w:r w:rsidR="0038417D">
        <w:rPr>
          <w:rFonts w:ascii="Calibri" w:hAnsi="Calibri" w:cs="Calibri"/>
        </w:rPr>
        <w:t xml:space="preserve"> </w:t>
      </w:r>
      <w:r w:rsidRPr="0038417D">
        <w:rPr>
          <w:rFonts w:ascii="Calibri" w:hAnsi="Calibri" w:cs="Calibri"/>
        </w:rPr>
        <w:t xml:space="preserve">and another </w:t>
      </w:r>
      <w:r w:rsidR="001D4A78" w:rsidRPr="0038417D">
        <w:rPr>
          <w:rFonts w:ascii="Calibri" w:hAnsi="Calibri" w:cs="Calibri"/>
        </w:rPr>
        <w:t>which</w:t>
      </w:r>
      <w:r w:rsidRPr="0038417D">
        <w:rPr>
          <w:rFonts w:ascii="Calibri" w:hAnsi="Calibri" w:cs="Calibri"/>
        </w:rPr>
        <w:t xml:space="preserve"> derives from our own zeal. The one is</w:t>
      </w:r>
      <w:r w:rsidR="0038417D">
        <w:rPr>
          <w:rFonts w:ascii="Calibri" w:hAnsi="Calibri" w:cs="Calibri"/>
        </w:rPr>
        <w:t xml:space="preserve"> </w:t>
      </w:r>
      <w:r w:rsidRPr="0038417D">
        <w:rPr>
          <w:rFonts w:ascii="Calibri" w:hAnsi="Calibri" w:cs="Calibri"/>
        </w:rPr>
        <w:t>entirely His work, the other involves striving on our part.</w:t>
      </w:r>
      <w:r w:rsidR="001D4A78">
        <w:rPr>
          <w:rFonts w:ascii="Calibri" w:hAnsi="Calibri" w:cs="Calibri"/>
        </w:rPr>
        <w:t xml:space="preserve"> </w:t>
      </w:r>
      <w:r w:rsidRPr="0038417D">
        <w:rPr>
          <w:rFonts w:ascii="Calibri" w:hAnsi="Calibri" w:cs="Calibri"/>
        </w:rPr>
        <w:t>However, the latter is our contribution only to the extent that we submit to His grace and do not surrender the treasure nor extinguish the torch when it has been lighted. By this I mean that we contribute nothing which is either hostile to the life or produces death. It is to this that all human good and every virtue leads, that no one should draw the sword against himself, nor flee from happiness, nor</w:t>
      </w:r>
      <w:r w:rsidR="0038417D">
        <w:rPr>
          <w:rFonts w:ascii="Calibri" w:hAnsi="Calibri" w:cs="Calibri"/>
        </w:rPr>
        <w:t xml:space="preserve"> </w:t>
      </w:r>
      <w:r w:rsidRPr="0038417D">
        <w:rPr>
          <w:rFonts w:ascii="Calibri" w:hAnsi="Calibri" w:cs="Calibri"/>
        </w:rPr>
        <w:t>toss the crowns of victory from off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head.</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Christ Himself is present He implants the very</w:t>
      </w:r>
      <w:r w:rsidR="0038417D">
        <w:rPr>
          <w:rFonts w:ascii="Calibri" w:hAnsi="Calibri" w:cs="Calibri"/>
        </w:rPr>
        <w:t xml:space="preserve"> </w:t>
      </w:r>
      <w:r w:rsidRPr="0038417D">
        <w:rPr>
          <w:rFonts w:ascii="Calibri" w:hAnsi="Calibri" w:cs="Calibri"/>
        </w:rPr>
        <w:t>essence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life into our souls in an ineffable manner, for He is truly present and as He by His coming has supplied the first principles of life, so He assists their growth. He is present, however, not as when He first came to share our cond</w:t>
      </w:r>
      <w:r w:rsidR="001D4A78">
        <w:rPr>
          <w:rFonts w:ascii="Calibri" w:hAnsi="Calibri" w:cs="Calibri"/>
        </w:rPr>
        <w:t>i</w:t>
      </w:r>
      <w:r w:rsidRPr="0038417D">
        <w:rPr>
          <w:rFonts w:ascii="Calibri" w:hAnsi="Calibri" w:cs="Calibri"/>
        </w:rPr>
        <w:t>ti</w:t>
      </w:r>
      <w:r w:rsidR="001D4A78">
        <w:rPr>
          <w:rFonts w:ascii="Calibri" w:hAnsi="Calibri" w:cs="Calibri"/>
        </w:rPr>
        <w:t>on</w:t>
      </w:r>
      <w:r w:rsidRPr="0038417D">
        <w:rPr>
          <w:rFonts w:ascii="Calibri" w:hAnsi="Calibri" w:cs="Calibri"/>
        </w:rPr>
        <w:t>s of life, our company, and our pursuits, but in a different and more perfect way, in that we are joined to Him in the same body and share His life and are His members.</w:t>
      </w:r>
    </w:p>
    <w:p w14:paraId="200F2EAA" w14:textId="55D1B30C" w:rsidR="002141EC" w:rsidRPr="0038417D" w:rsidRDefault="00B46CA1" w:rsidP="00EA3F15">
      <w:pPr>
        <w:jc w:val="both"/>
        <w:rPr>
          <w:rFonts w:ascii="Calibri" w:hAnsi="Calibri" w:cs="Calibri"/>
        </w:rPr>
      </w:pPr>
      <w:r w:rsidRPr="0038417D">
        <w:rPr>
          <w:rFonts w:ascii="Calibri" w:hAnsi="Calibri" w:cs="Calibri"/>
        </w:rPr>
        <w:t>So, just as it is a wondrous loving-kindness which impelled Him so to love those who were the b</w:t>
      </w:r>
      <w:r w:rsidR="001D4A78">
        <w:rPr>
          <w:rFonts w:ascii="Calibri" w:hAnsi="Calibri" w:cs="Calibri"/>
        </w:rPr>
        <w:t>a</w:t>
      </w:r>
      <w:r w:rsidRPr="0038417D">
        <w:rPr>
          <w:rFonts w:ascii="Calibri" w:hAnsi="Calibri" w:cs="Calibri"/>
        </w:rPr>
        <w:t xml:space="preserve">sest and to count them worthy of the greatest </w:t>
      </w:r>
      <w:r w:rsidR="001D4A78" w:rsidRPr="0038417D">
        <w:rPr>
          <w:rFonts w:ascii="Calibri" w:hAnsi="Calibri" w:cs="Calibri"/>
        </w:rPr>
        <w:t>favors</w:t>
      </w:r>
      <w:r w:rsidRPr="0038417D">
        <w:rPr>
          <w:rFonts w:ascii="Calibri" w:hAnsi="Calibri" w:cs="Calibri"/>
        </w:rPr>
        <w:t xml:space="preserve">, so the union by which He is present with the objects of His love surpasses every image and every name. Thus too the manner in which He is present and bestows His benefits is a </w:t>
      </w:r>
      <w:r w:rsidR="001D4A78" w:rsidRPr="0038417D">
        <w:rPr>
          <w:rFonts w:ascii="Calibri" w:hAnsi="Calibri" w:cs="Calibri"/>
        </w:rPr>
        <w:t>marvelous</w:t>
      </w:r>
      <w:r w:rsidRPr="0038417D">
        <w:rPr>
          <w:rFonts w:ascii="Calibri" w:hAnsi="Calibri" w:cs="Calibri"/>
        </w:rPr>
        <w:t xml:space="preserve"> one, worthy of Him alone who does wondrous things. Those who imitate, as it were by a picture, by means of certain sighs and symbols, the death which He truly die</w:t>
      </w:r>
      <w:r w:rsidR="001D4A78">
        <w:rPr>
          <w:rFonts w:ascii="Calibri" w:hAnsi="Calibri" w:cs="Calibri"/>
        </w:rPr>
        <w:t>d</w:t>
      </w:r>
      <w:r w:rsidRPr="0038417D">
        <w:rPr>
          <w:rFonts w:ascii="Calibri" w:hAnsi="Calibri" w:cs="Calibri"/>
        </w:rPr>
        <w:t xml:space="preserve"> for the sake of our life, He </w:t>
      </w:r>
      <w:r w:rsidR="001D4A78">
        <w:rPr>
          <w:rFonts w:ascii="Calibri" w:hAnsi="Calibri" w:cs="Calibri"/>
        </w:rPr>
        <w:t>re</w:t>
      </w:r>
      <w:r w:rsidRPr="0038417D">
        <w:rPr>
          <w:rFonts w:ascii="Calibri" w:hAnsi="Calibri" w:cs="Calibri"/>
        </w:rPr>
        <w:t>news a</w:t>
      </w:r>
      <w:r w:rsidR="001D4A78">
        <w:rPr>
          <w:rFonts w:ascii="Calibri" w:hAnsi="Calibri" w:cs="Calibri"/>
        </w:rPr>
        <w:t>n</w:t>
      </w:r>
      <w:r w:rsidRPr="0038417D">
        <w:rPr>
          <w:rFonts w:ascii="Calibri" w:hAnsi="Calibri" w:cs="Calibri"/>
        </w:rPr>
        <w:t xml:space="preserve">d recreates by these very acts and makes them </w:t>
      </w:r>
      <w:r w:rsidR="001D4A78" w:rsidRPr="0038417D">
        <w:rPr>
          <w:rFonts w:ascii="Calibri" w:hAnsi="Calibri" w:cs="Calibri"/>
        </w:rPr>
        <w:t>partaker</w:t>
      </w:r>
      <w:r w:rsidR="001D4A78">
        <w:rPr>
          <w:rFonts w:ascii="Calibri" w:hAnsi="Calibri" w:cs="Calibri"/>
        </w:rPr>
        <w:t>s</w:t>
      </w:r>
      <w:r w:rsidRPr="0038417D">
        <w:rPr>
          <w:rFonts w:ascii="Calibri" w:hAnsi="Calibri" w:cs="Calibri"/>
        </w:rPr>
        <w:t xml:space="preserve"> of His own life.</w:t>
      </w:r>
    </w:p>
    <w:p w14:paraId="017DE855" w14:textId="77777777" w:rsidR="002141EC" w:rsidRPr="0038417D" w:rsidRDefault="002141EC" w:rsidP="00EA3F15">
      <w:pPr>
        <w:jc w:val="both"/>
        <w:rPr>
          <w:rFonts w:ascii="Calibri" w:hAnsi="Calibri" w:cs="Calibri"/>
        </w:rPr>
      </w:pPr>
    </w:p>
    <w:p w14:paraId="5646BDAC" w14:textId="73BEE7D2" w:rsidR="002141EC" w:rsidRPr="0038417D" w:rsidRDefault="00B46CA1" w:rsidP="001D4A78">
      <w:pPr>
        <w:pStyle w:val="Heading2"/>
      </w:pPr>
      <w:bookmarkStart w:id="16" w:name="_Toc130456057"/>
      <w:r w:rsidRPr="0038417D">
        <w:t>[</w:t>
      </w:r>
      <w:r w:rsidR="0038417D">
        <w:t xml:space="preserve"> </w:t>
      </w:r>
      <w:r w:rsidRPr="0038417D">
        <w:t>§ 6.</w:t>
      </w:r>
      <w:r w:rsidR="001D4A78">
        <w:t xml:space="preserve"> </w:t>
      </w:r>
      <w:r w:rsidRPr="0038417D">
        <w:t>Christ bestows this new life through His Mysteries ]</w:t>
      </w:r>
      <w:bookmarkEnd w:id="16"/>
    </w:p>
    <w:p w14:paraId="72E7638C" w14:textId="77777777" w:rsidR="002141EC" w:rsidRPr="0038417D" w:rsidRDefault="002141EC" w:rsidP="00EA3F15">
      <w:pPr>
        <w:jc w:val="both"/>
        <w:rPr>
          <w:rFonts w:ascii="Calibri" w:hAnsi="Calibri" w:cs="Calibri"/>
        </w:rPr>
      </w:pPr>
    </w:p>
    <w:p w14:paraId="31E2E506" w14:textId="14232862" w:rsidR="002141EC" w:rsidRPr="0038417D" w:rsidRDefault="00B46CA1" w:rsidP="00EA3F15">
      <w:pPr>
        <w:jc w:val="both"/>
        <w:rPr>
          <w:rFonts w:ascii="Calibri" w:hAnsi="Calibri" w:cs="Calibri"/>
        </w:rPr>
      </w:pPr>
      <w:r w:rsidRPr="0038417D">
        <w:rPr>
          <w:rFonts w:ascii="Calibri" w:hAnsi="Calibri" w:cs="Calibri"/>
        </w:rPr>
        <w:lastRenderedPageBreak/>
        <w:t xml:space="preserve">In the sacred Mysteries, then, we depict His burial and proclaim His death. By them we are begotten and formed and wondrously united to the </w:t>
      </w:r>
      <w:r w:rsidR="001D4A78" w:rsidRPr="0038417D">
        <w:rPr>
          <w:rFonts w:ascii="Calibri" w:hAnsi="Calibri" w:cs="Calibri"/>
        </w:rPr>
        <w:t>Savior</w:t>
      </w:r>
      <w:r w:rsidRPr="0038417D">
        <w:rPr>
          <w:rFonts w:ascii="Calibri" w:hAnsi="Calibri" w:cs="Calibri"/>
        </w:rPr>
        <w:t xml:space="preserve">, for they are the means by which, as Paul says, "in Him we live, and move, and have our being” (Acts </w:t>
      </w:r>
      <w:r w:rsidR="001D4A78">
        <w:rPr>
          <w:rFonts w:ascii="Calibri" w:hAnsi="Calibri" w:cs="Calibri"/>
        </w:rPr>
        <w:t>1</w:t>
      </w:r>
      <w:r w:rsidRPr="0038417D">
        <w:rPr>
          <w:rFonts w:ascii="Calibri" w:hAnsi="Calibri" w:cs="Calibri"/>
        </w:rPr>
        <w:t>7:28)</w:t>
      </w:r>
      <w:r w:rsidR="001D4A78">
        <w:rPr>
          <w:rFonts w:ascii="Calibri" w:hAnsi="Calibri" w:cs="Calibri"/>
        </w:rPr>
        <w:t>.</w:t>
      </w:r>
    </w:p>
    <w:p w14:paraId="1E392B78" w14:textId="55F82E95" w:rsidR="002141EC" w:rsidRPr="0038417D" w:rsidRDefault="001D4A78" w:rsidP="00EA3F15">
      <w:pPr>
        <w:jc w:val="both"/>
        <w:rPr>
          <w:rFonts w:ascii="Calibri" w:hAnsi="Calibri" w:cs="Calibri"/>
        </w:rPr>
      </w:pPr>
      <w:r w:rsidRPr="0038417D">
        <w:rPr>
          <w:rFonts w:ascii="Calibri" w:hAnsi="Calibri" w:cs="Calibri"/>
        </w:rPr>
        <w:t>Baptism</w:t>
      </w:r>
      <w:r w:rsidR="00B46CA1" w:rsidRPr="0038417D">
        <w:rPr>
          <w:rFonts w:ascii="Calibri" w:hAnsi="Calibri" w:cs="Calibri"/>
        </w:rPr>
        <w:t xml:space="preserve"> confers being and in short, existence according to </w:t>
      </w:r>
      <w:r>
        <w:rPr>
          <w:rFonts w:ascii="Calibri" w:hAnsi="Calibri" w:cs="Calibri"/>
        </w:rPr>
        <w:t>Ch</w:t>
      </w:r>
      <w:r w:rsidR="00B46CA1" w:rsidRPr="0038417D">
        <w:rPr>
          <w:rFonts w:ascii="Calibri" w:hAnsi="Calibri" w:cs="Calibri"/>
        </w:rPr>
        <w:t>rist. It receives us when we are deed and corrupted</w:t>
      </w:r>
      <w:r>
        <w:rPr>
          <w:rFonts w:ascii="Calibri" w:hAnsi="Calibri" w:cs="Calibri"/>
        </w:rPr>
        <w:t xml:space="preserve"> </w:t>
      </w:r>
      <w:r w:rsidR="00B46CA1" w:rsidRPr="0038417D">
        <w:rPr>
          <w:rFonts w:ascii="Calibri" w:hAnsi="Calibri" w:cs="Calibri"/>
        </w:rPr>
        <w:t>and first leads us into life. The anointing with chrism perfects him who has received [new]</w:t>
      </w:r>
      <w:r w:rsidR="0038417D">
        <w:rPr>
          <w:rFonts w:ascii="Calibri" w:hAnsi="Calibri" w:cs="Calibri"/>
        </w:rPr>
        <w:t xml:space="preserve"> </w:t>
      </w:r>
      <w:r w:rsidR="00B46CA1" w:rsidRPr="0038417D">
        <w:rPr>
          <w:rFonts w:ascii="Calibri" w:hAnsi="Calibri" w:cs="Calibri"/>
        </w:rPr>
        <w:t>birth</w:t>
      </w:r>
      <w:r w:rsidR="0038417D">
        <w:rPr>
          <w:rFonts w:ascii="Calibri" w:hAnsi="Calibri" w:cs="Calibri"/>
        </w:rPr>
        <w:t xml:space="preserve"> </w:t>
      </w:r>
      <w:r w:rsidR="00B46CA1" w:rsidRPr="0038417D">
        <w:rPr>
          <w:rFonts w:ascii="Calibri" w:hAnsi="Calibri" w:cs="Calibri"/>
        </w:rPr>
        <w:t>by</w:t>
      </w:r>
      <w:r w:rsidR="0038417D">
        <w:rPr>
          <w:rFonts w:ascii="Calibri" w:hAnsi="Calibri" w:cs="Calibri"/>
        </w:rPr>
        <w:t xml:space="preserve"> </w:t>
      </w:r>
      <w:r w:rsidR="00B46CA1" w:rsidRPr="0038417D">
        <w:rPr>
          <w:rFonts w:ascii="Calibri" w:hAnsi="Calibri" w:cs="Calibri"/>
        </w:rPr>
        <w:t>infusing into him the energy that befits such a life. The Holy Eucharist preserves and continues this life and health, since the Bread of life enables us to preserve that which has been acquired and to continue in life. It is therefore by this Bread that we live and by the chrism that we are moved, once we have received being from the baptismal washing</w:t>
      </w:r>
      <w:r>
        <w:rPr>
          <w:rFonts w:ascii="Calibri" w:hAnsi="Calibri" w:cs="Calibri"/>
        </w:rPr>
        <w:t>.</w:t>
      </w:r>
    </w:p>
    <w:p w14:paraId="124553EB" w14:textId="6950AE38" w:rsidR="002141EC" w:rsidRPr="0038417D" w:rsidRDefault="00B46CA1" w:rsidP="00EA3F15">
      <w:pPr>
        <w:jc w:val="both"/>
        <w:rPr>
          <w:rFonts w:ascii="Calibri" w:hAnsi="Calibri" w:cs="Calibri"/>
        </w:rPr>
      </w:pPr>
      <w:r w:rsidRPr="0038417D">
        <w:rPr>
          <w:rFonts w:ascii="Calibri" w:hAnsi="Calibri" w:cs="Calibri"/>
        </w:rPr>
        <w:t>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way</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remove</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life from this visible world to that world which is not seen by exchanging, not the place, but the very life itself and its mode. It was not we ourselves who were moved towards God, nor did we ascend to Him; but it was He who came</w:t>
      </w:r>
      <w:r w:rsidR="0038417D">
        <w:rPr>
          <w:rFonts w:ascii="Calibri" w:hAnsi="Calibri" w:cs="Calibri"/>
        </w:rPr>
        <w:t xml:space="preserve"> </w:t>
      </w:r>
      <w:r w:rsidRPr="0038417D">
        <w:rPr>
          <w:rFonts w:ascii="Calibri" w:hAnsi="Calibri" w:cs="Calibri"/>
        </w:rPr>
        <w:t>and descended to us. It was not we who sought, but we were the object of His seeking. The sheep did not seek for the shepherd, nor did the lost coin search for the m</w:t>
      </w:r>
      <w:r w:rsidR="001D4A78">
        <w:rPr>
          <w:rFonts w:ascii="Calibri" w:hAnsi="Calibri" w:cs="Calibri"/>
        </w:rPr>
        <w:t>a</w:t>
      </w:r>
      <w:r w:rsidRPr="0038417D">
        <w:rPr>
          <w:rFonts w:ascii="Calibri" w:hAnsi="Calibri" w:cs="Calibri"/>
        </w:rPr>
        <w:t>ster of the house; He it was who came to the earth and retrieved His own image, and He came to the place where the sheep was straying and lifted it up and</w:t>
      </w:r>
      <w:r w:rsidR="0038417D">
        <w:rPr>
          <w:rFonts w:ascii="Calibri" w:hAnsi="Calibri" w:cs="Calibri"/>
        </w:rPr>
        <w:t xml:space="preserve"> </w:t>
      </w:r>
      <w:r w:rsidRPr="0038417D">
        <w:rPr>
          <w:rFonts w:ascii="Calibri" w:hAnsi="Calibri" w:cs="Calibri"/>
        </w:rPr>
        <w:t>stopped</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straying. He did not remove us from here, but He made us heavenly while yet remaining on earth and imparted to us the heavenly life without leading us </w:t>
      </w:r>
      <w:r w:rsidR="001D4A78">
        <w:rPr>
          <w:rFonts w:ascii="Calibri" w:hAnsi="Calibri" w:cs="Calibri"/>
        </w:rPr>
        <w:t>u</w:t>
      </w:r>
      <w:r w:rsidRPr="0038417D">
        <w:rPr>
          <w:rFonts w:ascii="Calibri" w:hAnsi="Calibri" w:cs="Calibri"/>
        </w:rPr>
        <w:t xml:space="preserve">p to heaven, but by bending heaven to us and bringing it down. As the prophet says, ”He bowed the heavens </w:t>
      </w:r>
      <w:r w:rsidR="001D4A78" w:rsidRPr="0038417D">
        <w:rPr>
          <w:rFonts w:ascii="Calibri" w:hAnsi="Calibri" w:cs="Calibri"/>
        </w:rPr>
        <w:t>also</w:t>
      </w:r>
      <w:r w:rsidRPr="0038417D">
        <w:rPr>
          <w:rFonts w:ascii="Calibri" w:hAnsi="Calibri" w:cs="Calibri"/>
        </w:rPr>
        <w:t>, and came down" (Ps. 18:10).</w:t>
      </w:r>
    </w:p>
    <w:p w14:paraId="08B11021" w14:textId="2C9457D3" w:rsidR="002141EC" w:rsidRPr="0038417D" w:rsidRDefault="00B46CA1" w:rsidP="00EA3F15">
      <w:pPr>
        <w:jc w:val="both"/>
        <w:rPr>
          <w:rFonts w:ascii="Calibri" w:hAnsi="Calibri" w:cs="Calibri"/>
        </w:rPr>
      </w:pPr>
      <w:r w:rsidRPr="0038417D">
        <w:rPr>
          <w:rFonts w:ascii="Calibri" w:hAnsi="Calibri" w:cs="Calibri"/>
        </w:rPr>
        <w:t>Accordingly, through these sacred Mysteries as through windows the Sun of Righteousness</w:t>
      </w:r>
      <w:r w:rsidR="0038417D">
        <w:rPr>
          <w:rFonts w:ascii="Calibri" w:hAnsi="Calibri" w:cs="Calibri"/>
        </w:rPr>
        <w:t xml:space="preserve"> </w:t>
      </w:r>
      <w:r w:rsidRPr="0038417D">
        <w:rPr>
          <w:rFonts w:ascii="Calibri" w:hAnsi="Calibri" w:cs="Calibri"/>
        </w:rPr>
        <w:t>enters</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dark</w:t>
      </w:r>
      <w:r w:rsidR="0038417D">
        <w:rPr>
          <w:rFonts w:ascii="Calibri" w:hAnsi="Calibri" w:cs="Calibri"/>
        </w:rPr>
        <w:t xml:space="preserve"> </w:t>
      </w:r>
      <w:r w:rsidRPr="0038417D">
        <w:rPr>
          <w:rFonts w:ascii="Calibri" w:hAnsi="Calibri" w:cs="Calibri"/>
        </w:rPr>
        <w:t>world. He puts to</w:t>
      </w:r>
      <w:r w:rsidR="0038417D">
        <w:rPr>
          <w:rFonts w:ascii="Calibri" w:hAnsi="Calibri" w:cs="Calibri"/>
        </w:rPr>
        <w:t xml:space="preserve"> </w:t>
      </w:r>
      <w:r w:rsidRPr="0038417D">
        <w:rPr>
          <w:rFonts w:ascii="Calibri" w:hAnsi="Calibri" w:cs="Calibri"/>
        </w:rPr>
        <w:t>death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accords</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world, but raises up that which is above the world. The Light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world overcomes</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world,</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affirms</w:t>
      </w:r>
      <w:r w:rsidR="0038417D">
        <w:rPr>
          <w:rFonts w:ascii="Calibri" w:hAnsi="Calibri" w:cs="Calibri"/>
        </w:rPr>
        <w:t xml:space="preserve"> </w:t>
      </w:r>
      <w:r w:rsidRPr="0038417D">
        <w:rPr>
          <w:rFonts w:ascii="Calibri" w:hAnsi="Calibri" w:cs="Calibri"/>
        </w:rPr>
        <w:t>when He says, ”I have overcome the world” (Jn. l6:33), and introduces the abiding and immortal life into a mortal body which is subject to change.</w:t>
      </w:r>
    </w:p>
    <w:p w14:paraId="09E4AB1A" w14:textId="193D7DFE" w:rsidR="002141EC" w:rsidRPr="0038417D" w:rsidRDefault="00B46CA1" w:rsidP="00EA3F15">
      <w:pPr>
        <w:jc w:val="both"/>
        <w:rPr>
          <w:rFonts w:ascii="Calibri" w:hAnsi="Calibri" w:cs="Calibri"/>
        </w:rPr>
      </w:pPr>
      <w:r w:rsidRPr="0038417D">
        <w:rPr>
          <w:rFonts w:ascii="Calibri" w:hAnsi="Calibri" w:cs="Calibri"/>
        </w:rPr>
        <w:t xml:space="preserve">When the sunlight enters a house the </w:t>
      </w:r>
      <w:r w:rsidR="001D4A78" w:rsidRPr="0038417D">
        <w:rPr>
          <w:rFonts w:ascii="Calibri" w:hAnsi="Calibri" w:cs="Calibri"/>
        </w:rPr>
        <w:t>lamp</w:t>
      </w:r>
      <w:r w:rsidR="001D4A78">
        <w:rPr>
          <w:rFonts w:ascii="Calibri" w:hAnsi="Calibri" w:cs="Calibri"/>
        </w:rPr>
        <w:t xml:space="preserve"> </w:t>
      </w:r>
      <w:r w:rsidR="001D4A78" w:rsidRPr="0038417D">
        <w:rPr>
          <w:rFonts w:ascii="Calibri" w:hAnsi="Calibri" w:cs="Calibri"/>
        </w:rPr>
        <w:t xml:space="preserve">no longer </w:t>
      </w:r>
      <w:r w:rsidRPr="0038417D">
        <w:rPr>
          <w:rFonts w:ascii="Calibri" w:hAnsi="Calibri" w:cs="Calibri"/>
        </w:rPr>
        <w:t>attracts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sight</w:t>
      </w:r>
      <w:r w:rsidR="0038417D">
        <w:rPr>
          <w:rFonts w:ascii="Calibri" w:hAnsi="Calibri" w:cs="Calibri"/>
        </w:rPr>
        <w:t xml:space="preserve"> </w:t>
      </w:r>
      <w:r w:rsidRPr="0038417D">
        <w:rPr>
          <w:rFonts w:ascii="Calibri" w:hAnsi="Calibri" w:cs="Calibri"/>
        </w:rPr>
        <w:t>of</w:t>
      </w:r>
      <w:r w:rsidR="001D4A78">
        <w:rPr>
          <w:rFonts w:ascii="Calibri" w:hAnsi="Calibri" w:cs="Calibri"/>
        </w:rPr>
        <w:t xml:space="preserve"> </w:t>
      </w:r>
      <w:r w:rsidRPr="0038417D">
        <w:rPr>
          <w:rFonts w:ascii="Calibri" w:hAnsi="Calibri" w:cs="Calibri"/>
        </w:rPr>
        <w:t>the onlookers, but</w:t>
      </w:r>
      <w:r w:rsidR="001D4A78">
        <w:rPr>
          <w:rFonts w:ascii="Calibri" w:hAnsi="Calibri" w:cs="Calibri"/>
        </w:rPr>
        <w:t xml:space="preserve"> </w:t>
      </w:r>
      <w:r w:rsidRPr="0038417D">
        <w:rPr>
          <w:rFonts w:ascii="Calibri" w:hAnsi="Calibri" w:cs="Calibri"/>
        </w:rPr>
        <w:t>the brightness of</w:t>
      </w:r>
      <w:r w:rsidR="0038417D">
        <w:rPr>
          <w:rFonts w:ascii="Calibri" w:hAnsi="Calibri" w:cs="Calibri"/>
        </w:rPr>
        <w:t xml:space="preserve"> </w:t>
      </w:r>
      <w:r w:rsidRPr="0038417D">
        <w:rPr>
          <w:rFonts w:ascii="Calibri" w:hAnsi="Calibri" w:cs="Calibri"/>
        </w:rPr>
        <w:t>the sunlight</w:t>
      </w:r>
      <w:r w:rsidR="0038417D">
        <w:rPr>
          <w:rFonts w:ascii="Calibri" w:hAnsi="Calibri" w:cs="Calibri"/>
        </w:rPr>
        <w:t xml:space="preserve"> </w:t>
      </w:r>
      <w:r w:rsidRPr="0038417D">
        <w:rPr>
          <w:rFonts w:ascii="Calibri" w:hAnsi="Calibri" w:cs="Calibri"/>
        </w:rPr>
        <w:t>overcomes</w:t>
      </w:r>
      <w:r w:rsidR="0038417D">
        <w:rPr>
          <w:rFonts w:ascii="Calibri" w:hAnsi="Calibri" w:cs="Calibri"/>
        </w:rPr>
        <w:t xml:space="preserve"> </w:t>
      </w:r>
      <w:r w:rsidRPr="0038417D">
        <w:rPr>
          <w:rFonts w:ascii="Calibri" w:hAnsi="Calibri" w:cs="Calibri"/>
        </w:rPr>
        <w:t>it and</w:t>
      </w:r>
      <w:r w:rsidR="0038417D">
        <w:rPr>
          <w:rFonts w:ascii="Calibri" w:hAnsi="Calibri" w:cs="Calibri"/>
        </w:rPr>
        <w:t xml:space="preserve"> </w:t>
      </w:r>
      <w:r w:rsidRPr="0038417D">
        <w:rPr>
          <w:rFonts w:ascii="Calibri" w:hAnsi="Calibri" w:cs="Calibri"/>
        </w:rPr>
        <w:t>dims it. Similarly,</w:t>
      </w:r>
      <w:r w:rsidR="0038417D">
        <w:rPr>
          <w:rFonts w:ascii="Calibri" w:hAnsi="Calibri" w:cs="Calibri"/>
        </w:rPr>
        <w:t xml:space="preserve"> </w:t>
      </w:r>
      <w:r w:rsidRPr="0038417D">
        <w:rPr>
          <w:rFonts w:ascii="Calibri" w:hAnsi="Calibri" w:cs="Calibri"/>
        </w:rPr>
        <w:t>when in this</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brightness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come</w:t>
      </w:r>
      <w:r w:rsidR="0038417D">
        <w:rPr>
          <w:rFonts w:ascii="Calibri" w:hAnsi="Calibri" w:cs="Calibri"/>
        </w:rPr>
        <w:t xml:space="preserve"> </w:t>
      </w:r>
      <w:r w:rsidRPr="0038417D">
        <w:rPr>
          <w:rFonts w:ascii="Calibri" w:hAnsi="Calibri" w:cs="Calibri"/>
        </w:rPr>
        <w:t>enters through the Mysteries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dwells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souls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overcomes</w:t>
      </w:r>
      <w:r w:rsidR="0038417D">
        <w:rPr>
          <w:rFonts w:ascii="Calibri" w:hAnsi="Calibri" w:cs="Calibri"/>
        </w:rPr>
        <w:t xml:space="preserve"> </w:t>
      </w:r>
      <w:r w:rsidRPr="0038417D">
        <w:rPr>
          <w:rFonts w:ascii="Calibri" w:hAnsi="Calibri" w:cs="Calibri"/>
        </w:rPr>
        <w:t>the life 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flesh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beauty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world and</w:t>
      </w:r>
      <w:r w:rsidR="001D4A78">
        <w:rPr>
          <w:rFonts w:ascii="Calibri" w:hAnsi="Calibri" w:cs="Calibri"/>
        </w:rPr>
        <w:t xml:space="preserve"> </w:t>
      </w:r>
      <w:r w:rsidRPr="0038417D">
        <w:rPr>
          <w:rFonts w:ascii="Calibri" w:hAnsi="Calibri" w:cs="Calibri"/>
        </w:rPr>
        <w:t xml:space="preserve">conceals their brightness. This is the life which is in the Spirit, which overcomes every desire of the flesh in accordance with Paul’s word, ”walk by </w:t>
      </w:r>
      <w:r w:rsidR="001D4A78">
        <w:rPr>
          <w:rFonts w:ascii="Calibri" w:hAnsi="Calibri" w:cs="Calibri"/>
        </w:rPr>
        <w:t>t</w:t>
      </w:r>
      <w:r w:rsidRPr="0038417D">
        <w:rPr>
          <w:rFonts w:ascii="Calibri" w:hAnsi="Calibri" w:cs="Calibri"/>
        </w:rPr>
        <w:t>he Spirit, and do</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 xml:space="preserve">gratify the desires of the flesh” (Gal. 5:16). This way the Lord traced by coming to us, this gate He opened by entering into the world. When He returned to the Father He suffered it not to be closed, but from Him He comes </w:t>
      </w:r>
      <w:r w:rsidR="001D4A78" w:rsidRPr="0038417D">
        <w:rPr>
          <w:rFonts w:ascii="Calibri" w:hAnsi="Calibri" w:cs="Calibri"/>
        </w:rPr>
        <w:t>through</w:t>
      </w:r>
      <w:r w:rsidRPr="0038417D">
        <w:rPr>
          <w:rFonts w:ascii="Calibri" w:hAnsi="Calibri" w:cs="Calibri"/>
        </w:rPr>
        <w:t xml:space="preserve"> it to sojourn among men, or rather, He is constantly present with us and, in fulfilment of those promises, is with us </w:t>
      </w:r>
      <w:r w:rsidR="001D4A78" w:rsidRPr="0038417D">
        <w:rPr>
          <w:rFonts w:ascii="Calibri" w:hAnsi="Calibri" w:cs="Calibri"/>
        </w:rPr>
        <w:t>forever</w:t>
      </w:r>
      <w:r w:rsidRPr="0038417D">
        <w:rPr>
          <w:rFonts w:ascii="Calibri" w:hAnsi="Calibri" w:cs="Calibri"/>
        </w:rPr>
        <w:t>. Therefore, as the patriarch said, “</w:t>
      </w:r>
      <w:r w:rsidR="001D4A78" w:rsidRPr="0038417D">
        <w:rPr>
          <w:rFonts w:ascii="Calibri" w:hAnsi="Calibri" w:cs="Calibri"/>
        </w:rPr>
        <w:t>this</w:t>
      </w:r>
      <w:r w:rsidRPr="0038417D">
        <w:rPr>
          <w:rFonts w:ascii="Calibri" w:hAnsi="Calibri" w:cs="Calibri"/>
        </w:rPr>
        <w:t xml:space="preserve"> is none other but the house of God, and this is the </w:t>
      </w:r>
      <w:r w:rsidR="001D4A78">
        <w:rPr>
          <w:rFonts w:ascii="Calibri" w:hAnsi="Calibri" w:cs="Calibri"/>
        </w:rPr>
        <w:t>g</w:t>
      </w:r>
      <w:r w:rsidRPr="0038417D">
        <w:rPr>
          <w:rFonts w:ascii="Calibri" w:hAnsi="Calibri" w:cs="Calibri"/>
        </w:rPr>
        <w:t>ate of heaven" (Gen. 28:17). By it not only the angels descend to the earth, for they are present with each one who is being initiated, but even the very Lord of the angels Himself.</w:t>
      </w:r>
    </w:p>
    <w:p w14:paraId="0C104101" w14:textId="60FAE9C2" w:rsidR="002141EC" w:rsidRPr="0038417D" w:rsidRDefault="00B46CA1" w:rsidP="00EA3F15">
      <w:pPr>
        <w:jc w:val="both"/>
        <w:rPr>
          <w:rFonts w:ascii="Calibri" w:hAnsi="Calibri" w:cs="Calibri"/>
        </w:rPr>
      </w:pPr>
      <w:r w:rsidRPr="0038417D">
        <w:rPr>
          <w:rFonts w:ascii="Calibri" w:hAnsi="Calibri" w:cs="Calibri"/>
        </w:rPr>
        <w:t xml:space="preserve">Accordingly, when He prefigured, as by a picture, our own Baptism, the </w:t>
      </w:r>
      <w:r w:rsidR="001D4A78" w:rsidRPr="0038417D">
        <w:rPr>
          <w:rFonts w:ascii="Calibri" w:hAnsi="Calibri" w:cs="Calibri"/>
        </w:rPr>
        <w:t>Savior</w:t>
      </w:r>
      <w:r w:rsidRPr="0038417D">
        <w:rPr>
          <w:rFonts w:ascii="Calibri" w:hAnsi="Calibri" w:cs="Calibri"/>
        </w:rPr>
        <w:t xml:space="preserve"> Himself as He suffered</w:t>
      </w:r>
      <w:r w:rsidR="0038417D">
        <w:rPr>
          <w:rFonts w:ascii="Calibri" w:hAnsi="Calibri" w:cs="Calibri"/>
        </w:rPr>
        <w:t xml:space="preserve"> </w:t>
      </w:r>
      <w:r w:rsidRPr="0038417D">
        <w:rPr>
          <w:rFonts w:ascii="Calibri" w:hAnsi="Calibri" w:cs="Calibri"/>
        </w:rPr>
        <w:t xml:space="preserve">Himself to undergo the baptism of John opened up heaven and showed that this is the means by which we shall see the heavenly place. Indeed, the words in which He declared that he who has not been baptized will not be able to </w:t>
      </w:r>
      <w:r w:rsidR="001D4A78">
        <w:rPr>
          <w:rFonts w:ascii="Calibri" w:hAnsi="Calibri" w:cs="Calibri"/>
        </w:rPr>
        <w:t>e</w:t>
      </w:r>
      <w:r w:rsidRPr="0038417D">
        <w:rPr>
          <w:rFonts w:ascii="Calibri" w:hAnsi="Calibri" w:cs="Calibri"/>
        </w:rPr>
        <w:t>nter into life (</w:t>
      </w:r>
      <w:r w:rsidR="001D4A78">
        <w:rPr>
          <w:rFonts w:ascii="Calibri" w:hAnsi="Calibri" w:cs="Calibri"/>
        </w:rPr>
        <w:t>J</w:t>
      </w:r>
      <w:r w:rsidRPr="0038417D">
        <w:rPr>
          <w:rFonts w:ascii="Calibri" w:hAnsi="Calibri" w:cs="Calibri"/>
        </w:rPr>
        <w:t>n. 3:5) hint that this washing</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some</w:t>
      </w:r>
      <w:r w:rsidR="0038417D">
        <w:rPr>
          <w:rFonts w:ascii="Calibri" w:hAnsi="Calibri" w:cs="Calibri"/>
        </w:rPr>
        <w:t xml:space="preserve"> </w:t>
      </w:r>
      <w:r w:rsidRPr="0038417D">
        <w:rPr>
          <w:rFonts w:ascii="Calibri" w:hAnsi="Calibri" w:cs="Calibri"/>
        </w:rPr>
        <w:t>kind</w:t>
      </w:r>
      <w:r w:rsidR="0038417D">
        <w:rPr>
          <w:rFonts w:ascii="Calibri" w:hAnsi="Calibri" w:cs="Calibri"/>
        </w:rPr>
        <w:t xml:space="preserve"> </w:t>
      </w:r>
      <w:r w:rsidRPr="0038417D">
        <w:rPr>
          <w:rFonts w:ascii="Calibri" w:hAnsi="Calibri" w:cs="Calibri"/>
        </w:rPr>
        <w:t>of entrance and gate. ”Open to me the gates of righteousness (Ps. 118:19), says David, moved by desire that these gates should be opened. That which many prophets and kings desired to see (</w:t>
      </w:r>
      <w:r w:rsidR="001D4A78">
        <w:rPr>
          <w:rFonts w:ascii="Calibri" w:hAnsi="Calibri" w:cs="Calibri"/>
        </w:rPr>
        <w:t>L</w:t>
      </w:r>
      <w:r w:rsidRPr="0038417D">
        <w:rPr>
          <w:rFonts w:ascii="Calibri" w:hAnsi="Calibri" w:cs="Calibri"/>
        </w:rPr>
        <w:t>k. 10:24) is this, that</w:t>
      </w:r>
      <w:r w:rsidR="0038417D">
        <w:rPr>
          <w:rFonts w:ascii="Calibri" w:hAnsi="Calibri" w:cs="Calibri"/>
        </w:rPr>
        <w:t xml:space="preserve"> </w:t>
      </w:r>
      <w:r w:rsidRPr="0038417D">
        <w:rPr>
          <w:rFonts w:ascii="Calibri" w:hAnsi="Calibri" w:cs="Calibri"/>
        </w:rPr>
        <w:t>the Artifice</w:t>
      </w:r>
      <w:r w:rsidR="001D4A78">
        <w:rPr>
          <w:rFonts w:ascii="Calibri" w:hAnsi="Calibri" w:cs="Calibri"/>
        </w:rPr>
        <w:t>r</w:t>
      </w:r>
      <w:r w:rsidRPr="0038417D">
        <w:rPr>
          <w:rFonts w:ascii="Calibri" w:hAnsi="Calibri" w:cs="Calibri"/>
        </w:rPr>
        <w:t xml:space="preserve"> of those doors should come to the earth. Therefore David states that were he to attain to this entrance and go through these gates he would render thanks to God who has breached the wall, for he says, ”I will go into them and give thanks unto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Lord”</w:t>
      </w:r>
      <w:r w:rsidR="0038417D">
        <w:rPr>
          <w:rFonts w:ascii="Calibri" w:hAnsi="Calibri" w:cs="Calibri"/>
        </w:rPr>
        <w:t xml:space="preserve"> </w:t>
      </w:r>
      <w:r w:rsidRPr="0038417D">
        <w:rPr>
          <w:rFonts w:ascii="Calibri" w:hAnsi="Calibri" w:cs="Calibri"/>
        </w:rPr>
        <w:t>(Ps.</w:t>
      </w:r>
      <w:r w:rsidR="0038417D">
        <w:rPr>
          <w:rFonts w:ascii="Calibri" w:hAnsi="Calibri" w:cs="Calibri"/>
        </w:rPr>
        <w:t xml:space="preserve"> </w:t>
      </w:r>
      <w:r w:rsidRPr="0038417D">
        <w:rPr>
          <w:rFonts w:ascii="Calibri" w:hAnsi="Calibri" w:cs="Calibri"/>
        </w:rPr>
        <w:t>118:19), since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these gates that he would be able to attain to the most perfect knowledge of the goodness and loving-kindness of </w:t>
      </w:r>
      <w:r w:rsidR="001D4A78" w:rsidRPr="0038417D">
        <w:rPr>
          <w:rFonts w:ascii="Calibri" w:hAnsi="Calibri" w:cs="Calibri"/>
        </w:rPr>
        <w:t>G</w:t>
      </w:r>
      <w:r w:rsidR="001D4A78">
        <w:rPr>
          <w:rFonts w:ascii="Calibri" w:hAnsi="Calibri" w:cs="Calibri"/>
        </w:rPr>
        <w:t>o</w:t>
      </w:r>
      <w:r w:rsidR="001D4A78" w:rsidRPr="0038417D">
        <w:rPr>
          <w:rFonts w:ascii="Calibri" w:hAnsi="Calibri" w:cs="Calibri"/>
        </w:rPr>
        <w:t>d towards our</w:t>
      </w:r>
      <w:r w:rsidR="001D4A78">
        <w:rPr>
          <w:rFonts w:ascii="Calibri" w:hAnsi="Calibri" w:cs="Calibri"/>
        </w:rPr>
        <w:t xml:space="preserve"> </w:t>
      </w:r>
      <w:r w:rsidRPr="0038417D">
        <w:rPr>
          <w:rFonts w:ascii="Calibri" w:hAnsi="Calibri" w:cs="Calibri"/>
        </w:rPr>
        <w:t>race.</w:t>
      </w:r>
    </w:p>
    <w:p w14:paraId="55663C90" w14:textId="3723E91C" w:rsidR="002141EC" w:rsidRPr="0038417D" w:rsidRDefault="00B46CA1" w:rsidP="00EA3F15">
      <w:pPr>
        <w:jc w:val="both"/>
        <w:rPr>
          <w:rFonts w:ascii="Calibri" w:hAnsi="Calibri" w:cs="Calibri"/>
        </w:rPr>
      </w:pPr>
      <w:r w:rsidRPr="0038417D">
        <w:rPr>
          <w:rFonts w:ascii="Calibri" w:hAnsi="Calibri" w:cs="Calibri"/>
        </w:rPr>
        <w:t>What then could be a greater proof of kindness and benevolence than that He who washes with</w:t>
      </w:r>
      <w:r w:rsidR="0038417D">
        <w:rPr>
          <w:rFonts w:ascii="Calibri" w:hAnsi="Calibri" w:cs="Calibri"/>
        </w:rPr>
        <w:t xml:space="preserve"> </w:t>
      </w:r>
      <w:r w:rsidRPr="0038417D">
        <w:rPr>
          <w:rFonts w:ascii="Calibri" w:hAnsi="Calibri" w:cs="Calibri"/>
        </w:rPr>
        <w:t>water</w:t>
      </w:r>
      <w:r w:rsidR="0038417D">
        <w:rPr>
          <w:rFonts w:ascii="Calibri" w:hAnsi="Calibri" w:cs="Calibri"/>
        </w:rPr>
        <w:t xml:space="preserve"> </w:t>
      </w:r>
      <w:r w:rsidRPr="0038417D">
        <w:rPr>
          <w:rFonts w:ascii="Calibri" w:hAnsi="Calibri" w:cs="Calibri"/>
        </w:rPr>
        <w:t>should set the soul free from uncleanness? Or that He by anointing it with chrism should grant it</w:t>
      </w:r>
      <w:r w:rsidR="001D4A78">
        <w:rPr>
          <w:rFonts w:ascii="Calibri" w:hAnsi="Calibri" w:cs="Calibri"/>
        </w:rPr>
        <w:t xml:space="preserve"> </w:t>
      </w:r>
      <w:r w:rsidRPr="0038417D">
        <w:rPr>
          <w:rFonts w:ascii="Calibri" w:hAnsi="Calibri" w:cs="Calibri"/>
        </w:rPr>
        <w:t>to reign in the heavenly kingdom?</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the Host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banquet should provide His own Body and Blood? And moreover,</w:t>
      </w:r>
      <w:r w:rsidR="0038417D">
        <w:rPr>
          <w:rFonts w:ascii="Calibri" w:hAnsi="Calibri" w:cs="Calibri"/>
        </w:rPr>
        <w:t xml:space="preserve"> </w:t>
      </w:r>
      <w:r w:rsidRPr="0038417D">
        <w:rPr>
          <w:rFonts w:ascii="Calibri" w:hAnsi="Calibri" w:cs="Calibri"/>
        </w:rPr>
        <w:t>that men</w:t>
      </w:r>
      <w:r w:rsidR="001D4A78">
        <w:rPr>
          <w:rFonts w:ascii="Calibri" w:hAnsi="Calibri" w:cs="Calibri"/>
        </w:rPr>
        <w:t xml:space="preserve"> </w:t>
      </w:r>
      <w:r w:rsidRPr="0038417D">
        <w:rPr>
          <w:rFonts w:ascii="Calibri" w:hAnsi="Calibri" w:cs="Calibri"/>
        </w:rPr>
        <w:t xml:space="preserve">should become gods (cf. Jn. 10:35) and sons of God (cf. Rom. 8:14). And that </w:t>
      </w:r>
      <w:r w:rsidR="001D4A78" w:rsidRPr="0038417D">
        <w:rPr>
          <w:rFonts w:ascii="Calibri" w:hAnsi="Calibri" w:cs="Calibri"/>
        </w:rPr>
        <w:t>our</w:t>
      </w:r>
      <w:r w:rsidRPr="0038417D">
        <w:rPr>
          <w:rFonts w:ascii="Calibri" w:hAnsi="Calibri" w:cs="Calibri"/>
        </w:rPr>
        <w:t xml:space="preserve"> nature should be </w:t>
      </w:r>
      <w:r w:rsidR="001D4A78" w:rsidRPr="0038417D">
        <w:rPr>
          <w:rFonts w:ascii="Calibri" w:hAnsi="Calibri" w:cs="Calibri"/>
        </w:rPr>
        <w:t>honored</w:t>
      </w:r>
      <w:r w:rsidRPr="0038417D">
        <w:rPr>
          <w:rFonts w:ascii="Calibri" w:hAnsi="Calibri" w:cs="Calibri"/>
        </w:rPr>
        <w:t xml:space="preserve"> with God's </w:t>
      </w:r>
      <w:r w:rsidR="001D4A78" w:rsidRPr="0038417D">
        <w:rPr>
          <w:rFonts w:ascii="Calibri" w:hAnsi="Calibri" w:cs="Calibri"/>
        </w:rPr>
        <w:t>honor</w:t>
      </w:r>
      <w:r w:rsidRPr="0038417D">
        <w:rPr>
          <w:rFonts w:ascii="Calibri" w:hAnsi="Calibri" w:cs="Calibri"/>
        </w:rPr>
        <w:t>, and that dust should be raised to such</w:t>
      </w:r>
      <w:r w:rsidR="0038417D">
        <w:rPr>
          <w:rFonts w:ascii="Calibri" w:hAnsi="Calibri" w:cs="Calibri"/>
        </w:rPr>
        <w:t xml:space="preserve"> </w:t>
      </w:r>
      <w:r w:rsidRPr="0038417D">
        <w:rPr>
          <w:rFonts w:ascii="Calibri" w:hAnsi="Calibri" w:cs="Calibri"/>
        </w:rPr>
        <w:t xml:space="preserve">a height of glory as to become equal in </w:t>
      </w:r>
      <w:r w:rsidR="001D4A78" w:rsidRPr="0038417D">
        <w:rPr>
          <w:rFonts w:ascii="Calibri" w:hAnsi="Calibri" w:cs="Calibri"/>
        </w:rPr>
        <w:t>honor</w:t>
      </w:r>
      <w:r w:rsidRPr="0038417D">
        <w:rPr>
          <w:rFonts w:ascii="Calibri" w:hAnsi="Calibri" w:cs="Calibri"/>
        </w:rPr>
        <w:t xml:space="preserve"> and</w:t>
      </w:r>
      <w:r w:rsidR="0038417D">
        <w:rPr>
          <w:rFonts w:ascii="Calibri" w:hAnsi="Calibri" w:cs="Calibri"/>
        </w:rPr>
        <w:t xml:space="preserve"> </w:t>
      </w:r>
      <w:r w:rsidRPr="0038417D">
        <w:rPr>
          <w:rFonts w:ascii="Calibri" w:hAnsi="Calibri" w:cs="Calibri"/>
        </w:rPr>
        <w:t>dignity</w:t>
      </w:r>
      <w:r w:rsidR="0038417D">
        <w:rPr>
          <w:rFonts w:ascii="Calibri" w:hAnsi="Calibri" w:cs="Calibri"/>
        </w:rPr>
        <w:t xml:space="preserve"> </w:t>
      </w:r>
      <w:r w:rsidRPr="0038417D">
        <w:rPr>
          <w:rFonts w:ascii="Calibri" w:hAnsi="Calibri" w:cs="Calibri"/>
        </w:rPr>
        <w:t>to the divine nature?</w:t>
      </w:r>
    </w:p>
    <w:p w14:paraId="4E2E30EF" w14:textId="4C737824" w:rsidR="002141EC" w:rsidRPr="0038417D" w:rsidRDefault="00B46CA1" w:rsidP="00EA3F15">
      <w:pPr>
        <w:jc w:val="both"/>
        <w:rPr>
          <w:rFonts w:ascii="Calibri" w:hAnsi="Calibri" w:cs="Calibri"/>
        </w:rPr>
      </w:pPr>
      <w:r w:rsidRPr="0038417D">
        <w:rPr>
          <w:rFonts w:ascii="Calibri" w:hAnsi="Calibri" w:cs="Calibri"/>
        </w:rPr>
        <w:lastRenderedPageBreak/>
        <w:t>This, then, is the excellence of God's work which has be</w:t>
      </w:r>
      <w:r w:rsidR="001D4A78">
        <w:rPr>
          <w:rFonts w:ascii="Calibri" w:hAnsi="Calibri" w:cs="Calibri"/>
        </w:rPr>
        <w:t>cl</w:t>
      </w:r>
      <w:r w:rsidRPr="0038417D">
        <w:rPr>
          <w:rFonts w:ascii="Calibri" w:hAnsi="Calibri" w:cs="Calibri"/>
        </w:rPr>
        <w:t>oude</w:t>
      </w:r>
      <w:r w:rsidR="001D4A78">
        <w:rPr>
          <w:rFonts w:ascii="Calibri" w:hAnsi="Calibri" w:cs="Calibri"/>
        </w:rPr>
        <w:t>d</w:t>
      </w:r>
      <w:r w:rsidRPr="0038417D">
        <w:rPr>
          <w:rFonts w:ascii="Calibri" w:hAnsi="Calibri" w:cs="Calibri"/>
        </w:rPr>
        <w:t xml:space="preserve"> the very heavens. It has surpassed, I think, every creature and concealed every other work of God by excelling it in greatness and beauty. All</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God's</w:t>
      </w:r>
      <w:r w:rsidR="0038417D">
        <w:rPr>
          <w:rFonts w:ascii="Calibri" w:hAnsi="Calibri" w:cs="Calibri"/>
        </w:rPr>
        <w:t xml:space="preserve"> </w:t>
      </w:r>
      <w:r w:rsidRPr="0038417D">
        <w:rPr>
          <w:rFonts w:ascii="Calibri" w:hAnsi="Calibri" w:cs="Calibri"/>
        </w:rPr>
        <w:t>works,</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 xml:space="preserve">they ever so many, so beautiful, and so great, are less than the Creator's wisdom and skill so that He could well have brought forward things yet more beautiful and yet greater than those which already exist, </w:t>
      </w:r>
      <w:r w:rsidR="001D4A78">
        <w:rPr>
          <w:rFonts w:ascii="Calibri" w:hAnsi="Calibri" w:cs="Calibri"/>
        </w:rPr>
        <w:t>suc</w:t>
      </w:r>
      <w:r w:rsidRPr="0038417D">
        <w:rPr>
          <w:rFonts w:ascii="Calibri" w:hAnsi="Calibri" w:cs="Calibri"/>
        </w:rPr>
        <w:t>h as we should not be able to express. But</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possible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work</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 xml:space="preserve">God to take place, so beautiful, so great that it </w:t>
      </w:r>
      <w:r w:rsidR="001D4A78" w:rsidRPr="0038417D">
        <w:rPr>
          <w:rFonts w:ascii="Calibri" w:hAnsi="Calibri" w:cs="Calibri"/>
        </w:rPr>
        <w:t>would</w:t>
      </w:r>
      <w:r w:rsidRPr="0038417D">
        <w:rPr>
          <w:rFonts w:ascii="Calibri" w:hAnsi="Calibri" w:cs="Calibri"/>
        </w:rPr>
        <w:t xml:space="preserve"> vie with that wisdom and power, and almost match His infinity and, like a footprint, indicate the whole greatness of His </w:t>
      </w:r>
      <w:r w:rsidR="001D4A78" w:rsidRPr="0038417D">
        <w:rPr>
          <w:rFonts w:ascii="Calibri" w:hAnsi="Calibri" w:cs="Calibri"/>
        </w:rPr>
        <w:t>divine</w:t>
      </w:r>
      <w:r w:rsidRPr="0038417D">
        <w:rPr>
          <w:rFonts w:ascii="Calibri" w:hAnsi="Calibri" w:cs="Calibri"/>
        </w:rPr>
        <w:t xml:space="preserve"> goodness, I should regard this to be superior to the others. If, then, God’s work </w:t>
      </w:r>
      <w:r w:rsidR="001D4A78" w:rsidRPr="0038417D">
        <w:rPr>
          <w:rFonts w:ascii="Calibri" w:hAnsi="Calibri" w:cs="Calibri"/>
        </w:rPr>
        <w:t>always</w:t>
      </w:r>
      <w:r w:rsidRPr="0038417D">
        <w:rPr>
          <w:rFonts w:ascii="Calibri" w:hAnsi="Calibri" w:cs="Calibri"/>
        </w:rPr>
        <w:t xml:space="preserve"> consists in imparting goodness, it is for this end that He does all things. This is the goal both of past events and of things which may happen in time to co</w:t>
      </w:r>
      <w:r w:rsidR="00847777">
        <w:rPr>
          <w:rFonts w:ascii="Calibri" w:hAnsi="Calibri" w:cs="Calibri"/>
        </w:rPr>
        <w:t>me</w:t>
      </w:r>
      <w:r w:rsidRPr="0038417D">
        <w:rPr>
          <w:rFonts w:ascii="Calibri" w:hAnsi="Calibri" w:cs="Calibri"/>
        </w:rPr>
        <w:t xml:space="preserve">, since "the </w:t>
      </w:r>
      <w:r w:rsidR="00847777">
        <w:rPr>
          <w:rFonts w:ascii="Calibri" w:hAnsi="Calibri" w:cs="Calibri"/>
        </w:rPr>
        <w:t>g</w:t>
      </w:r>
      <w:r w:rsidRPr="0038417D">
        <w:rPr>
          <w:rFonts w:ascii="Calibri" w:hAnsi="Calibri" w:cs="Calibri"/>
        </w:rPr>
        <w:t>ood 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poured</w:t>
      </w:r>
      <w:r w:rsidR="0038417D">
        <w:rPr>
          <w:rFonts w:ascii="Calibri" w:hAnsi="Calibri" w:cs="Calibri"/>
        </w:rPr>
        <w:t xml:space="preserve"> </w:t>
      </w:r>
      <w:r w:rsidRPr="0038417D">
        <w:rPr>
          <w:rFonts w:ascii="Calibri" w:hAnsi="Calibri" w:cs="Calibri"/>
        </w:rPr>
        <w:t>forth</w:t>
      </w:r>
      <w:r w:rsidR="0038417D">
        <w:rPr>
          <w:rFonts w:ascii="Calibri" w:hAnsi="Calibri" w:cs="Calibri"/>
        </w:rPr>
        <w:t xml:space="preserve"> </w:t>
      </w:r>
      <w:r w:rsidRPr="0038417D">
        <w:rPr>
          <w:rFonts w:ascii="Calibri" w:hAnsi="Calibri" w:cs="Calibri"/>
        </w:rPr>
        <w:t>and spreads abroad” (Dionysius, O</w:t>
      </w:r>
      <w:r w:rsidR="00847777">
        <w:rPr>
          <w:rFonts w:ascii="Calibri" w:hAnsi="Calibri" w:cs="Calibri"/>
        </w:rPr>
        <w:t>f</w:t>
      </w:r>
      <w:r w:rsidRPr="0038417D">
        <w:rPr>
          <w:rFonts w:ascii="Calibri" w:hAnsi="Calibri" w:cs="Calibri"/>
        </w:rPr>
        <w:t xml:space="preserve"> the Divine N</w:t>
      </w:r>
      <w:r w:rsidR="00847777">
        <w:rPr>
          <w:rFonts w:ascii="Calibri" w:hAnsi="Calibri" w:cs="Calibri"/>
        </w:rPr>
        <w:t>a</w:t>
      </w:r>
      <w:r w:rsidRPr="0038417D">
        <w:rPr>
          <w:rFonts w:ascii="Calibri" w:hAnsi="Calibri" w:cs="Calibri"/>
        </w:rPr>
        <w:t>me</w:t>
      </w:r>
      <w:r w:rsidR="00847777">
        <w:rPr>
          <w:rFonts w:ascii="Calibri" w:hAnsi="Calibri" w:cs="Calibri"/>
        </w:rPr>
        <w:t>s</w:t>
      </w:r>
      <w:r w:rsidRPr="0038417D">
        <w:rPr>
          <w:rFonts w:ascii="Calibri" w:hAnsi="Calibri" w:cs="Calibri"/>
        </w:rPr>
        <w:t>, c. 4). By doing t</w:t>
      </w:r>
      <w:r w:rsidR="00847777">
        <w:rPr>
          <w:rFonts w:ascii="Calibri" w:hAnsi="Calibri" w:cs="Calibri"/>
        </w:rPr>
        <w:t>h</w:t>
      </w:r>
      <w:r w:rsidRPr="0038417D">
        <w:rPr>
          <w:rFonts w:ascii="Calibri" w:hAnsi="Calibri" w:cs="Calibri"/>
        </w:rPr>
        <w:t>is God would impart the greatest good of all. Greater than this He could not give, and</w:t>
      </w:r>
      <w:r w:rsidR="0038417D">
        <w:rPr>
          <w:rFonts w:ascii="Calibri" w:hAnsi="Calibri" w:cs="Calibri"/>
        </w:rPr>
        <w:t xml:space="preserve"> </w:t>
      </w:r>
      <w:r w:rsidRPr="0038417D">
        <w:rPr>
          <w:rFonts w:ascii="Calibri" w:hAnsi="Calibri" w:cs="Calibri"/>
        </w:rPr>
        <w:t>this would</w:t>
      </w:r>
      <w:r w:rsidR="0038417D">
        <w:rPr>
          <w:rFonts w:ascii="Calibri" w:hAnsi="Calibri" w:cs="Calibri"/>
        </w:rPr>
        <w:t xml:space="preserve"> </w:t>
      </w:r>
      <w:r w:rsidRPr="0038417D">
        <w:rPr>
          <w:rFonts w:ascii="Calibri" w:hAnsi="Calibri" w:cs="Calibri"/>
        </w:rPr>
        <w:t>be the greatest and fairest work of His goodness and the utmost limit of His kindness.</w:t>
      </w:r>
    </w:p>
    <w:p w14:paraId="5D182BBF" w14:textId="7EE9284A" w:rsidR="002141EC" w:rsidRPr="0038417D" w:rsidRDefault="00B46CA1" w:rsidP="00EA3F15">
      <w:pPr>
        <w:jc w:val="both"/>
        <w:rPr>
          <w:rFonts w:ascii="Calibri" w:hAnsi="Calibri" w:cs="Calibri"/>
        </w:rPr>
      </w:pPr>
      <w:r w:rsidRPr="0038417D">
        <w:rPr>
          <w:rFonts w:ascii="Calibri" w:hAnsi="Calibri" w:cs="Calibri"/>
        </w:rPr>
        <w:t xml:space="preserve">Such, then, is the work of that dispensation which was wrought for mankind. In this case God did not merely impart whatever was good for human nature and keep most for Himself, but He bestowed all the “fulness of His Godhead” (Col. 2:9), all the riches of His very nature. It was for this reason that Paul said that in the </w:t>
      </w:r>
      <w:r w:rsidR="00847777" w:rsidRPr="0038417D">
        <w:rPr>
          <w:rFonts w:ascii="Calibri" w:hAnsi="Calibri" w:cs="Calibri"/>
        </w:rPr>
        <w:t>Gospel</w:t>
      </w:r>
      <w:r w:rsidRPr="0038417D">
        <w:rPr>
          <w:rFonts w:ascii="Calibri" w:hAnsi="Calibri" w:cs="Calibri"/>
        </w:rPr>
        <w:t xml:space="preserve"> the righteousness of God is eminently revealed (Rom. 1:17). For if there is any virtue and righteousness of God it would consist in bountifully imparting to all His own excellence and in sharing His blessedness.</w:t>
      </w:r>
    </w:p>
    <w:p w14:paraId="08538B5B" w14:textId="102746BC" w:rsidR="002141EC" w:rsidRPr="0038417D" w:rsidRDefault="00B46CA1" w:rsidP="00EA3F15">
      <w:pPr>
        <w:jc w:val="both"/>
        <w:rPr>
          <w:rFonts w:ascii="Calibri" w:hAnsi="Calibri" w:cs="Calibri"/>
        </w:rPr>
      </w:pPr>
      <w:r w:rsidRPr="0038417D">
        <w:rPr>
          <w:rFonts w:ascii="Calibri" w:hAnsi="Calibri" w:cs="Calibri"/>
        </w:rPr>
        <w:t>For this reason the most sacred Mysteries may fittingly be called "gates of</w:t>
      </w:r>
      <w:r w:rsidR="0038417D">
        <w:rPr>
          <w:rFonts w:ascii="Calibri" w:hAnsi="Calibri" w:cs="Calibri"/>
        </w:rPr>
        <w:t xml:space="preserve"> </w:t>
      </w:r>
      <w:r w:rsidRPr="0038417D">
        <w:rPr>
          <w:rFonts w:ascii="Calibri" w:hAnsi="Calibri" w:cs="Calibri"/>
        </w:rPr>
        <w:t>righteousness,”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God's supreme</w:t>
      </w:r>
      <w:r w:rsidR="00847777">
        <w:rPr>
          <w:rFonts w:ascii="Calibri" w:hAnsi="Calibri" w:cs="Calibri"/>
        </w:rPr>
        <w:t xml:space="preserve"> </w:t>
      </w:r>
      <w:r w:rsidRPr="0038417D">
        <w:rPr>
          <w:rFonts w:ascii="Calibri" w:hAnsi="Calibri" w:cs="Calibri"/>
        </w:rPr>
        <w:t xml:space="preserve">loving-kindness and </w:t>
      </w:r>
      <w:r w:rsidR="00847777" w:rsidRPr="0038417D">
        <w:rPr>
          <w:rFonts w:ascii="Calibri" w:hAnsi="Calibri" w:cs="Calibri"/>
        </w:rPr>
        <w:t>goodness</w:t>
      </w:r>
      <w:r w:rsidRPr="0038417D">
        <w:rPr>
          <w:rFonts w:ascii="Calibri" w:hAnsi="Calibri" w:cs="Calibri"/>
        </w:rPr>
        <w:t xml:space="preserve"> towards mankind, which is the divine virtue and r</w:t>
      </w:r>
      <w:r w:rsidR="00847777">
        <w:rPr>
          <w:rFonts w:ascii="Calibri" w:hAnsi="Calibri" w:cs="Calibri"/>
        </w:rPr>
        <w:t>ig</w:t>
      </w:r>
      <w:r w:rsidRPr="0038417D">
        <w:rPr>
          <w:rFonts w:ascii="Calibri" w:hAnsi="Calibri" w:cs="Calibri"/>
        </w:rPr>
        <w:t>hteousness, which has provided us with these entrances into heaven.</w:t>
      </w:r>
    </w:p>
    <w:p w14:paraId="0815E280" w14:textId="77777777" w:rsidR="002141EC" w:rsidRPr="0038417D" w:rsidRDefault="002141EC" w:rsidP="00EA3F15">
      <w:pPr>
        <w:jc w:val="both"/>
        <w:rPr>
          <w:rFonts w:ascii="Calibri" w:hAnsi="Calibri" w:cs="Calibri"/>
        </w:rPr>
      </w:pPr>
    </w:p>
    <w:p w14:paraId="4A9F0411" w14:textId="3FE62B55" w:rsidR="002141EC" w:rsidRPr="0038417D" w:rsidRDefault="00B46CA1" w:rsidP="00847777">
      <w:pPr>
        <w:pStyle w:val="Heading2"/>
      </w:pPr>
      <w:bookmarkStart w:id="17" w:name="_Toc130456058"/>
      <w:r w:rsidRPr="0038417D">
        <w:t>[</w:t>
      </w:r>
      <w:r w:rsidR="0038417D">
        <w:t xml:space="preserve"> </w:t>
      </w:r>
      <w:r w:rsidRPr="0038417D">
        <w:t>§</w:t>
      </w:r>
      <w:r w:rsidR="0038417D">
        <w:t xml:space="preserve"> </w:t>
      </w:r>
      <w:r w:rsidRPr="0038417D">
        <w:t>7.</w:t>
      </w:r>
      <w:r w:rsidR="00847777">
        <w:t xml:space="preserve"> </w:t>
      </w:r>
      <w:r w:rsidRPr="0038417D">
        <w:t>Christ's saving work as the foundation of the new life ]</w:t>
      </w:r>
      <w:bookmarkEnd w:id="17"/>
    </w:p>
    <w:p w14:paraId="70318727" w14:textId="77777777" w:rsidR="00847777" w:rsidRDefault="00847777" w:rsidP="00EA3F15">
      <w:pPr>
        <w:jc w:val="both"/>
        <w:rPr>
          <w:rFonts w:ascii="Calibri" w:hAnsi="Calibri" w:cs="Calibri"/>
        </w:rPr>
      </w:pPr>
    </w:p>
    <w:p w14:paraId="516BE986" w14:textId="6BD5CABC" w:rsidR="002141EC" w:rsidRPr="0038417D" w:rsidRDefault="00B46CA1" w:rsidP="00EA3F15">
      <w:pPr>
        <w:jc w:val="both"/>
        <w:rPr>
          <w:rFonts w:ascii="Calibri" w:hAnsi="Calibri" w:cs="Calibri"/>
        </w:rPr>
      </w:pPr>
      <w:r w:rsidRPr="0038417D">
        <w:rPr>
          <w:rFonts w:ascii="Calibri" w:hAnsi="Calibri" w:cs="Calibri"/>
        </w:rPr>
        <w:t>In yet</w:t>
      </w:r>
      <w:r w:rsidR="0038417D">
        <w:rPr>
          <w:rFonts w:ascii="Calibri" w:hAnsi="Calibri" w:cs="Calibri"/>
        </w:rPr>
        <w:t xml:space="preserve"> </w:t>
      </w:r>
      <w:r w:rsidR="00847777">
        <w:rPr>
          <w:rFonts w:ascii="Calibri" w:hAnsi="Calibri" w:cs="Calibri"/>
        </w:rPr>
        <w:t>a</w:t>
      </w:r>
      <w:r w:rsidRPr="0038417D">
        <w:rPr>
          <w:rFonts w:ascii="Calibri" w:hAnsi="Calibri" w:cs="Calibri"/>
        </w:rPr>
        <w:t>nother</w:t>
      </w:r>
      <w:r w:rsidR="0038417D">
        <w:rPr>
          <w:rFonts w:ascii="Calibri" w:hAnsi="Calibri" w:cs="Calibri"/>
        </w:rPr>
        <w:t xml:space="preserve"> </w:t>
      </w:r>
      <w:r w:rsidRPr="0038417D">
        <w:rPr>
          <w:rFonts w:ascii="Calibri" w:hAnsi="Calibri" w:cs="Calibri"/>
        </w:rPr>
        <w:t>way,</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an</w:t>
      </w:r>
      <w:r w:rsidR="0038417D">
        <w:rPr>
          <w:rFonts w:ascii="Calibri" w:hAnsi="Calibri" w:cs="Calibri"/>
        </w:rPr>
        <w:t xml:space="preserve"> </w:t>
      </w:r>
      <w:r w:rsidRPr="0038417D">
        <w:rPr>
          <w:rFonts w:ascii="Calibri" w:hAnsi="Calibri" w:cs="Calibri"/>
        </w:rPr>
        <w:t>act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judge</w:t>
      </w:r>
      <w:r w:rsidR="00847777">
        <w:rPr>
          <w:rFonts w:ascii="Calibri" w:hAnsi="Calibri" w:cs="Calibri"/>
        </w:rPr>
        <w:t>me</w:t>
      </w:r>
      <w:r w:rsidRPr="0038417D">
        <w:rPr>
          <w:rFonts w:ascii="Calibri" w:hAnsi="Calibri" w:cs="Calibri"/>
        </w:rPr>
        <w:t>nt</w:t>
      </w:r>
      <w:r w:rsidR="0038417D">
        <w:rPr>
          <w:rFonts w:ascii="Calibri" w:hAnsi="Calibri" w:cs="Calibri"/>
        </w:rPr>
        <w:t xml:space="preserve"> </w:t>
      </w:r>
      <w:r w:rsidRPr="0038417D">
        <w:rPr>
          <w:rFonts w:ascii="Calibri" w:hAnsi="Calibri" w:cs="Calibri"/>
        </w:rPr>
        <w:t>and ri</w:t>
      </w:r>
      <w:r w:rsidR="00847777">
        <w:rPr>
          <w:rFonts w:ascii="Calibri" w:hAnsi="Calibri" w:cs="Calibri"/>
        </w:rPr>
        <w:t>g</w:t>
      </w:r>
      <w:r w:rsidRPr="0038417D">
        <w:rPr>
          <w:rFonts w:ascii="Calibri" w:hAnsi="Calibri" w:cs="Calibri"/>
        </w:rPr>
        <w:t>hteou</w:t>
      </w:r>
      <w:r w:rsidR="00847777">
        <w:rPr>
          <w:rFonts w:ascii="Calibri" w:hAnsi="Calibri" w:cs="Calibri"/>
        </w:rPr>
        <w:t>sn</w:t>
      </w:r>
      <w:r w:rsidRPr="0038417D">
        <w:rPr>
          <w:rFonts w:ascii="Calibri" w:hAnsi="Calibri" w:cs="Calibri"/>
        </w:rPr>
        <w:t>ess, the Lord has set up</w:t>
      </w:r>
      <w:r w:rsidR="0038417D">
        <w:rPr>
          <w:rFonts w:ascii="Calibri" w:hAnsi="Calibri" w:cs="Calibri"/>
        </w:rPr>
        <w:t xml:space="preserve"> </w:t>
      </w:r>
      <w:r w:rsidRPr="0038417D">
        <w:rPr>
          <w:rFonts w:ascii="Calibri" w:hAnsi="Calibri" w:cs="Calibri"/>
        </w:rPr>
        <w:t xml:space="preserve">this </w:t>
      </w:r>
      <w:r w:rsidR="00847777">
        <w:rPr>
          <w:rFonts w:ascii="Calibri" w:hAnsi="Calibri" w:cs="Calibri"/>
        </w:rPr>
        <w:t>sign</w:t>
      </w:r>
      <w:r w:rsidRPr="0038417D">
        <w:rPr>
          <w:rFonts w:ascii="Calibri" w:hAnsi="Calibri" w:cs="Calibri"/>
        </w:rPr>
        <w:t xml:space="preserve"> </w:t>
      </w:r>
      <w:r w:rsidR="00847777">
        <w:rPr>
          <w:rFonts w:ascii="Calibri" w:hAnsi="Calibri" w:cs="Calibri"/>
        </w:rPr>
        <w:t>of</w:t>
      </w:r>
      <w:r w:rsidR="0038417D">
        <w:rPr>
          <w:rFonts w:ascii="Calibri" w:hAnsi="Calibri" w:cs="Calibri"/>
        </w:rPr>
        <w:t xml:space="preserve"> </w:t>
      </w:r>
      <w:r w:rsidRPr="0038417D">
        <w:rPr>
          <w:rFonts w:ascii="Calibri" w:hAnsi="Calibri" w:cs="Calibri"/>
        </w:rPr>
        <w:t>tri</w:t>
      </w:r>
      <w:r w:rsidR="00847777">
        <w:rPr>
          <w:rFonts w:ascii="Calibri" w:hAnsi="Calibri" w:cs="Calibri"/>
        </w:rPr>
        <w:t>um</w:t>
      </w:r>
      <w:r w:rsidRPr="0038417D">
        <w:rPr>
          <w:rFonts w:ascii="Calibri" w:hAnsi="Calibri" w:cs="Calibri"/>
        </w:rPr>
        <w:t>ph</w:t>
      </w:r>
      <w:r w:rsidR="0038417D">
        <w:rPr>
          <w:rFonts w:ascii="Calibri" w:hAnsi="Calibri" w:cs="Calibri"/>
        </w:rPr>
        <w:t xml:space="preserve"> </w:t>
      </w:r>
      <w:r w:rsidRPr="0038417D">
        <w:rPr>
          <w:rFonts w:ascii="Calibri" w:hAnsi="Calibri" w:cs="Calibri"/>
        </w:rPr>
        <w:t xml:space="preserve">and </w:t>
      </w:r>
      <w:r w:rsidR="00847777" w:rsidRPr="0038417D">
        <w:rPr>
          <w:rFonts w:ascii="Calibri" w:hAnsi="Calibri" w:cs="Calibri"/>
        </w:rPr>
        <w:t>has</w:t>
      </w:r>
      <w:r w:rsidRPr="0038417D">
        <w:rPr>
          <w:rFonts w:ascii="Calibri" w:hAnsi="Calibri" w:cs="Calibri"/>
        </w:rPr>
        <w:t xml:space="preserve"> given </w:t>
      </w:r>
      <w:r w:rsidR="00847777">
        <w:rPr>
          <w:rFonts w:ascii="Calibri" w:hAnsi="Calibri" w:cs="Calibri"/>
        </w:rPr>
        <w:t>u</w:t>
      </w:r>
      <w:r w:rsidRPr="0038417D">
        <w:rPr>
          <w:rFonts w:ascii="Calibri" w:hAnsi="Calibri" w:cs="Calibri"/>
        </w:rPr>
        <w:t xml:space="preserve">s this gate and this way. He did not steal </w:t>
      </w:r>
      <w:r w:rsidR="00847777">
        <w:rPr>
          <w:rFonts w:ascii="Calibri" w:hAnsi="Calibri" w:cs="Calibri"/>
        </w:rPr>
        <w:t>aw</w:t>
      </w:r>
      <w:r w:rsidRPr="0038417D">
        <w:rPr>
          <w:rFonts w:ascii="Calibri" w:hAnsi="Calibri" w:cs="Calibri"/>
        </w:rPr>
        <w:t>ay the captives, but gave</w:t>
      </w:r>
      <w:r w:rsidR="00847777">
        <w:rPr>
          <w:rFonts w:ascii="Calibri" w:hAnsi="Calibri" w:cs="Calibri"/>
        </w:rPr>
        <w:t xml:space="preserve"> a</w:t>
      </w:r>
      <w:r w:rsidRPr="0038417D">
        <w:rPr>
          <w:rFonts w:ascii="Calibri" w:hAnsi="Calibri" w:cs="Calibri"/>
        </w:rPr>
        <w:t xml:space="preserve"> ransom for them. He bound “the s</w:t>
      </w:r>
      <w:r w:rsidR="00847777">
        <w:rPr>
          <w:rFonts w:ascii="Calibri" w:hAnsi="Calibri" w:cs="Calibri"/>
        </w:rPr>
        <w:t>tr</w:t>
      </w:r>
      <w:r w:rsidRPr="0038417D">
        <w:rPr>
          <w:rFonts w:ascii="Calibri" w:hAnsi="Calibri" w:cs="Calibri"/>
        </w:rPr>
        <w:t xml:space="preserve">ong man” (Mk. 3:27), </w:t>
      </w:r>
      <w:r w:rsidR="00847777" w:rsidRPr="0038417D">
        <w:rPr>
          <w:rFonts w:ascii="Calibri" w:hAnsi="Calibri" w:cs="Calibri"/>
        </w:rPr>
        <w:t>not</w:t>
      </w:r>
      <w:r w:rsidRPr="0038417D">
        <w:rPr>
          <w:rFonts w:ascii="Calibri" w:hAnsi="Calibri" w:cs="Calibri"/>
        </w:rPr>
        <w:t xml:space="preserve"> by </w:t>
      </w:r>
      <w:r w:rsidR="00847777">
        <w:rPr>
          <w:rFonts w:ascii="Calibri" w:hAnsi="Calibri" w:cs="Calibri"/>
        </w:rPr>
        <w:t>vir</w:t>
      </w:r>
      <w:r w:rsidRPr="0038417D">
        <w:rPr>
          <w:rFonts w:ascii="Calibri" w:hAnsi="Calibri" w:cs="Calibri"/>
        </w:rPr>
        <w:t xml:space="preserve">tue </w:t>
      </w:r>
      <w:r w:rsidR="00847777">
        <w:rPr>
          <w:rFonts w:ascii="Calibri" w:hAnsi="Calibri" w:cs="Calibri"/>
        </w:rPr>
        <w:t>o</w:t>
      </w:r>
      <w:r w:rsidRPr="0038417D">
        <w:rPr>
          <w:rFonts w:ascii="Calibri" w:hAnsi="Calibri" w:cs="Calibri"/>
        </w:rPr>
        <w:t>f greater power, b</w:t>
      </w:r>
      <w:r w:rsidR="00847777">
        <w:rPr>
          <w:rFonts w:ascii="Calibri" w:hAnsi="Calibri" w:cs="Calibri"/>
        </w:rPr>
        <w:t>u</w:t>
      </w:r>
      <w:r w:rsidRPr="0038417D">
        <w:rPr>
          <w:rFonts w:ascii="Calibri" w:hAnsi="Calibri" w:cs="Calibri"/>
        </w:rPr>
        <w:t xml:space="preserve">t by condemning him with a just </w:t>
      </w:r>
      <w:r w:rsidR="00847777">
        <w:rPr>
          <w:rFonts w:ascii="Calibri" w:hAnsi="Calibri" w:cs="Calibri"/>
        </w:rPr>
        <w:t>sen</w:t>
      </w:r>
      <w:r w:rsidRPr="0038417D">
        <w:rPr>
          <w:rFonts w:ascii="Calibri" w:hAnsi="Calibri" w:cs="Calibri"/>
        </w:rPr>
        <w:t>tence. He b</w:t>
      </w:r>
      <w:r w:rsidR="00847777">
        <w:rPr>
          <w:rFonts w:ascii="Calibri" w:hAnsi="Calibri" w:cs="Calibri"/>
        </w:rPr>
        <w:t>ec</w:t>
      </w:r>
      <w:r w:rsidRPr="0038417D">
        <w:rPr>
          <w:rFonts w:ascii="Calibri" w:hAnsi="Calibri" w:cs="Calibri"/>
        </w:rPr>
        <w:t xml:space="preserve">ame king over the house of Jacob by </w:t>
      </w:r>
      <w:r w:rsidR="00847777" w:rsidRPr="0038417D">
        <w:rPr>
          <w:rFonts w:ascii="Calibri" w:hAnsi="Calibri" w:cs="Calibri"/>
        </w:rPr>
        <w:t>destroying</w:t>
      </w:r>
      <w:r w:rsidRPr="0038417D">
        <w:rPr>
          <w:rFonts w:ascii="Calibri" w:hAnsi="Calibri" w:cs="Calibri"/>
        </w:rPr>
        <w:t xml:space="preserve"> the tyrant’s domini</w:t>
      </w:r>
      <w:r w:rsidR="00847777">
        <w:rPr>
          <w:rFonts w:ascii="Calibri" w:hAnsi="Calibri" w:cs="Calibri"/>
        </w:rPr>
        <w:t>on</w:t>
      </w:r>
      <w:r w:rsidRPr="0038417D">
        <w:rPr>
          <w:rFonts w:ascii="Calibri" w:hAnsi="Calibri" w:cs="Calibri"/>
        </w:rPr>
        <w:t xml:space="preserve"> in me</w:t>
      </w:r>
      <w:r w:rsidR="00847777">
        <w:rPr>
          <w:rFonts w:ascii="Calibri" w:hAnsi="Calibri" w:cs="Calibri"/>
        </w:rPr>
        <w:t>n</w:t>
      </w:r>
      <w:r w:rsidRPr="0038417D">
        <w:rPr>
          <w:rFonts w:ascii="Calibri" w:hAnsi="Calibri" w:cs="Calibri"/>
        </w:rPr>
        <w:t xml:space="preserve">’s souls, not merely because He </w:t>
      </w:r>
      <w:r w:rsidR="00847777" w:rsidRPr="0038417D">
        <w:rPr>
          <w:rFonts w:ascii="Calibri" w:hAnsi="Calibri" w:cs="Calibri"/>
        </w:rPr>
        <w:t>was</w:t>
      </w:r>
      <w:r w:rsidRPr="0038417D">
        <w:rPr>
          <w:rFonts w:ascii="Calibri" w:hAnsi="Calibri" w:cs="Calibri"/>
        </w:rPr>
        <w:t xml:space="preserve"> able to </w:t>
      </w:r>
      <w:r w:rsidR="00847777">
        <w:rPr>
          <w:rFonts w:ascii="Calibri" w:hAnsi="Calibri" w:cs="Calibri"/>
        </w:rPr>
        <w:t>d</w:t>
      </w:r>
      <w:r w:rsidRPr="0038417D">
        <w:rPr>
          <w:rFonts w:ascii="Calibri" w:hAnsi="Calibri" w:cs="Calibri"/>
        </w:rPr>
        <w:t xml:space="preserve">estroy it, but because it </w:t>
      </w:r>
      <w:r w:rsidR="005810C9" w:rsidRPr="0038417D">
        <w:rPr>
          <w:rFonts w:ascii="Calibri" w:hAnsi="Calibri" w:cs="Calibri"/>
        </w:rPr>
        <w:t>deserve</w:t>
      </w:r>
      <w:r w:rsidR="005810C9">
        <w:rPr>
          <w:rFonts w:ascii="Calibri" w:hAnsi="Calibri" w:cs="Calibri"/>
        </w:rPr>
        <w:t>d</w:t>
      </w:r>
      <w:r w:rsidRPr="0038417D">
        <w:rPr>
          <w:rFonts w:ascii="Calibri" w:hAnsi="Calibri" w:cs="Calibri"/>
        </w:rPr>
        <w:t xml:space="preserve"> to be </w:t>
      </w:r>
      <w:r w:rsidR="005810C9" w:rsidRPr="0038417D">
        <w:rPr>
          <w:rFonts w:ascii="Calibri" w:hAnsi="Calibri" w:cs="Calibri"/>
        </w:rPr>
        <w:t>destroyed</w:t>
      </w:r>
      <w:r w:rsidRPr="0038417D">
        <w:rPr>
          <w:rFonts w:ascii="Calibri" w:hAnsi="Calibri" w:cs="Calibri"/>
        </w:rPr>
        <w:t>. T</w:t>
      </w:r>
      <w:r w:rsidR="005810C9">
        <w:rPr>
          <w:rFonts w:ascii="Calibri" w:hAnsi="Calibri" w:cs="Calibri"/>
        </w:rPr>
        <w:t>h</w:t>
      </w:r>
      <w:r w:rsidRPr="0038417D">
        <w:rPr>
          <w:rFonts w:ascii="Calibri" w:hAnsi="Calibri" w:cs="Calibri"/>
        </w:rPr>
        <w:t xml:space="preserve">is he </w:t>
      </w:r>
      <w:r w:rsidR="005810C9" w:rsidRPr="0038417D">
        <w:rPr>
          <w:rFonts w:ascii="Calibri" w:hAnsi="Calibri" w:cs="Calibri"/>
        </w:rPr>
        <w:t>pointed</w:t>
      </w:r>
      <w:r w:rsidRPr="0038417D">
        <w:rPr>
          <w:rFonts w:ascii="Calibri" w:hAnsi="Calibri" w:cs="Calibri"/>
        </w:rPr>
        <w:t xml:space="preserve"> </w:t>
      </w:r>
      <w:r w:rsidR="005810C9">
        <w:rPr>
          <w:rFonts w:ascii="Calibri" w:hAnsi="Calibri" w:cs="Calibri"/>
        </w:rPr>
        <w:t>ou</w:t>
      </w:r>
      <w:r w:rsidR="005810C9" w:rsidRPr="0038417D">
        <w:rPr>
          <w:rFonts w:ascii="Calibri" w:hAnsi="Calibri" w:cs="Calibri"/>
        </w:rPr>
        <w:t>t</w:t>
      </w:r>
      <w:r w:rsidRPr="0038417D">
        <w:rPr>
          <w:rFonts w:ascii="Calibri" w:hAnsi="Calibri" w:cs="Calibri"/>
        </w:rPr>
        <w:t xml:space="preserve"> by the saying, ”</w:t>
      </w:r>
      <w:r w:rsidR="005810C9" w:rsidRPr="0038417D">
        <w:rPr>
          <w:rFonts w:ascii="Calibri" w:hAnsi="Calibri" w:cs="Calibri"/>
        </w:rPr>
        <w:t>Righteousness</w:t>
      </w:r>
      <w:r w:rsidRPr="0038417D">
        <w:rPr>
          <w:rFonts w:ascii="Calibri" w:hAnsi="Calibri" w:cs="Calibri"/>
        </w:rPr>
        <w:t xml:space="preserve"> an</w:t>
      </w:r>
      <w:r w:rsidR="005810C9">
        <w:rPr>
          <w:rFonts w:ascii="Calibri" w:hAnsi="Calibri" w:cs="Calibri"/>
        </w:rPr>
        <w:t>d</w:t>
      </w:r>
      <w:r w:rsidRPr="0038417D">
        <w:rPr>
          <w:rFonts w:ascii="Calibri" w:hAnsi="Calibri" w:cs="Calibri"/>
        </w:rPr>
        <w:t xml:space="preserve"> justice are the founda</w:t>
      </w:r>
      <w:r w:rsidR="005810C9">
        <w:rPr>
          <w:rFonts w:ascii="Calibri" w:hAnsi="Calibri" w:cs="Calibri"/>
        </w:rPr>
        <w:t>ti</w:t>
      </w:r>
      <w:r w:rsidRPr="0038417D">
        <w:rPr>
          <w:rFonts w:ascii="Calibri" w:hAnsi="Calibri" w:cs="Calibri"/>
        </w:rPr>
        <w:t>on of y</w:t>
      </w:r>
      <w:r w:rsidR="005810C9">
        <w:rPr>
          <w:rFonts w:ascii="Calibri" w:hAnsi="Calibri" w:cs="Calibri"/>
        </w:rPr>
        <w:t>our</w:t>
      </w:r>
      <w:r w:rsidRPr="0038417D">
        <w:rPr>
          <w:rFonts w:ascii="Calibri" w:hAnsi="Calibri" w:cs="Calibri"/>
        </w:rPr>
        <w:t xml:space="preserve"> thr</w:t>
      </w:r>
      <w:r w:rsidR="005810C9">
        <w:rPr>
          <w:rFonts w:ascii="Calibri" w:hAnsi="Calibri" w:cs="Calibri"/>
        </w:rPr>
        <w:t>on</w:t>
      </w:r>
      <w:r w:rsidRPr="0038417D">
        <w:rPr>
          <w:rFonts w:ascii="Calibri" w:hAnsi="Calibri" w:cs="Calibri"/>
        </w:rPr>
        <w:t>e" (Ps. 89:14).</w:t>
      </w:r>
    </w:p>
    <w:p w14:paraId="33EAA25B" w14:textId="2C41E277" w:rsidR="002141EC" w:rsidRPr="0038417D" w:rsidRDefault="00B46CA1" w:rsidP="00EA3F15">
      <w:pPr>
        <w:jc w:val="both"/>
        <w:rPr>
          <w:rFonts w:ascii="Calibri" w:hAnsi="Calibri" w:cs="Calibri"/>
        </w:rPr>
      </w:pPr>
      <w:r w:rsidRPr="0038417D">
        <w:rPr>
          <w:rFonts w:ascii="Calibri" w:hAnsi="Calibri" w:cs="Calibri"/>
        </w:rPr>
        <w:t xml:space="preserve">It </w:t>
      </w:r>
      <w:r w:rsidR="005810C9" w:rsidRPr="0038417D">
        <w:rPr>
          <w:rFonts w:ascii="Calibri" w:hAnsi="Calibri" w:cs="Calibri"/>
        </w:rPr>
        <w:t>w</w:t>
      </w:r>
      <w:r w:rsidR="005810C9">
        <w:rPr>
          <w:rFonts w:ascii="Calibri" w:hAnsi="Calibri" w:cs="Calibri"/>
        </w:rPr>
        <w:t>as</w:t>
      </w:r>
      <w:r w:rsidRPr="0038417D">
        <w:rPr>
          <w:rFonts w:ascii="Calibri" w:hAnsi="Calibri" w:cs="Calibri"/>
        </w:rPr>
        <w:t xml:space="preserve"> not </w:t>
      </w:r>
      <w:r w:rsidR="005810C9" w:rsidRPr="0038417D">
        <w:rPr>
          <w:rFonts w:ascii="Calibri" w:hAnsi="Calibri" w:cs="Calibri"/>
        </w:rPr>
        <w:t>merely</w:t>
      </w:r>
      <w:r w:rsidRPr="0038417D">
        <w:rPr>
          <w:rFonts w:ascii="Calibri" w:hAnsi="Calibri" w:cs="Calibri"/>
        </w:rPr>
        <w:t xml:space="preserve"> that righteousness opened </w:t>
      </w:r>
      <w:r w:rsidR="005810C9" w:rsidRPr="0038417D">
        <w:rPr>
          <w:rFonts w:ascii="Calibri" w:hAnsi="Calibri" w:cs="Calibri"/>
        </w:rPr>
        <w:t>those</w:t>
      </w:r>
      <w:r w:rsidRPr="0038417D">
        <w:rPr>
          <w:rFonts w:ascii="Calibri" w:hAnsi="Calibri" w:cs="Calibri"/>
        </w:rPr>
        <w:t xml:space="preserve"> gates, b</w:t>
      </w:r>
      <w:r w:rsidR="005810C9">
        <w:rPr>
          <w:rFonts w:ascii="Calibri" w:hAnsi="Calibri" w:cs="Calibri"/>
        </w:rPr>
        <w:t>u</w:t>
      </w:r>
      <w:r w:rsidRPr="0038417D">
        <w:rPr>
          <w:rFonts w:ascii="Calibri" w:hAnsi="Calibri" w:cs="Calibri"/>
        </w:rPr>
        <w:t>t that through the</w:t>
      </w:r>
      <w:r w:rsidR="005810C9">
        <w:rPr>
          <w:rFonts w:ascii="Calibri" w:hAnsi="Calibri" w:cs="Calibri"/>
        </w:rPr>
        <w:t>m</w:t>
      </w:r>
      <w:r w:rsidRPr="0038417D">
        <w:rPr>
          <w:rFonts w:ascii="Calibri" w:hAnsi="Calibri" w:cs="Calibri"/>
        </w:rPr>
        <w:t xml:space="preserve"> righteousness reached our </w:t>
      </w:r>
      <w:r w:rsidR="005810C9">
        <w:rPr>
          <w:rFonts w:ascii="Calibri" w:hAnsi="Calibri" w:cs="Calibri"/>
        </w:rPr>
        <w:t>r</w:t>
      </w:r>
      <w:r w:rsidRPr="0038417D">
        <w:rPr>
          <w:rFonts w:ascii="Calibri" w:hAnsi="Calibri" w:cs="Calibri"/>
        </w:rPr>
        <w:t xml:space="preserve">ace. In times past, before </w:t>
      </w:r>
      <w:r w:rsidR="005810C9">
        <w:rPr>
          <w:rFonts w:ascii="Calibri" w:hAnsi="Calibri" w:cs="Calibri"/>
        </w:rPr>
        <w:t>G</w:t>
      </w:r>
      <w:r w:rsidRPr="0038417D">
        <w:rPr>
          <w:rFonts w:ascii="Calibri" w:hAnsi="Calibri" w:cs="Calibri"/>
        </w:rPr>
        <w:t>od had sojou</w:t>
      </w:r>
      <w:r w:rsidR="005810C9">
        <w:rPr>
          <w:rFonts w:ascii="Calibri" w:hAnsi="Calibri" w:cs="Calibri"/>
        </w:rPr>
        <w:t>rn</w:t>
      </w:r>
      <w:r w:rsidRPr="0038417D">
        <w:rPr>
          <w:rFonts w:ascii="Calibri" w:hAnsi="Calibri" w:cs="Calibri"/>
        </w:rPr>
        <w:t xml:space="preserve">ed among men, it was impossible </w:t>
      </w:r>
      <w:r w:rsidR="005810C9">
        <w:rPr>
          <w:rFonts w:ascii="Calibri" w:hAnsi="Calibri" w:cs="Calibri"/>
        </w:rPr>
        <w:t>to</w:t>
      </w:r>
      <w:r w:rsidRPr="0038417D">
        <w:rPr>
          <w:rFonts w:ascii="Calibri" w:hAnsi="Calibri" w:cs="Calibri"/>
        </w:rPr>
        <w:t xml:space="preserve"> find </w:t>
      </w:r>
      <w:r w:rsidR="005810C9" w:rsidRPr="0038417D">
        <w:rPr>
          <w:rFonts w:ascii="Calibri" w:hAnsi="Calibri" w:cs="Calibri"/>
        </w:rPr>
        <w:t>righteousness</w:t>
      </w:r>
      <w:r w:rsidRPr="0038417D">
        <w:rPr>
          <w:rFonts w:ascii="Calibri" w:hAnsi="Calibri" w:cs="Calibri"/>
        </w:rPr>
        <w:t xml:space="preserve"> </w:t>
      </w:r>
      <w:r w:rsidR="005810C9" w:rsidRPr="0038417D">
        <w:rPr>
          <w:rFonts w:ascii="Calibri" w:hAnsi="Calibri" w:cs="Calibri"/>
        </w:rPr>
        <w:t>upon</w:t>
      </w:r>
      <w:r w:rsidRPr="0038417D">
        <w:rPr>
          <w:rFonts w:ascii="Calibri" w:hAnsi="Calibri" w:cs="Calibri"/>
        </w:rPr>
        <w:t xml:space="preserve"> </w:t>
      </w:r>
      <w:r w:rsidR="005810C9" w:rsidRPr="0038417D">
        <w:rPr>
          <w:rFonts w:ascii="Calibri" w:hAnsi="Calibri" w:cs="Calibri"/>
        </w:rPr>
        <w:t>the</w:t>
      </w:r>
      <w:r w:rsidRPr="0038417D">
        <w:rPr>
          <w:rFonts w:ascii="Calibri" w:hAnsi="Calibri" w:cs="Calibri"/>
        </w:rPr>
        <w:t xml:space="preserve"> earth. God, from whom nothing is hid, Hi</w:t>
      </w:r>
      <w:r w:rsidR="005810C9">
        <w:rPr>
          <w:rFonts w:ascii="Calibri" w:hAnsi="Calibri" w:cs="Calibri"/>
        </w:rPr>
        <w:t>m</w:t>
      </w:r>
      <w:r w:rsidRPr="0038417D">
        <w:rPr>
          <w:rFonts w:ascii="Calibri" w:hAnsi="Calibri" w:cs="Calibri"/>
        </w:rPr>
        <w:t xml:space="preserve">self stooped </w:t>
      </w:r>
      <w:r w:rsidR="005810C9" w:rsidRPr="0038417D">
        <w:rPr>
          <w:rFonts w:ascii="Calibri" w:hAnsi="Calibri" w:cs="Calibri"/>
        </w:rPr>
        <w:t>down</w:t>
      </w:r>
      <w:r w:rsidRPr="0038417D">
        <w:rPr>
          <w:rFonts w:ascii="Calibri" w:hAnsi="Calibri" w:cs="Calibri"/>
        </w:rPr>
        <w:t xml:space="preserve"> from heaven and </w:t>
      </w:r>
      <w:r w:rsidR="005810C9" w:rsidRPr="0038417D">
        <w:rPr>
          <w:rFonts w:ascii="Calibri" w:hAnsi="Calibri" w:cs="Calibri"/>
        </w:rPr>
        <w:t>sought</w:t>
      </w:r>
      <w:r w:rsidRPr="0038417D">
        <w:rPr>
          <w:rFonts w:ascii="Calibri" w:hAnsi="Calibri" w:cs="Calibri"/>
        </w:rPr>
        <w:t xml:space="preserve"> it, to see whether it </w:t>
      </w:r>
      <w:r w:rsidR="005810C9" w:rsidRPr="0038417D">
        <w:rPr>
          <w:rFonts w:ascii="Calibri" w:hAnsi="Calibri" w:cs="Calibri"/>
        </w:rPr>
        <w:t>existed</w:t>
      </w:r>
      <w:r w:rsidRPr="0038417D">
        <w:rPr>
          <w:rFonts w:ascii="Calibri" w:hAnsi="Calibri" w:cs="Calibri"/>
        </w:rPr>
        <w:t xml:space="preserve"> at all; yet He</w:t>
      </w:r>
      <w:r w:rsidR="0038417D">
        <w:rPr>
          <w:rFonts w:ascii="Calibri" w:hAnsi="Calibri" w:cs="Calibri"/>
        </w:rPr>
        <w:t xml:space="preserve"> </w:t>
      </w:r>
      <w:r w:rsidRPr="0038417D">
        <w:rPr>
          <w:rFonts w:ascii="Calibri" w:hAnsi="Calibri" w:cs="Calibri"/>
          <w:noProof/>
        </w:rPr>
        <w:drawing>
          <wp:inline distT="0" distB="0" distL="0" distR="0" wp14:anchorId="3B3DD74C" wp14:editId="4E7956B9">
            <wp:extent cx="182879" cy="121919"/>
            <wp:effectExtent l="0" t="0" r="0" b="0"/>
            <wp:docPr id="7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90.png"/>
                    <pic:cNvPicPr/>
                  </pic:nvPicPr>
                  <pic:blipFill>
                    <a:blip r:embed="rId10" cstate="print"/>
                    <a:stretch>
                      <a:fillRect/>
                    </a:stretch>
                  </pic:blipFill>
                  <pic:spPr>
                    <a:xfrm>
                      <a:off x="0" y="0"/>
                      <a:ext cx="182879" cy="121919"/>
                    </a:xfrm>
                    <a:prstGeom prst="rect">
                      <a:avLst/>
                    </a:prstGeom>
                  </pic:spPr>
                </pic:pic>
              </a:graphicData>
            </a:graphic>
          </wp:inline>
        </w:drawing>
      </w:r>
      <w:r w:rsidRPr="0038417D">
        <w:rPr>
          <w:rFonts w:ascii="Calibri" w:hAnsi="Calibri" w:cs="Calibri"/>
        </w:rPr>
        <w:t xml:space="preserve"> not </w:t>
      </w:r>
      <w:r w:rsidR="005810C9">
        <w:rPr>
          <w:rFonts w:ascii="Calibri" w:hAnsi="Calibri" w:cs="Calibri"/>
        </w:rPr>
        <w:t>fin</w:t>
      </w:r>
      <w:r w:rsidRPr="0038417D">
        <w:rPr>
          <w:rFonts w:ascii="Calibri" w:hAnsi="Calibri" w:cs="Calibri"/>
        </w:rPr>
        <w:t>d it</w:t>
      </w:r>
      <w:r w:rsidR="005810C9">
        <w:rPr>
          <w:rFonts w:ascii="Calibri" w:hAnsi="Calibri" w:cs="Calibri"/>
        </w:rPr>
        <w:t>,</w:t>
      </w:r>
      <w:r w:rsidRPr="0038417D">
        <w:rPr>
          <w:rFonts w:ascii="Calibri" w:hAnsi="Calibri" w:cs="Calibri"/>
        </w:rPr>
        <w:t xml:space="preserve"> for He says, "t</w:t>
      </w:r>
      <w:r w:rsidR="005810C9">
        <w:rPr>
          <w:rFonts w:ascii="Calibri" w:hAnsi="Calibri" w:cs="Calibri"/>
        </w:rPr>
        <w:t>hey</w:t>
      </w:r>
      <w:r w:rsidRPr="0038417D">
        <w:rPr>
          <w:rFonts w:ascii="Calibri" w:hAnsi="Calibri" w:cs="Calibri"/>
        </w:rPr>
        <w:t xml:space="preserve"> are all </w:t>
      </w:r>
      <w:r w:rsidR="005810C9">
        <w:rPr>
          <w:rFonts w:ascii="Calibri" w:hAnsi="Calibri" w:cs="Calibri"/>
        </w:rPr>
        <w:t>g</w:t>
      </w:r>
      <w:r w:rsidRPr="0038417D">
        <w:rPr>
          <w:rFonts w:ascii="Calibri" w:hAnsi="Calibri" w:cs="Calibri"/>
        </w:rPr>
        <w:t xml:space="preserve">one out of the way, they are altogether </w:t>
      </w:r>
      <w:r w:rsidR="005810C9" w:rsidRPr="0038417D">
        <w:rPr>
          <w:rFonts w:ascii="Calibri" w:hAnsi="Calibri" w:cs="Calibri"/>
        </w:rPr>
        <w:t>unprofitable</w:t>
      </w:r>
      <w:r w:rsidRPr="0038417D">
        <w:rPr>
          <w:rFonts w:ascii="Calibri" w:hAnsi="Calibri" w:cs="Calibri"/>
        </w:rPr>
        <w:t>, there is none that do</w:t>
      </w:r>
      <w:r w:rsidR="005810C9">
        <w:rPr>
          <w:rFonts w:ascii="Calibri" w:hAnsi="Calibri" w:cs="Calibri"/>
        </w:rPr>
        <w:t>es</w:t>
      </w:r>
      <w:r w:rsidRPr="0038417D">
        <w:rPr>
          <w:rFonts w:ascii="Calibri" w:hAnsi="Calibri" w:cs="Calibri"/>
        </w:rPr>
        <w:t xml:space="preserve"> good, no, not one" (P3. 14:4, </w:t>
      </w:r>
      <w:r w:rsidR="005810C9">
        <w:rPr>
          <w:rFonts w:ascii="Calibri" w:hAnsi="Calibri" w:cs="Calibri"/>
        </w:rPr>
        <w:t>70</w:t>
      </w:r>
      <w:r w:rsidRPr="0038417D">
        <w:rPr>
          <w:rFonts w:ascii="Calibri" w:hAnsi="Calibri" w:cs="Calibri"/>
        </w:rPr>
        <w:t>).</w:t>
      </w:r>
    </w:p>
    <w:p w14:paraId="27BFFEB0" w14:textId="015192F4" w:rsidR="002141EC" w:rsidRPr="0038417D" w:rsidRDefault="00B46CA1" w:rsidP="00EA3F15">
      <w:pPr>
        <w:jc w:val="both"/>
        <w:rPr>
          <w:rFonts w:ascii="Calibri" w:hAnsi="Calibri" w:cs="Calibri"/>
        </w:rPr>
      </w:pPr>
      <w:r w:rsidRPr="0038417D">
        <w:rPr>
          <w:rFonts w:ascii="Calibri" w:hAnsi="Calibri" w:cs="Calibri"/>
        </w:rPr>
        <w:t>But when the t</w:t>
      </w:r>
      <w:r w:rsidR="005810C9">
        <w:rPr>
          <w:rFonts w:ascii="Calibri" w:hAnsi="Calibri" w:cs="Calibri"/>
        </w:rPr>
        <w:t>ru</w:t>
      </w:r>
      <w:r w:rsidRPr="0038417D">
        <w:rPr>
          <w:rFonts w:ascii="Calibri" w:hAnsi="Calibri" w:cs="Calibri"/>
        </w:rPr>
        <w:t xml:space="preserve">th rose, </w:t>
      </w:r>
      <w:r w:rsidR="005810C9" w:rsidRPr="0038417D">
        <w:rPr>
          <w:rFonts w:ascii="Calibri" w:hAnsi="Calibri" w:cs="Calibri"/>
        </w:rPr>
        <w:t>li</w:t>
      </w:r>
      <w:r w:rsidR="005810C9">
        <w:rPr>
          <w:rFonts w:ascii="Calibri" w:hAnsi="Calibri" w:cs="Calibri"/>
        </w:rPr>
        <w:t>ke</w:t>
      </w:r>
      <w:r w:rsidRPr="0038417D">
        <w:rPr>
          <w:rFonts w:ascii="Calibri" w:hAnsi="Calibri" w:cs="Calibri"/>
        </w:rPr>
        <w:t xml:space="preserve"> the sun, </w:t>
      </w:r>
      <w:r w:rsidR="005810C9" w:rsidRPr="0038417D">
        <w:rPr>
          <w:rFonts w:ascii="Calibri" w:hAnsi="Calibri" w:cs="Calibri"/>
        </w:rPr>
        <w:t>from</w:t>
      </w:r>
      <w:r w:rsidRPr="0038417D">
        <w:rPr>
          <w:rFonts w:ascii="Calibri" w:hAnsi="Calibri" w:cs="Calibri"/>
        </w:rPr>
        <w:t xml:space="preserve"> th</w:t>
      </w:r>
      <w:r w:rsidR="005810C9">
        <w:rPr>
          <w:rFonts w:ascii="Calibri" w:hAnsi="Calibri" w:cs="Calibri"/>
        </w:rPr>
        <w:t>e</w:t>
      </w:r>
      <w:r w:rsidRPr="0038417D">
        <w:rPr>
          <w:rFonts w:ascii="Calibri" w:hAnsi="Calibri" w:cs="Calibri"/>
        </w:rPr>
        <w:t xml:space="preserve"> earth for those who sat in the </w:t>
      </w:r>
      <w:r w:rsidR="005810C9" w:rsidRPr="0038417D">
        <w:rPr>
          <w:rFonts w:ascii="Calibri" w:hAnsi="Calibri" w:cs="Calibri"/>
        </w:rPr>
        <w:t>darkness and</w:t>
      </w:r>
      <w:r w:rsidRPr="0038417D">
        <w:rPr>
          <w:rFonts w:ascii="Calibri" w:hAnsi="Calibri" w:cs="Calibri"/>
        </w:rPr>
        <w:t xml:space="preserve"> shadow of falsehood, then righteousness </w:t>
      </w:r>
      <w:r w:rsidR="005810C9" w:rsidRPr="0038417D">
        <w:rPr>
          <w:rFonts w:ascii="Calibri" w:hAnsi="Calibri" w:cs="Calibri"/>
        </w:rPr>
        <w:t>stooped</w:t>
      </w:r>
      <w:r w:rsidRPr="0038417D">
        <w:rPr>
          <w:rFonts w:ascii="Calibri" w:hAnsi="Calibri" w:cs="Calibri"/>
        </w:rPr>
        <w:t xml:space="preserve"> down from heaven and, for the first ti</w:t>
      </w:r>
      <w:r w:rsidR="005810C9">
        <w:rPr>
          <w:rFonts w:ascii="Calibri" w:hAnsi="Calibri" w:cs="Calibri"/>
        </w:rPr>
        <w:t>m</w:t>
      </w:r>
      <w:r w:rsidRPr="0038417D">
        <w:rPr>
          <w:rFonts w:ascii="Calibri" w:hAnsi="Calibri" w:cs="Calibri"/>
        </w:rPr>
        <w:t>e, appea</w:t>
      </w:r>
      <w:r w:rsidR="005810C9">
        <w:rPr>
          <w:rFonts w:ascii="Calibri" w:hAnsi="Calibri" w:cs="Calibri"/>
        </w:rPr>
        <w:t>re</w:t>
      </w:r>
      <w:r w:rsidRPr="0038417D">
        <w:rPr>
          <w:rFonts w:ascii="Calibri" w:hAnsi="Calibri" w:cs="Calibri"/>
        </w:rPr>
        <w:t>d to men i</w:t>
      </w:r>
      <w:r w:rsidR="005810C9">
        <w:rPr>
          <w:rFonts w:ascii="Calibri" w:hAnsi="Calibri" w:cs="Calibri"/>
        </w:rPr>
        <w:t>n</w:t>
      </w:r>
      <w:r w:rsidRPr="0038417D">
        <w:rPr>
          <w:rFonts w:ascii="Calibri" w:hAnsi="Calibri" w:cs="Calibri"/>
        </w:rPr>
        <w:t xml:space="preserve"> its </w:t>
      </w:r>
      <w:r w:rsidR="005810C9">
        <w:rPr>
          <w:rFonts w:ascii="Calibri" w:hAnsi="Calibri" w:cs="Calibri"/>
        </w:rPr>
        <w:t>r</w:t>
      </w:r>
      <w:r w:rsidRPr="0038417D">
        <w:rPr>
          <w:rFonts w:ascii="Calibri" w:hAnsi="Calibri" w:cs="Calibri"/>
        </w:rPr>
        <w:t xml:space="preserve">eality and </w:t>
      </w:r>
      <w:r w:rsidR="005810C9" w:rsidRPr="0038417D">
        <w:rPr>
          <w:rFonts w:ascii="Calibri" w:hAnsi="Calibri" w:cs="Calibri"/>
        </w:rPr>
        <w:t>perfection</w:t>
      </w:r>
      <w:r w:rsidRPr="0038417D">
        <w:rPr>
          <w:rFonts w:ascii="Calibri" w:hAnsi="Calibri" w:cs="Calibri"/>
        </w:rPr>
        <w:t xml:space="preserve">. </w:t>
      </w:r>
      <w:r w:rsidR="005810C9">
        <w:rPr>
          <w:rFonts w:ascii="Calibri" w:hAnsi="Calibri" w:cs="Calibri"/>
        </w:rPr>
        <w:t>We</w:t>
      </w:r>
      <w:r w:rsidRPr="0038417D">
        <w:rPr>
          <w:rFonts w:ascii="Calibri" w:hAnsi="Calibri" w:cs="Calibri"/>
        </w:rPr>
        <w:t xml:space="preserve"> were justified, </w:t>
      </w:r>
      <w:r w:rsidR="005810C9">
        <w:rPr>
          <w:rFonts w:ascii="Calibri" w:hAnsi="Calibri" w:cs="Calibri"/>
        </w:rPr>
        <w:t>f</w:t>
      </w:r>
      <w:r w:rsidRPr="0038417D">
        <w:rPr>
          <w:rFonts w:ascii="Calibri" w:hAnsi="Calibri" w:cs="Calibri"/>
        </w:rPr>
        <w:t xml:space="preserve">irst by being set free from </w:t>
      </w:r>
      <w:r w:rsidR="005810C9">
        <w:rPr>
          <w:rFonts w:ascii="Calibri" w:hAnsi="Calibri" w:cs="Calibri"/>
        </w:rPr>
        <w:t>b</w:t>
      </w:r>
      <w:r w:rsidRPr="0038417D">
        <w:rPr>
          <w:rFonts w:ascii="Calibri" w:hAnsi="Calibri" w:cs="Calibri"/>
        </w:rPr>
        <w:t xml:space="preserve">onds and </w:t>
      </w:r>
      <w:r w:rsidR="005810C9">
        <w:rPr>
          <w:rFonts w:ascii="Calibri" w:hAnsi="Calibri" w:cs="Calibri"/>
        </w:rPr>
        <w:t>condem</w:t>
      </w:r>
      <w:r w:rsidRPr="0038417D">
        <w:rPr>
          <w:rFonts w:ascii="Calibri" w:hAnsi="Calibri" w:cs="Calibri"/>
        </w:rPr>
        <w:t>nation, in</w:t>
      </w:r>
      <w:r w:rsidR="0038417D">
        <w:rPr>
          <w:rFonts w:ascii="Calibri" w:hAnsi="Calibri" w:cs="Calibri"/>
        </w:rPr>
        <w:t xml:space="preserve"> </w:t>
      </w:r>
      <w:r w:rsidRPr="0038417D">
        <w:rPr>
          <w:rFonts w:ascii="Calibri" w:hAnsi="Calibri" w:cs="Calibri"/>
        </w:rPr>
        <w:t>that He who</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005810C9" w:rsidRPr="0038417D">
        <w:rPr>
          <w:rFonts w:ascii="Calibri" w:hAnsi="Calibri" w:cs="Calibri"/>
        </w:rPr>
        <w:t>done</w:t>
      </w:r>
      <w:r w:rsidRPr="0038417D">
        <w:rPr>
          <w:rFonts w:ascii="Calibri" w:hAnsi="Calibri" w:cs="Calibri"/>
        </w:rPr>
        <w:t xml:space="preserve"> no evil pleaded</w:t>
      </w:r>
      <w:r w:rsidR="00883EBE">
        <w:rPr>
          <w:rFonts w:ascii="Calibri" w:hAnsi="Calibri" w:cs="Calibri"/>
        </w:rPr>
        <w:t xml:space="preserve"> for us by</w:t>
      </w:r>
      <w:r w:rsidRPr="0038417D">
        <w:rPr>
          <w:rFonts w:ascii="Calibri" w:hAnsi="Calibri" w:cs="Calibri"/>
        </w:rPr>
        <w:t xml:space="preserve"> dying on the cross</w:t>
      </w:r>
      <w:r w:rsidR="00883EBE">
        <w:rPr>
          <w:rFonts w:ascii="Calibri" w:hAnsi="Calibri" w:cs="Calibri"/>
        </w:rPr>
        <w:t>.</w:t>
      </w:r>
      <w:r w:rsidRPr="0038417D">
        <w:rPr>
          <w:rFonts w:ascii="Calibri" w:hAnsi="Calibri" w:cs="Calibri"/>
        </w:rPr>
        <w:t xml:space="preserve"> By this He paid the penalty f</w:t>
      </w:r>
      <w:r w:rsidR="00883EBE">
        <w:rPr>
          <w:rFonts w:ascii="Calibri" w:hAnsi="Calibri" w:cs="Calibri"/>
        </w:rPr>
        <w:t>or</w:t>
      </w:r>
      <w:r w:rsidRPr="0038417D">
        <w:rPr>
          <w:rFonts w:ascii="Calibri" w:hAnsi="Calibri" w:cs="Calibri"/>
        </w:rPr>
        <w:t xml:space="preserve"> the sins which we </w:t>
      </w:r>
      <w:r w:rsidR="00883EBE">
        <w:rPr>
          <w:rFonts w:ascii="Calibri" w:hAnsi="Calibri" w:cs="Calibri"/>
        </w:rPr>
        <w:t>ha</w:t>
      </w:r>
      <w:r w:rsidRPr="0038417D">
        <w:rPr>
          <w:rFonts w:ascii="Calibri" w:hAnsi="Calibri" w:cs="Calibri"/>
        </w:rPr>
        <w:t>d audaciously co</w:t>
      </w:r>
      <w:r w:rsidR="00883EBE">
        <w:rPr>
          <w:rFonts w:ascii="Calibri" w:hAnsi="Calibri" w:cs="Calibri"/>
        </w:rPr>
        <w:t>mm</w:t>
      </w:r>
      <w:r w:rsidRPr="0038417D">
        <w:rPr>
          <w:rFonts w:ascii="Calibri" w:hAnsi="Calibri" w:cs="Calibri"/>
        </w:rPr>
        <w:t>itted; the</w:t>
      </w:r>
      <w:r w:rsidR="00883EBE">
        <w:rPr>
          <w:rFonts w:ascii="Calibri" w:hAnsi="Calibri" w:cs="Calibri"/>
        </w:rPr>
        <w:t>n</w:t>
      </w:r>
      <w:r w:rsidRPr="0038417D">
        <w:rPr>
          <w:rFonts w:ascii="Calibri" w:hAnsi="Calibri" w:cs="Calibri"/>
        </w:rPr>
        <w:t xml:space="preserve">, because of that death, we were made friends of God and </w:t>
      </w:r>
      <w:r w:rsidR="00883EBE" w:rsidRPr="0038417D">
        <w:rPr>
          <w:rFonts w:ascii="Calibri" w:hAnsi="Calibri" w:cs="Calibri"/>
        </w:rPr>
        <w:t>righteous</w:t>
      </w:r>
      <w:r w:rsidRPr="0038417D">
        <w:rPr>
          <w:rFonts w:ascii="Calibri" w:hAnsi="Calibri" w:cs="Calibri"/>
        </w:rPr>
        <w:t>. By His death the Savi</w:t>
      </w:r>
      <w:r w:rsidR="00883EBE">
        <w:rPr>
          <w:rFonts w:ascii="Calibri" w:hAnsi="Calibri" w:cs="Calibri"/>
        </w:rPr>
        <w:t>o</w:t>
      </w:r>
      <w:r w:rsidRPr="0038417D">
        <w:rPr>
          <w:rFonts w:ascii="Calibri" w:hAnsi="Calibri" w:cs="Calibri"/>
        </w:rPr>
        <w:t xml:space="preserve">r not </w:t>
      </w:r>
      <w:r w:rsidR="00883EBE">
        <w:rPr>
          <w:rFonts w:ascii="Calibri" w:hAnsi="Calibri" w:cs="Calibri"/>
        </w:rPr>
        <w:t>o</w:t>
      </w:r>
      <w:r w:rsidRPr="0038417D">
        <w:rPr>
          <w:rFonts w:ascii="Calibri" w:hAnsi="Calibri" w:cs="Calibri"/>
        </w:rPr>
        <w:t>nly released us</w:t>
      </w:r>
      <w:r w:rsidR="0038417D">
        <w:rPr>
          <w:rFonts w:ascii="Calibri" w:hAnsi="Calibri" w:cs="Calibri"/>
        </w:rPr>
        <w:t xml:space="preserve"> </w:t>
      </w:r>
      <w:r w:rsidRPr="0038417D">
        <w:rPr>
          <w:rFonts w:ascii="Calibri" w:hAnsi="Calibri" w:cs="Calibri"/>
        </w:rPr>
        <w:t>and reconciled us to the Father, but also ”</w:t>
      </w:r>
      <w:r w:rsidR="00883EBE">
        <w:rPr>
          <w:rFonts w:ascii="Calibri" w:hAnsi="Calibri" w:cs="Calibri"/>
        </w:rPr>
        <w:t>g</w:t>
      </w:r>
      <w:r w:rsidR="00883EBE" w:rsidRPr="0038417D">
        <w:rPr>
          <w:rFonts w:ascii="Calibri" w:hAnsi="Calibri" w:cs="Calibri"/>
        </w:rPr>
        <w:t>a</w:t>
      </w:r>
      <w:r w:rsidR="00883EBE">
        <w:rPr>
          <w:rFonts w:ascii="Calibri" w:hAnsi="Calibri" w:cs="Calibri"/>
        </w:rPr>
        <w:t>v</w:t>
      </w:r>
      <w:r w:rsidR="00883EBE" w:rsidRPr="0038417D">
        <w:rPr>
          <w:rFonts w:ascii="Calibri" w:hAnsi="Calibri" w:cs="Calibri"/>
        </w:rPr>
        <w:t>e</w:t>
      </w:r>
      <w:r w:rsidRPr="0038417D">
        <w:rPr>
          <w:rFonts w:ascii="Calibri" w:hAnsi="Calibri" w:cs="Calibri"/>
        </w:rPr>
        <w:t xml:space="preserve"> us power to</w:t>
      </w:r>
      <w:r w:rsidR="00883EBE">
        <w:rPr>
          <w:rFonts w:ascii="Calibri" w:hAnsi="Calibri" w:cs="Calibri"/>
        </w:rPr>
        <w:t xml:space="preserve"> </w:t>
      </w:r>
      <w:r w:rsidRPr="0038417D">
        <w:rPr>
          <w:rFonts w:ascii="Calibri" w:hAnsi="Calibri" w:cs="Calibri"/>
        </w:rPr>
        <w:t>become children of God” (Jn. 1:12), in that He both united our nature to Himself through the flesh which He assumed, and also united each one of us to His own flesh by the power of the Mysteries.</w:t>
      </w:r>
    </w:p>
    <w:p w14:paraId="0B9A7AFC" w14:textId="717C85C6" w:rsidR="002141EC" w:rsidRPr="0038417D" w:rsidRDefault="00B46CA1" w:rsidP="00EA3F15">
      <w:pPr>
        <w:jc w:val="both"/>
        <w:rPr>
          <w:rFonts w:ascii="Calibri" w:hAnsi="Calibri" w:cs="Calibri"/>
        </w:rPr>
      </w:pPr>
      <w:r w:rsidRPr="0038417D">
        <w:rPr>
          <w:rFonts w:ascii="Calibri" w:hAnsi="Calibri" w:cs="Calibri"/>
        </w:rPr>
        <w:t xml:space="preserve">In this way, then, He makes His own righteousness and life </w:t>
      </w:r>
      <w:r w:rsidR="00883EBE">
        <w:rPr>
          <w:rFonts w:ascii="Calibri" w:hAnsi="Calibri" w:cs="Calibri"/>
        </w:rPr>
        <w:t>to</w:t>
      </w:r>
      <w:r w:rsidRPr="0038417D">
        <w:rPr>
          <w:rFonts w:ascii="Calibri" w:hAnsi="Calibri" w:cs="Calibri"/>
        </w:rPr>
        <w:t xml:space="preserve"> rise, like the sun, in our souls. Thus it became possible for men, by means of the sacred Mysteries, both to know true righteousness and </w:t>
      </w:r>
      <w:r w:rsidR="00883EBE" w:rsidRPr="0038417D">
        <w:rPr>
          <w:rFonts w:ascii="Calibri" w:hAnsi="Calibri" w:cs="Calibri"/>
        </w:rPr>
        <w:t>themselves</w:t>
      </w:r>
      <w:r w:rsidRPr="0038417D">
        <w:rPr>
          <w:rFonts w:ascii="Calibri" w:hAnsi="Calibri" w:cs="Calibri"/>
        </w:rPr>
        <w:t xml:space="preserve"> to practice it.</w:t>
      </w:r>
    </w:p>
    <w:p w14:paraId="406CCF3E" w14:textId="77777777" w:rsidR="002141EC" w:rsidRPr="0038417D" w:rsidRDefault="002141EC" w:rsidP="00EA3F15">
      <w:pPr>
        <w:jc w:val="both"/>
        <w:rPr>
          <w:rFonts w:ascii="Calibri" w:hAnsi="Calibri" w:cs="Calibri"/>
        </w:rPr>
      </w:pPr>
    </w:p>
    <w:p w14:paraId="2957521F" w14:textId="1F409F3F" w:rsidR="002141EC" w:rsidRPr="0038417D" w:rsidRDefault="00B46CA1" w:rsidP="00883EBE">
      <w:pPr>
        <w:pStyle w:val="Heading2"/>
      </w:pPr>
      <w:bookmarkStart w:id="18" w:name="_Toc130456059"/>
      <w:r w:rsidRPr="0038417D">
        <w:t>[</w:t>
      </w:r>
      <w:r w:rsidR="0038417D">
        <w:t xml:space="preserve"> </w:t>
      </w:r>
      <w:r w:rsidRPr="0038417D">
        <w:t>§ 8.</w:t>
      </w:r>
      <w:r w:rsidR="00883EBE">
        <w:t xml:space="preserve"> </w:t>
      </w:r>
      <w:r w:rsidRPr="0038417D">
        <w:t>How the righteous under the Old Covenant looked forward to their deliverance by Christ ]</w:t>
      </w:r>
      <w:bookmarkEnd w:id="18"/>
    </w:p>
    <w:p w14:paraId="15F62583" w14:textId="77777777" w:rsidR="002141EC" w:rsidRPr="0038417D" w:rsidRDefault="002141EC" w:rsidP="00883EBE">
      <w:pPr>
        <w:pStyle w:val="Heading2"/>
      </w:pPr>
    </w:p>
    <w:p w14:paraId="1F09D98D" w14:textId="11D89BE7" w:rsidR="002141EC" w:rsidRPr="0038417D" w:rsidRDefault="00B46CA1" w:rsidP="00EA3F15">
      <w:pPr>
        <w:jc w:val="both"/>
        <w:rPr>
          <w:rFonts w:ascii="Calibri" w:hAnsi="Calibri" w:cs="Calibri"/>
        </w:rPr>
      </w:pPr>
      <w:r w:rsidRPr="0038417D">
        <w:rPr>
          <w:rFonts w:ascii="Calibri" w:hAnsi="Calibri" w:cs="Calibri"/>
        </w:rPr>
        <w:t xml:space="preserve">Even though in </w:t>
      </w:r>
      <w:r w:rsidR="00883EBE" w:rsidRPr="0038417D">
        <w:rPr>
          <w:rFonts w:ascii="Calibri" w:hAnsi="Calibri" w:cs="Calibri"/>
        </w:rPr>
        <w:t>Scripture</w:t>
      </w:r>
      <w:r w:rsidRPr="0038417D">
        <w:rPr>
          <w:rFonts w:ascii="Calibri" w:hAnsi="Calibri" w:cs="Calibri"/>
        </w:rPr>
        <w:t xml:space="preserve"> there were many righteous men and friends of God before the coming of the Justifier and Reconciler, we ought to consider this both in the particular context of their own </w:t>
      </w:r>
      <w:r w:rsidR="00883EBE" w:rsidRPr="0038417D">
        <w:rPr>
          <w:rFonts w:ascii="Calibri" w:hAnsi="Calibri" w:cs="Calibri"/>
        </w:rPr>
        <w:t>generation</w:t>
      </w:r>
      <w:r w:rsidRPr="0038417D">
        <w:rPr>
          <w:rFonts w:ascii="Calibri" w:hAnsi="Calibri" w:cs="Calibri"/>
        </w:rPr>
        <w:t xml:space="preserve"> and also with </w:t>
      </w:r>
      <w:r w:rsidRPr="0038417D">
        <w:rPr>
          <w:rFonts w:ascii="Calibri" w:hAnsi="Calibri" w:cs="Calibri"/>
        </w:rPr>
        <w:lastRenderedPageBreak/>
        <w:t xml:space="preserve">reference to that which was to come. It was for this that they were enabled and prepared, that when </w:t>
      </w:r>
      <w:r w:rsidR="00883EBE" w:rsidRPr="0038417D">
        <w:rPr>
          <w:rFonts w:ascii="Calibri" w:hAnsi="Calibri" w:cs="Calibri"/>
        </w:rPr>
        <w:t>righteousness</w:t>
      </w:r>
      <w:r w:rsidRPr="0038417D">
        <w:rPr>
          <w:rFonts w:ascii="Calibri" w:hAnsi="Calibri" w:cs="Calibri"/>
        </w:rPr>
        <w:t xml:space="preserve"> should appear they would run towards it, and that when the ransom would be paid they would be released; that when the light would shine they would see it, and when the reality had been disclosed they would rise above </w:t>
      </w:r>
      <w:r w:rsidR="00883EBE">
        <w:rPr>
          <w:rFonts w:ascii="Calibri" w:hAnsi="Calibri" w:cs="Calibri"/>
        </w:rPr>
        <w:t>t</w:t>
      </w:r>
      <w:r w:rsidRPr="0038417D">
        <w:rPr>
          <w:rFonts w:ascii="Calibri" w:hAnsi="Calibri" w:cs="Calibri"/>
        </w:rPr>
        <w:t>he types and shadows.</w:t>
      </w:r>
    </w:p>
    <w:p w14:paraId="799FD6A6" w14:textId="178D696E" w:rsidR="002141EC" w:rsidRPr="0038417D" w:rsidRDefault="00B46CA1" w:rsidP="00EA3F15">
      <w:pPr>
        <w:jc w:val="both"/>
        <w:rPr>
          <w:rFonts w:ascii="Calibri" w:hAnsi="Calibri" w:cs="Calibri"/>
        </w:rPr>
      </w:pPr>
      <w:r w:rsidRPr="0038417D">
        <w:rPr>
          <w:rFonts w:ascii="Calibri" w:hAnsi="Calibri" w:cs="Calibri"/>
        </w:rPr>
        <w:t xml:space="preserve">While the righteous and the wicked were held by almost the same bonds and endured the same tyranny, yet they differed in this respect, that the righteous hated that captivity and slavery. They prayed that their prison might be destroyed and those bonds broken, they wished to see the tyrant’s head trampled </w:t>
      </w:r>
      <w:r w:rsidR="00883EBE" w:rsidRPr="0038417D">
        <w:rPr>
          <w:rFonts w:ascii="Calibri" w:hAnsi="Calibri" w:cs="Calibri"/>
        </w:rPr>
        <w:t>underfoot</w:t>
      </w:r>
      <w:r w:rsidRPr="0038417D">
        <w:rPr>
          <w:rFonts w:ascii="Calibri" w:hAnsi="Calibri" w:cs="Calibri"/>
        </w:rPr>
        <w:t xml:space="preserve"> by those who had been his captives. The wicked, on the other hand, by no means regarded their present plight as a calamity and were happy to be slaves. Such were they also who, at that blessed time when the Sun had risen upon them, did</w:t>
      </w:r>
    </w:p>
    <w:p w14:paraId="6324FD9A" w14:textId="498AA648" w:rsidR="002141EC" w:rsidRPr="0038417D" w:rsidRDefault="00B46CA1" w:rsidP="00EA3F15">
      <w:pPr>
        <w:jc w:val="both"/>
        <w:rPr>
          <w:rFonts w:ascii="Calibri" w:hAnsi="Calibri" w:cs="Calibri"/>
        </w:rPr>
      </w:pPr>
      <w:r w:rsidRPr="0038417D">
        <w:rPr>
          <w:rFonts w:ascii="Calibri" w:hAnsi="Calibri" w:cs="Calibri"/>
        </w:rPr>
        <w:t>not accept it,</w:t>
      </w:r>
      <w:r w:rsidR="00883EBE">
        <w:rPr>
          <w:rFonts w:ascii="Calibri" w:hAnsi="Calibri" w:cs="Calibri"/>
        </w:rPr>
        <w:t xml:space="preserve"> </w:t>
      </w:r>
      <w:r w:rsidRPr="0038417D">
        <w:rPr>
          <w:rFonts w:ascii="Calibri" w:hAnsi="Calibri" w:cs="Calibri"/>
        </w:rPr>
        <w:t>but sought by every means to extinguish it and did all they could</w:t>
      </w:r>
      <w:r w:rsidR="0038417D">
        <w:rPr>
          <w:rFonts w:ascii="Calibri" w:hAnsi="Calibri" w:cs="Calibri"/>
        </w:rPr>
        <w:t xml:space="preserve"> </w:t>
      </w:r>
      <w:r w:rsidRPr="0038417D">
        <w:rPr>
          <w:rFonts w:ascii="Calibri" w:hAnsi="Calibri" w:cs="Calibri"/>
        </w:rPr>
        <w:t>to cause the sunlight</w:t>
      </w:r>
      <w:r w:rsidR="0038417D">
        <w:rPr>
          <w:rFonts w:ascii="Calibri" w:hAnsi="Calibri" w:cs="Calibri"/>
        </w:rPr>
        <w:t xml:space="preserve"> </w:t>
      </w:r>
      <w:r w:rsidRPr="0038417D">
        <w:rPr>
          <w:rFonts w:ascii="Calibri" w:hAnsi="Calibri" w:cs="Calibri"/>
        </w:rPr>
        <w:t>to vanish.</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therefore, the</w:t>
      </w:r>
      <w:r w:rsidR="00883EBE">
        <w:rPr>
          <w:rFonts w:ascii="Calibri" w:hAnsi="Calibri" w:cs="Calibri"/>
        </w:rPr>
        <w:t xml:space="preserve"> </w:t>
      </w:r>
      <w:r w:rsidRPr="0038417D">
        <w:rPr>
          <w:rFonts w:ascii="Calibri" w:hAnsi="Calibri" w:cs="Calibri"/>
        </w:rPr>
        <w:t xml:space="preserve">King appeared, the former were set </w:t>
      </w:r>
      <w:r w:rsidR="00883EBE" w:rsidRPr="0038417D">
        <w:rPr>
          <w:rFonts w:ascii="Calibri" w:hAnsi="Calibri" w:cs="Calibri"/>
        </w:rPr>
        <w:t xml:space="preserve">free from the tyranny </w:t>
      </w:r>
      <w:r w:rsidRPr="0038417D">
        <w:rPr>
          <w:rFonts w:ascii="Calibri" w:hAnsi="Calibri" w:cs="Calibri"/>
        </w:rPr>
        <w:t>of</w:t>
      </w:r>
      <w:r w:rsidR="0038417D">
        <w:rPr>
          <w:rFonts w:ascii="Calibri" w:hAnsi="Calibri" w:cs="Calibri"/>
        </w:rPr>
        <w:t xml:space="preserve"> </w:t>
      </w:r>
      <w:r w:rsidRPr="0038417D">
        <w:rPr>
          <w:rFonts w:ascii="Calibri" w:hAnsi="Calibri" w:cs="Calibri"/>
        </w:rPr>
        <w:t>hell,</w:t>
      </w:r>
      <w:r w:rsidR="0038417D">
        <w:rPr>
          <w:rFonts w:ascii="Calibri" w:hAnsi="Calibri" w:cs="Calibri"/>
        </w:rPr>
        <w:t xml:space="preserve"> </w:t>
      </w:r>
      <w:r w:rsidRPr="0038417D">
        <w:rPr>
          <w:rFonts w:ascii="Calibri" w:hAnsi="Calibri" w:cs="Calibri"/>
        </w:rPr>
        <w:t>while the latter</w:t>
      </w:r>
      <w:r w:rsidR="0038417D">
        <w:rPr>
          <w:rFonts w:ascii="Calibri" w:hAnsi="Calibri" w:cs="Calibri"/>
        </w:rPr>
        <w:t xml:space="preserve"> </w:t>
      </w:r>
      <w:r w:rsidRPr="0038417D">
        <w:rPr>
          <w:rFonts w:ascii="Calibri" w:hAnsi="Calibri" w:cs="Calibri"/>
        </w:rPr>
        <w:t>remained in</w:t>
      </w:r>
      <w:r w:rsidR="00883EBE">
        <w:rPr>
          <w:rFonts w:ascii="Calibri" w:hAnsi="Calibri" w:cs="Calibri"/>
        </w:rPr>
        <w:t xml:space="preserve"> </w:t>
      </w:r>
      <w:r w:rsidRPr="0038417D">
        <w:rPr>
          <w:rFonts w:ascii="Calibri" w:hAnsi="Calibri" w:cs="Calibri"/>
        </w:rPr>
        <w:t>their bonds.</w:t>
      </w:r>
    </w:p>
    <w:p w14:paraId="796B832F" w14:textId="69AA9234" w:rsidR="002141EC" w:rsidRPr="0038417D" w:rsidRDefault="00B46CA1" w:rsidP="00EA3F15">
      <w:pPr>
        <w:jc w:val="both"/>
        <w:rPr>
          <w:rFonts w:ascii="Calibri" w:hAnsi="Calibri" w:cs="Calibri"/>
        </w:rPr>
      </w:pPr>
      <w:r w:rsidRPr="0038417D">
        <w:rPr>
          <w:rFonts w:ascii="Calibri" w:hAnsi="Calibri" w:cs="Calibri"/>
        </w:rPr>
        <w:t>In the case of the sick, those who in every way seek for</w:t>
      </w:r>
      <w:r w:rsidR="00883EBE">
        <w:rPr>
          <w:rFonts w:ascii="Calibri" w:hAnsi="Calibri" w:cs="Calibri"/>
        </w:rPr>
        <w:t xml:space="preserve"> </w:t>
      </w:r>
      <w:r w:rsidRPr="0038417D">
        <w:rPr>
          <w:rFonts w:ascii="Calibri" w:hAnsi="Calibri" w:cs="Calibri"/>
        </w:rPr>
        <w:t>healing and gladly see the physician are in a better</w:t>
      </w:r>
      <w:r w:rsidR="0038417D">
        <w:rPr>
          <w:rFonts w:ascii="Calibri" w:hAnsi="Calibri" w:cs="Calibri"/>
        </w:rPr>
        <w:t xml:space="preserve"> </w:t>
      </w:r>
      <w:r w:rsidRPr="0038417D">
        <w:rPr>
          <w:rFonts w:ascii="Calibri" w:hAnsi="Calibri" w:cs="Calibri"/>
        </w:rPr>
        <w:t>and more tolerable case than those who do not even know that they are sick and who shrink from medicines. The physician who knows that his art is equal to the disease will, I think, address them as though they have already recovered, even though he has not yet cured them. It was in this sense that God called men both righteous and friends in those times, for they made every effort in their power and displayed</w:t>
      </w:r>
      <w:r w:rsidR="0038417D">
        <w:rPr>
          <w:rFonts w:ascii="Calibri" w:hAnsi="Calibri" w:cs="Calibri"/>
        </w:rPr>
        <w:t xml:space="preserve"> </w:t>
      </w:r>
      <w:r w:rsidRPr="0038417D">
        <w:rPr>
          <w:rFonts w:ascii="Calibri" w:hAnsi="Calibri" w:cs="Calibri"/>
        </w:rPr>
        <w:t>such righteousness as was possible.</w:t>
      </w:r>
    </w:p>
    <w:p w14:paraId="2C9496AA" w14:textId="076722DF" w:rsidR="002141EC" w:rsidRPr="0038417D" w:rsidRDefault="00B46CA1" w:rsidP="00EA3F15">
      <w:pPr>
        <w:jc w:val="both"/>
        <w:rPr>
          <w:rFonts w:ascii="Calibri" w:hAnsi="Calibri" w:cs="Calibri"/>
        </w:rPr>
      </w:pPr>
      <w:r w:rsidRPr="0038417D">
        <w:rPr>
          <w:rFonts w:ascii="Calibri" w:hAnsi="Calibri" w:cs="Calibri"/>
        </w:rPr>
        <w:t xml:space="preserve">This made them worthy of being released when He should appear who had the power to release them, yet He by no means released them </w:t>
      </w:r>
      <w:r w:rsidR="00883EBE" w:rsidRPr="0038417D">
        <w:rPr>
          <w:rFonts w:ascii="Calibri" w:hAnsi="Calibri" w:cs="Calibri"/>
        </w:rPr>
        <w:t>beforehand</w:t>
      </w:r>
      <w:r w:rsidRPr="0038417D">
        <w:rPr>
          <w:rFonts w:ascii="Calibri" w:hAnsi="Calibri" w:cs="Calibri"/>
        </w:rPr>
        <w:t xml:space="preserve">. Had this been true righteousness then they, as Solomon says, should have been </w:t>
      </w:r>
      <w:r w:rsidR="00A82DE5">
        <w:rPr>
          <w:rFonts w:ascii="Calibri" w:hAnsi="Calibri" w:cs="Calibri"/>
        </w:rPr>
        <w:t>“</w:t>
      </w:r>
      <w:r w:rsidRPr="0038417D">
        <w:rPr>
          <w:rFonts w:ascii="Calibri" w:hAnsi="Calibri" w:cs="Calibri"/>
        </w:rPr>
        <w:t>in peace” and ”in the hand of God” (</w:t>
      </w:r>
      <w:r w:rsidR="00A82DE5">
        <w:rPr>
          <w:rFonts w:ascii="Calibri" w:hAnsi="Calibri" w:cs="Calibri"/>
        </w:rPr>
        <w:t>W</w:t>
      </w:r>
      <w:r w:rsidRPr="0038417D">
        <w:rPr>
          <w:rFonts w:ascii="Calibri" w:hAnsi="Calibri" w:cs="Calibri"/>
        </w:rPr>
        <w:t>is. 3:1, 3)</w:t>
      </w:r>
      <w:r w:rsidR="0038417D">
        <w:rPr>
          <w:rFonts w:ascii="Calibri" w:hAnsi="Calibri" w:cs="Calibri"/>
        </w:rPr>
        <w:t xml:space="preserve"> </w:t>
      </w:r>
      <w:r w:rsidRPr="0038417D">
        <w:rPr>
          <w:rFonts w:ascii="Calibri" w:hAnsi="Calibri" w:cs="Calibri"/>
        </w:rPr>
        <w:t>when they had l</w:t>
      </w:r>
      <w:r w:rsidR="00A82DE5">
        <w:rPr>
          <w:rFonts w:ascii="Calibri" w:hAnsi="Calibri" w:cs="Calibri"/>
        </w:rPr>
        <w:t>a</w:t>
      </w:r>
      <w:r w:rsidRPr="0038417D">
        <w:rPr>
          <w:rFonts w:ascii="Calibri" w:hAnsi="Calibri" w:cs="Calibri"/>
        </w:rPr>
        <w:t xml:space="preserve">id aside this body, but it was Hades that received them when they had departed hence. When our Master brought in true </w:t>
      </w:r>
      <w:r w:rsidR="00A82DE5" w:rsidRPr="0038417D">
        <w:rPr>
          <w:rFonts w:ascii="Calibri" w:hAnsi="Calibri" w:cs="Calibri"/>
        </w:rPr>
        <w:t>righteousness</w:t>
      </w:r>
      <w:r w:rsidRPr="0038417D">
        <w:rPr>
          <w:rFonts w:ascii="Calibri" w:hAnsi="Calibri" w:cs="Calibri"/>
        </w:rPr>
        <w:t xml:space="preserve"> and fellowship with God it was not as though He brought them back from abroad; He brought them into the world for the f</w:t>
      </w:r>
      <w:r w:rsidR="00A82DE5">
        <w:rPr>
          <w:rFonts w:ascii="Calibri" w:hAnsi="Calibri" w:cs="Calibri"/>
        </w:rPr>
        <w:t>ir</w:t>
      </w:r>
      <w:r w:rsidRPr="0038417D">
        <w:rPr>
          <w:rFonts w:ascii="Calibri" w:hAnsi="Calibri" w:cs="Calibri"/>
        </w:rPr>
        <w:t>st time. He did not discover an already existing road leading to heaven, He Himself was its builder. Had it already existed, someone else would have built it, but now ”no one has ascended into heaven but He who descended from heaven, the Son of man” (Jn. 3:13).</w:t>
      </w:r>
    </w:p>
    <w:p w14:paraId="4779D23D" w14:textId="2EB3806B" w:rsidR="002141EC" w:rsidRPr="0038417D" w:rsidRDefault="00B46CA1" w:rsidP="00EA3F15">
      <w:pPr>
        <w:jc w:val="both"/>
        <w:rPr>
          <w:rFonts w:ascii="Calibri" w:hAnsi="Calibri" w:cs="Calibri"/>
        </w:rPr>
      </w:pPr>
      <w:r w:rsidRPr="0038417D">
        <w:rPr>
          <w:rFonts w:ascii="Calibri" w:hAnsi="Calibri" w:cs="Calibri"/>
        </w:rPr>
        <w:t>Since, then, it was impossible to</w:t>
      </w:r>
      <w:r w:rsidR="0038417D">
        <w:rPr>
          <w:rFonts w:ascii="Calibri" w:hAnsi="Calibri" w:cs="Calibri"/>
        </w:rPr>
        <w:t xml:space="preserve"> </w:t>
      </w:r>
      <w:r w:rsidRPr="0038417D">
        <w:rPr>
          <w:rFonts w:ascii="Calibri" w:hAnsi="Calibri" w:cs="Calibri"/>
        </w:rPr>
        <w:t>find</w:t>
      </w:r>
      <w:r w:rsidR="0038417D">
        <w:rPr>
          <w:rFonts w:ascii="Calibri" w:hAnsi="Calibri" w:cs="Calibri"/>
        </w:rPr>
        <w:t xml:space="preserve"> </w:t>
      </w:r>
      <w:r w:rsidRPr="0038417D">
        <w:rPr>
          <w:rFonts w:ascii="Calibri" w:hAnsi="Calibri" w:cs="Calibri"/>
        </w:rPr>
        <w:t>forgiveness</w:t>
      </w:r>
      <w:r w:rsidR="0038417D">
        <w:rPr>
          <w:rFonts w:ascii="Calibri" w:hAnsi="Calibri" w:cs="Calibri"/>
        </w:rPr>
        <w:t xml:space="preserve"> </w:t>
      </w:r>
      <w:r w:rsidRPr="0038417D">
        <w:rPr>
          <w:rFonts w:ascii="Calibri" w:hAnsi="Calibri" w:cs="Calibri"/>
        </w:rPr>
        <w:t>of sins and remission of punishment before the cross, what must we think of righteousness? It would not have been consistent, I think, for the just</w:t>
      </w:r>
      <w:r w:rsidR="0038417D">
        <w:rPr>
          <w:rFonts w:ascii="Calibri" w:hAnsi="Calibri" w:cs="Calibri"/>
        </w:rPr>
        <w:t xml:space="preserve"> </w:t>
      </w:r>
      <w:r w:rsidRPr="0038417D">
        <w:rPr>
          <w:rFonts w:ascii="Calibri" w:hAnsi="Calibri" w:cs="Calibri"/>
        </w:rPr>
        <w:t>to be placed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 xml:space="preserve">the choir of God’s friends before being reconciled to Him, or to be proclaimed as receiving the crowns of victory while they were still bound in chains. In short, had the </w:t>
      </w:r>
      <w:r w:rsidR="00A82DE5" w:rsidRPr="0038417D">
        <w:rPr>
          <w:rFonts w:ascii="Calibri" w:hAnsi="Calibri" w:cs="Calibri"/>
        </w:rPr>
        <w:t>Passover</w:t>
      </w:r>
      <w:r w:rsidRPr="0038417D">
        <w:rPr>
          <w:rFonts w:ascii="Calibri" w:hAnsi="Calibri" w:cs="Calibri"/>
        </w:rPr>
        <w:t xml:space="preserve"> lamb</w:t>
      </w:r>
      <w:r w:rsidR="0038417D">
        <w:rPr>
          <w:rFonts w:ascii="Calibri" w:hAnsi="Calibri" w:cs="Calibri"/>
        </w:rPr>
        <w:t xml:space="preserve"> </w:t>
      </w:r>
      <w:r w:rsidRPr="0038417D">
        <w:rPr>
          <w:rFonts w:ascii="Calibri" w:hAnsi="Calibri" w:cs="Calibri"/>
        </w:rPr>
        <w:t>of the Old Covenant accomplished all things, what need would there have been for the second paschal Victim? Had the types and the images brought about the felicity which was being sought after, the truth and realities would have been in vain. Since the enmity was destroyed through Christ's death and the dividing wall removed (Eph.</w:t>
      </w:r>
      <w:r w:rsidR="0038417D">
        <w:rPr>
          <w:rFonts w:ascii="Calibri" w:hAnsi="Calibri" w:cs="Calibri"/>
        </w:rPr>
        <w:t xml:space="preserve"> </w:t>
      </w:r>
      <w:r w:rsidRPr="0038417D">
        <w:rPr>
          <w:rFonts w:ascii="Calibri" w:hAnsi="Calibri" w:cs="Calibri"/>
        </w:rPr>
        <w:t xml:space="preserve">2:14, 16), and since peace and </w:t>
      </w:r>
      <w:r w:rsidR="00A82DE5" w:rsidRPr="0038417D">
        <w:rPr>
          <w:rFonts w:ascii="Calibri" w:hAnsi="Calibri" w:cs="Calibri"/>
        </w:rPr>
        <w:t>righteousness</w:t>
      </w:r>
      <w:r w:rsidRPr="0038417D">
        <w:rPr>
          <w:rFonts w:ascii="Calibri" w:hAnsi="Calibri" w:cs="Calibri"/>
        </w:rPr>
        <w:t xml:space="preserve"> rose as the sun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the days of the </w:t>
      </w:r>
      <w:r w:rsidR="00A82DE5" w:rsidRPr="0038417D">
        <w:rPr>
          <w:rFonts w:ascii="Calibri" w:hAnsi="Calibri" w:cs="Calibri"/>
        </w:rPr>
        <w:t>Savior</w:t>
      </w:r>
      <w:r w:rsidRPr="0038417D">
        <w:rPr>
          <w:rFonts w:ascii="Calibri" w:hAnsi="Calibri" w:cs="Calibri"/>
        </w:rPr>
        <w:t>, would there have been any place</w:t>
      </w:r>
      <w:r w:rsidR="00A82DE5">
        <w:rPr>
          <w:rFonts w:ascii="Calibri" w:hAnsi="Calibri" w:cs="Calibri"/>
        </w:rPr>
        <w:t xml:space="preserve"> </w:t>
      </w:r>
      <w:r w:rsidRPr="0038417D">
        <w:rPr>
          <w:rFonts w:ascii="Calibri" w:hAnsi="Calibri" w:cs="Calibri"/>
        </w:rPr>
        <w:t xml:space="preserve">for all these things if there had been friends of God and righteous men </w:t>
      </w:r>
      <w:r w:rsidR="00A82DE5">
        <w:rPr>
          <w:rFonts w:ascii="Calibri" w:hAnsi="Calibri" w:cs="Calibri"/>
        </w:rPr>
        <w:t>b</w:t>
      </w:r>
      <w:r w:rsidRPr="0038417D">
        <w:rPr>
          <w:rFonts w:ascii="Calibri" w:hAnsi="Calibri" w:cs="Calibri"/>
        </w:rPr>
        <w:t>e</w:t>
      </w:r>
      <w:r w:rsidR="00A82DE5">
        <w:rPr>
          <w:rFonts w:ascii="Calibri" w:hAnsi="Calibri" w:cs="Calibri"/>
        </w:rPr>
        <w:t>fore</w:t>
      </w:r>
      <w:r w:rsidRPr="0038417D">
        <w:rPr>
          <w:rFonts w:ascii="Calibri" w:hAnsi="Calibri" w:cs="Calibri"/>
        </w:rPr>
        <w:t xml:space="preserve"> that sacrifice?</w:t>
      </w:r>
    </w:p>
    <w:p w14:paraId="7037B325" w14:textId="0EBAE13D" w:rsidR="002141EC" w:rsidRPr="0038417D" w:rsidRDefault="00A82DE5" w:rsidP="00EA3F15">
      <w:pPr>
        <w:jc w:val="both"/>
        <w:rPr>
          <w:rFonts w:ascii="Calibri" w:hAnsi="Calibri" w:cs="Calibri"/>
        </w:rPr>
      </w:pPr>
      <w:r w:rsidRPr="0038417D">
        <w:rPr>
          <w:rFonts w:ascii="Calibri" w:hAnsi="Calibri" w:cs="Calibri"/>
        </w:rPr>
        <w:t>Here</w:t>
      </w:r>
      <w:r w:rsidR="00B46CA1" w:rsidRPr="0038417D">
        <w:rPr>
          <w:rFonts w:ascii="Calibri" w:hAnsi="Calibri" w:cs="Calibri"/>
        </w:rPr>
        <w:t xml:space="preserve"> is a further proof. Formerly it was the law which </w:t>
      </w:r>
      <w:r w:rsidRPr="0038417D">
        <w:rPr>
          <w:rFonts w:ascii="Calibri" w:hAnsi="Calibri" w:cs="Calibri"/>
        </w:rPr>
        <w:t>united</w:t>
      </w:r>
      <w:r w:rsidR="00B46CA1" w:rsidRPr="0038417D">
        <w:rPr>
          <w:rFonts w:ascii="Calibri" w:hAnsi="Calibri" w:cs="Calibri"/>
        </w:rPr>
        <w:t xml:space="preserve"> us to God, b</w:t>
      </w:r>
      <w:r>
        <w:rPr>
          <w:rFonts w:ascii="Calibri" w:hAnsi="Calibri" w:cs="Calibri"/>
        </w:rPr>
        <w:t>u</w:t>
      </w:r>
      <w:r w:rsidR="00B46CA1" w:rsidRPr="0038417D">
        <w:rPr>
          <w:rFonts w:ascii="Calibri" w:hAnsi="Calibri" w:cs="Calibri"/>
        </w:rPr>
        <w:t xml:space="preserve">t </w:t>
      </w:r>
      <w:r>
        <w:rPr>
          <w:rFonts w:ascii="Calibri" w:hAnsi="Calibri" w:cs="Calibri"/>
        </w:rPr>
        <w:t>n</w:t>
      </w:r>
      <w:r w:rsidR="00B46CA1" w:rsidRPr="0038417D">
        <w:rPr>
          <w:rFonts w:ascii="Calibri" w:hAnsi="Calibri" w:cs="Calibri"/>
        </w:rPr>
        <w:t>ow it is faith and grace</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 xml:space="preserve">all that depends on </w:t>
      </w:r>
      <w:r w:rsidR="009C00BA" w:rsidRPr="0038417D">
        <w:rPr>
          <w:rFonts w:ascii="Calibri" w:hAnsi="Calibri" w:cs="Calibri"/>
        </w:rPr>
        <w:t>them</w:t>
      </w:r>
      <w:r w:rsidR="00B46CA1" w:rsidRPr="0038417D">
        <w:rPr>
          <w:rFonts w:ascii="Calibri" w:hAnsi="Calibri" w:cs="Calibri"/>
        </w:rPr>
        <w:t>. It</w:t>
      </w:r>
      <w:r w:rsidR="009C00BA">
        <w:rPr>
          <w:rFonts w:ascii="Calibri" w:hAnsi="Calibri" w:cs="Calibri"/>
        </w:rPr>
        <w:t xml:space="preserve"> is</w:t>
      </w:r>
      <w:r w:rsidR="00B46CA1" w:rsidRPr="0038417D">
        <w:rPr>
          <w:rFonts w:ascii="Calibri" w:hAnsi="Calibri" w:cs="Calibri"/>
        </w:rPr>
        <w:t xml:space="preserve"> thus clear that at that time the </w:t>
      </w:r>
      <w:r w:rsidR="009C00BA" w:rsidRPr="0038417D">
        <w:rPr>
          <w:rFonts w:ascii="Calibri" w:hAnsi="Calibri" w:cs="Calibri"/>
        </w:rPr>
        <w:t>fellowship</w:t>
      </w:r>
      <w:r w:rsidR="00B46CA1" w:rsidRPr="0038417D">
        <w:rPr>
          <w:rFonts w:ascii="Calibri" w:hAnsi="Calibri" w:cs="Calibri"/>
        </w:rPr>
        <w:t xml:space="preserve"> o</w:t>
      </w:r>
      <w:r w:rsidR="009C00BA">
        <w:rPr>
          <w:rFonts w:ascii="Calibri" w:hAnsi="Calibri" w:cs="Calibri"/>
        </w:rPr>
        <w:t>f</w:t>
      </w:r>
      <w:r w:rsidR="00B46CA1" w:rsidRPr="0038417D">
        <w:rPr>
          <w:rFonts w:ascii="Calibri" w:hAnsi="Calibri" w:cs="Calibri"/>
        </w:rPr>
        <w:t xml:space="preserve"> men with God was a </w:t>
      </w:r>
      <w:r w:rsidR="009C00BA" w:rsidRPr="0038417D">
        <w:rPr>
          <w:rFonts w:ascii="Calibri" w:hAnsi="Calibri" w:cs="Calibri"/>
        </w:rPr>
        <w:t>condition</w:t>
      </w:r>
      <w:r w:rsidR="00B46CA1" w:rsidRPr="0038417D">
        <w:rPr>
          <w:rFonts w:ascii="Calibri" w:hAnsi="Calibri" w:cs="Calibri"/>
        </w:rPr>
        <w:t xml:space="preserve"> of </w:t>
      </w:r>
      <w:r w:rsidR="009C00BA" w:rsidRPr="0038417D">
        <w:rPr>
          <w:rFonts w:ascii="Calibri" w:hAnsi="Calibri" w:cs="Calibri"/>
        </w:rPr>
        <w:t>servitude</w:t>
      </w:r>
      <w:r w:rsidR="009C00BA">
        <w:rPr>
          <w:rFonts w:ascii="Calibri" w:hAnsi="Calibri" w:cs="Calibri"/>
        </w:rPr>
        <w:t>,</w:t>
      </w:r>
      <w:r w:rsidR="00B46CA1" w:rsidRPr="0038417D">
        <w:rPr>
          <w:rFonts w:ascii="Calibri" w:hAnsi="Calibri" w:cs="Calibri"/>
        </w:rPr>
        <w:t xml:space="preserve"> but </w:t>
      </w:r>
      <w:r w:rsidR="009C00BA" w:rsidRPr="0038417D">
        <w:rPr>
          <w:rFonts w:ascii="Calibri" w:hAnsi="Calibri" w:cs="Calibri"/>
        </w:rPr>
        <w:t>that</w:t>
      </w:r>
      <w:r w:rsidR="00B46CA1" w:rsidRPr="0038417D">
        <w:rPr>
          <w:rFonts w:ascii="Calibri" w:hAnsi="Calibri" w:cs="Calibri"/>
        </w:rPr>
        <w:t xml:space="preserve"> it is now one of sonship and </w:t>
      </w:r>
      <w:r w:rsidR="009C00BA" w:rsidRPr="0038417D">
        <w:rPr>
          <w:rFonts w:ascii="Calibri" w:hAnsi="Calibri" w:cs="Calibri"/>
        </w:rPr>
        <w:t>friendship</w:t>
      </w:r>
      <w:r w:rsidR="00B46CA1" w:rsidRPr="0038417D">
        <w:rPr>
          <w:rFonts w:ascii="Calibri" w:hAnsi="Calibri" w:cs="Calibri"/>
        </w:rPr>
        <w:t>, for t</w:t>
      </w:r>
      <w:r w:rsidR="009C00BA">
        <w:rPr>
          <w:rFonts w:ascii="Calibri" w:hAnsi="Calibri" w:cs="Calibri"/>
        </w:rPr>
        <w:t>he</w:t>
      </w:r>
      <w:r w:rsidR="00B46CA1" w:rsidRPr="0038417D">
        <w:rPr>
          <w:rFonts w:ascii="Calibri" w:hAnsi="Calibri" w:cs="Calibri"/>
        </w:rPr>
        <w:t xml:space="preserve"> law pertains to slaves, but grace, confidence, and faith belong to </w:t>
      </w:r>
      <w:r w:rsidR="009C00BA">
        <w:rPr>
          <w:rFonts w:ascii="Calibri" w:hAnsi="Calibri" w:cs="Calibri"/>
        </w:rPr>
        <w:t>f</w:t>
      </w:r>
      <w:r w:rsidR="00B46CA1" w:rsidRPr="0038417D">
        <w:rPr>
          <w:rFonts w:ascii="Calibri" w:hAnsi="Calibri" w:cs="Calibri"/>
        </w:rPr>
        <w:t xml:space="preserve">riends </w:t>
      </w:r>
      <w:r w:rsidR="009C00BA" w:rsidRPr="0038417D">
        <w:rPr>
          <w:rFonts w:ascii="Calibri" w:hAnsi="Calibri" w:cs="Calibri"/>
        </w:rPr>
        <w:t>and</w:t>
      </w:r>
      <w:r w:rsidR="00B46CA1" w:rsidRPr="0038417D">
        <w:rPr>
          <w:rFonts w:ascii="Calibri" w:hAnsi="Calibri" w:cs="Calibri"/>
        </w:rPr>
        <w:t xml:space="preserve"> sons. From all these </w:t>
      </w:r>
      <w:r w:rsidR="009C00BA" w:rsidRPr="0038417D">
        <w:rPr>
          <w:rFonts w:ascii="Calibri" w:hAnsi="Calibri" w:cs="Calibri"/>
        </w:rPr>
        <w:t>things</w:t>
      </w:r>
      <w:r w:rsidR="00B46CA1" w:rsidRPr="0038417D">
        <w:rPr>
          <w:rFonts w:ascii="Calibri" w:hAnsi="Calibri" w:cs="Calibri"/>
        </w:rPr>
        <w:t xml:space="preserve"> it is </w:t>
      </w:r>
      <w:r w:rsidR="009C00BA" w:rsidRPr="0038417D">
        <w:rPr>
          <w:rFonts w:ascii="Calibri" w:hAnsi="Calibri" w:cs="Calibri"/>
        </w:rPr>
        <w:t>obvious</w:t>
      </w:r>
      <w:r w:rsidR="00B46CA1" w:rsidRPr="0038417D">
        <w:rPr>
          <w:rFonts w:ascii="Calibri" w:hAnsi="Calibri" w:cs="Calibri"/>
        </w:rPr>
        <w:t xml:space="preserve"> </w:t>
      </w:r>
      <w:r w:rsidR="009C00BA" w:rsidRPr="0038417D">
        <w:rPr>
          <w:rFonts w:ascii="Calibri" w:hAnsi="Calibri" w:cs="Calibri"/>
        </w:rPr>
        <w:t>that</w:t>
      </w:r>
      <w:r w:rsidR="00B46CA1" w:rsidRPr="0038417D">
        <w:rPr>
          <w:rFonts w:ascii="Calibri" w:hAnsi="Calibri" w:cs="Calibri"/>
        </w:rPr>
        <w:t xml:space="preserve"> </w:t>
      </w:r>
      <w:r w:rsidR="009C00BA" w:rsidRPr="0038417D">
        <w:rPr>
          <w:rFonts w:ascii="Calibri" w:hAnsi="Calibri" w:cs="Calibri"/>
        </w:rPr>
        <w:t>since</w:t>
      </w:r>
      <w:r w:rsidR="00B46CA1" w:rsidRPr="0038417D">
        <w:rPr>
          <w:rFonts w:ascii="Calibri" w:hAnsi="Calibri" w:cs="Calibri"/>
        </w:rPr>
        <w:t xml:space="preserve"> the </w:t>
      </w:r>
      <w:r w:rsidR="009C00BA" w:rsidRPr="0038417D">
        <w:rPr>
          <w:rFonts w:ascii="Calibri" w:hAnsi="Calibri" w:cs="Calibri"/>
        </w:rPr>
        <w:t>Savio</w:t>
      </w:r>
      <w:r w:rsidR="009C00BA">
        <w:rPr>
          <w:rFonts w:ascii="Calibri" w:hAnsi="Calibri" w:cs="Calibri"/>
        </w:rPr>
        <w:t>r</w:t>
      </w:r>
      <w:r w:rsidR="00B46CA1" w:rsidRPr="0038417D">
        <w:rPr>
          <w:rFonts w:ascii="Calibri" w:hAnsi="Calibri" w:cs="Calibri"/>
        </w:rPr>
        <w:t xml:space="preserve"> is "</w:t>
      </w:r>
      <w:r w:rsidR="009C00BA" w:rsidRPr="0038417D">
        <w:rPr>
          <w:rFonts w:ascii="Calibri" w:hAnsi="Calibri" w:cs="Calibri"/>
        </w:rPr>
        <w:t>the</w:t>
      </w:r>
      <w:r w:rsidR="00B46CA1" w:rsidRPr="0038417D">
        <w:rPr>
          <w:rFonts w:ascii="Calibri" w:hAnsi="Calibri" w:cs="Calibri"/>
        </w:rPr>
        <w:t xml:space="preserve"> first-</w:t>
      </w:r>
      <w:r w:rsidR="009C00BA">
        <w:rPr>
          <w:rFonts w:ascii="Calibri" w:hAnsi="Calibri" w:cs="Calibri"/>
        </w:rPr>
        <w:t>b</w:t>
      </w:r>
      <w:r w:rsidR="00B46CA1" w:rsidRPr="0038417D">
        <w:rPr>
          <w:rFonts w:ascii="Calibri" w:hAnsi="Calibri" w:cs="Calibri"/>
        </w:rPr>
        <w:t>orn from the dead” (Col. 1:18) so it was not possible for anyone of the dead to revive to immortal life before He had</w:t>
      </w:r>
      <w:r w:rsidR="0038417D">
        <w:rPr>
          <w:rFonts w:ascii="Calibri" w:hAnsi="Calibri" w:cs="Calibri"/>
        </w:rPr>
        <w:t xml:space="preserve"> </w:t>
      </w:r>
      <w:r w:rsidR="00B46CA1" w:rsidRPr="0038417D">
        <w:rPr>
          <w:rFonts w:ascii="Calibri" w:hAnsi="Calibri" w:cs="Calibri"/>
        </w:rPr>
        <w:t>risen.</w:t>
      </w:r>
      <w:r w:rsidR="0038417D">
        <w:rPr>
          <w:rFonts w:ascii="Calibri" w:hAnsi="Calibri" w:cs="Calibri"/>
        </w:rPr>
        <w:t xml:space="preserve"> </w:t>
      </w:r>
      <w:r w:rsidR="00B46CA1" w:rsidRPr="0038417D">
        <w:rPr>
          <w:rFonts w:ascii="Calibri" w:hAnsi="Calibri" w:cs="Calibri"/>
        </w:rPr>
        <w:t>In the same way too He alone led the way to holiness and righteousness fo</w:t>
      </w:r>
      <w:r w:rsidR="009C00BA">
        <w:rPr>
          <w:rFonts w:ascii="Calibri" w:hAnsi="Calibri" w:cs="Calibri"/>
        </w:rPr>
        <w:t>r</w:t>
      </w:r>
      <w:r w:rsidR="00B46CA1" w:rsidRPr="0038417D">
        <w:rPr>
          <w:rFonts w:ascii="Calibri" w:hAnsi="Calibri" w:cs="Calibri"/>
        </w:rPr>
        <w:t xml:space="preserve"> mankind. This Paul showed when he</w:t>
      </w:r>
      <w:r w:rsidR="009C00BA">
        <w:rPr>
          <w:rFonts w:ascii="Calibri" w:hAnsi="Calibri" w:cs="Calibri"/>
        </w:rPr>
        <w:t xml:space="preserve"> wrote that Christ “has gone as</w:t>
      </w:r>
      <w:r w:rsidR="0038417D">
        <w:rPr>
          <w:rFonts w:ascii="Calibri" w:hAnsi="Calibri" w:cs="Calibri"/>
        </w:rPr>
        <w:t xml:space="preserve"> </w:t>
      </w:r>
      <w:r w:rsidR="00B46CA1" w:rsidRPr="0038417D">
        <w:rPr>
          <w:rFonts w:ascii="Calibri" w:hAnsi="Calibri" w:cs="Calibri"/>
        </w:rPr>
        <w:t xml:space="preserve">a </w:t>
      </w:r>
      <w:r w:rsidR="009C00BA" w:rsidRPr="0038417D">
        <w:rPr>
          <w:rFonts w:ascii="Calibri" w:hAnsi="Calibri" w:cs="Calibri"/>
        </w:rPr>
        <w:t>forerunner</w:t>
      </w:r>
      <w:r w:rsidR="00B46CA1" w:rsidRPr="0038417D">
        <w:rPr>
          <w:rFonts w:ascii="Calibri" w:hAnsi="Calibri" w:cs="Calibri"/>
        </w:rPr>
        <w:t xml:space="preserve"> for us“ into the Holy Place (Heb. 6:20). He entered</w:t>
      </w:r>
      <w:r w:rsidR="0038417D">
        <w:rPr>
          <w:rFonts w:ascii="Calibri" w:hAnsi="Calibri" w:cs="Calibri"/>
        </w:rPr>
        <w:t xml:space="preserve"> </w:t>
      </w:r>
      <w:r w:rsidR="00B46CA1" w:rsidRPr="0038417D">
        <w:rPr>
          <w:rFonts w:ascii="Calibri" w:hAnsi="Calibri" w:cs="Calibri"/>
        </w:rPr>
        <w:t>into</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 xml:space="preserve">Holy Place when He had offered Himself to the Father, and He leads in these who are willing, as they share </w:t>
      </w:r>
      <w:r w:rsidR="009C00BA">
        <w:rPr>
          <w:rFonts w:ascii="Calibri" w:hAnsi="Calibri" w:cs="Calibri"/>
        </w:rPr>
        <w:t>in</w:t>
      </w:r>
      <w:r w:rsidR="00B46CA1" w:rsidRPr="0038417D">
        <w:rPr>
          <w:rFonts w:ascii="Calibri" w:hAnsi="Calibri" w:cs="Calibri"/>
        </w:rPr>
        <w:t xml:space="preserve"> His buria</w:t>
      </w:r>
      <w:r w:rsidR="009C00BA">
        <w:rPr>
          <w:rFonts w:ascii="Calibri" w:hAnsi="Calibri" w:cs="Calibri"/>
        </w:rPr>
        <w:t>l</w:t>
      </w:r>
      <w:r w:rsidR="00B46CA1" w:rsidRPr="0038417D">
        <w:rPr>
          <w:rFonts w:ascii="Calibri" w:hAnsi="Calibri" w:cs="Calibri"/>
        </w:rPr>
        <w:t xml:space="preserve">. This, </w:t>
      </w:r>
      <w:r w:rsidR="009C00BA" w:rsidRPr="0038417D">
        <w:rPr>
          <w:rFonts w:ascii="Calibri" w:hAnsi="Calibri" w:cs="Calibri"/>
        </w:rPr>
        <w:t>however</w:t>
      </w:r>
      <w:r w:rsidR="00B46CA1" w:rsidRPr="0038417D">
        <w:rPr>
          <w:rFonts w:ascii="Calibri" w:hAnsi="Calibri" w:cs="Calibri"/>
        </w:rPr>
        <w:t>, does not consist in d</w:t>
      </w:r>
      <w:r w:rsidR="009C00BA">
        <w:rPr>
          <w:rFonts w:ascii="Calibri" w:hAnsi="Calibri" w:cs="Calibri"/>
        </w:rPr>
        <w:t>y</w:t>
      </w:r>
      <w:r w:rsidR="00B46CA1" w:rsidRPr="0038417D">
        <w:rPr>
          <w:rFonts w:ascii="Calibri" w:hAnsi="Calibri" w:cs="Calibri"/>
        </w:rPr>
        <w:t xml:space="preserve">ing </w:t>
      </w:r>
      <w:r w:rsidR="009C00BA" w:rsidRPr="0038417D">
        <w:rPr>
          <w:rFonts w:ascii="Calibri" w:hAnsi="Calibri" w:cs="Calibri"/>
        </w:rPr>
        <w:t>as</w:t>
      </w:r>
      <w:r w:rsidR="00B46CA1" w:rsidRPr="0038417D">
        <w:rPr>
          <w:rFonts w:ascii="Calibri" w:hAnsi="Calibri" w:cs="Calibri"/>
        </w:rPr>
        <w:t xml:space="preserve"> He died, </w:t>
      </w:r>
      <w:r w:rsidR="009C00BA" w:rsidRPr="0038417D">
        <w:rPr>
          <w:rFonts w:ascii="Calibri" w:hAnsi="Calibri" w:cs="Calibri"/>
        </w:rPr>
        <w:t>but</w:t>
      </w:r>
      <w:r w:rsidR="00B46CA1" w:rsidRPr="0038417D">
        <w:rPr>
          <w:rFonts w:ascii="Calibri" w:hAnsi="Calibri" w:cs="Calibri"/>
        </w:rPr>
        <w:t xml:space="preserve"> </w:t>
      </w:r>
      <w:r w:rsidR="009C00BA" w:rsidRPr="0038417D">
        <w:rPr>
          <w:rFonts w:ascii="Calibri" w:hAnsi="Calibri" w:cs="Calibri"/>
        </w:rPr>
        <w:t>i</w:t>
      </w:r>
      <w:r w:rsidR="009C00BA">
        <w:rPr>
          <w:rFonts w:ascii="Calibri" w:hAnsi="Calibri" w:cs="Calibri"/>
        </w:rPr>
        <w:t>n</w:t>
      </w:r>
      <w:r w:rsidR="00B46CA1" w:rsidRPr="0038417D">
        <w:rPr>
          <w:rFonts w:ascii="Calibri" w:hAnsi="Calibri" w:cs="Calibri"/>
        </w:rPr>
        <w:t xml:space="preserve"> showing forth </w:t>
      </w:r>
      <w:r w:rsidR="009C00BA" w:rsidRPr="0038417D">
        <w:rPr>
          <w:rFonts w:ascii="Calibri" w:hAnsi="Calibri" w:cs="Calibri"/>
        </w:rPr>
        <w:t>that</w:t>
      </w:r>
      <w:r w:rsidR="00B46CA1" w:rsidRPr="0038417D">
        <w:rPr>
          <w:rFonts w:ascii="Calibri" w:hAnsi="Calibri" w:cs="Calibri"/>
        </w:rPr>
        <w:t xml:space="preserve"> death in the </w:t>
      </w:r>
      <w:r w:rsidR="009C00BA" w:rsidRPr="0038417D">
        <w:rPr>
          <w:rFonts w:ascii="Calibri" w:hAnsi="Calibri" w:cs="Calibri"/>
        </w:rPr>
        <w:t>baptismal</w:t>
      </w:r>
      <w:r w:rsidR="00B46CA1" w:rsidRPr="0038417D">
        <w:rPr>
          <w:rFonts w:ascii="Calibri" w:hAnsi="Calibri" w:cs="Calibri"/>
        </w:rPr>
        <w:t xml:space="preserve"> </w:t>
      </w:r>
      <w:r w:rsidR="009C00BA" w:rsidRPr="0038417D">
        <w:rPr>
          <w:rFonts w:ascii="Calibri" w:hAnsi="Calibri" w:cs="Calibri"/>
        </w:rPr>
        <w:t>washing</w:t>
      </w:r>
      <w:r w:rsidR="00B46CA1" w:rsidRPr="0038417D">
        <w:rPr>
          <w:rFonts w:ascii="Calibri" w:hAnsi="Calibri" w:cs="Calibri"/>
        </w:rPr>
        <w:t xml:space="preserve"> and proclaiming it </w:t>
      </w:r>
      <w:r w:rsidR="009C00BA" w:rsidRPr="0038417D">
        <w:rPr>
          <w:rFonts w:ascii="Calibri" w:hAnsi="Calibri" w:cs="Calibri"/>
        </w:rPr>
        <w:t>up</w:t>
      </w:r>
      <w:r w:rsidR="009C00BA">
        <w:rPr>
          <w:rFonts w:ascii="Calibri" w:hAnsi="Calibri" w:cs="Calibri"/>
        </w:rPr>
        <w:t>on</w:t>
      </w:r>
      <w:r w:rsidR="00B46CA1" w:rsidRPr="0038417D">
        <w:rPr>
          <w:rFonts w:ascii="Calibri" w:hAnsi="Calibri" w:cs="Calibri"/>
        </w:rPr>
        <w:t xml:space="preserve"> the sacred table</w:t>
      </w:r>
      <w:r w:rsidR="009C00BA">
        <w:rPr>
          <w:rFonts w:ascii="Calibri" w:hAnsi="Calibri" w:cs="Calibri"/>
        </w:rPr>
        <w:t>,</w:t>
      </w:r>
      <w:r w:rsidR="00B46CA1" w:rsidRPr="0038417D">
        <w:rPr>
          <w:rFonts w:ascii="Calibri" w:hAnsi="Calibri" w:cs="Calibri"/>
        </w:rPr>
        <w:t xml:space="preserve"> when they, after being anointed, in </w:t>
      </w:r>
      <w:r w:rsidR="009C00BA" w:rsidRPr="0038417D">
        <w:rPr>
          <w:rFonts w:ascii="Calibri" w:hAnsi="Calibri" w:cs="Calibri"/>
        </w:rPr>
        <w:t>an</w:t>
      </w:r>
      <w:r w:rsidR="00B46CA1" w:rsidRPr="0038417D">
        <w:rPr>
          <w:rFonts w:ascii="Calibri" w:hAnsi="Calibri" w:cs="Calibri"/>
        </w:rPr>
        <w:t xml:space="preserve"> ineffable ma</w:t>
      </w:r>
      <w:r w:rsidR="009C00BA">
        <w:rPr>
          <w:rFonts w:ascii="Calibri" w:hAnsi="Calibri" w:cs="Calibri"/>
        </w:rPr>
        <w:t>nner</w:t>
      </w:r>
      <w:r w:rsidR="00B46CA1" w:rsidRPr="0038417D">
        <w:rPr>
          <w:rFonts w:ascii="Calibri" w:hAnsi="Calibri" w:cs="Calibri"/>
        </w:rPr>
        <w:t xml:space="preserve"> feast upon Him who was done to death </w:t>
      </w:r>
      <w:r w:rsidR="009C00BA">
        <w:rPr>
          <w:rFonts w:ascii="Calibri" w:hAnsi="Calibri" w:cs="Calibri"/>
        </w:rPr>
        <w:t>a</w:t>
      </w:r>
      <w:r w:rsidR="00B46CA1" w:rsidRPr="0038417D">
        <w:rPr>
          <w:rFonts w:ascii="Calibri" w:hAnsi="Calibri" w:cs="Calibri"/>
        </w:rPr>
        <w:t xml:space="preserve">nd rose again. Thus, when He has led them </w:t>
      </w:r>
      <w:r w:rsidR="009C00BA" w:rsidRPr="0038417D">
        <w:rPr>
          <w:rFonts w:ascii="Calibri" w:hAnsi="Calibri" w:cs="Calibri"/>
        </w:rPr>
        <w:t>through</w:t>
      </w:r>
      <w:r w:rsidR="00B46CA1" w:rsidRPr="0038417D">
        <w:rPr>
          <w:rFonts w:ascii="Calibri" w:hAnsi="Calibri" w:cs="Calibri"/>
        </w:rPr>
        <w:t xml:space="preserve"> the gates, He </w:t>
      </w:r>
      <w:r w:rsidR="009C00BA" w:rsidRPr="0038417D">
        <w:rPr>
          <w:rFonts w:ascii="Calibri" w:hAnsi="Calibri" w:cs="Calibri"/>
        </w:rPr>
        <w:t>brings</w:t>
      </w:r>
      <w:r w:rsidR="00B46CA1" w:rsidRPr="0038417D">
        <w:rPr>
          <w:rFonts w:ascii="Calibri" w:hAnsi="Calibri" w:cs="Calibri"/>
        </w:rPr>
        <w:t xml:space="preserve"> them to the kingdom and the crowns.</w:t>
      </w:r>
    </w:p>
    <w:p w14:paraId="23E0986A" w14:textId="77777777" w:rsidR="002141EC" w:rsidRPr="0038417D" w:rsidRDefault="002141EC" w:rsidP="00EA3F15">
      <w:pPr>
        <w:jc w:val="both"/>
        <w:rPr>
          <w:rFonts w:ascii="Calibri" w:hAnsi="Calibri" w:cs="Calibri"/>
        </w:rPr>
      </w:pPr>
    </w:p>
    <w:p w14:paraId="7A43EBA7" w14:textId="3B4FC6D6" w:rsidR="002141EC" w:rsidRPr="0038417D" w:rsidRDefault="00B46CA1" w:rsidP="009C00BA">
      <w:pPr>
        <w:pStyle w:val="Heading2"/>
      </w:pPr>
      <w:bookmarkStart w:id="19" w:name="_Toc130456060"/>
      <w:r w:rsidRPr="0038417D">
        <w:t>[</w:t>
      </w:r>
      <w:r w:rsidR="0038417D">
        <w:t xml:space="preserve"> </w:t>
      </w:r>
      <w:r w:rsidRPr="0038417D">
        <w:t>§ 9.</w:t>
      </w:r>
      <w:r w:rsidR="009C00BA">
        <w:t xml:space="preserve"> </w:t>
      </w:r>
      <w:r w:rsidRPr="0038417D">
        <w:t>How Christ opens to us the gates of life ]</w:t>
      </w:r>
      <w:bookmarkEnd w:id="19"/>
    </w:p>
    <w:p w14:paraId="447511E1" w14:textId="34D7E3AA" w:rsidR="002141EC" w:rsidRPr="0038417D" w:rsidRDefault="00B46CA1" w:rsidP="00EA3F15">
      <w:pPr>
        <w:jc w:val="both"/>
        <w:rPr>
          <w:rFonts w:ascii="Calibri" w:hAnsi="Calibri" w:cs="Calibri"/>
        </w:rPr>
      </w:pPr>
      <w:r w:rsidRPr="0038417D">
        <w:rPr>
          <w:rFonts w:ascii="Calibri" w:hAnsi="Calibri" w:cs="Calibri"/>
        </w:rPr>
        <w:lastRenderedPageBreak/>
        <w:t>The gates of the Mysteries are far more august and beneficial than the gates of Paradise. The latter will not be opened</w:t>
      </w:r>
      <w:r w:rsidR="0038417D">
        <w:rPr>
          <w:rFonts w:ascii="Calibri" w:hAnsi="Calibri" w:cs="Calibri"/>
        </w:rPr>
        <w:t xml:space="preserve"> </w:t>
      </w:r>
      <w:r w:rsidRPr="0038417D">
        <w:rPr>
          <w:rFonts w:ascii="Calibri" w:hAnsi="Calibri" w:cs="Calibri"/>
        </w:rPr>
        <w:t>to anyone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first ent</w:t>
      </w:r>
      <w:r w:rsidR="009C00BA">
        <w:rPr>
          <w:rFonts w:ascii="Calibri" w:hAnsi="Calibri" w:cs="Calibri"/>
        </w:rPr>
        <w:t>ere</w:t>
      </w:r>
      <w:r w:rsidRPr="0038417D">
        <w:rPr>
          <w:rFonts w:ascii="Calibri" w:hAnsi="Calibri" w:cs="Calibri"/>
        </w:rPr>
        <w:t>d</w:t>
      </w:r>
      <w:r w:rsidR="0038417D">
        <w:rPr>
          <w:rFonts w:ascii="Calibri" w:hAnsi="Calibri" w:cs="Calibri"/>
        </w:rPr>
        <w:t xml:space="preserve"> </w:t>
      </w:r>
      <w:r w:rsidRPr="0038417D">
        <w:rPr>
          <w:rFonts w:ascii="Calibri" w:hAnsi="Calibri" w:cs="Calibri"/>
        </w:rPr>
        <w:t>through the</w:t>
      </w:r>
      <w:r w:rsidR="009C00BA">
        <w:rPr>
          <w:rFonts w:ascii="Calibri" w:hAnsi="Calibri" w:cs="Calibri"/>
        </w:rPr>
        <w:t xml:space="preserve"> </w:t>
      </w:r>
      <w:r w:rsidRPr="0038417D">
        <w:rPr>
          <w:rFonts w:ascii="Calibri" w:hAnsi="Calibri" w:cs="Calibri"/>
        </w:rPr>
        <w:t xml:space="preserve">gates of the Mysteries, but these were opened </w:t>
      </w:r>
      <w:r w:rsidR="009C00BA" w:rsidRPr="0038417D">
        <w:rPr>
          <w:rFonts w:ascii="Calibri" w:hAnsi="Calibri" w:cs="Calibri"/>
        </w:rPr>
        <w:t>when</w:t>
      </w:r>
      <w:r w:rsidRPr="0038417D">
        <w:rPr>
          <w:rFonts w:ascii="Calibri" w:hAnsi="Calibri" w:cs="Calibri"/>
        </w:rPr>
        <w:t xml:space="preserve"> the gates of</w:t>
      </w:r>
      <w:r w:rsidR="0038417D">
        <w:rPr>
          <w:rFonts w:ascii="Calibri" w:hAnsi="Calibri" w:cs="Calibri"/>
        </w:rPr>
        <w:t xml:space="preserve"> </w:t>
      </w:r>
      <w:r w:rsidRPr="0038417D">
        <w:rPr>
          <w:rFonts w:ascii="Calibri" w:hAnsi="Calibri" w:cs="Calibri"/>
        </w:rPr>
        <w:t xml:space="preserve">Paradise had been closed. The </w:t>
      </w:r>
      <w:r w:rsidR="009C00BA" w:rsidRPr="0038417D">
        <w:rPr>
          <w:rFonts w:ascii="Calibri" w:hAnsi="Calibri" w:cs="Calibri"/>
        </w:rPr>
        <w:t>latter</w:t>
      </w:r>
      <w:r w:rsidRPr="0038417D">
        <w:rPr>
          <w:rFonts w:ascii="Calibri" w:hAnsi="Calibri" w:cs="Calibri"/>
        </w:rPr>
        <w:t xml:space="preserve"> were </w:t>
      </w:r>
      <w:r w:rsidR="009C00BA" w:rsidRPr="0038417D">
        <w:rPr>
          <w:rFonts w:ascii="Calibri" w:hAnsi="Calibri" w:cs="Calibri"/>
        </w:rPr>
        <w:t>able</w:t>
      </w:r>
      <w:r w:rsidR="0038417D">
        <w:rPr>
          <w:rFonts w:ascii="Calibri" w:hAnsi="Calibri" w:cs="Calibri"/>
        </w:rPr>
        <w:t xml:space="preserve"> </w:t>
      </w:r>
      <w:r w:rsidRPr="0038417D">
        <w:rPr>
          <w:rFonts w:ascii="Calibri" w:hAnsi="Calibri" w:cs="Calibri"/>
        </w:rPr>
        <w:t>to let out those who were within, while</w:t>
      </w:r>
      <w:r w:rsidR="009C00BA">
        <w:rPr>
          <w:rFonts w:ascii="Calibri" w:hAnsi="Calibri" w:cs="Calibri"/>
        </w:rPr>
        <w:t xml:space="preserve"> </w:t>
      </w:r>
      <w:r w:rsidRPr="0038417D">
        <w:rPr>
          <w:rFonts w:ascii="Calibri" w:hAnsi="Calibri" w:cs="Calibri"/>
        </w:rPr>
        <w:t>the f</w:t>
      </w:r>
      <w:r w:rsidR="009C00BA">
        <w:rPr>
          <w:rFonts w:ascii="Calibri" w:hAnsi="Calibri" w:cs="Calibri"/>
        </w:rPr>
        <w:t>orm</w:t>
      </w:r>
      <w:r w:rsidRPr="0038417D">
        <w:rPr>
          <w:rFonts w:ascii="Calibri" w:hAnsi="Calibri" w:cs="Calibri"/>
        </w:rPr>
        <w:t>er only le</w:t>
      </w:r>
      <w:r w:rsidR="00E53FA8">
        <w:rPr>
          <w:rFonts w:ascii="Calibri" w:hAnsi="Calibri" w:cs="Calibri"/>
        </w:rPr>
        <w:t>a</w:t>
      </w:r>
      <w:r w:rsidRPr="0038417D">
        <w:rPr>
          <w:rFonts w:ascii="Calibri" w:hAnsi="Calibri" w:cs="Calibri"/>
        </w:rPr>
        <w:t>d inside and let no one out. It was possible to shut the gates of Paradise and so they</w:t>
      </w:r>
      <w:r w:rsidR="00E53FA8">
        <w:rPr>
          <w:rFonts w:ascii="Calibri" w:hAnsi="Calibri" w:cs="Calibri"/>
        </w:rPr>
        <w:t xml:space="preserve"> </w:t>
      </w:r>
      <w:r w:rsidR="00E53FA8" w:rsidRPr="0038417D">
        <w:rPr>
          <w:rFonts w:ascii="Calibri" w:hAnsi="Calibri" w:cs="Calibri"/>
        </w:rPr>
        <w:t>were</w:t>
      </w:r>
      <w:r w:rsidR="00E53FA8">
        <w:rPr>
          <w:rFonts w:ascii="Calibri" w:hAnsi="Calibri" w:cs="Calibri"/>
        </w:rPr>
        <w:t xml:space="preserve"> </w:t>
      </w:r>
      <w:r w:rsidR="00E53FA8" w:rsidRPr="0038417D">
        <w:rPr>
          <w:rFonts w:ascii="Calibri" w:hAnsi="Calibri" w:cs="Calibri"/>
        </w:rPr>
        <w:t>shut;</w:t>
      </w:r>
      <w:r w:rsidR="00E53FA8">
        <w:rPr>
          <w:rFonts w:ascii="Calibri" w:hAnsi="Calibri" w:cs="Calibri"/>
        </w:rPr>
        <w:t xml:space="preserve"> </w:t>
      </w:r>
      <w:r w:rsidR="00E53FA8" w:rsidRPr="0038417D">
        <w:rPr>
          <w:rFonts w:ascii="Calibri" w:hAnsi="Calibri" w:cs="Calibri"/>
        </w:rPr>
        <w:t>in</w:t>
      </w:r>
      <w:r w:rsidR="00E53FA8">
        <w:rPr>
          <w:rFonts w:ascii="Calibri" w:hAnsi="Calibri" w:cs="Calibri"/>
        </w:rPr>
        <w:t xml:space="preserve"> </w:t>
      </w:r>
      <w:r w:rsidR="00E53FA8" w:rsidRPr="0038417D">
        <w:rPr>
          <w:rFonts w:ascii="Calibri" w:hAnsi="Calibri" w:cs="Calibri"/>
        </w:rPr>
        <w:t>the</w:t>
      </w:r>
      <w:r w:rsidR="00E53FA8">
        <w:rPr>
          <w:rFonts w:ascii="Calibri" w:hAnsi="Calibri" w:cs="Calibri"/>
        </w:rPr>
        <w:t xml:space="preserve"> </w:t>
      </w:r>
      <w:r w:rsidR="00E53FA8" w:rsidRPr="0038417D">
        <w:rPr>
          <w:rFonts w:ascii="Calibri" w:hAnsi="Calibri" w:cs="Calibri"/>
        </w:rPr>
        <w:t>case</w:t>
      </w:r>
      <w:r w:rsidR="00E53FA8">
        <w:rPr>
          <w:rFonts w:ascii="Calibri" w:hAnsi="Calibri" w:cs="Calibri"/>
        </w:rPr>
        <w:t xml:space="preserve"> </w:t>
      </w:r>
      <w:r w:rsidR="00E53FA8" w:rsidRPr="0038417D">
        <w:rPr>
          <w:rFonts w:ascii="Calibri" w:hAnsi="Calibri" w:cs="Calibri"/>
        </w:rPr>
        <w:t>of</w:t>
      </w:r>
      <w:r w:rsidR="00E53FA8">
        <w:rPr>
          <w:rFonts w:ascii="Calibri" w:hAnsi="Calibri" w:cs="Calibri"/>
        </w:rPr>
        <w:t xml:space="preserve"> </w:t>
      </w:r>
      <w:r w:rsidR="00E53FA8" w:rsidRPr="0038417D">
        <w:rPr>
          <w:rFonts w:ascii="Calibri" w:hAnsi="Calibri" w:cs="Calibri"/>
        </w:rPr>
        <w:t>the</w:t>
      </w:r>
      <w:r w:rsidR="00E53FA8">
        <w:rPr>
          <w:rFonts w:ascii="Calibri" w:hAnsi="Calibri" w:cs="Calibri"/>
        </w:rPr>
        <w:t xml:space="preserve"> </w:t>
      </w:r>
      <w:r w:rsidRPr="0038417D">
        <w:rPr>
          <w:rFonts w:ascii="Calibri" w:hAnsi="Calibri" w:cs="Calibri"/>
        </w:rPr>
        <w:t>Mysteries the curtain and</w:t>
      </w:r>
      <w:r w:rsidR="00E53FA8">
        <w:rPr>
          <w:rFonts w:ascii="Calibri" w:hAnsi="Calibri" w:cs="Calibri"/>
        </w:rPr>
        <w:t xml:space="preserve"> </w:t>
      </w:r>
      <w:r w:rsidRPr="0038417D">
        <w:rPr>
          <w:rFonts w:ascii="Calibri" w:hAnsi="Calibri" w:cs="Calibri"/>
        </w:rPr>
        <w:t xml:space="preserve">the </w:t>
      </w:r>
      <w:r w:rsidR="00E53FA8" w:rsidRPr="0038417D">
        <w:rPr>
          <w:rFonts w:ascii="Calibri" w:hAnsi="Calibri" w:cs="Calibri"/>
        </w:rPr>
        <w:t>dividing</w:t>
      </w:r>
      <w:r w:rsidRPr="0038417D">
        <w:rPr>
          <w:rFonts w:ascii="Calibri" w:hAnsi="Calibri" w:cs="Calibri"/>
        </w:rPr>
        <w:t xml:space="preserve"> wall were entirely </w:t>
      </w:r>
      <w:r w:rsidR="00E53FA8" w:rsidRPr="0038417D">
        <w:rPr>
          <w:rFonts w:ascii="Calibri" w:hAnsi="Calibri" w:cs="Calibri"/>
        </w:rPr>
        <w:t>destroyed</w:t>
      </w:r>
      <w:r w:rsidRPr="0038417D">
        <w:rPr>
          <w:rFonts w:ascii="Calibri" w:hAnsi="Calibri" w:cs="Calibri"/>
        </w:rPr>
        <w:t xml:space="preserve"> and taken away. It is i</w:t>
      </w:r>
      <w:r w:rsidR="00E53FA8">
        <w:rPr>
          <w:rFonts w:ascii="Calibri" w:hAnsi="Calibri" w:cs="Calibri"/>
        </w:rPr>
        <w:t>m</w:t>
      </w:r>
      <w:r w:rsidRPr="0038417D">
        <w:rPr>
          <w:rFonts w:ascii="Calibri" w:hAnsi="Calibri" w:cs="Calibri"/>
        </w:rPr>
        <w:t xml:space="preserve">possible to raise a </w:t>
      </w:r>
      <w:r w:rsidR="00E53FA8" w:rsidRPr="0038417D">
        <w:rPr>
          <w:rFonts w:ascii="Calibri" w:hAnsi="Calibri" w:cs="Calibri"/>
        </w:rPr>
        <w:t>barrier</w:t>
      </w:r>
      <w:r w:rsidR="00E53FA8">
        <w:rPr>
          <w:rFonts w:ascii="Calibri" w:hAnsi="Calibri" w:cs="Calibri"/>
        </w:rPr>
        <w:t xml:space="preserve"> </w:t>
      </w:r>
      <w:r w:rsidRPr="0038417D">
        <w:rPr>
          <w:rFonts w:ascii="Calibri" w:hAnsi="Calibri" w:cs="Calibri"/>
        </w:rPr>
        <w:t>anew and for the gates to be closed again and these worlds to be divided from each other by a wall. For ”the heavens were” not merely opened, but "parted as</w:t>
      </w:r>
      <w:r w:rsidR="00E53FA8">
        <w:rPr>
          <w:rFonts w:ascii="Calibri" w:hAnsi="Calibri" w:cs="Calibri"/>
        </w:rPr>
        <w:t>u</w:t>
      </w:r>
      <w:r w:rsidRPr="0038417D">
        <w:rPr>
          <w:rFonts w:ascii="Calibri" w:hAnsi="Calibri" w:cs="Calibri"/>
        </w:rPr>
        <w:t>nder," as says the admirable Mark (1:10), showing that a door and entrance way and curtain no longer existed. He who has reconciled and united the world which is above with that which is below, and has made peace between them and destroyed the dividing wall (Eph. 2:14, 15), "cannot deny Himself," as blessed Paul says (2 Tim. 2:13).</w:t>
      </w:r>
    </w:p>
    <w:p w14:paraId="5A3BADB8" w14:textId="4BF91387" w:rsidR="002141EC" w:rsidRPr="0038417D" w:rsidRDefault="00B46CA1" w:rsidP="00EA3F15">
      <w:pPr>
        <w:jc w:val="both"/>
        <w:rPr>
          <w:rFonts w:ascii="Calibri" w:hAnsi="Calibri" w:cs="Calibri"/>
        </w:rPr>
      </w:pPr>
      <w:r w:rsidRPr="0038417D">
        <w:rPr>
          <w:rFonts w:ascii="Calibri" w:hAnsi="Calibri" w:cs="Calibri"/>
        </w:rPr>
        <w:t xml:space="preserve">The gates of Paradise </w:t>
      </w:r>
      <w:r w:rsidR="00E53FA8" w:rsidRPr="0038417D">
        <w:rPr>
          <w:rFonts w:ascii="Calibri" w:hAnsi="Calibri" w:cs="Calibri"/>
        </w:rPr>
        <w:t>were</w:t>
      </w:r>
      <w:r w:rsidRPr="0038417D">
        <w:rPr>
          <w:rFonts w:ascii="Calibri" w:hAnsi="Calibri" w:cs="Calibri"/>
        </w:rPr>
        <w:t xml:space="preserve"> opened for Adam,</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it was fitting that they be closed when he</w:t>
      </w:r>
      <w:r w:rsidR="0038417D">
        <w:rPr>
          <w:rFonts w:ascii="Calibri" w:hAnsi="Calibri" w:cs="Calibri"/>
        </w:rPr>
        <w:t xml:space="preserve"> </w:t>
      </w:r>
      <w:r w:rsidRPr="0038417D">
        <w:rPr>
          <w:rFonts w:ascii="Calibri" w:hAnsi="Calibri" w:cs="Calibri"/>
        </w:rPr>
        <w:t>fell</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 state in which he ought to have remained. These gates Christ Himself opened, "who committed no sin"</w:t>
      </w:r>
      <w:r w:rsidR="0038417D">
        <w:rPr>
          <w:rFonts w:ascii="Calibri" w:hAnsi="Calibri" w:cs="Calibri"/>
        </w:rPr>
        <w:t xml:space="preserve"> </w:t>
      </w:r>
      <w:r w:rsidRPr="0038417D">
        <w:rPr>
          <w:rFonts w:ascii="Calibri" w:hAnsi="Calibri" w:cs="Calibri"/>
        </w:rPr>
        <w:t>(1</w:t>
      </w:r>
      <w:r w:rsidR="0038417D">
        <w:rPr>
          <w:rFonts w:ascii="Calibri" w:hAnsi="Calibri" w:cs="Calibri"/>
        </w:rPr>
        <w:t xml:space="preserve"> </w:t>
      </w:r>
      <w:r w:rsidRPr="0038417D">
        <w:rPr>
          <w:rFonts w:ascii="Calibri" w:hAnsi="Calibri" w:cs="Calibri"/>
        </w:rPr>
        <w:t>Pet.</w:t>
      </w:r>
      <w:r w:rsidR="0038417D">
        <w:rPr>
          <w:rFonts w:ascii="Calibri" w:hAnsi="Calibri" w:cs="Calibri"/>
        </w:rPr>
        <w:t xml:space="preserve"> </w:t>
      </w:r>
      <w:r w:rsidRPr="0038417D">
        <w:rPr>
          <w:rFonts w:ascii="Calibri" w:hAnsi="Calibri" w:cs="Calibri"/>
        </w:rPr>
        <w:t>2: 22) and cannot sin, for as i</w:t>
      </w:r>
      <w:r w:rsidR="00E53FA8">
        <w:rPr>
          <w:rFonts w:ascii="Calibri" w:hAnsi="Calibri" w:cs="Calibri"/>
        </w:rPr>
        <w:t>t</w:t>
      </w:r>
      <w:r w:rsidRPr="0038417D">
        <w:rPr>
          <w:rFonts w:ascii="Calibri" w:hAnsi="Calibri" w:cs="Calibri"/>
        </w:rPr>
        <w:t xml:space="preserve"> says, ”His righteousness </w:t>
      </w:r>
      <w:r w:rsidR="00E53FA8" w:rsidRPr="0038417D">
        <w:rPr>
          <w:rFonts w:ascii="Calibri" w:hAnsi="Calibri" w:cs="Calibri"/>
        </w:rPr>
        <w:t>remain</w:t>
      </w:r>
      <w:r w:rsidR="00E53FA8">
        <w:rPr>
          <w:rFonts w:ascii="Calibri" w:hAnsi="Calibri" w:cs="Calibri"/>
        </w:rPr>
        <w:t>s</w:t>
      </w:r>
      <w:r w:rsidRPr="0038417D">
        <w:rPr>
          <w:rFonts w:ascii="Calibri" w:hAnsi="Calibri" w:cs="Calibri"/>
        </w:rPr>
        <w:t xml:space="preserve"> foreve</w:t>
      </w:r>
      <w:r w:rsidR="00E53FA8">
        <w:rPr>
          <w:rFonts w:ascii="Calibri" w:hAnsi="Calibri" w:cs="Calibri"/>
        </w:rPr>
        <w:t>r</w:t>
      </w:r>
      <w:r w:rsidRPr="0038417D">
        <w:rPr>
          <w:rFonts w:ascii="Calibri" w:hAnsi="Calibri" w:cs="Calibri"/>
        </w:rPr>
        <w:t xml:space="preserve">“ (Ps. 111:3). </w:t>
      </w:r>
      <w:r w:rsidR="00E53FA8">
        <w:rPr>
          <w:rFonts w:ascii="Calibri" w:hAnsi="Calibri" w:cs="Calibri"/>
        </w:rPr>
        <w:t>W</w:t>
      </w:r>
      <w:r w:rsidRPr="0038417D">
        <w:rPr>
          <w:rFonts w:ascii="Calibri" w:hAnsi="Calibri" w:cs="Calibri"/>
        </w:rPr>
        <w:t xml:space="preserve">herefore they must of necessity remain open and lead to life, but without providing a way out of life, for "I came," says the </w:t>
      </w:r>
      <w:r w:rsidR="00E53FA8" w:rsidRPr="0038417D">
        <w:rPr>
          <w:rFonts w:ascii="Calibri" w:hAnsi="Calibri" w:cs="Calibri"/>
        </w:rPr>
        <w:t>Savior</w:t>
      </w:r>
      <w:r w:rsidRPr="0038417D">
        <w:rPr>
          <w:rFonts w:ascii="Calibri" w:hAnsi="Calibri" w:cs="Calibri"/>
        </w:rPr>
        <w:t>, "that they might have life” (Jn. 10:10). This is the life which the</w:t>
      </w:r>
      <w:r w:rsidR="0038417D">
        <w:rPr>
          <w:rFonts w:ascii="Calibri" w:hAnsi="Calibri" w:cs="Calibri"/>
        </w:rPr>
        <w:t xml:space="preserve"> </w:t>
      </w:r>
      <w:r w:rsidRPr="0038417D">
        <w:rPr>
          <w:rFonts w:ascii="Calibri" w:hAnsi="Calibri" w:cs="Calibri"/>
        </w:rPr>
        <w:t xml:space="preserve">Lord came to bring, that those who come through these Mysteries should be </w:t>
      </w:r>
      <w:r w:rsidR="00E53FA8" w:rsidRPr="0038417D">
        <w:rPr>
          <w:rFonts w:ascii="Calibri" w:hAnsi="Calibri" w:cs="Calibri"/>
        </w:rPr>
        <w:t>partakers</w:t>
      </w:r>
      <w:r w:rsidRPr="0038417D">
        <w:rPr>
          <w:rFonts w:ascii="Calibri" w:hAnsi="Calibri" w:cs="Calibri"/>
        </w:rPr>
        <w:t xml:space="preserve"> of His death and share in His passion. Apart from this it is impossible to </w:t>
      </w:r>
      <w:r w:rsidR="00E53FA8" w:rsidRPr="0038417D">
        <w:rPr>
          <w:rFonts w:ascii="Calibri" w:hAnsi="Calibri" w:cs="Calibri"/>
        </w:rPr>
        <w:t>escape</w:t>
      </w:r>
      <w:r w:rsidRPr="0038417D">
        <w:rPr>
          <w:rFonts w:ascii="Calibri" w:hAnsi="Calibri" w:cs="Calibri"/>
        </w:rPr>
        <w:t xml:space="preserve"> death</w:t>
      </w:r>
      <w:r w:rsidR="00E53FA8">
        <w:rPr>
          <w:rFonts w:ascii="Calibri" w:hAnsi="Calibri" w:cs="Calibri"/>
        </w:rPr>
        <w:t>.</w:t>
      </w:r>
      <w:r w:rsidRPr="0038417D">
        <w:rPr>
          <w:rFonts w:ascii="Calibri" w:hAnsi="Calibri" w:cs="Calibri"/>
        </w:rPr>
        <w:t xml:space="preserve"> It is no</w:t>
      </w:r>
      <w:r w:rsidR="00E53FA8">
        <w:rPr>
          <w:rFonts w:ascii="Calibri" w:hAnsi="Calibri" w:cs="Calibri"/>
        </w:rPr>
        <w:t>t</w:t>
      </w:r>
      <w:r w:rsidRPr="0038417D">
        <w:rPr>
          <w:rFonts w:ascii="Calibri" w:hAnsi="Calibri" w:cs="Calibri"/>
        </w:rPr>
        <w:t xml:space="preserve"> possible for him who has not been "</w:t>
      </w:r>
      <w:r w:rsidR="00E53FA8" w:rsidRPr="0038417D">
        <w:rPr>
          <w:rFonts w:ascii="Calibri" w:hAnsi="Calibri" w:cs="Calibri"/>
        </w:rPr>
        <w:t>b</w:t>
      </w:r>
      <w:r w:rsidR="00E53FA8">
        <w:rPr>
          <w:rFonts w:ascii="Calibri" w:hAnsi="Calibri" w:cs="Calibri"/>
        </w:rPr>
        <w:t>aptized</w:t>
      </w:r>
      <w:r w:rsidRPr="0038417D">
        <w:rPr>
          <w:rFonts w:ascii="Calibri" w:hAnsi="Calibri" w:cs="Calibri"/>
        </w:rPr>
        <w:t xml:space="preserve"> in water</w:t>
      </w:r>
      <w:r w:rsidR="0038417D">
        <w:rPr>
          <w:rFonts w:ascii="Calibri" w:hAnsi="Calibri" w:cs="Calibri"/>
        </w:rPr>
        <w:t xml:space="preserve"> </w:t>
      </w:r>
      <w:r w:rsidRPr="0038417D">
        <w:rPr>
          <w:rFonts w:ascii="Calibri" w:hAnsi="Calibri" w:cs="Calibri"/>
        </w:rPr>
        <w:t>and the Spirit" (Jn. 3:5) to enter into life, nor can those who have not eaten the Flesh of the Son of man and drunk His Blood have life in themselves (Jn. 6:24).</w:t>
      </w:r>
    </w:p>
    <w:p w14:paraId="72F961AD" w14:textId="77777777" w:rsidR="002141EC" w:rsidRPr="0038417D" w:rsidRDefault="002141EC" w:rsidP="00EA3F15">
      <w:pPr>
        <w:jc w:val="both"/>
        <w:rPr>
          <w:rFonts w:ascii="Calibri" w:hAnsi="Calibri" w:cs="Calibri"/>
        </w:rPr>
      </w:pPr>
    </w:p>
    <w:p w14:paraId="642516DE" w14:textId="1F998A11" w:rsidR="002141EC" w:rsidRPr="0038417D" w:rsidRDefault="00B46CA1" w:rsidP="00E53FA8">
      <w:pPr>
        <w:pStyle w:val="Heading2"/>
      </w:pPr>
      <w:bookmarkStart w:id="20" w:name="_Toc130456061"/>
      <w:r w:rsidRPr="0038417D">
        <w:t>[ § 10. The Ransom which Christ has paid for us ]</w:t>
      </w:r>
      <w:bookmarkEnd w:id="20"/>
    </w:p>
    <w:p w14:paraId="7DEB2793" w14:textId="77777777" w:rsidR="002141EC" w:rsidRPr="0038417D" w:rsidRDefault="002141EC" w:rsidP="00EA3F15">
      <w:pPr>
        <w:jc w:val="both"/>
        <w:rPr>
          <w:rFonts w:ascii="Calibri" w:hAnsi="Calibri" w:cs="Calibri"/>
        </w:rPr>
      </w:pPr>
    </w:p>
    <w:p w14:paraId="415A25F1" w14:textId="0C531BF0" w:rsidR="002141EC" w:rsidRPr="0038417D" w:rsidRDefault="00B46CA1" w:rsidP="00EA3F15">
      <w:pPr>
        <w:jc w:val="both"/>
        <w:rPr>
          <w:rFonts w:ascii="Calibri" w:hAnsi="Calibri" w:cs="Calibri"/>
        </w:rPr>
      </w:pPr>
      <w:r w:rsidRPr="0038417D">
        <w:rPr>
          <w:rFonts w:ascii="Calibri" w:hAnsi="Calibri" w:cs="Calibri"/>
        </w:rPr>
        <w:t>Let us examine this further. It is not possible for</w:t>
      </w:r>
      <w:r w:rsidR="0038417D">
        <w:rPr>
          <w:rFonts w:ascii="Calibri" w:hAnsi="Calibri" w:cs="Calibri"/>
        </w:rPr>
        <w:t xml:space="preserve"> </w:t>
      </w:r>
      <w:r w:rsidRPr="0038417D">
        <w:rPr>
          <w:rFonts w:ascii="Calibri" w:hAnsi="Calibri" w:cs="Calibri"/>
        </w:rPr>
        <w:t>those who have not died to sin to live for God. So it is of God alone to be able to slay sin. For men it was necessary, for had we been defeated against our will we should have been worthy of retrieving our defeat; but for those who had become slaves of sin it was in no way possible. How should we have been able to prevail over that to which we had become slaves? Even had we been more powerful, yet "the slave is not greater than the master" (Mt. 10:24).</w:t>
      </w:r>
    </w:p>
    <w:p w14:paraId="1D20260D" w14:textId="650F4F65" w:rsidR="002141EC" w:rsidRPr="0038417D" w:rsidRDefault="00B46CA1" w:rsidP="00EA3F15">
      <w:pPr>
        <w:jc w:val="both"/>
        <w:rPr>
          <w:rFonts w:ascii="Calibri" w:hAnsi="Calibri" w:cs="Calibri"/>
        </w:rPr>
      </w:pPr>
      <w:r w:rsidRPr="0038417D">
        <w:rPr>
          <w:rFonts w:ascii="Calibri" w:hAnsi="Calibri" w:cs="Calibri"/>
        </w:rPr>
        <w:t>It was man, then, who by rights should have attained</w:t>
      </w:r>
      <w:r w:rsidR="00A41ED1">
        <w:rPr>
          <w:rFonts w:ascii="Calibri" w:hAnsi="Calibri" w:cs="Calibri"/>
        </w:rPr>
        <w:t xml:space="preserve"> </w:t>
      </w:r>
      <w:r w:rsidRPr="0038417D">
        <w:rPr>
          <w:rFonts w:ascii="Calibri" w:hAnsi="Calibri" w:cs="Calibri"/>
        </w:rPr>
        <w:t>this end and for whom it was</w:t>
      </w:r>
      <w:r w:rsidR="0038417D">
        <w:rPr>
          <w:rFonts w:ascii="Calibri" w:hAnsi="Calibri" w:cs="Calibri"/>
        </w:rPr>
        <w:t xml:space="preserve"> </w:t>
      </w:r>
      <w:r w:rsidRPr="0038417D">
        <w:rPr>
          <w:rFonts w:ascii="Calibri" w:hAnsi="Calibri" w:cs="Calibri"/>
        </w:rPr>
        <w:t>fit</w:t>
      </w:r>
      <w:r w:rsidR="0038417D">
        <w:rPr>
          <w:rFonts w:ascii="Calibri" w:hAnsi="Calibri" w:cs="Calibri"/>
        </w:rPr>
        <w:t xml:space="preserve"> </w:t>
      </w:r>
      <w:r w:rsidRPr="0038417D">
        <w:rPr>
          <w:rFonts w:ascii="Calibri" w:hAnsi="Calibri" w:cs="Calibri"/>
        </w:rPr>
        <w:t>to win</w:t>
      </w:r>
      <w:r w:rsidR="0038417D">
        <w:rPr>
          <w:rFonts w:ascii="Calibri" w:hAnsi="Calibri" w:cs="Calibri"/>
        </w:rPr>
        <w:t xml:space="preserve"> </w:t>
      </w:r>
      <w:r w:rsidRPr="0038417D">
        <w:rPr>
          <w:rFonts w:ascii="Calibri" w:hAnsi="Calibri" w:cs="Calibri"/>
        </w:rPr>
        <w:t>the victory;</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he had become enslaved by those whom he should have conquered in battle. God, however, who was indebted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no one, had the power to do these things. Therefore, as long as neither God nor man undertook the battle, sin lived on. It was impossible for the sun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true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rise on us, since it was man who should wrest the victory for himself but only God who was able to do so. It was necessary, therefore, for manhood to be joined to Deity, and for one and the same to possess</w:t>
      </w:r>
      <w:r w:rsidR="0038417D">
        <w:rPr>
          <w:rFonts w:ascii="Calibri" w:hAnsi="Calibri" w:cs="Calibri"/>
        </w:rPr>
        <w:t xml:space="preserve"> </w:t>
      </w:r>
      <w:r w:rsidRPr="0038417D">
        <w:rPr>
          <w:rFonts w:ascii="Calibri" w:hAnsi="Calibri" w:cs="Calibri"/>
        </w:rPr>
        <w:t>the nature both of</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to whom the warfare pertained and of Him who was able to prevail in it.</w:t>
      </w:r>
    </w:p>
    <w:p w14:paraId="75609517" w14:textId="09C34C2C" w:rsidR="002141EC" w:rsidRPr="0038417D" w:rsidRDefault="00B46CA1" w:rsidP="00EA3F15">
      <w:pPr>
        <w:jc w:val="both"/>
        <w:rPr>
          <w:rFonts w:ascii="Calibri" w:hAnsi="Calibri" w:cs="Calibri"/>
        </w:rPr>
      </w:pPr>
      <w:r w:rsidRPr="0038417D">
        <w:rPr>
          <w:rFonts w:ascii="Calibri" w:hAnsi="Calibri" w:cs="Calibri"/>
        </w:rPr>
        <w:t>It is this, then, that comes about. God makes His own the st</w:t>
      </w:r>
      <w:r w:rsidR="00A41ED1">
        <w:rPr>
          <w:rFonts w:ascii="Calibri" w:hAnsi="Calibri" w:cs="Calibri"/>
        </w:rPr>
        <w:t>ru</w:t>
      </w:r>
      <w:r w:rsidRPr="0038417D">
        <w:rPr>
          <w:rFonts w:ascii="Calibri" w:hAnsi="Calibri" w:cs="Calibri"/>
        </w:rPr>
        <w:t>ggle on behalf of the human race, for He becomes man. Man, being pure from all sin, overcomes sin, for</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is God. In this way human nature is cleared of disgrace and, now that sin has fallen, puts on the crown of victory.</w:t>
      </w:r>
    </w:p>
    <w:p w14:paraId="76CB6E36" w14:textId="0B8B5A90" w:rsidR="002141EC" w:rsidRPr="0038417D" w:rsidRDefault="00B46CA1" w:rsidP="00EA3F15">
      <w:pPr>
        <w:jc w:val="both"/>
        <w:rPr>
          <w:rFonts w:ascii="Calibri" w:hAnsi="Calibri" w:cs="Calibri"/>
        </w:rPr>
      </w:pPr>
      <w:r w:rsidRPr="0038417D">
        <w:rPr>
          <w:rFonts w:ascii="Calibri" w:hAnsi="Calibri" w:cs="Calibri"/>
        </w:rPr>
        <w:t>Even though it has not yet happened that each member of the human race has been victorious</w:t>
      </w:r>
      <w:r w:rsidR="0038417D">
        <w:rPr>
          <w:rFonts w:ascii="Calibri" w:hAnsi="Calibri" w:cs="Calibri"/>
        </w:rPr>
        <w:t xml:space="preserve"> </w:t>
      </w:r>
      <w:r w:rsidRPr="0038417D">
        <w:rPr>
          <w:rFonts w:ascii="Calibri" w:hAnsi="Calibri" w:cs="Calibri"/>
        </w:rPr>
        <w:t>because of</w:t>
      </w:r>
      <w:r w:rsidR="0038417D">
        <w:rPr>
          <w:rFonts w:ascii="Calibri" w:hAnsi="Calibri" w:cs="Calibri"/>
        </w:rPr>
        <w:t xml:space="preserve"> </w:t>
      </w:r>
      <w:r w:rsidRPr="0038417D">
        <w:rPr>
          <w:rFonts w:ascii="Calibri" w:hAnsi="Calibri" w:cs="Calibri"/>
        </w:rPr>
        <w:t>this, or has even entered into the strug</w:t>
      </w:r>
      <w:r w:rsidR="00A41ED1">
        <w:rPr>
          <w:rFonts w:ascii="Calibri" w:hAnsi="Calibri" w:cs="Calibri"/>
        </w:rPr>
        <w:t>gl</w:t>
      </w:r>
      <w:r w:rsidRPr="0038417D">
        <w:rPr>
          <w:rFonts w:ascii="Calibri" w:hAnsi="Calibri" w:cs="Calibri"/>
        </w:rPr>
        <w:t xml:space="preserve">e, yet he has been released from these bonds. This the </w:t>
      </w:r>
      <w:r w:rsidR="00A41ED1" w:rsidRPr="0038417D">
        <w:rPr>
          <w:rFonts w:ascii="Calibri" w:hAnsi="Calibri" w:cs="Calibri"/>
        </w:rPr>
        <w:t>Savior</w:t>
      </w:r>
      <w:r w:rsidRPr="0038417D">
        <w:rPr>
          <w:rFonts w:ascii="Calibri" w:hAnsi="Calibri" w:cs="Calibri"/>
        </w:rPr>
        <w:t xml:space="preserve"> Himself</w:t>
      </w:r>
      <w:r w:rsidR="0038417D">
        <w:rPr>
          <w:rFonts w:ascii="Calibri" w:hAnsi="Calibri" w:cs="Calibri"/>
        </w:rPr>
        <w:t xml:space="preserve"> </w:t>
      </w:r>
      <w:r w:rsidRPr="0038417D">
        <w:rPr>
          <w:rFonts w:ascii="Calibri" w:hAnsi="Calibri" w:cs="Calibri"/>
        </w:rPr>
        <w:t>accomplished by means of the nature which He assumed</w:t>
      </w:r>
      <w:r w:rsidR="00A41ED1">
        <w:rPr>
          <w:rFonts w:ascii="Calibri" w:hAnsi="Calibri" w:cs="Calibri"/>
        </w:rPr>
        <w:t>.</w:t>
      </w:r>
      <w:r w:rsidR="0038417D">
        <w:rPr>
          <w:rFonts w:ascii="Calibri" w:hAnsi="Calibri" w:cs="Calibri"/>
        </w:rPr>
        <w:t xml:space="preserve"> </w:t>
      </w:r>
      <w:r w:rsidRPr="0038417D">
        <w:rPr>
          <w:rFonts w:ascii="Calibri" w:hAnsi="Calibri" w:cs="Calibri"/>
        </w:rPr>
        <w:t>Thereby</w:t>
      </w:r>
      <w:r w:rsidR="0038417D">
        <w:rPr>
          <w:rFonts w:ascii="Calibri" w:hAnsi="Calibri" w:cs="Calibri"/>
        </w:rPr>
        <w:t xml:space="preserve"> </w:t>
      </w:r>
      <w:r w:rsidRPr="0038417D">
        <w:rPr>
          <w:rFonts w:ascii="Calibri" w:hAnsi="Calibri" w:cs="Calibri"/>
        </w:rPr>
        <w:t>He gave to each member of humanity the power to slay sin and to share with Him in</w:t>
      </w:r>
      <w:r w:rsidR="0038417D">
        <w:rPr>
          <w:rFonts w:ascii="Calibri" w:hAnsi="Calibri" w:cs="Calibri"/>
        </w:rPr>
        <w:t xml:space="preserve"> </w:t>
      </w:r>
      <w:r w:rsidRPr="0038417D">
        <w:rPr>
          <w:rFonts w:ascii="Calibri" w:hAnsi="Calibri" w:cs="Calibri"/>
        </w:rPr>
        <w:t>the hero‘s</w:t>
      </w:r>
      <w:r w:rsidR="0038417D">
        <w:rPr>
          <w:rFonts w:ascii="Calibri" w:hAnsi="Calibri" w:cs="Calibri"/>
        </w:rPr>
        <w:t xml:space="preserve"> </w:t>
      </w:r>
      <w:r w:rsidRPr="0038417D">
        <w:rPr>
          <w:rFonts w:ascii="Calibri" w:hAnsi="Calibri" w:cs="Calibri"/>
        </w:rPr>
        <w:t>prize. Since</w:t>
      </w:r>
      <w:r w:rsidR="0038417D">
        <w:rPr>
          <w:rFonts w:ascii="Calibri" w:hAnsi="Calibri" w:cs="Calibri"/>
        </w:rPr>
        <w:t xml:space="preserve"> </w:t>
      </w:r>
      <w:r w:rsidRPr="0038417D">
        <w:rPr>
          <w:rFonts w:ascii="Calibri" w:hAnsi="Calibri" w:cs="Calibri"/>
        </w:rPr>
        <w:t xml:space="preserve">after that victory He had to receive His crown and </w:t>
      </w:r>
      <w:r w:rsidR="00A41ED1" w:rsidRPr="0038417D">
        <w:rPr>
          <w:rFonts w:ascii="Calibri" w:hAnsi="Calibri" w:cs="Calibri"/>
        </w:rPr>
        <w:t>celebrate</w:t>
      </w:r>
      <w:r w:rsidRPr="0038417D">
        <w:rPr>
          <w:rFonts w:ascii="Calibri" w:hAnsi="Calibri" w:cs="Calibri"/>
        </w:rPr>
        <w:t xml:space="preserve"> His triumph, He underwent wounds, the cross, and death, and as Paul says, "for the joy that was set before Him He</w:t>
      </w:r>
      <w:r w:rsidR="0038417D">
        <w:rPr>
          <w:rFonts w:ascii="Calibri" w:hAnsi="Calibri" w:cs="Calibri"/>
        </w:rPr>
        <w:t xml:space="preserve"> </w:t>
      </w:r>
      <w:r w:rsidRPr="0038417D">
        <w:rPr>
          <w:rFonts w:ascii="Calibri" w:hAnsi="Calibri" w:cs="Calibri"/>
        </w:rPr>
        <w:t xml:space="preserve">endured the cross, despising the shame” (Heb. 12: 2). What does this mean? He had done no wrong for which He </w:t>
      </w:r>
      <w:r w:rsidR="00A41ED1" w:rsidRPr="0038417D">
        <w:rPr>
          <w:rFonts w:ascii="Calibri" w:hAnsi="Calibri" w:cs="Calibri"/>
        </w:rPr>
        <w:t>might</w:t>
      </w:r>
      <w:r w:rsidRPr="0038417D">
        <w:rPr>
          <w:rFonts w:ascii="Calibri" w:hAnsi="Calibri" w:cs="Calibri"/>
        </w:rPr>
        <w:t xml:space="preserve"> pay the penalty, nor had He committed sin, nor</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He done anything; of which the most shameless informer might accuse Him. Yet wounds, pain, and death were from the beginning devised against sin! Why then did the Lord permit it, since He loves man? It is not reasonable for goodness to take pleasure in an atrocity and in death. This is the reason that God permitted death and pain as soon as sin had entered in, not so much to inflict a penalty on the guilty</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rather to supply a remedy for him who had fallen into sickness. Since, therefore, it was impossible to apply this penalty to</w:t>
      </w:r>
      <w:r w:rsidR="00A41ED1">
        <w:rPr>
          <w:rFonts w:ascii="Calibri" w:hAnsi="Calibri" w:cs="Calibri"/>
        </w:rPr>
        <w:t xml:space="preserve"> </w:t>
      </w:r>
      <w:r w:rsidRPr="0038417D">
        <w:rPr>
          <w:rFonts w:ascii="Calibri" w:hAnsi="Calibri" w:cs="Calibri"/>
        </w:rPr>
        <w:t xml:space="preserve">the things which Christ had done, and since the </w:t>
      </w:r>
      <w:r w:rsidR="00A41ED1" w:rsidRPr="0038417D">
        <w:rPr>
          <w:rFonts w:ascii="Calibri" w:hAnsi="Calibri" w:cs="Calibri"/>
        </w:rPr>
        <w:t>Savior</w:t>
      </w:r>
      <w:r w:rsidRPr="0038417D">
        <w:rPr>
          <w:rFonts w:ascii="Calibri" w:hAnsi="Calibri" w:cs="Calibri"/>
        </w:rPr>
        <w:t xml:space="preserve"> had no </w:t>
      </w:r>
      <w:r w:rsidRPr="0038417D">
        <w:rPr>
          <w:rFonts w:ascii="Calibri" w:hAnsi="Calibri" w:cs="Calibri"/>
        </w:rPr>
        <w:lastRenderedPageBreak/>
        <w:t>trace of any disease for which He needed a remedy to heal Him, the power of His cup is applied to us and slays</w:t>
      </w:r>
      <w:r w:rsidR="0038417D">
        <w:rPr>
          <w:rFonts w:ascii="Calibri" w:hAnsi="Calibri" w:cs="Calibri"/>
        </w:rPr>
        <w:t xml:space="preserve"> </w:t>
      </w:r>
      <w:r w:rsidRPr="0038417D">
        <w:rPr>
          <w:rFonts w:ascii="Calibri" w:hAnsi="Calibri" w:cs="Calibri"/>
        </w:rPr>
        <w:t>the sin that is in us. The wounding of</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who is</w:t>
      </w:r>
      <w:r w:rsidR="0038417D">
        <w:rPr>
          <w:rFonts w:ascii="Calibri" w:hAnsi="Calibri" w:cs="Calibri"/>
        </w:rPr>
        <w:t xml:space="preserve"> </w:t>
      </w:r>
      <w:r w:rsidRPr="0038417D">
        <w:rPr>
          <w:rFonts w:ascii="Calibri" w:hAnsi="Calibri" w:cs="Calibri"/>
        </w:rPr>
        <w:t xml:space="preserve">under no </w:t>
      </w:r>
      <w:r w:rsidR="00A41ED1" w:rsidRPr="0038417D">
        <w:rPr>
          <w:rFonts w:ascii="Calibri" w:hAnsi="Calibri" w:cs="Calibri"/>
        </w:rPr>
        <w:t>censure</w:t>
      </w:r>
      <w:r w:rsidRPr="0038417D">
        <w:rPr>
          <w:rFonts w:ascii="Calibri" w:hAnsi="Calibri" w:cs="Calibri"/>
        </w:rPr>
        <w:t xml:space="preserve"> becomes the penalty of those who are guilty of many things.</w:t>
      </w:r>
    </w:p>
    <w:p w14:paraId="755016BC" w14:textId="1A004405" w:rsidR="002141EC" w:rsidRPr="0038417D" w:rsidRDefault="00B46CA1" w:rsidP="00EA3F15">
      <w:pPr>
        <w:jc w:val="both"/>
        <w:rPr>
          <w:rFonts w:ascii="Calibri" w:hAnsi="Calibri" w:cs="Calibri"/>
        </w:rPr>
      </w:pPr>
      <w:r w:rsidRPr="0038417D">
        <w:rPr>
          <w:rFonts w:ascii="Calibri" w:hAnsi="Calibri" w:cs="Calibri"/>
        </w:rPr>
        <w:t>Since it was a great and wondrous penalty which more than outweighed the evils committed by men, it not only cancelled the indictment but added so great an abundance of benefits that He ascended</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heaven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order</w:t>
      </w:r>
      <w:r w:rsidR="0038417D">
        <w:rPr>
          <w:rFonts w:ascii="Calibri" w:hAnsi="Calibri" w:cs="Calibri"/>
        </w:rPr>
        <w:t xml:space="preserve"> </w:t>
      </w:r>
      <w:r w:rsidRPr="0038417D">
        <w:rPr>
          <w:rFonts w:ascii="Calibri" w:hAnsi="Calibri" w:cs="Calibri"/>
        </w:rPr>
        <w:t xml:space="preserve">to make those who were of the earth, the most hateful captives, enslaved and </w:t>
      </w:r>
      <w:r w:rsidR="000F7261" w:rsidRPr="0038417D">
        <w:rPr>
          <w:rFonts w:ascii="Calibri" w:hAnsi="Calibri" w:cs="Calibri"/>
        </w:rPr>
        <w:t>dishonored</w:t>
      </w:r>
      <w:r w:rsidRPr="0038417D">
        <w:rPr>
          <w:rFonts w:ascii="Calibri" w:hAnsi="Calibri" w:cs="Calibri"/>
        </w:rPr>
        <w:t xml:space="preserve">, to become partakers with God of the heavenly kingdom. That death was precious beyond the power of human thought, and yet the </w:t>
      </w:r>
      <w:r w:rsidR="000F7261" w:rsidRPr="0038417D">
        <w:rPr>
          <w:rFonts w:ascii="Calibri" w:hAnsi="Calibri" w:cs="Calibri"/>
        </w:rPr>
        <w:t>Savior</w:t>
      </w:r>
      <w:r w:rsidRPr="0038417D">
        <w:rPr>
          <w:rFonts w:ascii="Calibri" w:hAnsi="Calibri" w:cs="Calibri"/>
        </w:rPr>
        <w:t xml:space="preserve"> yielded Himself to be sold to His </w:t>
      </w:r>
      <w:r w:rsidR="000F7261" w:rsidRPr="0038417D">
        <w:rPr>
          <w:rFonts w:ascii="Calibri" w:hAnsi="Calibri" w:cs="Calibri"/>
        </w:rPr>
        <w:t>murderers</w:t>
      </w:r>
      <w:r w:rsidRPr="0038417D">
        <w:rPr>
          <w:rFonts w:ascii="Calibri" w:hAnsi="Calibri" w:cs="Calibri"/>
        </w:rPr>
        <w:t xml:space="preserve"> for a trifling</w:t>
      </w:r>
      <w:r w:rsidR="0038417D">
        <w:rPr>
          <w:rFonts w:ascii="Calibri" w:hAnsi="Calibri" w:cs="Calibri"/>
        </w:rPr>
        <w:t xml:space="preserve"> </w:t>
      </w:r>
      <w:r w:rsidRPr="0038417D">
        <w:rPr>
          <w:rFonts w:ascii="Calibri" w:hAnsi="Calibri" w:cs="Calibri"/>
        </w:rPr>
        <w:t>sum, so</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 xml:space="preserve">even this should be </w:t>
      </w:r>
      <w:r w:rsidR="000F7261">
        <w:rPr>
          <w:rFonts w:ascii="Calibri" w:hAnsi="Calibri" w:cs="Calibri"/>
        </w:rPr>
        <w:t>f</w:t>
      </w:r>
      <w:r w:rsidRPr="0038417D">
        <w:rPr>
          <w:rFonts w:ascii="Calibri" w:hAnsi="Calibri" w:cs="Calibri"/>
        </w:rPr>
        <w:t>ull of poverty a</w:t>
      </w:r>
      <w:r w:rsidR="000F7261">
        <w:rPr>
          <w:rFonts w:ascii="Calibri" w:hAnsi="Calibri" w:cs="Calibri"/>
        </w:rPr>
        <w:t>n</w:t>
      </w:r>
      <w:r w:rsidRPr="0038417D">
        <w:rPr>
          <w:rFonts w:ascii="Calibri" w:hAnsi="Calibri" w:cs="Calibri"/>
        </w:rPr>
        <w:t xml:space="preserve">d </w:t>
      </w:r>
      <w:r w:rsidR="000F7261" w:rsidRPr="0038417D">
        <w:rPr>
          <w:rFonts w:ascii="Calibri" w:hAnsi="Calibri" w:cs="Calibri"/>
        </w:rPr>
        <w:t>dishonor</w:t>
      </w:r>
      <w:r w:rsidRPr="0038417D">
        <w:rPr>
          <w:rFonts w:ascii="Calibri" w:hAnsi="Calibri" w:cs="Calibri"/>
        </w:rPr>
        <w:t xml:space="preserve"> for Him! By being bought He willed to share the lot of a slave and be subject to outrageous treatment. He considered it gain to be </w:t>
      </w:r>
      <w:r w:rsidR="000F7261" w:rsidRPr="0038417D">
        <w:rPr>
          <w:rFonts w:ascii="Calibri" w:hAnsi="Calibri" w:cs="Calibri"/>
        </w:rPr>
        <w:t>dishonored</w:t>
      </w:r>
      <w:r w:rsidRPr="0038417D">
        <w:rPr>
          <w:rFonts w:ascii="Calibri" w:hAnsi="Calibri" w:cs="Calibri"/>
        </w:rPr>
        <w:t xml:space="preserve"> for our sake; by being sold for a trifling sum He would hint that He came freely, as a</w:t>
      </w:r>
      <w:r w:rsidR="0038417D">
        <w:rPr>
          <w:rFonts w:ascii="Calibri" w:hAnsi="Calibri" w:cs="Calibri"/>
        </w:rPr>
        <w:t xml:space="preserve"> </w:t>
      </w:r>
      <w:r w:rsidRPr="0038417D">
        <w:rPr>
          <w:rFonts w:ascii="Calibri" w:hAnsi="Calibri" w:cs="Calibri"/>
        </w:rPr>
        <w:t>Gift,</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suffer</w:t>
      </w:r>
      <w:r w:rsidR="0038417D">
        <w:rPr>
          <w:rFonts w:ascii="Calibri" w:hAnsi="Calibri" w:cs="Calibri"/>
        </w:rPr>
        <w:t xml:space="preserve"> </w:t>
      </w:r>
      <w:r w:rsidRPr="0038417D">
        <w:rPr>
          <w:rFonts w:ascii="Calibri" w:hAnsi="Calibri" w:cs="Calibri"/>
        </w:rPr>
        <w:t xml:space="preserve">death for the world. Willingly He died, having wronged no one either for the sake of His own life or for the common good, supplying graces to His murderers far </w:t>
      </w:r>
      <w:r w:rsidR="000F7261" w:rsidRPr="0038417D">
        <w:rPr>
          <w:rFonts w:ascii="Calibri" w:hAnsi="Calibri" w:cs="Calibri"/>
        </w:rPr>
        <w:t>greater</w:t>
      </w:r>
      <w:r w:rsidRPr="0038417D">
        <w:rPr>
          <w:rFonts w:ascii="Calibri" w:hAnsi="Calibri" w:cs="Calibri"/>
        </w:rPr>
        <w:t xml:space="preserve"> than they could wish or hope for.</w:t>
      </w:r>
    </w:p>
    <w:p w14:paraId="38526990" w14:textId="6072ECD6" w:rsidR="002141EC" w:rsidRPr="0038417D" w:rsidRDefault="00B46CA1" w:rsidP="00EA3F15">
      <w:pPr>
        <w:jc w:val="both"/>
        <w:rPr>
          <w:rFonts w:ascii="Calibri" w:hAnsi="Calibri" w:cs="Calibri"/>
        </w:rPr>
      </w:pPr>
      <w:r w:rsidRPr="0038417D">
        <w:rPr>
          <w:rFonts w:ascii="Calibri" w:hAnsi="Calibri" w:cs="Calibri"/>
        </w:rPr>
        <w:t>Bu</w:t>
      </w:r>
      <w:r w:rsidR="006F3EE9">
        <w:rPr>
          <w:rFonts w:ascii="Calibri" w:hAnsi="Calibri" w:cs="Calibri"/>
        </w:rPr>
        <w:t>t</w:t>
      </w:r>
      <w:r w:rsidRPr="0038417D">
        <w:rPr>
          <w:rFonts w:ascii="Calibri" w:hAnsi="Calibri" w:cs="Calibri"/>
        </w:rPr>
        <w:t xml:space="preserve"> why do I mention these things? It is God who died;</w:t>
      </w:r>
      <w:r w:rsidR="000F7261">
        <w:rPr>
          <w:rFonts w:ascii="Calibri" w:hAnsi="Calibri" w:cs="Calibri"/>
        </w:rPr>
        <w:t xml:space="preserve"> </w:t>
      </w:r>
      <w:r w:rsidRPr="0038417D">
        <w:rPr>
          <w:rFonts w:ascii="Calibri" w:hAnsi="Calibri" w:cs="Calibri"/>
        </w:rPr>
        <w:t>it was God's blood which was shed upon the cross.</w:t>
      </w:r>
      <w:r w:rsidR="00A13567">
        <w:rPr>
          <w:rStyle w:val="FootnoteReference"/>
          <w:rFonts w:ascii="Calibri" w:hAnsi="Calibri" w:cs="Calibri"/>
        </w:rPr>
        <w:footnoteReference w:id="90"/>
      </w:r>
      <w:r w:rsidRPr="0038417D">
        <w:rPr>
          <w:rFonts w:ascii="Calibri" w:hAnsi="Calibri" w:cs="Calibri"/>
        </w:rPr>
        <w:t xml:space="preserve"> What could be more precious than this death, what more awesome? How great a sin had human nature committed that</w:t>
      </w:r>
      <w:r w:rsidR="0038417D">
        <w:rPr>
          <w:rFonts w:ascii="Calibri" w:hAnsi="Calibri" w:cs="Calibri"/>
        </w:rPr>
        <w:t xml:space="preserve"> </w:t>
      </w:r>
      <w:r w:rsidRPr="0038417D">
        <w:rPr>
          <w:rFonts w:ascii="Calibri" w:hAnsi="Calibri" w:cs="Calibri"/>
        </w:rPr>
        <w:t>needed so great a penalty to expiate it! How great was the wound that required the power of this remedy!</w:t>
      </w:r>
    </w:p>
    <w:p w14:paraId="61719170" w14:textId="570029BB" w:rsidR="002141EC" w:rsidRPr="0038417D" w:rsidRDefault="00B46CA1" w:rsidP="00EA3F15">
      <w:pPr>
        <w:jc w:val="both"/>
        <w:rPr>
          <w:rFonts w:ascii="Calibri" w:hAnsi="Calibri" w:cs="Calibri"/>
        </w:rPr>
      </w:pPr>
      <w:r w:rsidRPr="0038417D">
        <w:rPr>
          <w:rFonts w:ascii="Calibri" w:hAnsi="Calibri" w:cs="Calibri"/>
        </w:rPr>
        <w:t>It was necessary that sin should be abolished by some penalty, and that we, by paying a just penalty, should be cleared of the indictment of the sins which we have committed against God. He who has been punished for the things which he has committed will not be called to account for them</w:t>
      </w:r>
      <w:r w:rsidR="006F3EE9">
        <w:rPr>
          <w:rFonts w:ascii="Calibri" w:hAnsi="Calibri" w:cs="Calibri"/>
        </w:rPr>
        <w:t xml:space="preserve"> </w:t>
      </w:r>
      <w:r w:rsidRPr="0038417D">
        <w:rPr>
          <w:rFonts w:ascii="Calibri" w:hAnsi="Calibri" w:cs="Calibri"/>
        </w:rPr>
        <w:t xml:space="preserve">again. But among men there was no one who, himself being guiltless, might have suffered for the others. Since no one could have </w:t>
      </w:r>
      <w:r w:rsidR="006F3EE9" w:rsidRPr="0038417D">
        <w:rPr>
          <w:rFonts w:ascii="Calibri" w:hAnsi="Calibri" w:cs="Calibri"/>
        </w:rPr>
        <w:t>sufficed</w:t>
      </w:r>
      <w:r w:rsidRPr="0038417D">
        <w:rPr>
          <w:rFonts w:ascii="Calibri" w:hAnsi="Calibri" w:cs="Calibri"/>
        </w:rPr>
        <w:t xml:space="preserve"> for himself, even the whole face, could it have died ten thousand times, was unable to pay the penalty it deserved. What fitting penalty could that most wretched slave undergo, who had utterly destroyed the image of the king an</w:t>
      </w:r>
      <w:r w:rsidR="006F3EE9">
        <w:rPr>
          <w:rFonts w:ascii="Calibri" w:hAnsi="Calibri" w:cs="Calibri"/>
        </w:rPr>
        <w:t>d</w:t>
      </w:r>
      <w:r w:rsidRPr="0038417D">
        <w:rPr>
          <w:rFonts w:ascii="Calibri" w:hAnsi="Calibri" w:cs="Calibri"/>
        </w:rPr>
        <w:t xml:space="preserve"> acted contemptuously towards so great a dignity?</w:t>
      </w:r>
    </w:p>
    <w:p w14:paraId="5CE556F1" w14:textId="4D3D2F48" w:rsidR="002141EC" w:rsidRPr="0038417D" w:rsidRDefault="00B46CA1" w:rsidP="00EA3F15">
      <w:pPr>
        <w:jc w:val="both"/>
        <w:rPr>
          <w:rFonts w:ascii="Calibri" w:hAnsi="Calibri" w:cs="Calibri"/>
        </w:rPr>
      </w:pPr>
      <w:r w:rsidRPr="0038417D">
        <w:rPr>
          <w:rFonts w:ascii="Calibri" w:hAnsi="Calibri" w:cs="Calibri"/>
        </w:rPr>
        <w:t xml:space="preserve">It is for this reason that the Master who is without sin </w:t>
      </w:r>
      <w:r w:rsidR="006F3EE9" w:rsidRPr="0038417D">
        <w:rPr>
          <w:rFonts w:ascii="Calibri" w:hAnsi="Calibri" w:cs="Calibri"/>
        </w:rPr>
        <w:t>suffers</w:t>
      </w:r>
      <w:r w:rsidRPr="0038417D">
        <w:rPr>
          <w:rFonts w:ascii="Calibri" w:hAnsi="Calibri" w:cs="Calibri"/>
        </w:rPr>
        <w:t xml:space="preserve"> many terrible things and dies and endures the blow. As man He undertakes the cause of mankind. He releases our race from the indictment and gives freedom to the prisoners, </w:t>
      </w:r>
      <w:r w:rsidR="006F3EE9" w:rsidRPr="0038417D">
        <w:rPr>
          <w:rFonts w:ascii="Calibri" w:hAnsi="Calibri" w:cs="Calibri"/>
        </w:rPr>
        <w:t>since</w:t>
      </w:r>
      <w:r w:rsidRPr="0038417D">
        <w:rPr>
          <w:rFonts w:ascii="Calibri" w:hAnsi="Calibri" w:cs="Calibri"/>
        </w:rPr>
        <w:t xml:space="preserve"> He Himself, being God and Master, stood in </w:t>
      </w:r>
      <w:r w:rsidR="006F3EE9">
        <w:rPr>
          <w:rFonts w:ascii="Calibri" w:hAnsi="Calibri" w:cs="Calibri"/>
        </w:rPr>
        <w:t>n</w:t>
      </w:r>
      <w:r w:rsidRPr="0038417D">
        <w:rPr>
          <w:rFonts w:ascii="Calibri" w:hAnsi="Calibri" w:cs="Calibri"/>
        </w:rPr>
        <w:t>o need thereof.</w:t>
      </w:r>
    </w:p>
    <w:p w14:paraId="2F8A9C0C" w14:textId="77777777" w:rsidR="002141EC" w:rsidRPr="0038417D" w:rsidRDefault="002141EC" w:rsidP="00EA3F15">
      <w:pPr>
        <w:jc w:val="both"/>
        <w:rPr>
          <w:rFonts w:ascii="Calibri" w:hAnsi="Calibri" w:cs="Calibri"/>
        </w:rPr>
      </w:pPr>
    </w:p>
    <w:p w14:paraId="7391454F" w14:textId="04AE0C6D" w:rsidR="002141EC" w:rsidRPr="0038417D" w:rsidRDefault="00B46CA1" w:rsidP="006F3EE9">
      <w:pPr>
        <w:pStyle w:val="Heading2"/>
      </w:pPr>
      <w:bookmarkStart w:id="21" w:name="_Toc130456062"/>
      <w:r w:rsidRPr="0038417D">
        <w:t>[</w:t>
      </w:r>
      <w:r w:rsidR="0038417D">
        <w:t xml:space="preserve"> </w:t>
      </w:r>
      <w:r w:rsidRPr="0038417D">
        <w:t>§</w:t>
      </w:r>
      <w:r w:rsidR="0038417D">
        <w:t xml:space="preserve"> </w:t>
      </w:r>
      <w:r w:rsidRPr="0038417D">
        <w:t>ll.</w:t>
      </w:r>
      <w:r w:rsidR="000F7261">
        <w:t xml:space="preserve"> </w:t>
      </w:r>
      <w:r w:rsidRPr="0038417D">
        <w:t xml:space="preserve">The Mysteries as the means by which we </w:t>
      </w:r>
      <w:r w:rsidR="000F7261" w:rsidRPr="0038417D">
        <w:t>appropriate</w:t>
      </w:r>
      <w:r w:rsidRPr="0038417D">
        <w:t xml:space="preserve"> Christ’s saving work ]</w:t>
      </w:r>
      <w:bookmarkEnd w:id="21"/>
    </w:p>
    <w:p w14:paraId="721A6CB7" w14:textId="77777777" w:rsidR="000F7261" w:rsidRDefault="000F7261" w:rsidP="00EA3F15">
      <w:pPr>
        <w:jc w:val="both"/>
        <w:rPr>
          <w:rFonts w:ascii="Calibri" w:hAnsi="Calibri" w:cs="Calibri"/>
        </w:rPr>
      </w:pPr>
    </w:p>
    <w:p w14:paraId="271CD672" w14:textId="2B482BA6" w:rsidR="002141EC" w:rsidRPr="0038417D" w:rsidRDefault="00B46CA1" w:rsidP="00EA3F15">
      <w:pPr>
        <w:jc w:val="both"/>
        <w:rPr>
          <w:rFonts w:ascii="Calibri" w:hAnsi="Calibri" w:cs="Calibri"/>
        </w:rPr>
      </w:pPr>
      <w:r w:rsidRPr="0038417D">
        <w:rPr>
          <w:rFonts w:ascii="Calibri" w:hAnsi="Calibri" w:cs="Calibri"/>
        </w:rPr>
        <w:t>These, then, are the reasons why the true life passes to</w:t>
      </w:r>
      <w:r w:rsidR="0038417D">
        <w:rPr>
          <w:rFonts w:ascii="Calibri" w:hAnsi="Calibri" w:cs="Calibri"/>
        </w:rPr>
        <w:t xml:space="preserve"> </w:t>
      </w:r>
      <w:r w:rsidRPr="0038417D">
        <w:rPr>
          <w:rFonts w:ascii="Calibri" w:hAnsi="Calibri" w:cs="Calibri"/>
        </w:rPr>
        <w:t xml:space="preserve">us through the </w:t>
      </w:r>
      <w:r w:rsidR="000F7261" w:rsidRPr="0038417D">
        <w:rPr>
          <w:rFonts w:ascii="Calibri" w:hAnsi="Calibri" w:cs="Calibri"/>
        </w:rPr>
        <w:t>Savior’s</w:t>
      </w:r>
      <w:r w:rsidRPr="0038417D">
        <w:rPr>
          <w:rFonts w:ascii="Calibri" w:hAnsi="Calibri" w:cs="Calibri"/>
        </w:rPr>
        <w:t xml:space="preserve"> death. This is the way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 xml:space="preserve">we draw this life into our souls—by being initiated into the Mysteries, being washed and anointed and partaking of the holy table. When we do these </w:t>
      </w:r>
      <w:r w:rsidR="000F7261" w:rsidRPr="0038417D">
        <w:rPr>
          <w:rFonts w:ascii="Calibri" w:hAnsi="Calibri" w:cs="Calibri"/>
        </w:rPr>
        <w:t>things</w:t>
      </w:r>
      <w:r w:rsidRPr="0038417D">
        <w:rPr>
          <w:rFonts w:ascii="Calibri" w:hAnsi="Calibri" w:cs="Calibri"/>
        </w:rPr>
        <w:t>, Ch</w:t>
      </w:r>
      <w:r w:rsidR="006F3EE9">
        <w:rPr>
          <w:rFonts w:ascii="Calibri" w:hAnsi="Calibri" w:cs="Calibri"/>
        </w:rPr>
        <w:t>ri</w:t>
      </w:r>
      <w:r w:rsidRPr="0038417D">
        <w:rPr>
          <w:rFonts w:ascii="Calibri" w:hAnsi="Calibri" w:cs="Calibri"/>
        </w:rPr>
        <w:t>st c</w:t>
      </w:r>
      <w:r w:rsidR="006F3EE9">
        <w:rPr>
          <w:rFonts w:ascii="Calibri" w:hAnsi="Calibri" w:cs="Calibri"/>
        </w:rPr>
        <w:t>omes to us</w:t>
      </w:r>
      <w:r w:rsidRPr="0038417D">
        <w:rPr>
          <w:rFonts w:ascii="Calibri" w:hAnsi="Calibri" w:cs="Calibri"/>
        </w:rPr>
        <w:t xml:space="preserve"> and dwells in us, He is united to us and grows into one with us</w:t>
      </w:r>
      <w:r w:rsidR="006F3EE9">
        <w:rPr>
          <w:rFonts w:ascii="Calibri" w:hAnsi="Calibri" w:cs="Calibri"/>
        </w:rPr>
        <w:t>.</w:t>
      </w:r>
      <w:r w:rsidRPr="0038417D">
        <w:rPr>
          <w:rFonts w:ascii="Calibri" w:hAnsi="Calibri" w:cs="Calibri"/>
        </w:rPr>
        <w:t xml:space="preserve"> He stifles sin in us and infuses into us His own life and merit and makes us to share in His victo</w:t>
      </w:r>
      <w:r w:rsidR="006F3EE9">
        <w:rPr>
          <w:rFonts w:ascii="Calibri" w:hAnsi="Calibri" w:cs="Calibri"/>
        </w:rPr>
        <w:t>ry</w:t>
      </w:r>
      <w:r w:rsidRPr="0038417D">
        <w:rPr>
          <w:rFonts w:ascii="Calibri" w:hAnsi="Calibri" w:cs="Calibri"/>
        </w:rPr>
        <w:t>. O how great is His goodness! He crowns those who have been washed, and those who partake of His banquet He proclaims victors.</w:t>
      </w:r>
    </w:p>
    <w:p w14:paraId="616287D1" w14:textId="77777777" w:rsidR="006F3EE9" w:rsidRDefault="00B46CA1" w:rsidP="00EA3F15">
      <w:pPr>
        <w:jc w:val="both"/>
        <w:rPr>
          <w:rFonts w:ascii="Calibri" w:hAnsi="Calibri" w:cs="Calibri"/>
        </w:rPr>
      </w:pPr>
      <w:r w:rsidRPr="0038417D">
        <w:rPr>
          <w:rFonts w:ascii="Calibri" w:hAnsi="Calibri" w:cs="Calibri"/>
        </w:rPr>
        <w:t>How shall we explain that victory and its crow</w:t>
      </w:r>
      <w:r w:rsidR="006F3EE9">
        <w:rPr>
          <w:rFonts w:ascii="Calibri" w:hAnsi="Calibri" w:cs="Calibri"/>
        </w:rPr>
        <w:t>n</w:t>
      </w:r>
      <w:r w:rsidRPr="0038417D">
        <w:rPr>
          <w:rFonts w:ascii="Calibri" w:hAnsi="Calibri" w:cs="Calibri"/>
        </w:rPr>
        <w:t xml:space="preserve">, the fruit of toil and </w:t>
      </w:r>
      <w:r w:rsidR="006F3EE9" w:rsidRPr="0038417D">
        <w:rPr>
          <w:rFonts w:ascii="Calibri" w:hAnsi="Calibri" w:cs="Calibri"/>
        </w:rPr>
        <w:t>sweat</w:t>
      </w:r>
      <w:r w:rsidRPr="0038417D">
        <w:rPr>
          <w:rFonts w:ascii="Calibri" w:hAnsi="Calibri" w:cs="Calibri"/>
        </w:rPr>
        <w:t>, which come from the baptismal washing, the chrismation, and the banquet</w:t>
      </w:r>
      <w:r w:rsidR="006F3EE9">
        <w:rPr>
          <w:rFonts w:ascii="Calibri" w:hAnsi="Calibri" w:cs="Calibri"/>
        </w:rPr>
        <w:t>?</w:t>
      </w:r>
      <w:r w:rsidRPr="0038417D">
        <w:rPr>
          <w:rFonts w:ascii="Calibri" w:hAnsi="Calibri" w:cs="Calibri"/>
        </w:rPr>
        <w:t xml:space="preserve"> For though we neither struggle nor suffer when we celebrate</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rites, we yet sing the praise of that struggle and celebrate that victory and venerate the trophy and display fervent and unutterable</w:t>
      </w:r>
      <w:r w:rsidR="0038417D">
        <w:rPr>
          <w:rFonts w:ascii="Calibri" w:hAnsi="Calibri" w:cs="Calibri"/>
        </w:rPr>
        <w:t xml:space="preserve"> </w:t>
      </w:r>
      <w:r w:rsidRPr="0038417D">
        <w:rPr>
          <w:rFonts w:ascii="Calibri" w:hAnsi="Calibri" w:cs="Calibri"/>
        </w:rPr>
        <w:t>love for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Champion.</w:t>
      </w:r>
      <w:r w:rsidR="0038417D">
        <w:rPr>
          <w:rFonts w:ascii="Calibri" w:hAnsi="Calibri" w:cs="Calibri"/>
        </w:rPr>
        <w:t xml:space="preserve"> </w:t>
      </w:r>
      <w:r w:rsidRPr="0038417D">
        <w:rPr>
          <w:rFonts w:ascii="Calibri" w:hAnsi="Calibri" w:cs="Calibri"/>
        </w:rPr>
        <w:t>As for</w:t>
      </w:r>
      <w:r w:rsidR="0038417D">
        <w:rPr>
          <w:rFonts w:ascii="Calibri" w:hAnsi="Calibri" w:cs="Calibri"/>
        </w:rPr>
        <w:t xml:space="preserve"> </w:t>
      </w:r>
      <w:r w:rsidRPr="0038417D">
        <w:rPr>
          <w:rFonts w:ascii="Calibri" w:hAnsi="Calibri" w:cs="Calibri"/>
        </w:rPr>
        <w:t>those wou</w:t>
      </w:r>
      <w:r w:rsidR="000F7261">
        <w:rPr>
          <w:rFonts w:ascii="Calibri" w:hAnsi="Calibri" w:cs="Calibri"/>
        </w:rPr>
        <w:t>n</w:t>
      </w:r>
      <w:r w:rsidRPr="0038417D">
        <w:rPr>
          <w:rFonts w:ascii="Calibri" w:hAnsi="Calibri" w:cs="Calibri"/>
        </w:rPr>
        <w:t>ds</w:t>
      </w:r>
      <w:r w:rsidR="000F7261">
        <w:rPr>
          <w:rFonts w:ascii="Calibri" w:hAnsi="Calibri" w:cs="Calibri"/>
        </w:rPr>
        <w:t xml:space="preserve"> and</w:t>
      </w:r>
      <w:r w:rsidR="0038417D">
        <w:rPr>
          <w:rFonts w:ascii="Calibri" w:hAnsi="Calibri" w:cs="Calibri"/>
        </w:rPr>
        <w:t xml:space="preserve"> </w:t>
      </w:r>
      <w:r w:rsidRPr="0038417D">
        <w:rPr>
          <w:rFonts w:ascii="Calibri" w:hAnsi="Calibri" w:cs="Calibri"/>
        </w:rPr>
        <w:t>bruises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death,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make</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own and apply them to ourselves by whatever means we may,</w:t>
      </w:r>
      <w:r w:rsidR="0038417D">
        <w:rPr>
          <w:rFonts w:ascii="Calibri" w:hAnsi="Calibri" w:cs="Calibri"/>
        </w:rPr>
        <w:t xml:space="preserve"> </w:t>
      </w:r>
      <w:r w:rsidRPr="0038417D">
        <w:rPr>
          <w:rFonts w:ascii="Calibri" w:hAnsi="Calibri" w:cs="Calibri"/>
        </w:rPr>
        <w:t>and</w:t>
      </w:r>
      <w:r w:rsidR="000F7261">
        <w:rPr>
          <w:rFonts w:ascii="Calibri" w:hAnsi="Calibri" w:cs="Calibri"/>
        </w:rPr>
        <w:t xml:space="preserve"> </w:t>
      </w:r>
      <w:r w:rsidRPr="0038417D">
        <w:rPr>
          <w:rFonts w:ascii="Calibri" w:hAnsi="Calibri" w:cs="Calibri"/>
        </w:rPr>
        <w:t xml:space="preserve">become one flesh with Him—with Him who was put to death and rose again. therefore we fittingly enjoy the benefits which come from that death and those struggles. </w:t>
      </w:r>
    </w:p>
    <w:p w14:paraId="24382547" w14:textId="09492027" w:rsidR="006F3EE9" w:rsidRPr="008B2978" w:rsidRDefault="00B46CA1" w:rsidP="00EA3F15">
      <w:pPr>
        <w:jc w:val="both"/>
        <w:rPr>
          <w:rFonts w:ascii="Calibri" w:hAnsi="Calibri" w:cs="Calibri"/>
        </w:rPr>
      </w:pPr>
      <w:r w:rsidRPr="0038417D">
        <w:rPr>
          <w:rFonts w:ascii="Calibri" w:hAnsi="Calibri" w:cs="Calibri"/>
        </w:rPr>
        <w:t xml:space="preserve">Suppose </w:t>
      </w:r>
      <w:r w:rsidR="000F7261" w:rsidRPr="0038417D">
        <w:rPr>
          <w:rFonts w:ascii="Calibri" w:hAnsi="Calibri" w:cs="Calibri"/>
        </w:rPr>
        <w:t>someone</w:t>
      </w:r>
      <w:r w:rsidRPr="0038417D">
        <w:rPr>
          <w:rFonts w:ascii="Calibri" w:hAnsi="Calibri" w:cs="Calibri"/>
        </w:rPr>
        <w:t xml:space="preserve"> passing by should try to rescue a captured tyrant awaiting his </w:t>
      </w:r>
      <w:r w:rsidR="006F3EE9">
        <w:rPr>
          <w:rFonts w:ascii="Calibri" w:hAnsi="Calibri" w:cs="Calibri"/>
        </w:rPr>
        <w:t>p</w:t>
      </w:r>
      <w:r w:rsidRPr="0038417D">
        <w:rPr>
          <w:rFonts w:ascii="Calibri" w:hAnsi="Calibri" w:cs="Calibri"/>
        </w:rPr>
        <w:t xml:space="preserve">unishment, in order to crown him and </w:t>
      </w:r>
      <w:r w:rsidR="006F3EE9" w:rsidRPr="0038417D">
        <w:rPr>
          <w:rFonts w:ascii="Calibri" w:hAnsi="Calibri" w:cs="Calibri"/>
        </w:rPr>
        <w:t>honor</w:t>
      </w:r>
      <w:r w:rsidRPr="0038417D">
        <w:rPr>
          <w:rFonts w:ascii="Calibri" w:hAnsi="Calibri" w:cs="Calibri"/>
        </w:rPr>
        <w:t xml:space="preserve"> his tyranny. At his fall would he not consider himself to die and cry out against the laws and protest against justice, all this without shame or hiding his wickedness, but boldly and brazenly testifying and making a </w:t>
      </w:r>
      <w:r w:rsidRPr="0038417D">
        <w:rPr>
          <w:rFonts w:ascii="Calibri" w:hAnsi="Calibri" w:cs="Calibri"/>
        </w:rPr>
        <w:lastRenderedPageBreak/>
        <w:t xml:space="preserve">display? What verdict would we think fit for him? Would we </w:t>
      </w:r>
      <w:r w:rsidR="008B2978">
        <w:rPr>
          <w:rFonts w:ascii="Calibri" w:hAnsi="Calibri" w:cs="Calibri"/>
        </w:rPr>
        <w:t>n</w:t>
      </w:r>
      <w:r w:rsidRPr="0038417D">
        <w:rPr>
          <w:rFonts w:ascii="Calibri" w:hAnsi="Calibri" w:cs="Calibri"/>
        </w:rPr>
        <w:t>ot punish him like the tyrant? Obviously, in every</w:t>
      </w:r>
      <w:r w:rsidR="008B2978">
        <w:rPr>
          <w:rFonts w:ascii="Calibri" w:hAnsi="Calibri" w:cs="Calibri"/>
        </w:rPr>
        <w:t xml:space="preserve"> </w:t>
      </w:r>
      <w:r w:rsidR="008B2978" w:rsidRPr="0038417D">
        <w:rPr>
          <w:rFonts w:ascii="Calibri" w:hAnsi="Calibri" w:cs="Calibri"/>
        </w:rPr>
        <w:t>way!</w:t>
      </w:r>
    </w:p>
    <w:p w14:paraId="20FF9221" w14:textId="5F7697D0" w:rsidR="006F3EE9" w:rsidRDefault="00B46CA1" w:rsidP="00EA3F15">
      <w:pPr>
        <w:jc w:val="both"/>
        <w:rPr>
          <w:rFonts w:ascii="Calibri" w:hAnsi="Calibri" w:cs="Calibri"/>
        </w:rPr>
      </w:pPr>
      <w:r w:rsidRPr="0038417D">
        <w:rPr>
          <w:rFonts w:ascii="Calibri" w:hAnsi="Calibri" w:cs="Calibri"/>
        </w:rPr>
        <w:t xml:space="preserve">On the other hand, let us suppose the completely opposite case—one who admires the victor and </w:t>
      </w:r>
      <w:r w:rsidR="006F3EE9" w:rsidRPr="0038417D">
        <w:rPr>
          <w:rFonts w:ascii="Calibri" w:hAnsi="Calibri" w:cs="Calibri"/>
        </w:rPr>
        <w:t>rejoices</w:t>
      </w:r>
      <w:r w:rsidRPr="0038417D">
        <w:rPr>
          <w:rFonts w:ascii="Calibri" w:hAnsi="Calibri" w:cs="Calibri"/>
        </w:rPr>
        <w:t xml:space="preserve"> when he has won and weaves for him the victor’s crowns, rouses applause in the crowd and moves the audience</w:t>
      </w:r>
      <w:r w:rsidR="008B2978">
        <w:rPr>
          <w:rFonts w:ascii="Calibri" w:hAnsi="Calibri" w:cs="Calibri"/>
        </w:rPr>
        <w:t>,</w:t>
      </w:r>
      <w:r w:rsidRPr="0038417D">
        <w:rPr>
          <w:rFonts w:ascii="Calibri" w:hAnsi="Calibri" w:cs="Calibri"/>
        </w:rPr>
        <w:t xml:space="preserve"> with pleasure pays him homage to his triumph, kisses his face, grasps his right hand, and is thus utterly beside himself over the hero and the victory which he has won, as </w:t>
      </w:r>
      <w:r w:rsidR="008B2978">
        <w:rPr>
          <w:rFonts w:ascii="Calibri" w:hAnsi="Calibri" w:cs="Calibri"/>
        </w:rPr>
        <w:t>t</w:t>
      </w:r>
      <w:r w:rsidRPr="0038417D">
        <w:rPr>
          <w:rFonts w:ascii="Calibri" w:hAnsi="Calibri" w:cs="Calibri"/>
        </w:rPr>
        <w:t xml:space="preserve">hough it were he whose head was to be crowned. In thy eyes </w:t>
      </w:r>
    </w:p>
    <w:p w14:paraId="2B35B417" w14:textId="0F376F9F" w:rsidR="002141EC" w:rsidRPr="0038417D" w:rsidRDefault="00B46CA1" w:rsidP="00EA3F15">
      <w:pPr>
        <w:jc w:val="both"/>
        <w:rPr>
          <w:rFonts w:ascii="Calibri" w:hAnsi="Calibri" w:cs="Calibri"/>
        </w:rPr>
      </w:pPr>
      <w:r w:rsidRPr="0038417D">
        <w:rPr>
          <w:rFonts w:ascii="Calibri" w:hAnsi="Calibri" w:cs="Calibri"/>
        </w:rPr>
        <w:t xml:space="preserve">of </w:t>
      </w:r>
      <w:r w:rsidR="008B2978" w:rsidRPr="0038417D">
        <w:rPr>
          <w:rFonts w:ascii="Calibri" w:hAnsi="Calibri" w:cs="Calibri"/>
        </w:rPr>
        <w:t>favorable</w:t>
      </w:r>
      <w:r w:rsidRPr="0038417D">
        <w:rPr>
          <w:rFonts w:ascii="Calibri" w:hAnsi="Calibri" w:cs="Calibri"/>
        </w:rPr>
        <w:t xml:space="preserve"> judges this man would have some share in the victor’</w:t>
      </w:r>
      <w:r w:rsidR="008B2978">
        <w:rPr>
          <w:rFonts w:ascii="Calibri" w:hAnsi="Calibri" w:cs="Calibri"/>
        </w:rPr>
        <w:t>s prizes, just</w:t>
      </w:r>
      <w:r w:rsidRPr="0038417D">
        <w:rPr>
          <w:rFonts w:ascii="Calibri" w:hAnsi="Calibri" w:cs="Calibri"/>
        </w:rPr>
        <w:t xml:space="preserve"> as the other would share in the </w:t>
      </w:r>
      <w:r w:rsidR="008B2978">
        <w:rPr>
          <w:rFonts w:ascii="Calibri" w:hAnsi="Calibri" w:cs="Calibri"/>
        </w:rPr>
        <w:t xml:space="preserve"> </w:t>
      </w:r>
      <w:r w:rsidRPr="0038417D">
        <w:rPr>
          <w:rFonts w:ascii="Calibri" w:hAnsi="Calibri" w:cs="Calibri"/>
        </w:rPr>
        <w:t>tyrant's</w:t>
      </w:r>
      <w:r w:rsidR="0038417D">
        <w:rPr>
          <w:rFonts w:ascii="Calibri" w:hAnsi="Calibri" w:cs="Calibri"/>
        </w:rPr>
        <w:t xml:space="preserve"> </w:t>
      </w:r>
      <w:r w:rsidRPr="0038417D">
        <w:rPr>
          <w:rFonts w:ascii="Calibri" w:hAnsi="Calibri" w:cs="Calibri"/>
        </w:rPr>
        <w:t>punishment.</w:t>
      </w:r>
      <w:r w:rsidR="0038417D">
        <w:rPr>
          <w:rFonts w:ascii="Calibri" w:hAnsi="Calibri" w:cs="Calibri"/>
        </w:rPr>
        <w:t xml:space="preserve"> </w:t>
      </w:r>
      <w:r w:rsidRPr="0038417D">
        <w:rPr>
          <w:rFonts w:ascii="Calibri" w:hAnsi="Calibri" w:cs="Calibri"/>
        </w:rPr>
        <w:t>If</w:t>
      </w:r>
      <w:r w:rsidR="0038417D">
        <w:rPr>
          <w:rFonts w:ascii="Calibri" w:hAnsi="Calibri" w:cs="Calibri"/>
        </w:rPr>
        <w:t xml:space="preserve"> </w:t>
      </w:r>
      <w:r w:rsidRPr="0038417D">
        <w:rPr>
          <w:rFonts w:ascii="Calibri" w:hAnsi="Calibri" w:cs="Calibri"/>
        </w:rPr>
        <w:t>in</w:t>
      </w:r>
      <w:r w:rsidR="008B2978">
        <w:rPr>
          <w:rFonts w:ascii="Calibri" w:hAnsi="Calibri" w:cs="Calibri"/>
        </w:rPr>
        <w:t xml:space="preserve"> t</w:t>
      </w:r>
      <w:r w:rsidRPr="0038417D">
        <w:rPr>
          <w:rFonts w:ascii="Calibri" w:hAnsi="Calibri" w:cs="Calibri"/>
        </w:rPr>
        <w:t xml:space="preserve">he case of the wicked the just penalty must be exacted and their purpose and intent must be taken into account, it would hardly be right that the good should be deprived of their deserts. In addition, were the victor himself to stand in no need of the prizes of his victory but prefer above all to see his admirer to enjoy the </w:t>
      </w:r>
      <w:r w:rsidR="00405347" w:rsidRPr="0038417D">
        <w:rPr>
          <w:rFonts w:ascii="Calibri" w:hAnsi="Calibri" w:cs="Calibri"/>
        </w:rPr>
        <w:t>honor</w:t>
      </w:r>
      <w:r w:rsidRPr="0038417D">
        <w:rPr>
          <w:rFonts w:ascii="Calibri" w:hAnsi="Calibri" w:cs="Calibri"/>
        </w:rPr>
        <w:t xml:space="preserve"> of the audience and regard the crowning of his friend as his own prize in the contest— would it not be most fitting, most appropriate, that the latter should carry off the crown, even though without the sweat and peril of the conflict?</w:t>
      </w:r>
    </w:p>
    <w:p w14:paraId="5ABD7D1E" w14:textId="0F0D2D7A" w:rsidR="002141EC" w:rsidRPr="0038417D" w:rsidRDefault="00B46CA1" w:rsidP="00EA3F15">
      <w:pPr>
        <w:jc w:val="both"/>
        <w:rPr>
          <w:rFonts w:ascii="Calibri" w:hAnsi="Calibri" w:cs="Calibri"/>
        </w:rPr>
      </w:pPr>
      <w:r w:rsidRPr="0038417D">
        <w:rPr>
          <w:rFonts w:ascii="Calibri" w:hAnsi="Calibri" w:cs="Calibri"/>
        </w:rPr>
        <w:t>These things, then, this baptismal washing and the banquet and the sober enjoyment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chrism</w:t>
      </w:r>
      <w:r w:rsidR="0038417D">
        <w:rPr>
          <w:rFonts w:ascii="Calibri" w:hAnsi="Calibri" w:cs="Calibri"/>
        </w:rPr>
        <w:t xml:space="preserve"> </w:t>
      </w:r>
      <w:r w:rsidRPr="0038417D">
        <w:rPr>
          <w:rFonts w:ascii="Calibri" w:hAnsi="Calibri" w:cs="Calibri"/>
        </w:rPr>
        <w:t>achieve. For when we are initiated</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despise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tyrant,</w:t>
      </w:r>
      <w:r w:rsidR="0038417D">
        <w:rPr>
          <w:rFonts w:ascii="Calibri" w:hAnsi="Calibri" w:cs="Calibri"/>
        </w:rPr>
        <w:t xml:space="preserve"> </w:t>
      </w:r>
      <w:r w:rsidRPr="0038417D">
        <w:rPr>
          <w:rFonts w:ascii="Calibri" w:hAnsi="Calibri" w:cs="Calibri"/>
        </w:rPr>
        <w:t>we spit at him and we shun him; as for our Champion we praise Him, we admire Him, we</w:t>
      </w:r>
      <w:r w:rsidR="0038417D">
        <w:rPr>
          <w:rFonts w:ascii="Calibri" w:hAnsi="Calibri" w:cs="Calibri"/>
        </w:rPr>
        <w:t xml:space="preserve"> </w:t>
      </w:r>
      <w:r w:rsidRPr="0038417D">
        <w:rPr>
          <w:rFonts w:ascii="Calibri" w:hAnsi="Calibri" w:cs="Calibri"/>
        </w:rPr>
        <w:t>worship</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Him with all our soul, so that we by overflowing love feed on Him as on bread, we are anointed with Him as by chrism, we are clothed with Him as by water. It is evident that He</w:t>
      </w:r>
      <w:r w:rsidR="00405347">
        <w:rPr>
          <w:rFonts w:ascii="Calibri" w:hAnsi="Calibri" w:cs="Calibri"/>
        </w:rPr>
        <w:t xml:space="preserve"> </w:t>
      </w:r>
      <w:r w:rsidRPr="0038417D">
        <w:rPr>
          <w:rFonts w:ascii="Calibri" w:hAnsi="Calibri" w:cs="Calibri"/>
        </w:rPr>
        <w:t>undertook the warfare on our behalf and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sake of our victory He endured death. Thus there is nothing unfitting or incong</w:t>
      </w:r>
      <w:r w:rsidR="00405347">
        <w:rPr>
          <w:rFonts w:ascii="Calibri" w:hAnsi="Calibri" w:cs="Calibri"/>
        </w:rPr>
        <w:t>ru</w:t>
      </w:r>
      <w:r w:rsidRPr="0038417D">
        <w:rPr>
          <w:rFonts w:ascii="Calibri" w:hAnsi="Calibri" w:cs="Calibri"/>
        </w:rPr>
        <w:t xml:space="preserve">ous that we should attain to the crowns of victory through these Mysteries. On </w:t>
      </w:r>
      <w:r w:rsidR="00405347" w:rsidRPr="0038417D">
        <w:rPr>
          <w:rFonts w:ascii="Calibri" w:hAnsi="Calibri" w:cs="Calibri"/>
        </w:rPr>
        <w:t>our</w:t>
      </w:r>
      <w:r w:rsidRPr="0038417D">
        <w:rPr>
          <w:rFonts w:ascii="Calibri" w:hAnsi="Calibri" w:cs="Calibri"/>
        </w:rPr>
        <w:t xml:space="preserve"> part we display such </w:t>
      </w:r>
      <w:r w:rsidR="00405347" w:rsidRPr="0038417D">
        <w:rPr>
          <w:rFonts w:ascii="Calibri" w:hAnsi="Calibri" w:cs="Calibri"/>
        </w:rPr>
        <w:t>eagerness</w:t>
      </w:r>
      <w:r w:rsidRPr="0038417D">
        <w:rPr>
          <w:rFonts w:ascii="Calibri" w:hAnsi="Calibri" w:cs="Calibri"/>
        </w:rPr>
        <w:t xml:space="preserve"> as we are able, when we hear that this water has the power of Christ's death and tomb; we believe it most firmly and gladly draw near and go down into the water.</w:t>
      </w:r>
    </w:p>
    <w:p w14:paraId="6C95EA4F" w14:textId="7AC11F0F" w:rsidR="002141EC" w:rsidRPr="0038417D" w:rsidRDefault="00B46CA1" w:rsidP="00EA3F15">
      <w:pPr>
        <w:jc w:val="both"/>
        <w:rPr>
          <w:rFonts w:ascii="Calibri" w:hAnsi="Calibri" w:cs="Calibri"/>
        </w:rPr>
      </w:pPr>
      <w:r w:rsidRPr="0038417D">
        <w:rPr>
          <w:rFonts w:ascii="Calibri" w:hAnsi="Calibri" w:cs="Calibri"/>
        </w:rPr>
        <w:t>They are no trifling</w:t>
      </w:r>
      <w:r w:rsidR="0038417D">
        <w:rPr>
          <w:rFonts w:ascii="Calibri" w:hAnsi="Calibri" w:cs="Calibri"/>
        </w:rPr>
        <w:t xml:space="preserve"> </w:t>
      </w:r>
      <w:r w:rsidRPr="0038417D">
        <w:rPr>
          <w:rFonts w:ascii="Calibri" w:hAnsi="Calibri" w:cs="Calibri"/>
        </w:rPr>
        <w:t>gifts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bestows,</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are they trifling benefits of which He counts us worthy! Those who come over to Him He welcomes with the gifts which follow from His death and burial. He does</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00405347" w:rsidRPr="0038417D">
        <w:rPr>
          <w:rFonts w:ascii="Calibri" w:hAnsi="Calibri" w:cs="Calibri"/>
        </w:rPr>
        <w:t>merely</w:t>
      </w:r>
      <w:r w:rsidRPr="0038417D">
        <w:rPr>
          <w:rFonts w:ascii="Calibri" w:hAnsi="Calibri" w:cs="Calibri"/>
        </w:rPr>
        <w:t xml:space="preserve"> bestow a crown of give them some share in His glory, He gives them Himself, the Victor who is crowned with glory, then we come up from the water we</w:t>
      </w:r>
      <w:r w:rsidR="0038417D">
        <w:rPr>
          <w:rFonts w:ascii="Calibri" w:hAnsi="Calibri" w:cs="Calibri"/>
        </w:rPr>
        <w:t xml:space="preserve"> </w:t>
      </w:r>
      <w:r w:rsidRPr="0038417D">
        <w:rPr>
          <w:rFonts w:ascii="Calibri" w:hAnsi="Calibri" w:cs="Calibri"/>
        </w:rPr>
        <w:t>bear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405347" w:rsidRPr="0038417D">
        <w:rPr>
          <w:rFonts w:ascii="Calibri" w:hAnsi="Calibri" w:cs="Calibri"/>
        </w:rPr>
        <w:t>Savior</w:t>
      </w:r>
      <w:r w:rsidRPr="0038417D">
        <w:rPr>
          <w:rFonts w:ascii="Calibri" w:hAnsi="Calibri" w:cs="Calibri"/>
        </w:rPr>
        <w:t xml:space="preserve"> upon our souls, on our heads, on our eyes, in ou</w:t>
      </w:r>
      <w:r w:rsidR="00405347">
        <w:rPr>
          <w:rFonts w:ascii="Calibri" w:hAnsi="Calibri" w:cs="Calibri"/>
        </w:rPr>
        <w:t>r</w:t>
      </w:r>
      <w:r w:rsidR="0038417D">
        <w:rPr>
          <w:rFonts w:ascii="Calibri" w:hAnsi="Calibri" w:cs="Calibri"/>
        </w:rPr>
        <w:t xml:space="preserve"> </w:t>
      </w:r>
      <w:r w:rsidR="00405347" w:rsidRPr="0038417D">
        <w:rPr>
          <w:rFonts w:ascii="Calibri" w:hAnsi="Calibri" w:cs="Calibri"/>
        </w:rPr>
        <w:t>very</w:t>
      </w:r>
      <w:r w:rsidRPr="0038417D">
        <w:rPr>
          <w:rFonts w:ascii="Calibri" w:hAnsi="Calibri" w:cs="Calibri"/>
        </w:rPr>
        <w:t xml:space="preserve"> inward parts, on all our members—Him who</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pure</w:t>
      </w:r>
      <w:r w:rsidR="0038417D">
        <w:rPr>
          <w:rFonts w:ascii="Calibri" w:hAnsi="Calibri" w:cs="Calibri"/>
        </w:rPr>
        <w:t xml:space="preserve"> </w:t>
      </w:r>
      <w:r w:rsidRPr="0038417D">
        <w:rPr>
          <w:rFonts w:ascii="Calibri" w:hAnsi="Calibri" w:cs="Calibri"/>
        </w:rPr>
        <w:t>from sin, free from all corruption, just as He was when He rose again and appeared to</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disciples,</w:t>
      </w:r>
      <w:r w:rsidR="0038417D">
        <w:rPr>
          <w:rFonts w:ascii="Calibri" w:hAnsi="Calibri" w:cs="Calibri"/>
        </w:rPr>
        <w:t xml:space="preserve"> </w:t>
      </w:r>
      <w:r w:rsidRPr="0038417D">
        <w:rPr>
          <w:rFonts w:ascii="Calibri" w:hAnsi="Calibri" w:cs="Calibri"/>
        </w:rPr>
        <w:t>as He was taken</w:t>
      </w:r>
      <w:r w:rsidR="0038417D">
        <w:rPr>
          <w:rFonts w:ascii="Calibri" w:hAnsi="Calibri" w:cs="Calibri"/>
        </w:rPr>
        <w:t xml:space="preserve"> </w:t>
      </w:r>
      <w:r w:rsidRPr="0038417D">
        <w:rPr>
          <w:rFonts w:ascii="Calibri" w:hAnsi="Calibri" w:cs="Calibri"/>
        </w:rPr>
        <w:t>up, as He will come again to demand the return of His treasure. Thus we have been born; we have</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stamped</w:t>
      </w:r>
      <w:r w:rsidR="0038417D">
        <w:rPr>
          <w:rFonts w:ascii="Calibri" w:hAnsi="Calibri" w:cs="Calibri"/>
        </w:rPr>
        <w:t xml:space="preserve"> </w:t>
      </w:r>
      <w:r w:rsidRPr="0038417D">
        <w:rPr>
          <w:rFonts w:ascii="Calibri" w:hAnsi="Calibri" w:cs="Calibri"/>
        </w:rPr>
        <w:t>with Christ as though with some figure and</w:t>
      </w:r>
      <w:r w:rsidR="0038417D">
        <w:rPr>
          <w:rFonts w:ascii="Calibri" w:hAnsi="Calibri" w:cs="Calibri"/>
        </w:rPr>
        <w:t xml:space="preserve"> </w:t>
      </w:r>
      <w:r w:rsidRPr="0038417D">
        <w:rPr>
          <w:rFonts w:ascii="Calibri" w:hAnsi="Calibri" w:cs="Calibri"/>
        </w:rPr>
        <w:t>shape.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 xml:space="preserve">prevent </w:t>
      </w:r>
      <w:r w:rsidR="00405347">
        <w:rPr>
          <w:rFonts w:ascii="Calibri" w:hAnsi="Calibri" w:cs="Calibri"/>
        </w:rPr>
        <w:t>u</w:t>
      </w:r>
      <w:r w:rsidRPr="0038417D">
        <w:rPr>
          <w:rFonts w:ascii="Calibri" w:hAnsi="Calibri" w:cs="Calibri"/>
        </w:rPr>
        <w:t>s from introducing any alien figure He Himself occupies the entrances of life. He appropriates the organs by which</w:t>
      </w:r>
      <w:r w:rsidR="0038417D">
        <w:rPr>
          <w:rFonts w:ascii="Calibri" w:hAnsi="Calibri" w:cs="Calibri"/>
        </w:rPr>
        <w:t xml:space="preserve"> </w:t>
      </w:r>
      <w:r w:rsidRPr="0038417D">
        <w:rPr>
          <w:rFonts w:ascii="Calibri" w:hAnsi="Calibri" w:cs="Calibri"/>
        </w:rPr>
        <w:t xml:space="preserve">we introduce air and food to aid the life of the body, and through them He enters our souls; through the former He comes as chrism and a sweet </w:t>
      </w:r>
      <w:r w:rsidR="00405347" w:rsidRPr="0038417D">
        <w:rPr>
          <w:rFonts w:ascii="Calibri" w:hAnsi="Calibri" w:cs="Calibri"/>
        </w:rPr>
        <w:t>odor</w:t>
      </w:r>
      <w:r w:rsidRPr="0038417D">
        <w:rPr>
          <w:rFonts w:ascii="Calibri" w:hAnsi="Calibri" w:cs="Calibri"/>
        </w:rPr>
        <w:t>, through the latter as food. We breathe Him, He becomes food for us.</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He blends and mingles Himself with us throughout, He makes us His own body and He becomes for</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 xml:space="preserve">a head is for the members of a body. Since, then, He is the Head, we share all good </w:t>
      </w:r>
      <w:r w:rsidR="00405347" w:rsidRPr="0038417D">
        <w:rPr>
          <w:rFonts w:ascii="Calibri" w:hAnsi="Calibri" w:cs="Calibri"/>
        </w:rPr>
        <w:t>things</w:t>
      </w:r>
      <w:r w:rsidRPr="0038417D">
        <w:rPr>
          <w:rFonts w:ascii="Calibri" w:hAnsi="Calibri" w:cs="Calibri"/>
        </w:rPr>
        <w:t xml:space="preserve"> with Him, for that which belongs to the head must needs pass into the body.</w:t>
      </w:r>
    </w:p>
    <w:p w14:paraId="21A76F67" w14:textId="4B5CDD85" w:rsidR="002141EC" w:rsidRPr="0038417D" w:rsidRDefault="00B46CA1" w:rsidP="00EA3F15">
      <w:pPr>
        <w:jc w:val="both"/>
        <w:rPr>
          <w:rFonts w:ascii="Calibri" w:hAnsi="Calibri" w:cs="Calibri"/>
        </w:rPr>
      </w:pPr>
      <w:r w:rsidRPr="0038417D">
        <w:rPr>
          <w:rFonts w:ascii="Calibri" w:hAnsi="Calibri" w:cs="Calibri"/>
        </w:rPr>
        <w:t>For this reason one might well marvel that we do not share in His</w:t>
      </w:r>
      <w:r w:rsidR="0038417D">
        <w:rPr>
          <w:rFonts w:ascii="Calibri" w:hAnsi="Calibri" w:cs="Calibri"/>
        </w:rPr>
        <w:t xml:space="preserve"> </w:t>
      </w:r>
      <w:r w:rsidRPr="0038417D">
        <w:rPr>
          <w:rFonts w:ascii="Calibri" w:hAnsi="Calibri" w:cs="Calibri"/>
        </w:rPr>
        <w:t>stripes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death</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while</w:t>
      </w:r>
      <w:r w:rsidR="0038417D">
        <w:rPr>
          <w:rFonts w:ascii="Calibri" w:hAnsi="Calibri" w:cs="Calibri"/>
        </w:rPr>
        <w:t xml:space="preserve"> </w:t>
      </w:r>
      <w:r w:rsidRPr="0038417D">
        <w:rPr>
          <w:rFonts w:ascii="Calibri" w:hAnsi="Calibri" w:cs="Calibri"/>
        </w:rPr>
        <w:t>He alone underwent that struggle, yet when He was to be crowned He then made us partakers of Himself. This too belongs to His ineffable loving kindness. Yet it is not without reason or contrary to it. It was after the cross that</w:t>
      </w:r>
      <w:r w:rsidR="00405347">
        <w:rPr>
          <w:rFonts w:ascii="Calibri" w:hAnsi="Calibri" w:cs="Calibri"/>
        </w:rPr>
        <w:t xml:space="preserve"> </w:t>
      </w:r>
      <w:r w:rsidRPr="0038417D">
        <w:rPr>
          <w:rFonts w:ascii="Calibri" w:hAnsi="Calibri" w:cs="Calibri"/>
        </w:rPr>
        <w:t>we were united to Christ; before He had died we had nothing in common with Him. He was the Son and the beloved One, but we were unclean, slaves, of a hostile mind. It was when He had died and the ransom had been</w:t>
      </w:r>
      <w:r w:rsidR="0038417D">
        <w:rPr>
          <w:rFonts w:ascii="Calibri" w:hAnsi="Calibri" w:cs="Calibri"/>
        </w:rPr>
        <w:t xml:space="preserve"> </w:t>
      </w:r>
      <w:r w:rsidRPr="0038417D">
        <w:rPr>
          <w:rFonts w:ascii="Calibri" w:hAnsi="Calibri" w:cs="Calibri"/>
        </w:rPr>
        <w:t>paid and the devil's prison had been destroyed that we obtained freedom and adoption of sons and became members of that blessed Head. From Him, therefore, that which belongs to the Head becomes ours as well.</w:t>
      </w:r>
    </w:p>
    <w:p w14:paraId="2F697898" w14:textId="6558472A" w:rsidR="002141EC" w:rsidRPr="0038417D" w:rsidRDefault="00B46CA1" w:rsidP="00EA3F15">
      <w:pPr>
        <w:jc w:val="both"/>
        <w:rPr>
          <w:rFonts w:ascii="Calibri" w:hAnsi="Calibri" w:cs="Calibri"/>
        </w:rPr>
      </w:pPr>
      <w:r w:rsidRPr="0038417D">
        <w:rPr>
          <w:rFonts w:ascii="Calibri" w:hAnsi="Calibri" w:cs="Calibri"/>
        </w:rPr>
        <w:t>Now, then, we depart from this water without sin. Because of the chrism we partake of His graces, and because of the banquet we live with the same life He does. In the</w:t>
      </w:r>
      <w:r w:rsidR="0038417D">
        <w:rPr>
          <w:rFonts w:ascii="Calibri" w:hAnsi="Calibri" w:cs="Calibri"/>
        </w:rPr>
        <w:t xml:space="preserve"> </w:t>
      </w:r>
      <w:r w:rsidRPr="0038417D">
        <w:rPr>
          <w:rFonts w:ascii="Calibri" w:hAnsi="Calibri" w:cs="Calibri"/>
        </w:rPr>
        <w:t>world to come we shall be gods with God,</w:t>
      </w:r>
      <w:r w:rsidR="00A13567">
        <w:rPr>
          <w:rStyle w:val="FootnoteReference"/>
          <w:rFonts w:ascii="Calibri" w:hAnsi="Calibri" w:cs="Calibri"/>
        </w:rPr>
        <w:footnoteReference w:id="91"/>
      </w:r>
      <w:r w:rsidRPr="0038417D">
        <w:rPr>
          <w:rFonts w:ascii="Calibri" w:hAnsi="Calibri" w:cs="Calibri"/>
        </w:rPr>
        <w:t xml:space="preserve"> fellow-heirs </w:t>
      </w:r>
      <w:r w:rsidRPr="0038417D">
        <w:rPr>
          <w:rFonts w:ascii="Calibri" w:hAnsi="Calibri" w:cs="Calibri"/>
        </w:rPr>
        <w:lastRenderedPageBreak/>
        <w:t>with Him of the same riches, reigning with Him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the same kingdom—that is, unless we of our own free will blind ourselves in this life and rend asunder the royal garment. This alone we contribute to this life—that we submit to His gifts, retain His graces, and do not reject the crown which God by many toils and </w:t>
      </w:r>
      <w:r w:rsidR="00405347" w:rsidRPr="0038417D">
        <w:rPr>
          <w:rFonts w:ascii="Calibri" w:hAnsi="Calibri" w:cs="Calibri"/>
        </w:rPr>
        <w:t>labors</w:t>
      </w:r>
      <w:r w:rsidRPr="0038417D">
        <w:rPr>
          <w:rFonts w:ascii="Calibri" w:hAnsi="Calibri" w:cs="Calibri"/>
        </w:rPr>
        <w:t xml:space="preserve"> has prepared for us.</w:t>
      </w:r>
    </w:p>
    <w:p w14:paraId="7C441F34" w14:textId="6629CA05" w:rsidR="002141EC" w:rsidRPr="0038417D" w:rsidRDefault="00B46CA1" w:rsidP="00EA3F15">
      <w:pPr>
        <w:jc w:val="both"/>
        <w:rPr>
          <w:rFonts w:ascii="Calibri" w:hAnsi="Calibri" w:cs="Calibri"/>
        </w:rPr>
      </w:pPr>
      <w:r w:rsidRPr="0038417D">
        <w:rPr>
          <w:rFonts w:ascii="Calibri" w:hAnsi="Calibri" w:cs="Calibri"/>
        </w:rPr>
        <w:t>This is the life in Christ which</w:t>
      </w:r>
      <w:r w:rsidR="0038417D">
        <w:rPr>
          <w:rFonts w:ascii="Calibri" w:hAnsi="Calibri" w:cs="Calibri"/>
        </w:rPr>
        <w:t xml:space="preserve"> </w:t>
      </w:r>
      <w:r w:rsidRPr="0038417D">
        <w:rPr>
          <w:rFonts w:ascii="Calibri" w:hAnsi="Calibri" w:cs="Calibri"/>
        </w:rPr>
        <w:t>the Mysteries</w:t>
      </w:r>
      <w:r w:rsidR="0038417D">
        <w:rPr>
          <w:rFonts w:ascii="Calibri" w:hAnsi="Calibri" w:cs="Calibri"/>
        </w:rPr>
        <w:t xml:space="preserve"> </w:t>
      </w:r>
      <w:r w:rsidRPr="0038417D">
        <w:rPr>
          <w:rFonts w:ascii="Calibri" w:hAnsi="Calibri" w:cs="Calibri"/>
        </w:rPr>
        <w:t>confer, but to which, apparently, human effort also has a contribution to make. He, then, who would speak thereof must first deal with each of the Mysteries. After that it is fitting to consider the activity which is in accordance with virtue.</w:t>
      </w:r>
    </w:p>
    <w:p w14:paraId="5C6E12BD" w14:textId="77777777" w:rsidR="002141EC" w:rsidRPr="0038417D" w:rsidRDefault="002141EC" w:rsidP="00EA3F15">
      <w:pPr>
        <w:jc w:val="both"/>
        <w:rPr>
          <w:rFonts w:ascii="Calibri" w:hAnsi="Calibri" w:cs="Calibri"/>
        </w:rPr>
      </w:pPr>
    </w:p>
    <w:p w14:paraId="05D1B874" w14:textId="4FABA954" w:rsidR="002141EC" w:rsidRPr="0038417D" w:rsidRDefault="00D73339" w:rsidP="00EA3F15">
      <w:pPr>
        <w:jc w:val="both"/>
        <w:rPr>
          <w:rFonts w:ascii="Calibri" w:hAnsi="Calibri" w:cs="Calibri"/>
        </w:rPr>
      </w:pPr>
      <w:r w:rsidRPr="0038417D">
        <w:rPr>
          <w:rFonts w:ascii="Calibri" w:hAnsi="Calibri" w:cs="Calibri"/>
          <w:noProof/>
        </w:rPr>
        <w:drawing>
          <wp:anchor distT="0" distB="0" distL="0" distR="0" simplePos="0" relativeHeight="15758336" behindDoc="0" locked="0" layoutInCell="1" allowOverlap="1" wp14:anchorId="182BCB21" wp14:editId="4B548C2E">
            <wp:simplePos x="0" y="0"/>
            <wp:positionH relativeFrom="page">
              <wp:posOffset>-188536</wp:posOffset>
            </wp:positionH>
            <wp:positionV relativeFrom="page">
              <wp:posOffset>18854</wp:posOffset>
            </wp:positionV>
            <wp:extent cx="188536" cy="7753985"/>
            <wp:effectExtent l="0" t="0" r="2540" b="0"/>
            <wp:wrapNone/>
            <wp:docPr id="9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png"/>
                    <pic:cNvPicPr/>
                  </pic:nvPicPr>
                  <pic:blipFill>
                    <a:blip r:embed="rId11" cstate="print"/>
                    <a:stretch>
                      <a:fillRect/>
                    </a:stretch>
                  </pic:blipFill>
                  <pic:spPr>
                    <a:xfrm flipH="1">
                      <a:off x="0" y="0"/>
                      <a:ext cx="191479" cy="7875022"/>
                    </a:xfrm>
                    <a:prstGeom prst="rect">
                      <a:avLst/>
                    </a:prstGeom>
                  </pic:spPr>
                </pic:pic>
              </a:graphicData>
            </a:graphic>
            <wp14:sizeRelH relativeFrom="margin">
              <wp14:pctWidth>0</wp14:pctWidth>
            </wp14:sizeRelH>
          </wp:anchor>
        </w:drawing>
      </w:r>
    </w:p>
    <w:p w14:paraId="599DDACF" w14:textId="77777777" w:rsidR="002141EC" w:rsidRPr="0038417D" w:rsidRDefault="002141EC" w:rsidP="00EA3F15">
      <w:pPr>
        <w:jc w:val="both"/>
        <w:rPr>
          <w:rFonts w:ascii="Calibri" w:hAnsi="Calibri" w:cs="Calibri"/>
        </w:rPr>
      </w:pPr>
    </w:p>
    <w:p w14:paraId="17E01889" w14:textId="77777777" w:rsidR="002141EC" w:rsidRPr="0038417D" w:rsidRDefault="002141EC" w:rsidP="00EA3F15">
      <w:pPr>
        <w:jc w:val="both"/>
        <w:rPr>
          <w:rFonts w:ascii="Calibri" w:hAnsi="Calibri" w:cs="Calibri"/>
        </w:rPr>
      </w:pPr>
    </w:p>
    <w:p w14:paraId="0B19F160" w14:textId="77777777" w:rsidR="002141EC" w:rsidRPr="0038417D" w:rsidRDefault="002141EC" w:rsidP="00EA3F15">
      <w:pPr>
        <w:jc w:val="both"/>
        <w:rPr>
          <w:rFonts w:ascii="Calibri" w:hAnsi="Calibri" w:cs="Calibri"/>
        </w:rPr>
      </w:pPr>
    </w:p>
    <w:p w14:paraId="7D4DACCA" w14:textId="77777777" w:rsidR="002141EC" w:rsidRPr="0038417D" w:rsidRDefault="002141EC" w:rsidP="00EA3F15">
      <w:pPr>
        <w:jc w:val="both"/>
        <w:rPr>
          <w:rFonts w:ascii="Calibri" w:hAnsi="Calibri" w:cs="Calibri"/>
        </w:rPr>
      </w:pPr>
    </w:p>
    <w:p w14:paraId="27EAB513" w14:textId="77777777" w:rsidR="002141EC" w:rsidRPr="0038417D" w:rsidRDefault="002141EC" w:rsidP="00EA3F15">
      <w:pPr>
        <w:jc w:val="both"/>
        <w:rPr>
          <w:rFonts w:ascii="Calibri" w:hAnsi="Calibri" w:cs="Calibri"/>
        </w:rPr>
      </w:pPr>
    </w:p>
    <w:p w14:paraId="72315EC2" w14:textId="77777777" w:rsidR="002141EC" w:rsidRPr="0038417D" w:rsidRDefault="002141EC" w:rsidP="00EA3F15">
      <w:pPr>
        <w:jc w:val="both"/>
        <w:rPr>
          <w:rFonts w:ascii="Calibri" w:hAnsi="Calibri" w:cs="Calibri"/>
        </w:rPr>
      </w:pPr>
    </w:p>
    <w:p w14:paraId="6B0D35E7" w14:textId="77777777" w:rsidR="002141EC" w:rsidRPr="0038417D" w:rsidRDefault="002141EC" w:rsidP="00EA3F15">
      <w:pPr>
        <w:jc w:val="both"/>
        <w:rPr>
          <w:rFonts w:ascii="Calibri" w:hAnsi="Calibri" w:cs="Calibri"/>
        </w:rPr>
      </w:pPr>
    </w:p>
    <w:p w14:paraId="74D9E1D1" w14:textId="77777777" w:rsidR="002141EC" w:rsidRPr="0038417D" w:rsidRDefault="002141EC" w:rsidP="00EA3F15">
      <w:pPr>
        <w:jc w:val="both"/>
        <w:rPr>
          <w:rFonts w:ascii="Calibri" w:hAnsi="Calibri" w:cs="Calibri"/>
        </w:rPr>
      </w:pPr>
    </w:p>
    <w:p w14:paraId="65B8F55A" w14:textId="77777777" w:rsidR="002141EC" w:rsidRPr="0038417D" w:rsidRDefault="002141EC" w:rsidP="00EA3F15">
      <w:pPr>
        <w:jc w:val="both"/>
        <w:rPr>
          <w:rFonts w:ascii="Calibri" w:hAnsi="Calibri" w:cs="Calibri"/>
        </w:rPr>
      </w:pPr>
    </w:p>
    <w:p w14:paraId="03A9633A" w14:textId="1C1CD0FC" w:rsidR="002141EC" w:rsidRPr="0038417D" w:rsidRDefault="002141EC" w:rsidP="00EA3F15">
      <w:pPr>
        <w:jc w:val="both"/>
        <w:rPr>
          <w:rFonts w:ascii="Calibri" w:hAnsi="Calibri" w:cs="Calibri"/>
        </w:rPr>
      </w:pPr>
    </w:p>
    <w:p w14:paraId="1B456D11" w14:textId="77777777" w:rsidR="00D73339" w:rsidRDefault="00D73339" w:rsidP="00EA3F15">
      <w:pPr>
        <w:jc w:val="both"/>
        <w:rPr>
          <w:rFonts w:ascii="Calibri" w:hAnsi="Calibri" w:cs="Calibri"/>
        </w:rPr>
      </w:pPr>
    </w:p>
    <w:p w14:paraId="6A89F362" w14:textId="255F4EF4" w:rsidR="002141EC" w:rsidRPr="0038417D" w:rsidRDefault="002141EC" w:rsidP="00EA3F15">
      <w:pPr>
        <w:jc w:val="both"/>
        <w:rPr>
          <w:rFonts w:ascii="Calibri" w:hAnsi="Calibri" w:cs="Calibri"/>
        </w:rPr>
      </w:pPr>
    </w:p>
    <w:p w14:paraId="5770221C" w14:textId="05CE1FEE" w:rsidR="002141EC" w:rsidRPr="0038417D" w:rsidRDefault="002141EC" w:rsidP="00EA3F15">
      <w:pPr>
        <w:jc w:val="both"/>
        <w:rPr>
          <w:rFonts w:ascii="Calibri" w:hAnsi="Calibri" w:cs="Calibri"/>
        </w:rPr>
      </w:pPr>
    </w:p>
    <w:p w14:paraId="454DFCB8" w14:textId="77777777" w:rsidR="002141EC" w:rsidRPr="0038417D" w:rsidRDefault="002141EC" w:rsidP="00EA3F15">
      <w:pPr>
        <w:jc w:val="both"/>
        <w:rPr>
          <w:rFonts w:ascii="Calibri" w:hAnsi="Calibri" w:cs="Calibri"/>
        </w:rPr>
      </w:pPr>
    </w:p>
    <w:p w14:paraId="5BE502A6" w14:textId="77777777" w:rsidR="002141EC" w:rsidRPr="0038417D" w:rsidRDefault="002141EC" w:rsidP="00EA3F15">
      <w:pPr>
        <w:jc w:val="both"/>
        <w:rPr>
          <w:rFonts w:ascii="Calibri" w:hAnsi="Calibri" w:cs="Calibri"/>
        </w:rPr>
      </w:pPr>
    </w:p>
    <w:p w14:paraId="7BA3720B" w14:textId="77777777" w:rsidR="002141EC" w:rsidRPr="0038417D" w:rsidRDefault="002141EC" w:rsidP="00EA3F15">
      <w:pPr>
        <w:jc w:val="both"/>
        <w:rPr>
          <w:rFonts w:ascii="Calibri" w:hAnsi="Calibri" w:cs="Calibri"/>
        </w:rPr>
      </w:pPr>
    </w:p>
    <w:p w14:paraId="485B04BC" w14:textId="77777777" w:rsidR="002141EC" w:rsidRPr="0038417D" w:rsidRDefault="002141EC" w:rsidP="00EA3F15">
      <w:pPr>
        <w:jc w:val="both"/>
        <w:rPr>
          <w:rFonts w:ascii="Calibri" w:hAnsi="Calibri" w:cs="Calibri"/>
        </w:rPr>
      </w:pPr>
    </w:p>
    <w:p w14:paraId="66D17A22" w14:textId="77777777" w:rsidR="002141EC" w:rsidRPr="0038417D" w:rsidRDefault="002141EC" w:rsidP="00EA3F15">
      <w:pPr>
        <w:jc w:val="both"/>
        <w:rPr>
          <w:rFonts w:ascii="Calibri" w:hAnsi="Calibri" w:cs="Calibri"/>
        </w:rPr>
      </w:pPr>
    </w:p>
    <w:p w14:paraId="0D476264" w14:textId="77777777" w:rsidR="002141EC" w:rsidRPr="0038417D" w:rsidRDefault="002141EC" w:rsidP="00EA3F15">
      <w:pPr>
        <w:jc w:val="both"/>
        <w:rPr>
          <w:rFonts w:ascii="Calibri" w:hAnsi="Calibri" w:cs="Calibri"/>
        </w:rPr>
      </w:pPr>
    </w:p>
    <w:p w14:paraId="0696495C" w14:textId="77777777" w:rsidR="002141EC" w:rsidRPr="0038417D" w:rsidRDefault="002141EC" w:rsidP="00EA3F15">
      <w:pPr>
        <w:jc w:val="both"/>
        <w:rPr>
          <w:rFonts w:ascii="Calibri" w:hAnsi="Calibri" w:cs="Calibri"/>
        </w:rPr>
      </w:pPr>
    </w:p>
    <w:p w14:paraId="4E88F648" w14:textId="77777777" w:rsidR="002141EC" w:rsidRPr="0038417D" w:rsidRDefault="002141EC" w:rsidP="00EA3F15">
      <w:pPr>
        <w:jc w:val="both"/>
        <w:rPr>
          <w:rFonts w:ascii="Calibri" w:hAnsi="Calibri" w:cs="Calibri"/>
        </w:rPr>
      </w:pPr>
    </w:p>
    <w:p w14:paraId="775D1A45" w14:textId="77777777" w:rsidR="002141EC" w:rsidRPr="0038417D" w:rsidRDefault="002141EC" w:rsidP="00EA3F15">
      <w:pPr>
        <w:jc w:val="both"/>
        <w:rPr>
          <w:rFonts w:ascii="Calibri" w:hAnsi="Calibri" w:cs="Calibri"/>
        </w:rPr>
      </w:pPr>
    </w:p>
    <w:p w14:paraId="5E5BB064" w14:textId="77777777" w:rsidR="00D73339" w:rsidRDefault="00D73339" w:rsidP="00EA3F15">
      <w:pPr>
        <w:jc w:val="both"/>
        <w:rPr>
          <w:rFonts w:ascii="Calibri" w:hAnsi="Calibri" w:cs="Calibri"/>
        </w:rPr>
      </w:pPr>
    </w:p>
    <w:p w14:paraId="2E3D01A5" w14:textId="77777777" w:rsidR="00D73339" w:rsidRDefault="00D73339" w:rsidP="00EA3F15">
      <w:pPr>
        <w:jc w:val="both"/>
        <w:rPr>
          <w:rFonts w:ascii="Calibri" w:hAnsi="Calibri" w:cs="Calibri"/>
        </w:rPr>
      </w:pPr>
    </w:p>
    <w:p w14:paraId="223A7AD9" w14:textId="77777777" w:rsidR="00D73339" w:rsidRDefault="00D73339" w:rsidP="00EA3F15">
      <w:pPr>
        <w:jc w:val="both"/>
        <w:rPr>
          <w:rFonts w:ascii="Calibri" w:hAnsi="Calibri" w:cs="Calibri"/>
        </w:rPr>
      </w:pPr>
    </w:p>
    <w:p w14:paraId="453EAE70" w14:textId="77777777" w:rsidR="00D73339" w:rsidRDefault="00D73339" w:rsidP="00EA3F15">
      <w:pPr>
        <w:jc w:val="both"/>
        <w:rPr>
          <w:rFonts w:ascii="Calibri" w:hAnsi="Calibri" w:cs="Calibri"/>
        </w:rPr>
      </w:pPr>
    </w:p>
    <w:p w14:paraId="506152F1" w14:textId="77777777" w:rsidR="00D73339" w:rsidRDefault="00D73339" w:rsidP="00EA3F15">
      <w:pPr>
        <w:jc w:val="both"/>
        <w:rPr>
          <w:rFonts w:ascii="Calibri" w:hAnsi="Calibri" w:cs="Calibri"/>
        </w:rPr>
      </w:pPr>
    </w:p>
    <w:p w14:paraId="12E394D6" w14:textId="77777777" w:rsidR="00135C8A" w:rsidRDefault="00135C8A" w:rsidP="00EA3F15">
      <w:pPr>
        <w:jc w:val="both"/>
        <w:rPr>
          <w:rFonts w:ascii="Calibri" w:hAnsi="Calibri" w:cs="Calibri"/>
        </w:rPr>
      </w:pPr>
    </w:p>
    <w:p w14:paraId="65339362" w14:textId="77777777" w:rsidR="00135C8A" w:rsidRDefault="00135C8A" w:rsidP="00EA3F15">
      <w:pPr>
        <w:jc w:val="both"/>
        <w:rPr>
          <w:rFonts w:ascii="Calibri" w:hAnsi="Calibri" w:cs="Calibri"/>
        </w:rPr>
      </w:pPr>
    </w:p>
    <w:p w14:paraId="443725A8" w14:textId="77777777" w:rsidR="00135C8A" w:rsidRDefault="00135C8A" w:rsidP="00EA3F15">
      <w:pPr>
        <w:jc w:val="both"/>
        <w:rPr>
          <w:rFonts w:ascii="Calibri" w:hAnsi="Calibri" w:cs="Calibri"/>
        </w:rPr>
      </w:pPr>
    </w:p>
    <w:p w14:paraId="7EBE8953" w14:textId="77777777" w:rsidR="00135C8A" w:rsidRDefault="00135C8A" w:rsidP="00EA3F15">
      <w:pPr>
        <w:jc w:val="both"/>
        <w:rPr>
          <w:rFonts w:ascii="Calibri" w:hAnsi="Calibri" w:cs="Calibri"/>
        </w:rPr>
      </w:pPr>
    </w:p>
    <w:p w14:paraId="20159177" w14:textId="77777777" w:rsidR="00135C8A" w:rsidRDefault="00135C8A" w:rsidP="00EA3F15">
      <w:pPr>
        <w:jc w:val="both"/>
        <w:rPr>
          <w:rFonts w:ascii="Calibri" w:hAnsi="Calibri" w:cs="Calibri"/>
        </w:rPr>
      </w:pPr>
    </w:p>
    <w:p w14:paraId="4BFA94F0" w14:textId="77777777" w:rsidR="00135C8A" w:rsidRDefault="00135C8A" w:rsidP="00EA3F15">
      <w:pPr>
        <w:jc w:val="both"/>
        <w:rPr>
          <w:rFonts w:ascii="Calibri" w:hAnsi="Calibri" w:cs="Calibri"/>
        </w:rPr>
      </w:pPr>
    </w:p>
    <w:p w14:paraId="50B1DE1B" w14:textId="77777777" w:rsidR="00135C8A" w:rsidRDefault="00135C8A" w:rsidP="00EA3F15">
      <w:pPr>
        <w:jc w:val="both"/>
        <w:rPr>
          <w:rFonts w:ascii="Calibri" w:hAnsi="Calibri" w:cs="Calibri"/>
        </w:rPr>
      </w:pPr>
    </w:p>
    <w:p w14:paraId="43A2D0A5" w14:textId="77777777" w:rsidR="00135C8A" w:rsidRDefault="00135C8A" w:rsidP="00EA3F15">
      <w:pPr>
        <w:jc w:val="both"/>
        <w:rPr>
          <w:rFonts w:ascii="Calibri" w:hAnsi="Calibri" w:cs="Calibri"/>
        </w:rPr>
      </w:pPr>
    </w:p>
    <w:p w14:paraId="0ACBF88A" w14:textId="77777777" w:rsidR="00135C8A" w:rsidRDefault="00135C8A" w:rsidP="00EA3F15">
      <w:pPr>
        <w:jc w:val="both"/>
        <w:rPr>
          <w:rFonts w:ascii="Calibri" w:hAnsi="Calibri" w:cs="Calibri"/>
        </w:rPr>
      </w:pPr>
    </w:p>
    <w:p w14:paraId="01167C4C" w14:textId="77777777" w:rsidR="00135C8A" w:rsidRDefault="00135C8A" w:rsidP="00EA3F15">
      <w:pPr>
        <w:jc w:val="both"/>
        <w:rPr>
          <w:rFonts w:ascii="Calibri" w:hAnsi="Calibri" w:cs="Calibri"/>
        </w:rPr>
      </w:pPr>
    </w:p>
    <w:p w14:paraId="43668FCC" w14:textId="77777777" w:rsidR="00135C8A" w:rsidRDefault="00135C8A" w:rsidP="00EA3F15">
      <w:pPr>
        <w:jc w:val="both"/>
        <w:rPr>
          <w:rFonts w:ascii="Calibri" w:hAnsi="Calibri" w:cs="Calibri"/>
        </w:rPr>
      </w:pPr>
    </w:p>
    <w:p w14:paraId="4AD47504" w14:textId="77777777" w:rsidR="00A13567" w:rsidRDefault="00A13567" w:rsidP="0032719C">
      <w:pPr>
        <w:pStyle w:val="Heading1"/>
      </w:pPr>
      <w:bookmarkStart w:id="22" w:name="_Toc130456063"/>
    </w:p>
    <w:p w14:paraId="49C5BB68" w14:textId="7D94A6EB" w:rsidR="002141EC" w:rsidRPr="0032719C" w:rsidRDefault="0032719C" w:rsidP="0032719C">
      <w:pPr>
        <w:pStyle w:val="Heading1"/>
      </w:pPr>
      <w:r w:rsidRPr="0032719C">
        <w:lastRenderedPageBreak/>
        <w:t>The Second Book</w:t>
      </w:r>
      <w:bookmarkEnd w:id="22"/>
    </w:p>
    <w:p w14:paraId="41B365D0" w14:textId="77777777" w:rsidR="002141EC" w:rsidRPr="0038417D" w:rsidRDefault="002141EC" w:rsidP="00EA3F15">
      <w:pPr>
        <w:jc w:val="both"/>
        <w:rPr>
          <w:rFonts w:ascii="Calibri" w:hAnsi="Calibri" w:cs="Calibri"/>
        </w:rPr>
      </w:pPr>
    </w:p>
    <w:p w14:paraId="668DF037" w14:textId="034DC690" w:rsidR="002141EC" w:rsidRPr="0038417D" w:rsidRDefault="00B46CA1" w:rsidP="00EA3F15">
      <w:pPr>
        <w:jc w:val="both"/>
        <w:rPr>
          <w:rFonts w:ascii="Calibri" w:hAnsi="Calibri" w:cs="Calibri"/>
        </w:rPr>
      </w:pPr>
      <w:r w:rsidRPr="0038417D">
        <w:rPr>
          <w:rFonts w:ascii="Calibri" w:hAnsi="Calibri" w:cs="Calibri"/>
        </w:rPr>
        <w:t>What</w:t>
      </w:r>
      <w:r w:rsidR="0038417D">
        <w:rPr>
          <w:rFonts w:ascii="Calibri" w:hAnsi="Calibri" w:cs="Calibri"/>
        </w:rPr>
        <w:t xml:space="preserve"> </w:t>
      </w:r>
      <w:r w:rsidRPr="0038417D">
        <w:rPr>
          <w:rFonts w:ascii="Calibri" w:hAnsi="Calibri" w:cs="Calibri"/>
        </w:rPr>
        <w:t>contribution</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Baptism</w:t>
      </w:r>
      <w:r w:rsidR="0038417D">
        <w:rPr>
          <w:rFonts w:ascii="Calibri" w:hAnsi="Calibri" w:cs="Calibri"/>
        </w:rPr>
        <w:t xml:space="preserve"> </w:t>
      </w:r>
      <w:r w:rsidRPr="0038417D">
        <w:rPr>
          <w:rFonts w:ascii="Calibri" w:hAnsi="Calibri" w:cs="Calibri"/>
        </w:rPr>
        <w:t>makes to the life in Christ</w:t>
      </w:r>
    </w:p>
    <w:p w14:paraId="76874AED" w14:textId="77777777" w:rsidR="002141EC" w:rsidRPr="0038417D" w:rsidRDefault="002141EC" w:rsidP="00EA3F15">
      <w:pPr>
        <w:jc w:val="both"/>
        <w:rPr>
          <w:rFonts w:ascii="Calibri" w:hAnsi="Calibri" w:cs="Calibri"/>
        </w:rPr>
      </w:pPr>
    </w:p>
    <w:p w14:paraId="579E648C" w14:textId="49D2DC80" w:rsidR="002141EC" w:rsidRPr="0038417D" w:rsidRDefault="00B46CA1" w:rsidP="0032719C">
      <w:pPr>
        <w:pStyle w:val="Heading2"/>
      </w:pPr>
      <w:bookmarkStart w:id="23" w:name="_Toc130456064"/>
      <w:r w:rsidRPr="0038417D">
        <w:t>[</w:t>
      </w:r>
      <w:r w:rsidR="0038417D">
        <w:t xml:space="preserve"> </w:t>
      </w:r>
      <w:r w:rsidRPr="0038417D">
        <w:t>§</w:t>
      </w:r>
      <w:r w:rsidR="0038417D">
        <w:t xml:space="preserve"> </w:t>
      </w:r>
      <w:r w:rsidRPr="0038417D">
        <w:t>1.</w:t>
      </w:r>
      <w:r w:rsidR="0032719C">
        <w:t xml:space="preserve"> </w:t>
      </w:r>
      <w:r w:rsidRPr="0038417D">
        <w:t>How the Holy Mysteries unite us to Christ ]</w:t>
      </w:r>
      <w:bookmarkEnd w:id="23"/>
    </w:p>
    <w:p w14:paraId="728423D3" w14:textId="77777777" w:rsidR="002141EC" w:rsidRPr="0038417D" w:rsidRDefault="002141EC" w:rsidP="00EA3F15">
      <w:pPr>
        <w:jc w:val="both"/>
        <w:rPr>
          <w:rFonts w:ascii="Calibri" w:hAnsi="Calibri" w:cs="Calibri"/>
        </w:rPr>
      </w:pPr>
    </w:p>
    <w:p w14:paraId="525F551B" w14:textId="5AADB3C4" w:rsidR="002141EC" w:rsidRPr="0038417D" w:rsidRDefault="00B46CA1" w:rsidP="00EA3F15">
      <w:pPr>
        <w:jc w:val="both"/>
        <w:rPr>
          <w:rFonts w:ascii="Calibri" w:hAnsi="Calibri" w:cs="Calibri"/>
        </w:rPr>
      </w:pPr>
      <w:r w:rsidRPr="0038417D">
        <w:rPr>
          <w:rFonts w:ascii="Calibri" w:hAnsi="Calibri" w:cs="Calibri"/>
        </w:rPr>
        <w:t>In the foregoing it has been shown that the holy life is brought about by the sacred Mysteries. Let us now examine how each of the Mysteries leads to</w:t>
      </w:r>
      <w:r w:rsidR="0038417D">
        <w:rPr>
          <w:rFonts w:ascii="Calibri" w:hAnsi="Calibri" w:cs="Calibri"/>
        </w:rPr>
        <w:t xml:space="preserve"> </w:t>
      </w:r>
      <w:r w:rsidRPr="0038417D">
        <w:rPr>
          <w:rFonts w:ascii="Calibri" w:hAnsi="Calibri" w:cs="Calibri"/>
        </w:rPr>
        <w:t>this life. Since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life in Christ means to be united with Christ, let us now explain how each sacred rite unites to Christ those who have undergone it.</w:t>
      </w:r>
    </w:p>
    <w:p w14:paraId="2E50C59A" w14:textId="53F81FED" w:rsidR="002141EC" w:rsidRPr="0038417D" w:rsidRDefault="00B46CA1" w:rsidP="00EA3F15">
      <w:pPr>
        <w:jc w:val="both"/>
        <w:rPr>
          <w:rFonts w:ascii="Calibri" w:hAnsi="Calibri" w:cs="Calibri"/>
        </w:rPr>
      </w:pPr>
      <w:r w:rsidRPr="0038417D">
        <w:rPr>
          <w:rFonts w:ascii="Calibri" w:hAnsi="Calibri" w:cs="Calibri"/>
        </w:rPr>
        <w:t xml:space="preserve">Union with Christ, then, </w:t>
      </w:r>
      <w:r w:rsidR="0032719C">
        <w:rPr>
          <w:rFonts w:ascii="Calibri" w:hAnsi="Calibri" w:cs="Calibri"/>
        </w:rPr>
        <w:t>b</w:t>
      </w:r>
      <w:r w:rsidRPr="0038417D">
        <w:rPr>
          <w:rFonts w:ascii="Calibri" w:hAnsi="Calibri" w:cs="Calibri"/>
        </w:rPr>
        <w:t>e</w:t>
      </w:r>
      <w:r w:rsidR="0032719C">
        <w:rPr>
          <w:rFonts w:ascii="Calibri" w:hAnsi="Calibri" w:cs="Calibri"/>
        </w:rPr>
        <w:t>l</w:t>
      </w:r>
      <w:r w:rsidRPr="0038417D">
        <w:rPr>
          <w:rFonts w:ascii="Calibri" w:hAnsi="Calibri" w:cs="Calibri"/>
        </w:rPr>
        <w:t xml:space="preserve">ongs to those who </w:t>
      </w:r>
      <w:r w:rsidR="0032719C" w:rsidRPr="0038417D">
        <w:rPr>
          <w:rFonts w:ascii="Calibri" w:hAnsi="Calibri" w:cs="Calibri"/>
        </w:rPr>
        <w:t>have</w:t>
      </w:r>
      <w:r w:rsidRPr="0038417D">
        <w:rPr>
          <w:rFonts w:ascii="Calibri" w:hAnsi="Calibri" w:cs="Calibri"/>
        </w:rPr>
        <w:t xml:space="preserve"> undergone all that the </w:t>
      </w:r>
      <w:r w:rsidR="0032719C" w:rsidRPr="0038417D">
        <w:rPr>
          <w:rFonts w:ascii="Calibri" w:hAnsi="Calibri" w:cs="Calibri"/>
        </w:rPr>
        <w:t>Savior</w:t>
      </w:r>
      <w:r w:rsidRPr="0038417D">
        <w:rPr>
          <w:rFonts w:ascii="Calibri" w:hAnsi="Calibri" w:cs="Calibri"/>
        </w:rPr>
        <w:t xml:space="preserve"> </w:t>
      </w:r>
      <w:r w:rsidR="0032719C">
        <w:rPr>
          <w:rFonts w:ascii="Calibri" w:hAnsi="Calibri" w:cs="Calibri"/>
        </w:rPr>
        <w:t>h</w:t>
      </w:r>
      <w:r w:rsidRPr="0038417D">
        <w:rPr>
          <w:rFonts w:ascii="Calibri" w:hAnsi="Calibri" w:cs="Calibri"/>
        </w:rPr>
        <w:t xml:space="preserve">as undergone, and have experienced and </w:t>
      </w:r>
      <w:r w:rsidR="0032719C">
        <w:rPr>
          <w:rFonts w:ascii="Calibri" w:hAnsi="Calibri" w:cs="Calibri"/>
        </w:rPr>
        <w:t>b</w:t>
      </w:r>
      <w:r w:rsidRPr="0038417D">
        <w:rPr>
          <w:rFonts w:ascii="Calibri" w:hAnsi="Calibri" w:cs="Calibri"/>
        </w:rPr>
        <w:t>e</w:t>
      </w:r>
      <w:r w:rsidR="0032719C">
        <w:rPr>
          <w:rFonts w:ascii="Calibri" w:hAnsi="Calibri" w:cs="Calibri"/>
        </w:rPr>
        <w:t>come</w:t>
      </w:r>
      <w:r w:rsidRPr="0038417D">
        <w:rPr>
          <w:rFonts w:ascii="Calibri" w:hAnsi="Calibri" w:cs="Calibri"/>
        </w:rPr>
        <w:t xml:space="preserve"> all 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has</w:t>
      </w:r>
      <w:r w:rsidR="0032719C">
        <w:rPr>
          <w:rFonts w:ascii="Calibri" w:hAnsi="Calibri" w:cs="Calibri"/>
        </w:rPr>
        <w:t>.</w:t>
      </w:r>
      <w:r w:rsidR="0038417D">
        <w:rPr>
          <w:rFonts w:ascii="Calibri" w:hAnsi="Calibri" w:cs="Calibri"/>
        </w:rPr>
        <w:t xml:space="preserve"> </w:t>
      </w:r>
      <w:r w:rsidRPr="0038417D">
        <w:rPr>
          <w:rFonts w:ascii="Calibri" w:hAnsi="Calibri" w:cs="Calibri"/>
        </w:rPr>
        <w:t>Now</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was united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blood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w:t>
      </w:r>
      <w:r w:rsidR="0032719C">
        <w:rPr>
          <w:rFonts w:ascii="Calibri" w:hAnsi="Calibri" w:cs="Calibri"/>
        </w:rPr>
        <w:t>lesh</w:t>
      </w:r>
      <w:r w:rsidR="0038417D">
        <w:rPr>
          <w:rFonts w:ascii="Calibri" w:hAnsi="Calibri" w:cs="Calibri"/>
        </w:rPr>
        <w:t xml:space="preserve"> </w:t>
      </w:r>
      <w:r w:rsidRPr="0038417D">
        <w:rPr>
          <w:rFonts w:ascii="Calibri" w:hAnsi="Calibri" w:cs="Calibri"/>
        </w:rPr>
        <w:t>p</w:t>
      </w:r>
      <w:r w:rsidR="00C32C3F">
        <w:rPr>
          <w:rFonts w:ascii="Calibri" w:hAnsi="Calibri" w:cs="Calibri"/>
        </w:rPr>
        <w:t>u</w:t>
      </w:r>
      <w:r w:rsidRPr="0038417D">
        <w:rPr>
          <w:rFonts w:ascii="Calibri" w:hAnsi="Calibri" w:cs="Calibri"/>
        </w:rPr>
        <w:t>re</w:t>
      </w:r>
      <w:r w:rsidR="0038417D">
        <w:rPr>
          <w:rFonts w:ascii="Calibri" w:hAnsi="Calibri" w:cs="Calibri"/>
        </w:rPr>
        <w:t xml:space="preserve"> </w:t>
      </w:r>
      <w:r w:rsidR="00C32C3F">
        <w:rPr>
          <w:rFonts w:ascii="Calibri" w:hAnsi="Calibri" w:cs="Calibri"/>
        </w:rPr>
        <w:t>fro</w:t>
      </w:r>
      <w:r w:rsidRPr="0038417D">
        <w:rPr>
          <w:rFonts w:ascii="Calibri" w:hAnsi="Calibri" w:cs="Calibri"/>
        </w:rPr>
        <w:t>m</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00C32C3F" w:rsidRPr="0038417D">
        <w:rPr>
          <w:rFonts w:ascii="Calibri" w:hAnsi="Calibri" w:cs="Calibri"/>
        </w:rPr>
        <w:t>nature</w:t>
      </w:r>
      <w:r w:rsidRPr="0038417D">
        <w:rPr>
          <w:rFonts w:ascii="Calibri" w:hAnsi="Calibri" w:cs="Calibri"/>
        </w:rPr>
        <w:t xml:space="preserve"> He Himself is God 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very</w:t>
      </w:r>
      <w:r w:rsidR="0038417D">
        <w:rPr>
          <w:rFonts w:ascii="Calibri" w:hAnsi="Calibri" w:cs="Calibri"/>
        </w:rPr>
        <w:t xml:space="preserve"> </w:t>
      </w:r>
      <w:r w:rsidRPr="0038417D">
        <w:rPr>
          <w:rFonts w:ascii="Calibri" w:hAnsi="Calibri" w:cs="Calibri"/>
        </w:rPr>
        <w:t>beginning,</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that </w:t>
      </w:r>
      <w:r w:rsidR="00C32C3F" w:rsidRPr="0038417D">
        <w:rPr>
          <w:rFonts w:ascii="Calibri" w:hAnsi="Calibri" w:cs="Calibri"/>
        </w:rPr>
        <w:t>which</w:t>
      </w:r>
      <w:r w:rsidRPr="0038417D">
        <w:rPr>
          <w:rFonts w:ascii="Calibri" w:hAnsi="Calibri" w:cs="Calibri"/>
        </w:rPr>
        <w:t xml:space="preserve"> He afterwards assumed, human nature, He has deified. Finally He</w:t>
      </w:r>
      <w:r w:rsidR="0038417D">
        <w:rPr>
          <w:rFonts w:ascii="Calibri" w:hAnsi="Calibri" w:cs="Calibri"/>
        </w:rPr>
        <w:t xml:space="preserve"> </w:t>
      </w:r>
      <w:r w:rsidRPr="0038417D">
        <w:rPr>
          <w:rFonts w:ascii="Calibri" w:hAnsi="Calibri" w:cs="Calibri"/>
        </w:rPr>
        <w:t>died</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sake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flesh,</w:t>
      </w:r>
      <w:r w:rsidR="0038417D">
        <w:rPr>
          <w:rFonts w:ascii="Calibri" w:hAnsi="Calibri" w:cs="Calibri"/>
        </w:rPr>
        <w:t xml:space="preserve"> </w:t>
      </w:r>
      <w:r w:rsidRPr="0038417D">
        <w:rPr>
          <w:rFonts w:ascii="Calibri" w:hAnsi="Calibri" w:cs="Calibri"/>
        </w:rPr>
        <w:t>and rose again.</w:t>
      </w:r>
    </w:p>
    <w:p w14:paraId="338885E3" w14:textId="4C153C1D" w:rsidR="002141EC" w:rsidRPr="0038417D" w:rsidRDefault="00B46CA1" w:rsidP="00EA3F15">
      <w:pPr>
        <w:jc w:val="both"/>
        <w:rPr>
          <w:rFonts w:ascii="Calibri" w:hAnsi="Calibri" w:cs="Calibri"/>
        </w:rPr>
      </w:pPr>
      <w:r w:rsidRPr="0038417D">
        <w:rPr>
          <w:rFonts w:ascii="Calibri" w:hAnsi="Calibri" w:cs="Calibri"/>
        </w:rPr>
        <w:t>He who seeks to be united with Him must therefore share with Him in His flesh, partake of deification, and</w:t>
      </w:r>
      <w:r w:rsidR="0038417D">
        <w:rPr>
          <w:rFonts w:ascii="Calibri" w:hAnsi="Calibri" w:cs="Calibri"/>
        </w:rPr>
        <w:t xml:space="preserve"> </w:t>
      </w:r>
      <w:r w:rsidRPr="0038417D">
        <w:rPr>
          <w:rFonts w:ascii="Calibri" w:hAnsi="Calibri" w:cs="Calibri"/>
        </w:rPr>
        <w:t>share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death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resurrection.</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baptized</w:t>
      </w:r>
      <w:r w:rsidR="0038417D">
        <w:rPr>
          <w:rFonts w:ascii="Calibri" w:hAnsi="Calibri" w:cs="Calibri"/>
        </w:rPr>
        <w:t xml:space="preserve"> </w:t>
      </w:r>
      <w:r w:rsidRPr="0038417D">
        <w:rPr>
          <w:rFonts w:ascii="Calibri" w:hAnsi="Calibri" w:cs="Calibri"/>
        </w:rPr>
        <w:t>in order that we may die that death and rise again in that</w:t>
      </w:r>
      <w:r w:rsidR="00D73339">
        <w:rPr>
          <w:rFonts w:ascii="Calibri" w:hAnsi="Calibri" w:cs="Calibri"/>
        </w:rPr>
        <w:t xml:space="preserve"> </w:t>
      </w:r>
      <w:r w:rsidRPr="0038417D">
        <w:rPr>
          <w:rFonts w:ascii="Calibri" w:hAnsi="Calibri" w:cs="Calibri"/>
        </w:rPr>
        <w:t xml:space="preserve">resurrection. We are chrismated in order that we may become partakers of the royal anointing of His deification. By feeding on the most sacred bread and drinking the most divine cup we </w:t>
      </w:r>
      <w:r w:rsidR="00D73339" w:rsidRPr="0038417D">
        <w:rPr>
          <w:rFonts w:ascii="Calibri" w:hAnsi="Calibri" w:cs="Calibri"/>
        </w:rPr>
        <w:t>share</w:t>
      </w:r>
      <w:r w:rsidRPr="0038417D">
        <w:rPr>
          <w:rFonts w:ascii="Calibri" w:hAnsi="Calibri" w:cs="Calibri"/>
        </w:rPr>
        <w:t xml:space="preserve"> in the very Flesh and Blood which the </w:t>
      </w:r>
      <w:r w:rsidR="00D73339" w:rsidRPr="0038417D">
        <w:rPr>
          <w:rFonts w:ascii="Calibri" w:hAnsi="Calibri" w:cs="Calibri"/>
        </w:rPr>
        <w:t>Savior</w:t>
      </w:r>
      <w:r w:rsidRPr="0038417D">
        <w:rPr>
          <w:rFonts w:ascii="Calibri" w:hAnsi="Calibri" w:cs="Calibri"/>
        </w:rPr>
        <w:t xml:space="preserve"> assumed.</w:t>
      </w:r>
    </w:p>
    <w:p w14:paraId="17851C80" w14:textId="700357CF" w:rsidR="002141EC" w:rsidRPr="0038417D" w:rsidRDefault="00B46CA1" w:rsidP="00EA3F15">
      <w:pPr>
        <w:jc w:val="both"/>
        <w:rPr>
          <w:rFonts w:ascii="Calibri" w:hAnsi="Calibri" w:cs="Calibri"/>
        </w:rPr>
      </w:pPr>
      <w:r w:rsidRPr="0038417D">
        <w:rPr>
          <w:rFonts w:ascii="Calibri" w:hAnsi="Calibri" w:cs="Calibri"/>
        </w:rPr>
        <w:t>In this</w:t>
      </w:r>
      <w:r w:rsidR="0038417D">
        <w:rPr>
          <w:rFonts w:ascii="Calibri" w:hAnsi="Calibri" w:cs="Calibri"/>
        </w:rPr>
        <w:t xml:space="preserve"> </w:t>
      </w:r>
      <w:r w:rsidRPr="0038417D">
        <w:rPr>
          <w:rFonts w:ascii="Calibri" w:hAnsi="Calibri" w:cs="Calibri"/>
        </w:rPr>
        <w:t>way</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joined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sake was incarnate and who deified our nature,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died</w:t>
      </w:r>
      <w:r w:rsidR="0038417D">
        <w:rPr>
          <w:rFonts w:ascii="Calibri" w:hAnsi="Calibri" w:cs="Calibri"/>
        </w:rPr>
        <w:t xml:space="preserve"> </w:t>
      </w:r>
      <w:r w:rsidRPr="0038417D">
        <w:rPr>
          <w:rFonts w:ascii="Calibri" w:hAnsi="Calibri" w:cs="Calibri"/>
        </w:rPr>
        <w:t>and rose again. Why then</w:t>
      </w:r>
      <w:r w:rsidR="0038417D">
        <w:rPr>
          <w:rFonts w:ascii="Calibri" w:hAnsi="Calibri" w:cs="Calibri"/>
        </w:rPr>
        <w:t xml:space="preserve"> </w:t>
      </w:r>
      <w:r w:rsidRPr="0038417D">
        <w:rPr>
          <w:rFonts w:ascii="Calibri" w:hAnsi="Calibri" w:cs="Calibri"/>
        </w:rPr>
        <w:t>do we not</w:t>
      </w:r>
      <w:r w:rsidR="0038417D">
        <w:rPr>
          <w:rFonts w:ascii="Calibri" w:hAnsi="Calibri" w:cs="Calibri"/>
        </w:rPr>
        <w:t xml:space="preserve"> </w:t>
      </w:r>
      <w:r w:rsidRPr="0038417D">
        <w:rPr>
          <w:rFonts w:ascii="Calibri" w:hAnsi="Calibri" w:cs="Calibri"/>
        </w:rPr>
        <w:t>observe</w:t>
      </w:r>
      <w:r w:rsidR="0038417D">
        <w:rPr>
          <w:rFonts w:ascii="Calibri" w:hAnsi="Calibri" w:cs="Calibri"/>
        </w:rPr>
        <w:t xml:space="preserve"> </w:t>
      </w:r>
      <w:r w:rsidRPr="0038417D">
        <w:rPr>
          <w:rFonts w:ascii="Calibri" w:hAnsi="Calibri" w:cs="Calibri"/>
        </w:rPr>
        <w:t>the same</w:t>
      </w:r>
      <w:r w:rsidR="0038417D">
        <w:rPr>
          <w:rFonts w:ascii="Calibri" w:hAnsi="Calibri" w:cs="Calibri"/>
        </w:rPr>
        <w:t xml:space="preserve"> </w:t>
      </w:r>
      <w:r w:rsidRPr="0038417D">
        <w:rPr>
          <w:rFonts w:ascii="Calibri" w:hAnsi="Calibri" w:cs="Calibri"/>
        </w:rPr>
        <w:t xml:space="preserve">order as He, but begin where He left off and reach the end where He </w:t>
      </w:r>
      <w:r w:rsidR="00D73339">
        <w:rPr>
          <w:rFonts w:ascii="Calibri" w:hAnsi="Calibri" w:cs="Calibri"/>
        </w:rPr>
        <w:t>b</w:t>
      </w:r>
      <w:r w:rsidRPr="0038417D">
        <w:rPr>
          <w:rFonts w:ascii="Calibri" w:hAnsi="Calibri" w:cs="Calibri"/>
        </w:rPr>
        <w:t xml:space="preserve">egan? </w:t>
      </w:r>
      <w:r w:rsidR="00D73339">
        <w:rPr>
          <w:rFonts w:ascii="Calibri" w:hAnsi="Calibri" w:cs="Calibri"/>
        </w:rPr>
        <w:t>I</w:t>
      </w:r>
      <w:r w:rsidRPr="0038417D">
        <w:rPr>
          <w:rFonts w:ascii="Calibri" w:hAnsi="Calibri" w:cs="Calibri"/>
        </w:rPr>
        <w:t xml:space="preserve">t is because He descended in order that we might </w:t>
      </w:r>
      <w:r w:rsidR="00D73339" w:rsidRPr="0038417D">
        <w:rPr>
          <w:rFonts w:ascii="Calibri" w:hAnsi="Calibri" w:cs="Calibri"/>
        </w:rPr>
        <w:t>ascend</w:t>
      </w:r>
      <w:r w:rsidRPr="0038417D">
        <w:rPr>
          <w:rFonts w:ascii="Calibri" w:hAnsi="Calibri" w:cs="Calibri"/>
        </w:rPr>
        <w:t>. It is by the same path that it was His task to descend,</w:t>
      </w:r>
      <w:r w:rsidR="0038417D">
        <w:rPr>
          <w:rFonts w:ascii="Calibri" w:hAnsi="Calibri" w:cs="Calibri"/>
        </w:rPr>
        <w:t xml:space="preserve"> </w:t>
      </w:r>
      <w:r w:rsidRPr="0038417D">
        <w:rPr>
          <w:rFonts w:ascii="Calibri" w:hAnsi="Calibri" w:cs="Calibri"/>
        </w:rPr>
        <w:t>that it is ours to ascend.</w:t>
      </w:r>
      <w:r w:rsidR="0038417D">
        <w:rPr>
          <w:rFonts w:ascii="Calibri" w:hAnsi="Calibri" w:cs="Calibri"/>
        </w:rPr>
        <w:t xml:space="preserve"> </w:t>
      </w:r>
      <w:r w:rsidRPr="0038417D">
        <w:rPr>
          <w:rFonts w:ascii="Calibri" w:hAnsi="Calibri" w:cs="Calibri"/>
        </w:rPr>
        <w:t>As in</w:t>
      </w:r>
      <w:r w:rsidR="0038417D">
        <w:rPr>
          <w:rFonts w:ascii="Calibri" w:hAnsi="Calibri" w:cs="Calibri"/>
        </w:rPr>
        <w:t xml:space="preserve"> </w:t>
      </w:r>
      <w:r w:rsidRPr="0038417D">
        <w:rPr>
          <w:rFonts w:ascii="Calibri" w:hAnsi="Calibri" w:cs="Calibri"/>
        </w:rPr>
        <w:t>the case of a ladder, that which was His last step as He descended</w:t>
      </w:r>
      <w:r w:rsidR="0038417D">
        <w:rPr>
          <w:rFonts w:ascii="Calibri" w:hAnsi="Calibri" w:cs="Calibri"/>
        </w:rPr>
        <w:t xml:space="preserve"> </w:t>
      </w:r>
      <w:r w:rsidRPr="0038417D">
        <w:rPr>
          <w:rFonts w:ascii="Calibri" w:hAnsi="Calibri" w:cs="Calibri"/>
        </w:rPr>
        <w:t xml:space="preserve">is for us the first step as we ascend. It could not be otherwise because of the very </w:t>
      </w:r>
      <w:r w:rsidR="00D73339" w:rsidRPr="0038417D">
        <w:rPr>
          <w:rFonts w:ascii="Calibri" w:hAnsi="Calibri" w:cs="Calibri"/>
        </w:rPr>
        <w:t>nature</w:t>
      </w:r>
      <w:r w:rsidRPr="0038417D">
        <w:rPr>
          <w:rFonts w:ascii="Calibri" w:hAnsi="Calibri" w:cs="Calibri"/>
        </w:rPr>
        <w:t xml:space="preserve"> of things.</w:t>
      </w:r>
    </w:p>
    <w:p w14:paraId="537B748F" w14:textId="015FDE4D" w:rsidR="002141EC" w:rsidRPr="0038417D" w:rsidRDefault="00B46CA1" w:rsidP="00EA3F15">
      <w:pPr>
        <w:jc w:val="both"/>
        <w:rPr>
          <w:rFonts w:ascii="Calibri" w:hAnsi="Calibri" w:cs="Calibri"/>
        </w:rPr>
      </w:pPr>
      <w:r w:rsidRPr="0038417D">
        <w:rPr>
          <w:rFonts w:ascii="Calibri" w:hAnsi="Calibri" w:cs="Calibri"/>
        </w:rPr>
        <w:t>Baptism, then, is birth. The chrism conveys the principle of energy and movement; the bread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life and</w:t>
      </w:r>
      <w:r w:rsidR="0038417D">
        <w:rPr>
          <w:rFonts w:ascii="Calibri" w:hAnsi="Calibri" w:cs="Calibri"/>
        </w:rPr>
        <w:t xml:space="preserve"> </w:t>
      </w:r>
      <w:r w:rsidRPr="0038417D">
        <w:rPr>
          <w:rFonts w:ascii="Calibri" w:hAnsi="Calibri" w:cs="Calibri"/>
        </w:rPr>
        <w:t>the cup</w:t>
      </w:r>
      <w:r w:rsidR="0038417D">
        <w:rPr>
          <w:rFonts w:ascii="Calibri" w:hAnsi="Calibri" w:cs="Calibri"/>
        </w:rPr>
        <w:t xml:space="preserve"> </w:t>
      </w:r>
      <w:r w:rsidRPr="0038417D">
        <w:rPr>
          <w:rFonts w:ascii="Calibri" w:hAnsi="Calibri" w:cs="Calibri"/>
        </w:rPr>
        <w:t>of thanksgiving are true food and drink {</w:t>
      </w:r>
      <w:r w:rsidR="00C32C3F">
        <w:rPr>
          <w:rFonts w:ascii="Calibri" w:hAnsi="Calibri" w:cs="Calibri"/>
        </w:rPr>
        <w:t>cf</w:t>
      </w:r>
      <w:r w:rsidRPr="0038417D">
        <w:rPr>
          <w:rFonts w:ascii="Calibri" w:hAnsi="Calibri" w:cs="Calibri"/>
        </w:rPr>
        <w:t xml:space="preserve">. </w:t>
      </w:r>
      <w:r w:rsidR="00C32C3F">
        <w:rPr>
          <w:rFonts w:ascii="Calibri" w:hAnsi="Calibri" w:cs="Calibri"/>
        </w:rPr>
        <w:t>J</w:t>
      </w:r>
      <w:r w:rsidRPr="0038417D">
        <w:rPr>
          <w:rFonts w:ascii="Calibri" w:hAnsi="Calibri" w:cs="Calibri"/>
        </w:rPr>
        <w:t>n.</w:t>
      </w:r>
      <w:r w:rsidR="0038417D">
        <w:rPr>
          <w:rFonts w:ascii="Calibri" w:hAnsi="Calibri" w:cs="Calibri"/>
        </w:rPr>
        <w:t xml:space="preserve"> </w:t>
      </w:r>
      <w:r w:rsidRPr="0038417D">
        <w:rPr>
          <w:rFonts w:ascii="Calibri" w:hAnsi="Calibri" w:cs="Calibri"/>
        </w:rPr>
        <w:t>6:5</w:t>
      </w:r>
      <w:r w:rsidR="00C32C3F">
        <w:rPr>
          <w:rFonts w:ascii="Calibri" w:hAnsi="Calibri" w:cs="Calibri"/>
        </w:rPr>
        <w:t>5</w:t>
      </w:r>
      <w:r w:rsidRPr="0038417D">
        <w:rPr>
          <w:rFonts w:ascii="Calibri" w:hAnsi="Calibri" w:cs="Calibri"/>
        </w:rPr>
        <w:t>). Before being born it is impossible to be moved</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fed. Further, Baptism reconciles man to God, the chrism makes him worthy of the gifts from on high; the power of</w:t>
      </w:r>
      <w:r w:rsidR="0038417D">
        <w:rPr>
          <w:rFonts w:ascii="Calibri" w:hAnsi="Calibri" w:cs="Calibri"/>
        </w:rPr>
        <w:t xml:space="preserve"> </w:t>
      </w:r>
      <w:r w:rsidRPr="0038417D">
        <w:rPr>
          <w:rFonts w:ascii="Calibri" w:hAnsi="Calibri" w:cs="Calibri"/>
        </w:rPr>
        <w:t xml:space="preserve">the table communicates the Flesh and Blood of Christ to him who is initiated. It is impossible, before one has been reconciled, to stand among God's friends or to be counted worthy of the graces that befit them. Those who are subject to the evil one and to sins cannot drink the </w:t>
      </w:r>
      <w:r w:rsidR="00D73339">
        <w:rPr>
          <w:rFonts w:ascii="Calibri" w:hAnsi="Calibri" w:cs="Calibri"/>
        </w:rPr>
        <w:t>Bl</w:t>
      </w:r>
      <w:r w:rsidRPr="0038417D">
        <w:rPr>
          <w:rFonts w:ascii="Calibri" w:hAnsi="Calibri" w:cs="Calibri"/>
        </w:rPr>
        <w:t xml:space="preserve">ood and eat the Flesh which belong to the sinless one. Accordingly, we are first washed, then anointed, and thus the banquet receives us in a state of purity and with a sweet </w:t>
      </w:r>
      <w:r w:rsidR="00D73339" w:rsidRPr="0038417D">
        <w:rPr>
          <w:rFonts w:ascii="Calibri" w:hAnsi="Calibri" w:cs="Calibri"/>
        </w:rPr>
        <w:t>odor</w:t>
      </w:r>
      <w:r w:rsidRPr="0038417D">
        <w:rPr>
          <w:rFonts w:ascii="Calibri" w:hAnsi="Calibri" w:cs="Calibri"/>
        </w:rPr>
        <w:t>.</w:t>
      </w:r>
    </w:p>
    <w:p w14:paraId="4233753B" w14:textId="3C28BBCB" w:rsidR="002141EC" w:rsidRPr="0038417D" w:rsidRDefault="00B46CA1" w:rsidP="00EA3F15">
      <w:pPr>
        <w:jc w:val="both"/>
        <w:rPr>
          <w:rFonts w:ascii="Calibri" w:hAnsi="Calibri" w:cs="Calibri"/>
        </w:rPr>
      </w:pPr>
      <w:r w:rsidRPr="0038417D">
        <w:rPr>
          <w:rFonts w:ascii="Calibri" w:hAnsi="Calibri" w:cs="Calibri"/>
        </w:rPr>
        <w:t>Let this then suffice. Now let us examine what advantage each of the Mysteries brings to the holy</w:t>
      </w:r>
      <w:r w:rsidR="0038417D">
        <w:rPr>
          <w:rFonts w:ascii="Calibri" w:hAnsi="Calibri" w:cs="Calibri"/>
        </w:rPr>
        <w:t xml:space="preserve"> </w:t>
      </w:r>
      <w:r w:rsidRPr="0038417D">
        <w:rPr>
          <w:rFonts w:ascii="Calibri" w:hAnsi="Calibri" w:cs="Calibri"/>
        </w:rPr>
        <w:t>life, and</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of all what great things Baptism can contribute to this life.</w:t>
      </w:r>
    </w:p>
    <w:p w14:paraId="4B2525C2" w14:textId="77777777" w:rsidR="002141EC" w:rsidRPr="0038417D" w:rsidRDefault="002141EC" w:rsidP="00EA3F15">
      <w:pPr>
        <w:jc w:val="both"/>
        <w:rPr>
          <w:rFonts w:ascii="Calibri" w:hAnsi="Calibri" w:cs="Calibri"/>
        </w:rPr>
      </w:pPr>
    </w:p>
    <w:p w14:paraId="4A159B82" w14:textId="61D95B38" w:rsidR="002141EC" w:rsidRPr="0038417D" w:rsidRDefault="00B46CA1" w:rsidP="00C32C3F">
      <w:pPr>
        <w:pStyle w:val="Heading2"/>
      </w:pPr>
      <w:bookmarkStart w:id="24" w:name="_Toc130456065"/>
      <w:r w:rsidRPr="0038417D">
        <w:t>[</w:t>
      </w:r>
      <w:r w:rsidR="00C32C3F">
        <w:t xml:space="preserve"> </w:t>
      </w:r>
      <w:r w:rsidR="00C32C3F" w:rsidRPr="0038417D">
        <w:t>§</w:t>
      </w:r>
      <w:r w:rsidR="00C32C3F">
        <w:t xml:space="preserve"> </w:t>
      </w:r>
      <w:r w:rsidRPr="0038417D">
        <w:t>2.</w:t>
      </w:r>
      <w:r w:rsidR="00C32C3F">
        <w:t xml:space="preserve"> </w:t>
      </w:r>
      <w:r w:rsidRPr="0038417D">
        <w:t>Baptism as the new birth in Christ ]</w:t>
      </w:r>
      <w:bookmarkEnd w:id="24"/>
    </w:p>
    <w:p w14:paraId="39FBB06E" w14:textId="77777777" w:rsidR="002141EC" w:rsidRPr="0038417D" w:rsidRDefault="002141EC" w:rsidP="00EA3F15">
      <w:pPr>
        <w:jc w:val="both"/>
        <w:rPr>
          <w:rFonts w:ascii="Calibri" w:hAnsi="Calibri" w:cs="Calibri"/>
        </w:rPr>
      </w:pPr>
    </w:p>
    <w:p w14:paraId="0B253F21" w14:textId="68B049F5" w:rsidR="002141EC" w:rsidRPr="0038417D" w:rsidRDefault="00B46CA1" w:rsidP="00EA3F15">
      <w:pPr>
        <w:jc w:val="both"/>
        <w:rPr>
          <w:rFonts w:ascii="Calibri" w:hAnsi="Calibri" w:cs="Calibri"/>
        </w:rPr>
      </w:pPr>
      <w:r w:rsidRPr="0038417D">
        <w:rPr>
          <w:rFonts w:ascii="Calibri" w:hAnsi="Calibri" w:cs="Calibri"/>
        </w:rPr>
        <w:t>To be baptized,</w:t>
      </w:r>
      <w:r w:rsidR="0038417D">
        <w:rPr>
          <w:rFonts w:ascii="Calibri" w:hAnsi="Calibri" w:cs="Calibri"/>
        </w:rPr>
        <w:t xml:space="preserve"> </w:t>
      </w:r>
      <w:r w:rsidRPr="0038417D">
        <w:rPr>
          <w:rFonts w:ascii="Calibri" w:hAnsi="Calibri" w:cs="Calibri"/>
        </w:rPr>
        <w:t>then, is 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born</w:t>
      </w:r>
      <w:r w:rsidR="0038417D">
        <w:rPr>
          <w:rFonts w:ascii="Calibri" w:hAnsi="Calibri" w:cs="Calibri"/>
        </w:rPr>
        <w:t xml:space="preserve"> </w:t>
      </w:r>
      <w:r w:rsidRPr="0038417D">
        <w:rPr>
          <w:rFonts w:ascii="Calibri" w:hAnsi="Calibri" w:cs="Calibri"/>
        </w:rPr>
        <w:t>according</w:t>
      </w:r>
      <w:r w:rsidR="0038417D">
        <w:rPr>
          <w:rFonts w:ascii="Calibri" w:hAnsi="Calibri" w:cs="Calibri"/>
        </w:rPr>
        <w:t xml:space="preserve"> </w:t>
      </w:r>
      <w:r w:rsidRPr="0038417D">
        <w:rPr>
          <w:rFonts w:ascii="Calibri" w:hAnsi="Calibri" w:cs="Calibri"/>
        </w:rPr>
        <w:t>to Christ to receive our very</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and nature,</w:t>
      </w:r>
      <w:r w:rsidR="0038417D">
        <w:rPr>
          <w:rFonts w:ascii="Calibri" w:hAnsi="Calibri" w:cs="Calibri"/>
        </w:rPr>
        <w:t xml:space="preserve"> </w:t>
      </w:r>
      <w:r w:rsidRPr="0038417D">
        <w:rPr>
          <w:rFonts w:ascii="Calibri" w:hAnsi="Calibri" w:cs="Calibri"/>
        </w:rPr>
        <w:t>having previously been nothing. This we can learn from many sources. First,</w:t>
      </w:r>
      <w:r w:rsidR="00C32C3F">
        <w:rPr>
          <w:rFonts w:ascii="Calibri" w:hAnsi="Calibri" w:cs="Calibri"/>
        </w:rPr>
        <w:t xml:space="preserve"> </w:t>
      </w:r>
      <w:r w:rsidRPr="0038417D">
        <w:rPr>
          <w:rFonts w:ascii="Calibri" w:hAnsi="Calibri" w:cs="Calibri"/>
        </w:rPr>
        <w:t>from the very order itself: it is the first of</w:t>
      </w:r>
      <w:r w:rsidR="0038417D">
        <w:rPr>
          <w:rFonts w:ascii="Calibri" w:hAnsi="Calibri" w:cs="Calibri"/>
        </w:rPr>
        <w:t xml:space="preserve"> </w:t>
      </w:r>
      <w:r w:rsidRPr="0038417D">
        <w:rPr>
          <w:rFonts w:ascii="Calibri" w:hAnsi="Calibri" w:cs="Calibri"/>
        </w:rPr>
        <w:t xml:space="preserve">the Mysteries into which we are initiated, and before the others this Mystery introduces Christians into the new </w:t>
      </w:r>
      <w:r w:rsidR="001060A7">
        <w:rPr>
          <w:rFonts w:ascii="Calibri" w:hAnsi="Calibri" w:cs="Calibri"/>
        </w:rPr>
        <w:t>lif</w:t>
      </w:r>
      <w:r w:rsidRPr="0038417D">
        <w:rPr>
          <w:rFonts w:ascii="Calibri" w:hAnsi="Calibri" w:cs="Calibri"/>
        </w:rPr>
        <w:t>e. Secondly, we may learn this from the very names which we call it, and thirdly, from the ceremonies which we employ and the words which we sing.</w:t>
      </w:r>
    </w:p>
    <w:p w14:paraId="2EF39654" w14:textId="28BCDCFA" w:rsidR="002141EC" w:rsidRPr="0038417D" w:rsidRDefault="00B46CA1" w:rsidP="00EA3F15">
      <w:pPr>
        <w:jc w:val="both"/>
        <w:rPr>
          <w:rFonts w:ascii="Calibri" w:hAnsi="Calibri" w:cs="Calibri"/>
        </w:rPr>
      </w:pPr>
      <w:r w:rsidRPr="0038417D">
        <w:rPr>
          <w:rFonts w:ascii="Calibri" w:hAnsi="Calibri" w:cs="Calibri"/>
        </w:rPr>
        <w:t xml:space="preserve">This, then, is the order which we follow. First we are washed, then, when we have been anointed with chrism, we approach the sacred table. This </w:t>
      </w:r>
      <w:r w:rsidR="001060A7">
        <w:rPr>
          <w:rFonts w:ascii="Calibri" w:hAnsi="Calibri" w:cs="Calibri"/>
        </w:rPr>
        <w:t>i</w:t>
      </w:r>
      <w:r w:rsidRPr="0038417D">
        <w:rPr>
          <w:rFonts w:ascii="Calibri" w:hAnsi="Calibri" w:cs="Calibri"/>
        </w:rPr>
        <w:t>s a clear proof that the baptismal washing is the beginning of life, its foundation and presupposition, that Christ Himself, who endured all things for our sake, considered i</w:t>
      </w:r>
      <w:r w:rsidR="001060A7">
        <w:rPr>
          <w:rFonts w:ascii="Calibri" w:hAnsi="Calibri" w:cs="Calibri"/>
        </w:rPr>
        <w:t>t</w:t>
      </w:r>
      <w:r w:rsidRPr="0038417D">
        <w:rPr>
          <w:rFonts w:ascii="Calibri" w:hAnsi="Calibri" w:cs="Calibri"/>
        </w:rPr>
        <w:t xml:space="preserve"> necessary to be baptized and underwent this before all else. As for the names, what else could they imply? We call it "birth," "new birth," ”new creation,” and "seal," and in addition "baptism" [i.e., </w:t>
      </w:r>
      <w:r w:rsidR="001060A7">
        <w:rPr>
          <w:rFonts w:ascii="Calibri" w:hAnsi="Calibri" w:cs="Calibri"/>
        </w:rPr>
        <w:t>“</w:t>
      </w:r>
      <w:r w:rsidRPr="0038417D">
        <w:rPr>
          <w:rFonts w:ascii="Calibri" w:hAnsi="Calibri" w:cs="Calibri"/>
        </w:rPr>
        <w:t>dipping”],</w:t>
      </w:r>
      <w:r w:rsidR="0038417D">
        <w:rPr>
          <w:rFonts w:ascii="Calibri" w:hAnsi="Calibri" w:cs="Calibri"/>
        </w:rPr>
        <w:t xml:space="preserve"> </w:t>
      </w:r>
      <w:r w:rsidRPr="0038417D">
        <w:rPr>
          <w:rFonts w:ascii="Calibri" w:hAnsi="Calibri" w:cs="Calibri"/>
        </w:rPr>
        <w:t>"clothing,"</w:t>
      </w:r>
      <w:r w:rsidR="0038417D">
        <w:rPr>
          <w:rFonts w:ascii="Calibri" w:hAnsi="Calibri" w:cs="Calibri"/>
        </w:rPr>
        <w:t xml:space="preserve"> </w:t>
      </w:r>
      <w:r w:rsidRPr="0038417D">
        <w:rPr>
          <w:rFonts w:ascii="Calibri" w:hAnsi="Calibri" w:cs="Calibri"/>
        </w:rPr>
        <w:t>"anointing,"</w:t>
      </w:r>
      <w:r w:rsidR="0038417D">
        <w:rPr>
          <w:rFonts w:ascii="Calibri" w:hAnsi="Calibri" w:cs="Calibri"/>
        </w:rPr>
        <w:t xml:space="preserve"> </w:t>
      </w:r>
      <w:r w:rsidRPr="0038417D">
        <w:rPr>
          <w:rFonts w:ascii="Calibri" w:hAnsi="Calibri" w:cs="Calibri"/>
        </w:rPr>
        <w:t>"charisma"</w:t>
      </w:r>
      <w:r w:rsidR="0038417D">
        <w:rPr>
          <w:rFonts w:ascii="Calibri" w:hAnsi="Calibri" w:cs="Calibri"/>
        </w:rPr>
        <w:t xml:space="preserve"> </w:t>
      </w:r>
      <w:r w:rsidRPr="0038417D">
        <w:rPr>
          <w:rFonts w:ascii="Calibri" w:hAnsi="Calibri" w:cs="Calibri"/>
        </w:rPr>
        <w:t xml:space="preserve">[i.e., </w:t>
      </w:r>
      <w:r w:rsidR="001060A7">
        <w:rPr>
          <w:rFonts w:ascii="Calibri" w:hAnsi="Calibri" w:cs="Calibri"/>
        </w:rPr>
        <w:t>“</w:t>
      </w:r>
      <w:r w:rsidRPr="0038417D">
        <w:rPr>
          <w:rFonts w:ascii="Calibri" w:hAnsi="Calibri" w:cs="Calibri"/>
        </w:rPr>
        <w:t>gift”], "illumination," and "washing."</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signify</w:t>
      </w:r>
      <w:r w:rsidR="0038417D">
        <w:rPr>
          <w:rFonts w:ascii="Calibri" w:hAnsi="Calibri" w:cs="Calibri"/>
        </w:rPr>
        <w:t xml:space="preserve"> </w:t>
      </w:r>
      <w:r w:rsidRPr="0038417D">
        <w:rPr>
          <w:rFonts w:ascii="Calibri" w:hAnsi="Calibri" w:cs="Calibri"/>
        </w:rPr>
        <w:t xml:space="preserve">this one thing, that this rite is the beginning of being </w:t>
      </w:r>
      <w:r w:rsidRPr="0038417D">
        <w:rPr>
          <w:rFonts w:ascii="Calibri" w:hAnsi="Calibri" w:cs="Calibri"/>
        </w:rPr>
        <w:lastRenderedPageBreak/>
        <w:t>for those who are in accordance with God and so live.</w:t>
      </w:r>
    </w:p>
    <w:p w14:paraId="51DAD6FA" w14:textId="0293AAFC" w:rsidR="002141EC" w:rsidRPr="0038417D" w:rsidRDefault="00B46CA1" w:rsidP="00EA3F15">
      <w:pPr>
        <w:jc w:val="both"/>
        <w:rPr>
          <w:rFonts w:ascii="Calibri" w:hAnsi="Calibri" w:cs="Calibri"/>
        </w:rPr>
      </w:pPr>
      <w:r w:rsidRPr="0038417D">
        <w:rPr>
          <w:rFonts w:ascii="Calibri" w:hAnsi="Calibri" w:cs="Calibri"/>
        </w:rPr>
        <w:t>Properly, then, "birth" appears to signify nothing else than this. "New birth" and "new creation"</w:t>
      </w:r>
      <w:r w:rsidR="0038417D">
        <w:rPr>
          <w:rFonts w:ascii="Calibri" w:hAnsi="Calibri" w:cs="Calibri"/>
        </w:rPr>
        <w:t xml:space="preserve"> </w:t>
      </w:r>
      <w:r w:rsidRPr="0038417D">
        <w:rPr>
          <w:rFonts w:ascii="Calibri" w:hAnsi="Calibri" w:cs="Calibri"/>
        </w:rPr>
        <w:t>mean</w:t>
      </w:r>
      <w:r w:rsidR="0038417D">
        <w:rPr>
          <w:rFonts w:ascii="Calibri" w:hAnsi="Calibri" w:cs="Calibri"/>
        </w:rPr>
        <w:t xml:space="preserve"> </w:t>
      </w:r>
      <w:r w:rsidRPr="0038417D">
        <w:rPr>
          <w:rFonts w:ascii="Calibri" w:hAnsi="Calibri" w:cs="Calibri"/>
        </w:rPr>
        <w:t>nothing else than that those who are born and created have been born previously and have lost their original fo</w:t>
      </w:r>
      <w:r w:rsidR="001060A7">
        <w:rPr>
          <w:rFonts w:ascii="Calibri" w:hAnsi="Calibri" w:cs="Calibri"/>
        </w:rPr>
        <w:t>r</w:t>
      </w:r>
      <w:r w:rsidRPr="0038417D">
        <w:rPr>
          <w:rFonts w:ascii="Calibri" w:hAnsi="Calibri" w:cs="Calibri"/>
        </w:rPr>
        <w:t xml:space="preserve">m, but now </w:t>
      </w:r>
      <w:r w:rsidR="001060A7">
        <w:rPr>
          <w:rFonts w:ascii="Calibri" w:hAnsi="Calibri" w:cs="Calibri"/>
        </w:rPr>
        <w:t>return</w:t>
      </w:r>
      <w:r w:rsidRPr="0038417D">
        <w:rPr>
          <w:rFonts w:ascii="Calibri" w:hAnsi="Calibri" w:cs="Calibri"/>
        </w:rPr>
        <w:t xml:space="preserve"> to it</w:t>
      </w:r>
      <w:r w:rsidR="0038417D">
        <w:rPr>
          <w:rFonts w:ascii="Calibri" w:hAnsi="Calibri" w:cs="Calibri"/>
        </w:rPr>
        <w:t xml:space="preserve"> </w:t>
      </w:r>
      <w:r w:rsidRPr="0038417D">
        <w:rPr>
          <w:rFonts w:ascii="Calibri" w:hAnsi="Calibri" w:cs="Calibri"/>
        </w:rPr>
        <w:t>by a second</w:t>
      </w:r>
      <w:r w:rsidR="0038417D">
        <w:rPr>
          <w:rFonts w:ascii="Calibri" w:hAnsi="Calibri" w:cs="Calibri"/>
        </w:rPr>
        <w:t xml:space="preserve"> </w:t>
      </w:r>
      <w:r w:rsidRPr="0038417D">
        <w:rPr>
          <w:rFonts w:ascii="Calibri" w:hAnsi="Calibri" w:cs="Calibri"/>
        </w:rPr>
        <w:t>birth.</w:t>
      </w:r>
      <w:r w:rsidR="0038417D">
        <w:rPr>
          <w:rFonts w:ascii="Calibri" w:hAnsi="Calibri" w:cs="Calibri"/>
        </w:rPr>
        <w:t xml:space="preserve"> </w:t>
      </w:r>
      <w:r w:rsidRPr="0038417D">
        <w:rPr>
          <w:rFonts w:ascii="Calibri" w:hAnsi="Calibri" w:cs="Calibri"/>
        </w:rPr>
        <w:t>It is as when the material</w:t>
      </w:r>
      <w:r w:rsidR="0038417D">
        <w:rPr>
          <w:rFonts w:ascii="Calibri" w:hAnsi="Calibri" w:cs="Calibri"/>
        </w:rPr>
        <w:t xml:space="preserve"> </w:t>
      </w:r>
      <w:r w:rsidRPr="0038417D">
        <w:rPr>
          <w:rFonts w:ascii="Calibri" w:hAnsi="Calibri" w:cs="Calibri"/>
        </w:rPr>
        <w:t xml:space="preserve">of a statue has lost its shape and a sculptor restores and refashions the image, since it is a form and shape effected in us by Baptism. It engraves an image and imparts a </w:t>
      </w:r>
      <w:r w:rsidR="001060A7" w:rsidRPr="0038417D">
        <w:rPr>
          <w:rFonts w:ascii="Calibri" w:hAnsi="Calibri" w:cs="Calibri"/>
        </w:rPr>
        <w:t>form</w:t>
      </w:r>
      <w:r w:rsidRPr="0038417D">
        <w:rPr>
          <w:rFonts w:ascii="Calibri" w:hAnsi="Calibri" w:cs="Calibri"/>
        </w:rPr>
        <w:t xml:space="preserve"> to our souls by conforming the</w:t>
      </w:r>
      <w:r w:rsidR="001060A7">
        <w:rPr>
          <w:rFonts w:ascii="Calibri" w:hAnsi="Calibri" w:cs="Calibri"/>
        </w:rPr>
        <w:t>m</w:t>
      </w:r>
      <w:r w:rsidRPr="0038417D">
        <w:rPr>
          <w:rFonts w:ascii="Calibri" w:hAnsi="Calibri" w:cs="Calibri"/>
        </w:rPr>
        <w:t xml:space="preserve"> to the death and resurrection of the </w:t>
      </w:r>
      <w:r w:rsidR="001060A7" w:rsidRPr="0038417D">
        <w:rPr>
          <w:rFonts w:ascii="Calibri" w:hAnsi="Calibri" w:cs="Calibri"/>
        </w:rPr>
        <w:t>Savior</w:t>
      </w:r>
      <w:r w:rsidRPr="0038417D">
        <w:rPr>
          <w:rFonts w:ascii="Calibri" w:hAnsi="Calibri" w:cs="Calibri"/>
        </w:rPr>
        <w:t>. It is thus also called a "seal," since it conforms us to the image of the King and to His blessed form. Since the form clothes the material and</w:t>
      </w:r>
      <w:r w:rsidR="0038417D">
        <w:rPr>
          <w:rFonts w:ascii="Calibri" w:hAnsi="Calibri" w:cs="Calibri"/>
        </w:rPr>
        <w:t xml:space="preserve"> </w:t>
      </w:r>
      <w:r w:rsidRPr="0038417D">
        <w:rPr>
          <w:rFonts w:ascii="Calibri" w:hAnsi="Calibri" w:cs="Calibri"/>
        </w:rPr>
        <w:t>puts</w:t>
      </w:r>
      <w:r w:rsidR="0038417D">
        <w:rPr>
          <w:rFonts w:ascii="Calibri" w:hAnsi="Calibri" w:cs="Calibri"/>
        </w:rPr>
        <w:t xml:space="preserve"> </w:t>
      </w:r>
      <w:r w:rsidRPr="0038417D">
        <w:rPr>
          <w:rFonts w:ascii="Calibri" w:hAnsi="Calibri" w:cs="Calibri"/>
        </w:rPr>
        <w:t>an</w:t>
      </w:r>
      <w:r w:rsidR="0038417D">
        <w:rPr>
          <w:rFonts w:ascii="Calibri" w:hAnsi="Calibri" w:cs="Calibri"/>
        </w:rPr>
        <w:t xml:space="preserve"> </w:t>
      </w:r>
      <w:r w:rsidRPr="0038417D">
        <w:rPr>
          <w:rFonts w:ascii="Calibri" w:hAnsi="Calibri" w:cs="Calibri"/>
        </w:rPr>
        <w:t>end to its formlessness we also call the Mystery "clothing" and baptism” [</w:t>
      </w:r>
      <w:r w:rsidR="001060A7">
        <w:rPr>
          <w:rFonts w:ascii="Calibri" w:hAnsi="Calibri" w:cs="Calibri"/>
        </w:rPr>
        <w:t>“</w:t>
      </w:r>
      <w:r w:rsidRPr="0038417D">
        <w:rPr>
          <w:rFonts w:ascii="Calibri" w:hAnsi="Calibri" w:cs="Calibri"/>
        </w:rPr>
        <w:t>dipping”].</w:t>
      </w:r>
    </w:p>
    <w:p w14:paraId="4C4DE871" w14:textId="191ADCFD" w:rsidR="002141EC" w:rsidRPr="0038417D" w:rsidRDefault="00B46CA1" w:rsidP="00EA3F15">
      <w:pPr>
        <w:jc w:val="both"/>
        <w:rPr>
          <w:rFonts w:ascii="Calibri" w:hAnsi="Calibri" w:cs="Calibri"/>
        </w:rPr>
      </w:pPr>
      <w:r w:rsidRPr="0038417D">
        <w:rPr>
          <w:rFonts w:ascii="Calibri" w:hAnsi="Calibri" w:cs="Calibri"/>
        </w:rPr>
        <w:t>This is what Paul declares when he applies to it the</w:t>
      </w:r>
      <w:r w:rsidR="0038417D">
        <w:rPr>
          <w:rFonts w:ascii="Calibri" w:hAnsi="Calibri" w:cs="Calibri"/>
        </w:rPr>
        <w:t xml:space="preserve"> </w:t>
      </w:r>
      <w:r w:rsidRPr="0038417D">
        <w:rPr>
          <w:rFonts w:ascii="Calibri" w:hAnsi="Calibri" w:cs="Calibri"/>
        </w:rPr>
        <w:t>terms "clothing" and "seal." At one time he</w:t>
      </w:r>
      <w:r w:rsidR="0038417D">
        <w:rPr>
          <w:rFonts w:ascii="Calibri" w:hAnsi="Calibri" w:cs="Calibri"/>
        </w:rPr>
        <w:t xml:space="preserve"> </w:t>
      </w:r>
      <w:r w:rsidRPr="0038417D">
        <w:rPr>
          <w:rFonts w:ascii="Calibri" w:hAnsi="Calibri" w:cs="Calibri"/>
        </w:rPr>
        <w:t>speaks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Christ being engraved and formed on Christians, at other times as being wrapped around them like a garment. He speaks of the initiate as having been clothed and plunged into water, writing to the Galatians, "my little children, with</w:t>
      </w:r>
      <w:r w:rsidR="001060A7">
        <w:rPr>
          <w:rFonts w:ascii="Calibri" w:hAnsi="Calibri" w:cs="Calibri"/>
        </w:rPr>
        <w:t xml:space="preserve"> </w:t>
      </w:r>
      <w:r w:rsidRPr="0038417D">
        <w:rPr>
          <w:rFonts w:ascii="Calibri" w:hAnsi="Calibri" w:cs="Calibri"/>
        </w:rPr>
        <w:t>wh</w:t>
      </w:r>
      <w:r w:rsidR="001060A7">
        <w:rPr>
          <w:rFonts w:ascii="Calibri" w:hAnsi="Calibri" w:cs="Calibri"/>
        </w:rPr>
        <w:t>om</w:t>
      </w:r>
      <w:r w:rsidRPr="0038417D">
        <w:rPr>
          <w:rFonts w:ascii="Calibri" w:hAnsi="Calibri" w:cs="Calibri"/>
        </w:rPr>
        <w:t xml:space="preserve"> I am again in travail until Christ be formed in you” (4:19), and "Jesus Christ was portrayed in you as crucified" (c</w:t>
      </w:r>
      <w:r w:rsidR="001060A7">
        <w:rPr>
          <w:rFonts w:ascii="Calibri" w:hAnsi="Calibri" w:cs="Calibri"/>
        </w:rPr>
        <w:t>f</w:t>
      </w:r>
      <w:r w:rsidRPr="0038417D">
        <w:rPr>
          <w:rFonts w:ascii="Calibri" w:hAnsi="Calibri" w:cs="Calibri"/>
        </w:rPr>
        <w:t>. 3:1), and ”</w:t>
      </w:r>
      <w:r w:rsidR="001060A7">
        <w:rPr>
          <w:rFonts w:ascii="Calibri" w:hAnsi="Calibri" w:cs="Calibri"/>
        </w:rPr>
        <w:t>a</w:t>
      </w:r>
      <w:r w:rsidRPr="0038417D">
        <w:rPr>
          <w:rFonts w:ascii="Calibri" w:hAnsi="Calibri" w:cs="Calibri"/>
        </w:rPr>
        <w:t xml:space="preserve">s many of you as were </w:t>
      </w:r>
      <w:r w:rsidR="001060A7" w:rsidRPr="0038417D">
        <w:rPr>
          <w:rFonts w:ascii="Calibri" w:hAnsi="Calibri" w:cs="Calibri"/>
        </w:rPr>
        <w:t>baptized</w:t>
      </w:r>
      <w:r w:rsidRPr="0038417D">
        <w:rPr>
          <w:rFonts w:ascii="Calibri" w:hAnsi="Calibri" w:cs="Calibri"/>
        </w:rPr>
        <w:t xml:space="preserve"> into Christ have put on Christ" (3:27, cf. 1 Cor. 15:53,</w:t>
      </w:r>
      <w:r w:rsidR="0038417D">
        <w:rPr>
          <w:rFonts w:ascii="Calibri" w:hAnsi="Calibri" w:cs="Calibri"/>
        </w:rPr>
        <w:t xml:space="preserve"> </w:t>
      </w:r>
      <w:r w:rsidRPr="0038417D">
        <w:rPr>
          <w:rFonts w:ascii="Calibri" w:hAnsi="Calibri" w:cs="Calibri"/>
        </w:rPr>
        <w:t>2 Cor.</w:t>
      </w:r>
      <w:r w:rsidR="0038417D">
        <w:rPr>
          <w:rFonts w:ascii="Calibri" w:hAnsi="Calibri" w:cs="Calibri"/>
        </w:rPr>
        <w:t xml:space="preserve"> </w:t>
      </w:r>
      <w:r w:rsidRPr="0038417D">
        <w:rPr>
          <w:rFonts w:ascii="Calibri" w:hAnsi="Calibri" w:cs="Calibri"/>
        </w:rPr>
        <w:t xml:space="preserve">5: 3). </w:t>
      </w:r>
      <w:r w:rsidR="001060A7">
        <w:rPr>
          <w:rFonts w:ascii="Calibri" w:hAnsi="Calibri" w:cs="Calibri"/>
        </w:rPr>
        <w:t>F</w:t>
      </w:r>
      <w:r w:rsidRPr="0038417D">
        <w:rPr>
          <w:rFonts w:ascii="Calibri" w:hAnsi="Calibri" w:cs="Calibri"/>
        </w:rPr>
        <w:t>or until gold, silver, and bronze are softened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melted by fire, they are mere materials to the onlooker, so</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they are called merely by the name of the material,</w:t>
      </w:r>
      <w:r w:rsidR="0038417D">
        <w:rPr>
          <w:rFonts w:ascii="Calibri" w:hAnsi="Calibri" w:cs="Calibri"/>
        </w:rPr>
        <w:t xml:space="preserve"> </w:t>
      </w:r>
      <w:r w:rsidRPr="0038417D">
        <w:rPr>
          <w:rFonts w:ascii="Calibri" w:hAnsi="Calibri" w:cs="Calibri"/>
        </w:rPr>
        <w:t>"gold" or "silver" or "bronze." But when each acquires a shape from the blows of the iron tools it is no longer the material only, but the shape which appears to the onlookers, just</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 xml:space="preserve">clothes become apparent to them before the bodies which they cover. Accordingly each receives a proper appellation, such as "statue," "ring," or something else which no longer indicates the material but the appearance </w:t>
      </w:r>
      <w:r w:rsidR="001060A7" w:rsidRPr="0038417D">
        <w:rPr>
          <w:rFonts w:ascii="Calibri" w:hAnsi="Calibri" w:cs="Calibri"/>
        </w:rPr>
        <w:t>or</w:t>
      </w:r>
      <w:r w:rsidRPr="0038417D">
        <w:rPr>
          <w:rFonts w:ascii="Calibri" w:hAnsi="Calibri" w:cs="Calibri"/>
        </w:rPr>
        <w:t xml:space="preserve"> form only.</w:t>
      </w:r>
    </w:p>
    <w:p w14:paraId="65DECF9A" w14:textId="513030F1" w:rsidR="002141EC" w:rsidRPr="0038417D" w:rsidRDefault="001060A7" w:rsidP="00EA3F15">
      <w:pPr>
        <w:jc w:val="both"/>
        <w:rPr>
          <w:rFonts w:ascii="Calibri" w:hAnsi="Calibri" w:cs="Calibri"/>
        </w:rPr>
      </w:pPr>
      <w:r w:rsidRPr="0038417D">
        <w:rPr>
          <w:rFonts w:ascii="Calibri" w:hAnsi="Calibri" w:cs="Calibri"/>
        </w:rPr>
        <w:t>Perhaps</w:t>
      </w:r>
      <w:r w:rsidR="00B46CA1" w:rsidRPr="0038417D">
        <w:rPr>
          <w:rFonts w:ascii="Calibri" w:hAnsi="Calibri" w:cs="Calibri"/>
        </w:rPr>
        <w:t xml:space="preserve"> this is why the saving day of Baptism becomes the name's day for Christians. It is then that we are formed and shaped, and our shapeless and undefined life receives shape and definition. Besides, we become known to Him who knows His own, as Paul says, ”ha</w:t>
      </w:r>
      <w:r w:rsidR="00DA05C9">
        <w:rPr>
          <w:rFonts w:ascii="Calibri" w:hAnsi="Calibri" w:cs="Calibri"/>
        </w:rPr>
        <w:t>v</w:t>
      </w:r>
      <w:r w:rsidR="00B46CA1" w:rsidRPr="0038417D">
        <w:rPr>
          <w:rFonts w:ascii="Calibri" w:hAnsi="Calibri" w:cs="Calibri"/>
        </w:rPr>
        <w:t>in</w:t>
      </w:r>
      <w:r w:rsidR="00DA05C9">
        <w:rPr>
          <w:rFonts w:ascii="Calibri" w:hAnsi="Calibri" w:cs="Calibri"/>
        </w:rPr>
        <w:t>g</w:t>
      </w:r>
      <w:r w:rsidR="00B46CA1" w:rsidRPr="0038417D">
        <w:rPr>
          <w:rFonts w:ascii="Calibri" w:hAnsi="Calibri" w:cs="Calibri"/>
        </w:rPr>
        <w:t xml:space="preserve"> come to know God, or rather, to be known by</w:t>
      </w:r>
      <w:r w:rsidR="0038417D">
        <w:rPr>
          <w:rFonts w:ascii="Calibri" w:hAnsi="Calibri" w:cs="Calibri"/>
        </w:rPr>
        <w:t xml:space="preserve"> </w:t>
      </w:r>
      <w:r w:rsidR="00B46CA1" w:rsidRPr="0038417D">
        <w:rPr>
          <w:rFonts w:ascii="Calibri" w:hAnsi="Calibri" w:cs="Calibri"/>
        </w:rPr>
        <w:t>God”</w:t>
      </w:r>
      <w:r w:rsidR="0038417D">
        <w:rPr>
          <w:rFonts w:ascii="Calibri" w:hAnsi="Calibri" w:cs="Calibri"/>
        </w:rPr>
        <w:t xml:space="preserve"> </w:t>
      </w:r>
      <w:r w:rsidR="00B46CA1" w:rsidRPr="0038417D">
        <w:rPr>
          <w:rFonts w:ascii="Calibri" w:hAnsi="Calibri" w:cs="Calibri"/>
        </w:rPr>
        <w:t>(Gal.</w:t>
      </w:r>
      <w:r w:rsidR="0038417D">
        <w:rPr>
          <w:rFonts w:ascii="Calibri" w:hAnsi="Calibri" w:cs="Calibri"/>
        </w:rPr>
        <w:t xml:space="preserve"> </w:t>
      </w:r>
      <w:r w:rsidR="00B46CA1" w:rsidRPr="0038417D">
        <w:rPr>
          <w:rFonts w:ascii="Calibri" w:hAnsi="Calibri" w:cs="Calibri"/>
        </w:rPr>
        <w:t>4:</w:t>
      </w:r>
      <w:r w:rsidR="00DA05C9">
        <w:rPr>
          <w:rFonts w:ascii="Calibri" w:hAnsi="Calibri" w:cs="Calibri"/>
        </w:rPr>
        <w:t>9</w:t>
      </w:r>
      <w:r w:rsidR="00B46CA1" w:rsidRPr="0038417D">
        <w:rPr>
          <w:rFonts w:ascii="Calibri" w:hAnsi="Calibri" w:cs="Calibri"/>
        </w:rPr>
        <w:t>). On</w:t>
      </w:r>
      <w:r w:rsidR="0038417D">
        <w:rPr>
          <w:rFonts w:ascii="Calibri" w:hAnsi="Calibri" w:cs="Calibri"/>
        </w:rPr>
        <w:t xml:space="preserve"> </w:t>
      </w:r>
      <w:r w:rsidR="00B46CA1" w:rsidRPr="0038417D">
        <w:rPr>
          <w:rFonts w:ascii="Calibri" w:hAnsi="Calibri" w:cs="Calibri"/>
        </w:rPr>
        <w:t>this day we hear the significant word, our na</w:t>
      </w:r>
      <w:r w:rsidR="00DA05C9">
        <w:rPr>
          <w:rFonts w:ascii="Calibri" w:hAnsi="Calibri" w:cs="Calibri"/>
        </w:rPr>
        <w:t>m</w:t>
      </w:r>
      <w:r w:rsidR="00B46CA1" w:rsidRPr="0038417D">
        <w:rPr>
          <w:rFonts w:ascii="Calibri" w:hAnsi="Calibri" w:cs="Calibri"/>
        </w:rPr>
        <w:t xml:space="preserve">e, as though then we were </w:t>
      </w:r>
      <w:r w:rsidR="00DA05C9" w:rsidRPr="0038417D">
        <w:rPr>
          <w:rFonts w:ascii="Calibri" w:hAnsi="Calibri" w:cs="Calibri"/>
        </w:rPr>
        <w:t>properly</w:t>
      </w:r>
      <w:r w:rsidR="00B46CA1" w:rsidRPr="0038417D">
        <w:rPr>
          <w:rFonts w:ascii="Calibri" w:hAnsi="Calibri" w:cs="Calibri"/>
        </w:rPr>
        <w:t xml:space="preserve"> known, for to be known by God is to become truly known. For this reason David said of those who have no part in this life, "I will</w:t>
      </w:r>
      <w:r w:rsidR="0038417D">
        <w:rPr>
          <w:rFonts w:ascii="Calibri" w:hAnsi="Calibri" w:cs="Calibri"/>
        </w:rPr>
        <w:t xml:space="preserve"> </w:t>
      </w:r>
      <w:r w:rsidR="00B46CA1" w:rsidRPr="0038417D">
        <w:rPr>
          <w:rFonts w:ascii="Calibri" w:hAnsi="Calibri" w:cs="Calibri"/>
        </w:rPr>
        <w:t>not</w:t>
      </w:r>
      <w:r w:rsidR="0038417D">
        <w:rPr>
          <w:rFonts w:ascii="Calibri" w:hAnsi="Calibri" w:cs="Calibri"/>
        </w:rPr>
        <w:t xml:space="preserve"> </w:t>
      </w:r>
      <w:r w:rsidR="00B46CA1" w:rsidRPr="0038417D">
        <w:rPr>
          <w:rFonts w:ascii="Calibri" w:hAnsi="Calibri" w:cs="Calibri"/>
        </w:rPr>
        <w:t>make</w:t>
      </w:r>
      <w:r w:rsidR="0038417D">
        <w:rPr>
          <w:rFonts w:ascii="Calibri" w:hAnsi="Calibri" w:cs="Calibri"/>
        </w:rPr>
        <w:t xml:space="preserve"> </w:t>
      </w:r>
      <w:r w:rsidR="00B46CA1" w:rsidRPr="0038417D">
        <w:rPr>
          <w:rFonts w:ascii="Calibri" w:hAnsi="Calibri" w:cs="Calibri"/>
        </w:rPr>
        <w:t xml:space="preserve">mention of </w:t>
      </w:r>
      <w:r w:rsidR="00DA05C9" w:rsidRPr="0038417D">
        <w:rPr>
          <w:rFonts w:ascii="Calibri" w:hAnsi="Calibri" w:cs="Calibri"/>
        </w:rPr>
        <w:t>their</w:t>
      </w:r>
      <w:r w:rsidR="00B46CA1" w:rsidRPr="0038417D">
        <w:rPr>
          <w:rFonts w:ascii="Calibri" w:hAnsi="Calibri" w:cs="Calibri"/>
        </w:rPr>
        <w:t xml:space="preserve"> names upon my lips” (Ps. 16:4), since those who have removed themselves far from this light are unknown and unseen. Apart from light nothing is visible to the eyes of those who can see, nor i</w:t>
      </w:r>
      <w:r w:rsidR="00DA05C9">
        <w:rPr>
          <w:rFonts w:ascii="Calibri" w:hAnsi="Calibri" w:cs="Calibri"/>
        </w:rPr>
        <w:t>s</w:t>
      </w:r>
      <w:r w:rsidR="00B46CA1" w:rsidRPr="0038417D">
        <w:rPr>
          <w:rFonts w:ascii="Calibri" w:hAnsi="Calibri" w:cs="Calibri"/>
        </w:rPr>
        <w:t xml:space="preserve"> he known</w:t>
      </w:r>
      <w:r w:rsidR="0038417D">
        <w:rPr>
          <w:rFonts w:ascii="Calibri" w:hAnsi="Calibri" w:cs="Calibri"/>
        </w:rPr>
        <w:t xml:space="preserve"> </w:t>
      </w:r>
      <w:r w:rsidR="00B46CA1" w:rsidRPr="0038417D">
        <w:rPr>
          <w:rFonts w:ascii="Calibri" w:hAnsi="Calibri" w:cs="Calibri"/>
        </w:rPr>
        <w:t>to God</w:t>
      </w:r>
      <w:r w:rsidR="0038417D">
        <w:rPr>
          <w:rFonts w:ascii="Calibri" w:hAnsi="Calibri" w:cs="Calibri"/>
        </w:rPr>
        <w:t xml:space="preserve"> </w:t>
      </w:r>
      <w:r w:rsidR="00B46CA1" w:rsidRPr="0038417D">
        <w:rPr>
          <w:rFonts w:ascii="Calibri" w:hAnsi="Calibri" w:cs="Calibri"/>
        </w:rPr>
        <w:t>who</w:t>
      </w:r>
      <w:r w:rsidR="0038417D">
        <w:rPr>
          <w:rFonts w:ascii="Calibri" w:hAnsi="Calibri" w:cs="Calibri"/>
        </w:rPr>
        <w:t xml:space="preserve"> </w:t>
      </w:r>
      <w:r w:rsidR="00B46CA1" w:rsidRPr="0038417D">
        <w:rPr>
          <w:rFonts w:ascii="Calibri" w:hAnsi="Calibri" w:cs="Calibri"/>
        </w:rPr>
        <w:t>has</w:t>
      </w:r>
      <w:r w:rsidR="0038417D">
        <w:rPr>
          <w:rFonts w:ascii="Calibri" w:hAnsi="Calibri" w:cs="Calibri"/>
        </w:rPr>
        <w:t xml:space="preserve"> </w:t>
      </w:r>
      <w:r w:rsidR="00B46CA1" w:rsidRPr="0038417D">
        <w:rPr>
          <w:rFonts w:ascii="Calibri" w:hAnsi="Calibri" w:cs="Calibri"/>
        </w:rPr>
        <w:t>not received light from above.</w:t>
      </w:r>
      <w:r w:rsidR="0038417D">
        <w:rPr>
          <w:rFonts w:ascii="Calibri" w:hAnsi="Calibri" w:cs="Calibri"/>
        </w:rPr>
        <w:t xml:space="preserve"> </w:t>
      </w:r>
      <w:r w:rsidR="00B46CA1" w:rsidRPr="0038417D">
        <w:rPr>
          <w:rFonts w:ascii="Calibri" w:hAnsi="Calibri" w:cs="Calibri"/>
        </w:rPr>
        <w:t>This is</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reason:</w:t>
      </w:r>
      <w:r w:rsidR="0038417D">
        <w:rPr>
          <w:rFonts w:ascii="Calibri" w:hAnsi="Calibri" w:cs="Calibri"/>
        </w:rPr>
        <w:t xml:space="preserve"> </w:t>
      </w:r>
      <w:r w:rsidR="00B46CA1" w:rsidRPr="0038417D">
        <w:rPr>
          <w:rFonts w:ascii="Calibri" w:hAnsi="Calibri" w:cs="Calibri"/>
        </w:rPr>
        <w:t>unless</w:t>
      </w:r>
      <w:r w:rsidR="0038417D">
        <w:rPr>
          <w:rFonts w:ascii="Calibri" w:hAnsi="Calibri" w:cs="Calibri"/>
        </w:rPr>
        <w:t xml:space="preserve"> </w:t>
      </w:r>
      <w:r w:rsidR="00B46CA1" w:rsidRPr="0038417D">
        <w:rPr>
          <w:rFonts w:ascii="Calibri" w:hAnsi="Calibri" w:cs="Calibri"/>
        </w:rPr>
        <w:t>it becomes apparent to Him by the light</w:t>
      </w:r>
      <w:r w:rsidR="0038417D">
        <w:rPr>
          <w:rFonts w:ascii="Calibri" w:hAnsi="Calibri" w:cs="Calibri"/>
        </w:rPr>
        <w:t xml:space="preserve"> </w:t>
      </w:r>
      <w:r w:rsidR="00B46CA1" w:rsidRPr="0038417D">
        <w:rPr>
          <w:rFonts w:ascii="Calibri" w:hAnsi="Calibri" w:cs="Calibri"/>
        </w:rPr>
        <w:t>it entirely</w:t>
      </w:r>
      <w:r w:rsidR="0038417D">
        <w:rPr>
          <w:rFonts w:ascii="Calibri" w:hAnsi="Calibri" w:cs="Calibri"/>
        </w:rPr>
        <w:t xml:space="preserve"> </w:t>
      </w:r>
      <w:r w:rsidR="00B46CA1" w:rsidRPr="0038417D">
        <w:rPr>
          <w:rFonts w:ascii="Calibri" w:hAnsi="Calibri" w:cs="Calibri"/>
        </w:rPr>
        <w:t xml:space="preserve">lacks </w:t>
      </w:r>
      <w:r w:rsidR="00DA05C9" w:rsidRPr="0038417D">
        <w:rPr>
          <w:rFonts w:ascii="Calibri" w:hAnsi="Calibri" w:cs="Calibri"/>
        </w:rPr>
        <w:t>true</w:t>
      </w:r>
      <w:r w:rsidR="00B46CA1" w:rsidRPr="0038417D">
        <w:rPr>
          <w:rFonts w:ascii="Calibri" w:hAnsi="Calibri" w:cs="Calibri"/>
        </w:rPr>
        <w:t xml:space="preserve"> existence. This is in accordance with the saying, "The Lord knows those who are His” (2 Tim. 2:19, Num. 16:5). Again of the foolish virgins He says that He knows</w:t>
      </w:r>
      <w:r w:rsidR="0038417D">
        <w:rPr>
          <w:rFonts w:ascii="Calibri" w:hAnsi="Calibri" w:cs="Calibri"/>
        </w:rPr>
        <w:t xml:space="preserve"> </w:t>
      </w:r>
      <w:r w:rsidR="00B46CA1" w:rsidRPr="0038417D">
        <w:rPr>
          <w:rFonts w:ascii="Calibri" w:hAnsi="Calibri" w:cs="Calibri"/>
        </w:rPr>
        <w:t>them not (Mt. 25:12).</w:t>
      </w:r>
    </w:p>
    <w:p w14:paraId="5672EACE" w14:textId="61AD2652" w:rsidR="002141EC" w:rsidRPr="0038417D" w:rsidRDefault="00B46CA1" w:rsidP="00EA3F15">
      <w:pPr>
        <w:jc w:val="both"/>
        <w:rPr>
          <w:rFonts w:ascii="Calibri" w:hAnsi="Calibri" w:cs="Calibri"/>
        </w:rPr>
      </w:pPr>
      <w:r w:rsidRPr="0038417D">
        <w:rPr>
          <w:rFonts w:ascii="Calibri" w:hAnsi="Calibri" w:cs="Calibri"/>
        </w:rPr>
        <w:t>For this reason Baptism is called</w:t>
      </w:r>
      <w:r w:rsidR="0038417D">
        <w:rPr>
          <w:rFonts w:ascii="Calibri" w:hAnsi="Calibri" w:cs="Calibri"/>
        </w:rPr>
        <w:t xml:space="preserve"> </w:t>
      </w:r>
      <w:r w:rsidRPr="0038417D">
        <w:rPr>
          <w:rFonts w:ascii="Calibri" w:hAnsi="Calibri" w:cs="Calibri"/>
        </w:rPr>
        <w:t>"illumination."</w:t>
      </w:r>
      <w:r w:rsidR="0038417D">
        <w:rPr>
          <w:rFonts w:ascii="Calibri" w:hAnsi="Calibri" w:cs="Calibri"/>
        </w:rPr>
        <w:t xml:space="preserve"> </w:t>
      </w:r>
      <w:r w:rsidRPr="0038417D">
        <w:rPr>
          <w:rFonts w:ascii="Calibri" w:hAnsi="Calibri" w:cs="Calibri"/>
        </w:rPr>
        <w:t>Since it confers true being it makes men known</w:t>
      </w:r>
      <w:r w:rsidR="0038417D">
        <w:rPr>
          <w:rFonts w:ascii="Calibri" w:hAnsi="Calibri" w:cs="Calibri"/>
        </w:rPr>
        <w:t xml:space="preserve"> </w:t>
      </w:r>
      <w:r w:rsidRPr="0038417D">
        <w:rPr>
          <w:rFonts w:ascii="Calibri" w:hAnsi="Calibri" w:cs="Calibri"/>
        </w:rPr>
        <w:t>to God; because it leads to that light it removes from darkness and wickedness. Because it is an illumination it is also called a "washing." Since it removes all defilement it bestows on men</w:t>
      </w:r>
      <w:r w:rsidR="00DA05C9">
        <w:rPr>
          <w:rFonts w:ascii="Calibri" w:hAnsi="Calibri" w:cs="Calibri"/>
        </w:rPr>
        <w:t xml:space="preserve"> </w:t>
      </w:r>
      <w:r w:rsidRPr="0038417D">
        <w:rPr>
          <w:rFonts w:ascii="Calibri" w:hAnsi="Calibri" w:cs="Calibri"/>
        </w:rPr>
        <w:t>pure converse</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the light,</w:t>
      </w:r>
      <w:r w:rsidR="0038417D">
        <w:rPr>
          <w:rFonts w:ascii="Calibri" w:hAnsi="Calibri" w:cs="Calibri"/>
        </w:rPr>
        <w:t xml:space="preserve"> </w:t>
      </w:r>
      <w:r w:rsidRPr="0038417D">
        <w:rPr>
          <w:rFonts w:ascii="Calibri" w:hAnsi="Calibri" w:cs="Calibri"/>
        </w:rPr>
        <w:t>removing</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a barrier which blocks off the divine radiance from our souls.</w:t>
      </w:r>
    </w:p>
    <w:p w14:paraId="11A6B5F5" w14:textId="6D1FF936" w:rsidR="002141EC" w:rsidRPr="0038417D" w:rsidRDefault="00B46CA1" w:rsidP="00EA3F15">
      <w:pPr>
        <w:jc w:val="both"/>
        <w:rPr>
          <w:rFonts w:ascii="Calibri" w:hAnsi="Calibri" w:cs="Calibri"/>
        </w:rPr>
      </w:pPr>
      <w:r w:rsidRPr="0038417D">
        <w:rPr>
          <w:rFonts w:ascii="Calibri" w:hAnsi="Calibri" w:cs="Calibri"/>
        </w:rPr>
        <w:t>Baptis</w:t>
      </w:r>
      <w:r w:rsidR="00DA05C9">
        <w:rPr>
          <w:rFonts w:ascii="Calibri" w:hAnsi="Calibri" w:cs="Calibri"/>
        </w:rPr>
        <w:t>m</w:t>
      </w:r>
      <w:r w:rsidRPr="0038417D">
        <w:rPr>
          <w:rFonts w:ascii="Calibri" w:hAnsi="Calibri" w:cs="Calibri"/>
        </w:rPr>
        <w:t xml:space="preserve"> is called "gift“ because it is a birth, for what </w:t>
      </w:r>
      <w:r w:rsidR="00DA05C9">
        <w:rPr>
          <w:rFonts w:ascii="Calibri" w:hAnsi="Calibri" w:cs="Calibri"/>
        </w:rPr>
        <w:t>m</w:t>
      </w:r>
      <w:r w:rsidRPr="0038417D">
        <w:rPr>
          <w:rFonts w:ascii="Calibri" w:hAnsi="Calibri" w:cs="Calibri"/>
        </w:rPr>
        <w:t xml:space="preserve">ight a </w:t>
      </w:r>
      <w:r w:rsidR="00DA05C9" w:rsidRPr="0038417D">
        <w:rPr>
          <w:rFonts w:ascii="Calibri" w:hAnsi="Calibri" w:cs="Calibri"/>
        </w:rPr>
        <w:t>person</w:t>
      </w:r>
      <w:r w:rsidRPr="0038417D">
        <w:rPr>
          <w:rFonts w:ascii="Calibri" w:hAnsi="Calibri" w:cs="Calibri"/>
        </w:rPr>
        <w:t xml:space="preserve"> contribute to his own birth</w:t>
      </w:r>
      <w:r w:rsidR="00DA05C9">
        <w:rPr>
          <w:rFonts w:ascii="Calibri" w:hAnsi="Calibri" w:cs="Calibri"/>
        </w:rPr>
        <w:t xml:space="preserve">? </w:t>
      </w:r>
      <w:r w:rsidRPr="0038417D">
        <w:rPr>
          <w:rFonts w:ascii="Calibri" w:hAnsi="Calibri" w:cs="Calibri"/>
        </w:rPr>
        <w:t>As in</w:t>
      </w:r>
      <w:r w:rsidR="0038417D">
        <w:rPr>
          <w:rFonts w:ascii="Calibri" w:hAnsi="Calibri" w:cs="Calibri"/>
        </w:rPr>
        <w:t xml:space="preserve"> </w:t>
      </w:r>
      <w:r w:rsidRPr="0038417D">
        <w:rPr>
          <w:rFonts w:ascii="Calibri" w:hAnsi="Calibri" w:cs="Calibri"/>
        </w:rPr>
        <w:t>the</w:t>
      </w:r>
      <w:r w:rsidR="00DA05C9">
        <w:rPr>
          <w:rFonts w:ascii="Calibri" w:hAnsi="Calibri" w:cs="Calibri"/>
        </w:rPr>
        <w:t xml:space="preserve"> case</w:t>
      </w:r>
      <w:r w:rsidRPr="0038417D">
        <w:rPr>
          <w:rFonts w:ascii="Calibri" w:hAnsi="Calibri" w:cs="Calibri"/>
        </w:rPr>
        <w:t xml:space="preserve"> of physical </w:t>
      </w:r>
      <w:r w:rsidR="00DA05C9" w:rsidRPr="0038417D">
        <w:rPr>
          <w:rFonts w:ascii="Calibri" w:hAnsi="Calibri" w:cs="Calibri"/>
        </w:rPr>
        <w:t>birth</w:t>
      </w:r>
      <w:r w:rsidRPr="0038417D">
        <w:rPr>
          <w:rFonts w:ascii="Calibri" w:hAnsi="Calibri" w:cs="Calibri"/>
        </w:rPr>
        <w:t xml:space="preserve"> we do not </w:t>
      </w:r>
      <w:r w:rsidR="00DA05C9" w:rsidRPr="0038417D">
        <w:rPr>
          <w:rFonts w:ascii="Calibri" w:hAnsi="Calibri" w:cs="Calibri"/>
        </w:rPr>
        <w:t>contribute</w:t>
      </w:r>
      <w:r w:rsidRPr="0038417D">
        <w:rPr>
          <w:rFonts w:ascii="Calibri" w:hAnsi="Calibri" w:cs="Calibri"/>
        </w:rPr>
        <w:t xml:space="preserve"> even the desire for all the blessings derived from Baptism, were one to examine it </w:t>
      </w:r>
      <w:r w:rsidR="00DA05C9" w:rsidRPr="0038417D">
        <w:rPr>
          <w:rFonts w:ascii="Calibri" w:hAnsi="Calibri" w:cs="Calibri"/>
        </w:rPr>
        <w:t>closely</w:t>
      </w:r>
      <w:r w:rsidRPr="0038417D">
        <w:rPr>
          <w:rFonts w:ascii="Calibri" w:hAnsi="Calibri" w:cs="Calibri"/>
        </w:rPr>
        <w:t xml:space="preserve">. We wish for </w:t>
      </w:r>
      <w:r w:rsidR="00DA05C9" w:rsidRPr="0038417D">
        <w:rPr>
          <w:rFonts w:ascii="Calibri" w:hAnsi="Calibri" w:cs="Calibri"/>
        </w:rPr>
        <w:t>the</w:t>
      </w:r>
      <w:r w:rsidRPr="0038417D">
        <w:rPr>
          <w:rFonts w:ascii="Calibri" w:hAnsi="Calibri" w:cs="Calibri"/>
        </w:rPr>
        <w:t xml:space="preserve"> things which we are able to conceive in our </w:t>
      </w:r>
      <w:r w:rsidR="00DA05C9">
        <w:rPr>
          <w:rFonts w:ascii="Calibri" w:hAnsi="Calibri" w:cs="Calibri"/>
        </w:rPr>
        <w:t>m</w:t>
      </w:r>
      <w:r w:rsidRPr="0038417D">
        <w:rPr>
          <w:rFonts w:ascii="Calibri" w:hAnsi="Calibri" w:cs="Calibri"/>
        </w:rPr>
        <w:t>inds, but the</w:t>
      </w:r>
      <w:r w:rsidR="00DA05C9">
        <w:rPr>
          <w:rFonts w:ascii="Calibri" w:hAnsi="Calibri" w:cs="Calibri"/>
        </w:rPr>
        <w:t>s</w:t>
      </w:r>
      <w:r w:rsidRPr="0038417D">
        <w:rPr>
          <w:rFonts w:ascii="Calibri" w:hAnsi="Calibri" w:cs="Calibri"/>
        </w:rPr>
        <w:t xml:space="preserve">e </w:t>
      </w:r>
      <w:r w:rsidR="00DA05C9" w:rsidRPr="0038417D">
        <w:rPr>
          <w:rFonts w:ascii="Calibri" w:hAnsi="Calibri" w:cs="Calibri"/>
        </w:rPr>
        <w:t>blessing</w:t>
      </w:r>
      <w:r w:rsidRPr="0038417D">
        <w:rPr>
          <w:rFonts w:ascii="Calibri" w:hAnsi="Calibri" w:cs="Calibri"/>
        </w:rPr>
        <w:t>s "the heart of man has not conceived” (1 Cor. 2:9), and</w:t>
      </w:r>
      <w:r w:rsidR="0038417D">
        <w:rPr>
          <w:rFonts w:ascii="Calibri" w:hAnsi="Calibri" w:cs="Calibri"/>
        </w:rPr>
        <w:t xml:space="preserve"> </w:t>
      </w:r>
      <w:r w:rsidRPr="0038417D">
        <w:rPr>
          <w:rFonts w:ascii="Calibri" w:hAnsi="Calibri" w:cs="Calibri"/>
        </w:rPr>
        <w:t>no one could imagine the</w:t>
      </w:r>
      <w:r w:rsidR="00DA05C9">
        <w:rPr>
          <w:rFonts w:ascii="Calibri" w:hAnsi="Calibri" w:cs="Calibri"/>
        </w:rPr>
        <w:t>m</w:t>
      </w:r>
      <w:r w:rsidRPr="0038417D">
        <w:rPr>
          <w:rFonts w:ascii="Calibri" w:hAnsi="Calibri" w:cs="Calibri"/>
        </w:rPr>
        <w:t xml:space="preserve"> before experiencing them. When we hear of </w:t>
      </w:r>
      <w:r w:rsidR="00DA05C9">
        <w:rPr>
          <w:rFonts w:ascii="Calibri" w:hAnsi="Calibri" w:cs="Calibri"/>
        </w:rPr>
        <w:t>t</w:t>
      </w:r>
      <w:r w:rsidRPr="0038417D">
        <w:rPr>
          <w:rFonts w:ascii="Calibri" w:hAnsi="Calibri" w:cs="Calibri"/>
        </w:rPr>
        <w:t xml:space="preserve">he </w:t>
      </w:r>
      <w:r w:rsidR="00DA05C9" w:rsidRPr="0038417D">
        <w:rPr>
          <w:rFonts w:ascii="Calibri" w:hAnsi="Calibri" w:cs="Calibri"/>
        </w:rPr>
        <w:t>possibility</w:t>
      </w:r>
      <w:r w:rsidRPr="0038417D">
        <w:rPr>
          <w:rFonts w:ascii="Calibri" w:hAnsi="Calibri" w:cs="Calibri"/>
        </w:rPr>
        <w:t xml:space="preserve"> </w:t>
      </w:r>
      <w:r w:rsidR="00DA05C9" w:rsidRPr="0038417D">
        <w:rPr>
          <w:rFonts w:ascii="Calibri" w:hAnsi="Calibri" w:cs="Calibri"/>
        </w:rPr>
        <w:t>of</w:t>
      </w:r>
      <w:r w:rsidRPr="0038417D">
        <w:rPr>
          <w:rFonts w:ascii="Calibri" w:hAnsi="Calibri" w:cs="Calibri"/>
        </w:rPr>
        <w:t xml:space="preserve"> freedom and kingship we </w:t>
      </w:r>
      <w:r w:rsidR="00DA05C9" w:rsidRPr="0038417D">
        <w:rPr>
          <w:rFonts w:ascii="Calibri" w:hAnsi="Calibri" w:cs="Calibri"/>
        </w:rPr>
        <w:t>think</w:t>
      </w:r>
      <w:r w:rsidRPr="0038417D">
        <w:rPr>
          <w:rFonts w:ascii="Calibri" w:hAnsi="Calibri" w:cs="Calibri"/>
        </w:rPr>
        <w:t xml:space="preserve"> in terms of a happy life which human thoughts can grasp. </w:t>
      </w:r>
      <w:r w:rsidR="00DA05C9">
        <w:rPr>
          <w:rFonts w:ascii="Calibri" w:hAnsi="Calibri" w:cs="Calibri"/>
        </w:rPr>
        <w:t>B</w:t>
      </w:r>
      <w:r w:rsidRPr="0038417D">
        <w:rPr>
          <w:rFonts w:ascii="Calibri" w:hAnsi="Calibri" w:cs="Calibri"/>
        </w:rPr>
        <w:t xml:space="preserve">ut </w:t>
      </w:r>
      <w:r w:rsidR="00DA05C9" w:rsidRPr="0038417D">
        <w:rPr>
          <w:rFonts w:ascii="Calibri" w:hAnsi="Calibri" w:cs="Calibri"/>
        </w:rPr>
        <w:t>this</w:t>
      </w:r>
      <w:r w:rsidRPr="0038417D">
        <w:rPr>
          <w:rFonts w:ascii="Calibri" w:hAnsi="Calibri" w:cs="Calibri"/>
        </w:rPr>
        <w:t xml:space="preserve"> is entirely different, greater </w:t>
      </w:r>
      <w:r w:rsidR="00DA05C9" w:rsidRPr="0038417D">
        <w:rPr>
          <w:rFonts w:ascii="Calibri" w:hAnsi="Calibri" w:cs="Calibri"/>
        </w:rPr>
        <w:t>than</w:t>
      </w:r>
      <w:r w:rsidRPr="0038417D">
        <w:rPr>
          <w:rFonts w:ascii="Calibri" w:hAnsi="Calibri" w:cs="Calibri"/>
        </w:rPr>
        <w:t xml:space="preserve"> both </w:t>
      </w:r>
      <w:r w:rsidR="00DA05C9" w:rsidRPr="0038417D">
        <w:rPr>
          <w:rFonts w:ascii="Calibri" w:hAnsi="Calibri" w:cs="Calibri"/>
        </w:rPr>
        <w:t>our</w:t>
      </w:r>
      <w:r w:rsidRPr="0038417D">
        <w:rPr>
          <w:rFonts w:ascii="Calibri" w:hAnsi="Calibri" w:cs="Calibri"/>
        </w:rPr>
        <w:t xml:space="preserve"> thought and our desire.</w:t>
      </w:r>
    </w:p>
    <w:p w14:paraId="4E4DC898" w14:textId="43D23128" w:rsidR="002141EC" w:rsidRPr="0038417D" w:rsidRDefault="00B46CA1" w:rsidP="00EA3F15">
      <w:pPr>
        <w:jc w:val="both"/>
        <w:rPr>
          <w:rFonts w:ascii="Calibri" w:hAnsi="Calibri" w:cs="Calibri"/>
        </w:rPr>
      </w:pPr>
      <w:r w:rsidRPr="0038417D">
        <w:rPr>
          <w:rFonts w:ascii="Calibri" w:hAnsi="Calibri" w:cs="Calibri"/>
        </w:rPr>
        <w:t xml:space="preserve">Baptism is called </w:t>
      </w:r>
      <w:r w:rsidR="00DA05C9">
        <w:rPr>
          <w:rFonts w:ascii="Calibri" w:hAnsi="Calibri" w:cs="Calibri"/>
        </w:rPr>
        <w:t>“</w:t>
      </w:r>
      <w:r w:rsidR="00DA05C9" w:rsidRPr="0038417D">
        <w:rPr>
          <w:rFonts w:ascii="Calibri" w:hAnsi="Calibri" w:cs="Calibri"/>
        </w:rPr>
        <w:t>anointi</w:t>
      </w:r>
      <w:r w:rsidR="00DA05C9">
        <w:rPr>
          <w:rFonts w:ascii="Calibri" w:hAnsi="Calibri" w:cs="Calibri"/>
        </w:rPr>
        <w:t>n</w:t>
      </w:r>
      <w:r w:rsidR="00DA05C9" w:rsidRPr="0038417D">
        <w:rPr>
          <w:rFonts w:ascii="Calibri" w:hAnsi="Calibri" w:cs="Calibri"/>
        </w:rPr>
        <w:t>g</w:t>
      </w:r>
      <w:r w:rsidRPr="0038417D">
        <w:rPr>
          <w:rFonts w:ascii="Calibri" w:hAnsi="Calibri" w:cs="Calibri"/>
        </w:rPr>
        <w:t xml:space="preserve">” because on </w:t>
      </w:r>
      <w:r w:rsidR="00DA05C9" w:rsidRPr="0038417D">
        <w:rPr>
          <w:rFonts w:ascii="Calibri" w:hAnsi="Calibri" w:cs="Calibri"/>
        </w:rPr>
        <w:t>those</w:t>
      </w:r>
      <w:r w:rsidRPr="0038417D">
        <w:rPr>
          <w:rFonts w:ascii="Calibri" w:hAnsi="Calibri" w:cs="Calibri"/>
        </w:rPr>
        <w:t xml:space="preserve"> who are</w:t>
      </w:r>
      <w:r w:rsidR="00DA05C9">
        <w:rPr>
          <w:rFonts w:ascii="Calibri" w:hAnsi="Calibri" w:cs="Calibri"/>
        </w:rPr>
        <w:t xml:space="preserve"> initiated it </w:t>
      </w:r>
      <w:r w:rsidRPr="0038417D">
        <w:rPr>
          <w:rFonts w:ascii="Calibri" w:hAnsi="Calibri" w:cs="Calibri"/>
        </w:rPr>
        <w:t>engraves Christ, who was anointed for</w:t>
      </w:r>
      <w:r w:rsidR="0038417D">
        <w:rPr>
          <w:rFonts w:ascii="Calibri" w:hAnsi="Calibri" w:cs="Calibri"/>
        </w:rPr>
        <w:t xml:space="preserve"> </w:t>
      </w:r>
      <w:r w:rsidRPr="0038417D">
        <w:rPr>
          <w:rFonts w:ascii="Calibri" w:hAnsi="Calibri" w:cs="Calibri"/>
        </w:rPr>
        <w:t xml:space="preserve">us. It is a </w:t>
      </w:r>
      <w:r w:rsidR="00DA05C9">
        <w:rPr>
          <w:rFonts w:ascii="Calibri" w:hAnsi="Calibri" w:cs="Calibri"/>
        </w:rPr>
        <w:t>“</w:t>
      </w:r>
      <w:r w:rsidRPr="0038417D">
        <w:rPr>
          <w:rFonts w:ascii="Calibri" w:hAnsi="Calibri" w:cs="Calibri"/>
        </w:rPr>
        <w:t>sea</w:t>
      </w:r>
      <w:r w:rsidR="00DA05C9">
        <w:rPr>
          <w:rFonts w:ascii="Calibri" w:hAnsi="Calibri" w:cs="Calibri"/>
        </w:rPr>
        <w:t>l</w:t>
      </w:r>
      <w:r w:rsidRPr="0038417D">
        <w:rPr>
          <w:rFonts w:ascii="Calibri" w:hAnsi="Calibri" w:cs="Calibri"/>
        </w:rPr>
        <w:t xml:space="preserve">” </w:t>
      </w:r>
      <w:r w:rsidR="00D40A49">
        <w:rPr>
          <w:rFonts w:ascii="Calibri" w:hAnsi="Calibri" w:cs="Calibri"/>
        </w:rPr>
        <w:t>which</w:t>
      </w:r>
      <w:r w:rsidRPr="0038417D">
        <w:rPr>
          <w:rFonts w:ascii="Calibri" w:hAnsi="Calibri" w:cs="Calibri"/>
        </w:rPr>
        <w:t xml:space="preserve"> imprints the Savi</w:t>
      </w:r>
      <w:r w:rsidR="00D40A49">
        <w:rPr>
          <w:rFonts w:ascii="Calibri" w:hAnsi="Calibri" w:cs="Calibri"/>
        </w:rPr>
        <w:t>or</w:t>
      </w:r>
      <w:r w:rsidRPr="0038417D">
        <w:rPr>
          <w:rFonts w:ascii="Calibri" w:hAnsi="Calibri" w:cs="Calibri"/>
        </w:rPr>
        <w:t xml:space="preserve"> Himself. As the anointing is actually applied to the whole form of</w:t>
      </w:r>
      <w:r w:rsidR="0038417D">
        <w:rPr>
          <w:rFonts w:ascii="Calibri" w:hAnsi="Calibri" w:cs="Calibri"/>
        </w:rPr>
        <w:t xml:space="preserve"> </w:t>
      </w:r>
      <w:r w:rsidRPr="0038417D">
        <w:rPr>
          <w:rFonts w:ascii="Calibri" w:hAnsi="Calibri" w:cs="Calibri"/>
        </w:rPr>
        <w:t>the body</w:t>
      </w:r>
      <w:r w:rsidR="00D40A49">
        <w:rPr>
          <w:rFonts w:ascii="Calibri" w:hAnsi="Calibri" w:cs="Calibri"/>
        </w:rPr>
        <w:t xml:space="preserve"> o</w:t>
      </w:r>
      <w:r w:rsidRPr="0038417D">
        <w:rPr>
          <w:rFonts w:ascii="Calibri" w:hAnsi="Calibri" w:cs="Calibri"/>
        </w:rPr>
        <w:t xml:space="preserve">f him who is </w:t>
      </w:r>
      <w:r w:rsidR="00D40A49" w:rsidRPr="0038417D">
        <w:rPr>
          <w:rFonts w:ascii="Calibri" w:hAnsi="Calibri" w:cs="Calibri"/>
        </w:rPr>
        <w:t>anointed</w:t>
      </w:r>
      <w:r w:rsidRPr="0038417D">
        <w:rPr>
          <w:rFonts w:ascii="Calibri" w:hAnsi="Calibri" w:cs="Calibri"/>
        </w:rPr>
        <w:t xml:space="preserve">, </w:t>
      </w:r>
      <w:r w:rsidR="00D40A49" w:rsidRPr="0038417D">
        <w:rPr>
          <w:rFonts w:ascii="Calibri" w:hAnsi="Calibri" w:cs="Calibri"/>
        </w:rPr>
        <w:t>so</w:t>
      </w:r>
      <w:r w:rsidRPr="0038417D">
        <w:rPr>
          <w:rFonts w:ascii="Calibri" w:hAnsi="Calibri" w:cs="Calibri"/>
        </w:rPr>
        <w:t xml:space="preserve"> it imprints on him </w:t>
      </w:r>
      <w:r w:rsidR="00D40A49" w:rsidRPr="0038417D">
        <w:rPr>
          <w:rFonts w:ascii="Calibri" w:hAnsi="Calibri" w:cs="Calibri"/>
        </w:rPr>
        <w:t>t</w:t>
      </w:r>
      <w:r w:rsidR="00D40A49">
        <w:rPr>
          <w:rFonts w:ascii="Calibri" w:hAnsi="Calibri" w:cs="Calibri"/>
        </w:rPr>
        <w:t>he</w:t>
      </w:r>
      <w:r w:rsidRPr="0038417D">
        <w:rPr>
          <w:rFonts w:ascii="Calibri" w:hAnsi="Calibri" w:cs="Calibri"/>
        </w:rPr>
        <w:t xml:space="preserve"> An</w:t>
      </w:r>
      <w:r w:rsidR="00D40A49">
        <w:rPr>
          <w:rFonts w:ascii="Calibri" w:hAnsi="Calibri" w:cs="Calibri"/>
        </w:rPr>
        <w:t>o</w:t>
      </w:r>
      <w:r w:rsidRPr="0038417D">
        <w:rPr>
          <w:rFonts w:ascii="Calibri" w:hAnsi="Calibri" w:cs="Calibri"/>
        </w:rPr>
        <w:t>int</w:t>
      </w:r>
      <w:r w:rsidR="00D40A49">
        <w:rPr>
          <w:rFonts w:ascii="Calibri" w:hAnsi="Calibri" w:cs="Calibri"/>
        </w:rPr>
        <w:t>ed</w:t>
      </w:r>
      <w:r w:rsidRPr="0038417D">
        <w:rPr>
          <w:rFonts w:ascii="Calibri" w:hAnsi="Calibri" w:cs="Calibri"/>
        </w:rPr>
        <w:t xml:space="preserve"> One and displays His form and is </w:t>
      </w:r>
      <w:r w:rsidR="00D40A49">
        <w:rPr>
          <w:rFonts w:ascii="Calibri" w:hAnsi="Calibri" w:cs="Calibri"/>
        </w:rPr>
        <w:t>reall</w:t>
      </w:r>
      <w:r w:rsidRPr="0038417D">
        <w:rPr>
          <w:rFonts w:ascii="Calibri" w:hAnsi="Calibri" w:cs="Calibri"/>
        </w:rPr>
        <w:t>y a sealing.</w:t>
      </w:r>
    </w:p>
    <w:p w14:paraId="611950B0" w14:textId="42586979" w:rsidR="002141EC" w:rsidRPr="0038417D" w:rsidRDefault="00B46CA1" w:rsidP="00EA3F15">
      <w:pPr>
        <w:jc w:val="both"/>
        <w:rPr>
          <w:rFonts w:ascii="Calibri" w:hAnsi="Calibri" w:cs="Calibri"/>
        </w:rPr>
      </w:pPr>
      <w:r w:rsidRPr="0038417D">
        <w:rPr>
          <w:rFonts w:ascii="Calibri" w:hAnsi="Calibri" w:cs="Calibri"/>
        </w:rPr>
        <w:t xml:space="preserve">By what has been said it </w:t>
      </w:r>
      <w:r w:rsidR="00D40A49" w:rsidRPr="0038417D">
        <w:rPr>
          <w:rFonts w:ascii="Calibri" w:hAnsi="Calibri" w:cs="Calibri"/>
        </w:rPr>
        <w:t>has</w:t>
      </w:r>
      <w:r w:rsidRPr="0038417D">
        <w:rPr>
          <w:rFonts w:ascii="Calibri" w:hAnsi="Calibri" w:cs="Calibri"/>
        </w:rPr>
        <w:t xml:space="preserve"> been </w:t>
      </w:r>
      <w:r w:rsidR="00D40A49" w:rsidRPr="0038417D">
        <w:rPr>
          <w:rFonts w:ascii="Calibri" w:hAnsi="Calibri" w:cs="Calibri"/>
        </w:rPr>
        <w:t>shown</w:t>
      </w:r>
      <w:r w:rsidRPr="0038417D">
        <w:rPr>
          <w:rFonts w:ascii="Calibri" w:hAnsi="Calibri" w:cs="Calibri"/>
        </w:rPr>
        <w:t xml:space="preserve"> that the seal has the same effect as the birth, just as the clothing and the pl</w:t>
      </w:r>
      <w:r w:rsidR="00D40A49">
        <w:rPr>
          <w:rFonts w:ascii="Calibri" w:hAnsi="Calibri" w:cs="Calibri"/>
        </w:rPr>
        <w:t>un</w:t>
      </w:r>
      <w:r w:rsidRPr="0038417D">
        <w:rPr>
          <w:rFonts w:ascii="Calibri" w:hAnsi="Calibri" w:cs="Calibri"/>
        </w:rPr>
        <w:t xml:space="preserve">ging effect the same as the sealing. Since the free gift, </w:t>
      </w:r>
      <w:r w:rsidR="00D40A49">
        <w:rPr>
          <w:rFonts w:ascii="Calibri" w:hAnsi="Calibri" w:cs="Calibri"/>
        </w:rPr>
        <w:t>the</w:t>
      </w:r>
      <w:r w:rsidRPr="0038417D">
        <w:rPr>
          <w:rFonts w:ascii="Calibri" w:hAnsi="Calibri" w:cs="Calibri"/>
        </w:rPr>
        <w:t xml:space="preserve"> ill</w:t>
      </w:r>
      <w:r w:rsidR="00D40A49">
        <w:rPr>
          <w:rFonts w:ascii="Calibri" w:hAnsi="Calibri" w:cs="Calibri"/>
        </w:rPr>
        <w:t>umina</w:t>
      </w:r>
      <w:r w:rsidRPr="0038417D">
        <w:rPr>
          <w:rFonts w:ascii="Calibri" w:hAnsi="Calibri" w:cs="Calibri"/>
        </w:rPr>
        <w:t xml:space="preserve">tion, and the washing </w:t>
      </w:r>
      <w:r w:rsidR="00D40A49">
        <w:rPr>
          <w:rFonts w:ascii="Calibri" w:hAnsi="Calibri" w:cs="Calibri"/>
        </w:rPr>
        <w:t>h</w:t>
      </w:r>
      <w:r w:rsidRPr="0038417D">
        <w:rPr>
          <w:rFonts w:ascii="Calibri" w:hAnsi="Calibri" w:cs="Calibri"/>
        </w:rPr>
        <w:t>ave t</w:t>
      </w:r>
      <w:r w:rsidR="00D40A49">
        <w:rPr>
          <w:rFonts w:ascii="Calibri" w:hAnsi="Calibri" w:cs="Calibri"/>
        </w:rPr>
        <w:t>he</w:t>
      </w:r>
      <w:r w:rsidRPr="0038417D">
        <w:rPr>
          <w:rFonts w:ascii="Calibri" w:hAnsi="Calibri" w:cs="Calibri"/>
        </w:rPr>
        <w:t xml:space="preserve"> </w:t>
      </w:r>
      <w:r w:rsidR="00D40A49">
        <w:rPr>
          <w:rFonts w:ascii="Calibri" w:hAnsi="Calibri" w:cs="Calibri"/>
        </w:rPr>
        <w:t>s</w:t>
      </w:r>
      <w:r w:rsidRPr="0038417D">
        <w:rPr>
          <w:rFonts w:ascii="Calibri" w:hAnsi="Calibri" w:cs="Calibri"/>
        </w:rPr>
        <w:t>ame effect</w:t>
      </w:r>
      <w:r w:rsidR="00D40A49">
        <w:rPr>
          <w:rFonts w:ascii="Calibri" w:hAnsi="Calibri" w:cs="Calibri"/>
        </w:rPr>
        <w:t xml:space="preserve"> </w:t>
      </w:r>
      <w:r w:rsidRPr="0038417D">
        <w:rPr>
          <w:rFonts w:ascii="Calibri" w:hAnsi="Calibri" w:cs="Calibri"/>
        </w:rPr>
        <w:t>as the new creation and the birth, it is evident that all t</w:t>
      </w:r>
      <w:r w:rsidR="00D40A49">
        <w:rPr>
          <w:rFonts w:ascii="Calibri" w:hAnsi="Calibri" w:cs="Calibri"/>
        </w:rPr>
        <w:t>he</w:t>
      </w:r>
      <w:r w:rsidRPr="0038417D">
        <w:rPr>
          <w:rFonts w:ascii="Calibri" w:hAnsi="Calibri" w:cs="Calibri"/>
        </w:rPr>
        <w:t xml:space="preserve"> nomenclature of Baptism signifies one thing—</w:t>
      </w:r>
      <w:r w:rsidR="00D40A49" w:rsidRPr="0038417D">
        <w:rPr>
          <w:rFonts w:ascii="Calibri" w:hAnsi="Calibri" w:cs="Calibri"/>
        </w:rPr>
        <w:t>the</w:t>
      </w:r>
      <w:r w:rsidRPr="0038417D">
        <w:rPr>
          <w:rFonts w:ascii="Calibri" w:hAnsi="Calibri" w:cs="Calibri"/>
        </w:rPr>
        <w:t xml:space="preserve"> baptismal washing is our birth and the beginning of our life in Christ. But whether the ceremonies and w</w:t>
      </w:r>
      <w:r w:rsidR="00D40A49">
        <w:rPr>
          <w:rFonts w:ascii="Calibri" w:hAnsi="Calibri" w:cs="Calibri"/>
        </w:rPr>
        <w:t>or</w:t>
      </w:r>
      <w:r w:rsidRPr="0038417D">
        <w:rPr>
          <w:rFonts w:ascii="Calibri" w:hAnsi="Calibri" w:cs="Calibri"/>
        </w:rPr>
        <w:t xml:space="preserve">ds of the Mystery express this meaning will be clear to </w:t>
      </w:r>
      <w:r w:rsidR="00D40A49">
        <w:rPr>
          <w:rFonts w:ascii="Calibri" w:hAnsi="Calibri" w:cs="Calibri"/>
        </w:rPr>
        <w:t>us</w:t>
      </w:r>
      <w:r w:rsidRPr="0038417D">
        <w:rPr>
          <w:rFonts w:ascii="Calibri" w:hAnsi="Calibri" w:cs="Calibri"/>
        </w:rPr>
        <w:t xml:space="preserve"> as we </w:t>
      </w:r>
      <w:r w:rsidR="00D40A49" w:rsidRPr="0038417D">
        <w:rPr>
          <w:rFonts w:ascii="Calibri" w:hAnsi="Calibri" w:cs="Calibri"/>
        </w:rPr>
        <w:t>go</w:t>
      </w:r>
      <w:r w:rsidRPr="0038417D">
        <w:rPr>
          <w:rFonts w:ascii="Calibri" w:hAnsi="Calibri" w:cs="Calibri"/>
        </w:rPr>
        <w:t xml:space="preserve"> over the rite in detail.</w:t>
      </w:r>
    </w:p>
    <w:p w14:paraId="23395C10" w14:textId="77777777" w:rsidR="002141EC" w:rsidRPr="0038417D" w:rsidRDefault="002141EC" w:rsidP="00EA3F15">
      <w:pPr>
        <w:jc w:val="both"/>
        <w:rPr>
          <w:rFonts w:ascii="Calibri" w:hAnsi="Calibri" w:cs="Calibri"/>
        </w:rPr>
      </w:pPr>
    </w:p>
    <w:p w14:paraId="52DD5271" w14:textId="0183ADC3" w:rsidR="002141EC" w:rsidRPr="0038417D" w:rsidRDefault="00B46CA1" w:rsidP="00D40A49">
      <w:pPr>
        <w:pStyle w:val="Heading2"/>
      </w:pPr>
      <w:bookmarkStart w:id="25" w:name="_Toc130456066"/>
      <w:r w:rsidRPr="0038417D">
        <w:lastRenderedPageBreak/>
        <w:t>[</w:t>
      </w:r>
      <w:r w:rsidR="0038417D">
        <w:t xml:space="preserve"> </w:t>
      </w:r>
      <w:r w:rsidRPr="0038417D">
        <w:t>§ 3.</w:t>
      </w:r>
      <w:r w:rsidR="00D40A49">
        <w:t xml:space="preserve"> </w:t>
      </w:r>
      <w:r w:rsidRPr="0038417D">
        <w:t>How the various ceremonies preceding Baptism prepare for the new life in Christ ]</w:t>
      </w:r>
      <w:bookmarkEnd w:id="25"/>
    </w:p>
    <w:p w14:paraId="422B08F4" w14:textId="77777777" w:rsidR="00D40A49" w:rsidRDefault="00D40A49" w:rsidP="00EA3F15">
      <w:pPr>
        <w:jc w:val="both"/>
        <w:rPr>
          <w:rFonts w:ascii="Calibri" w:hAnsi="Calibri" w:cs="Calibri"/>
        </w:rPr>
      </w:pPr>
    </w:p>
    <w:p w14:paraId="0FB095F7" w14:textId="2A62CE52" w:rsidR="002141EC" w:rsidRPr="00D40A49" w:rsidRDefault="003567CB" w:rsidP="003567CB">
      <w:pPr>
        <w:pStyle w:val="Heading3"/>
        <w:numPr>
          <w:ilvl w:val="0"/>
          <w:numId w:val="0"/>
        </w:numPr>
        <w:ind w:left="720"/>
      </w:pPr>
      <w:bookmarkStart w:id="26" w:name="_Toc130456067"/>
      <w:r w:rsidRPr="003567CB">
        <w:t>(a</w:t>
      </w:r>
      <w:r>
        <w:t xml:space="preserve">) </w:t>
      </w:r>
      <w:r w:rsidR="00B46CA1" w:rsidRPr="00D40A49">
        <w:t xml:space="preserve">The </w:t>
      </w:r>
      <w:r w:rsidR="00D40A49" w:rsidRPr="00D40A49">
        <w:t>exorcism</w:t>
      </w:r>
      <w:bookmarkEnd w:id="26"/>
    </w:p>
    <w:p w14:paraId="0475E134" w14:textId="77777777" w:rsidR="002141EC" w:rsidRPr="0038417D" w:rsidRDefault="002141EC" w:rsidP="00EA3F15">
      <w:pPr>
        <w:jc w:val="both"/>
        <w:rPr>
          <w:rFonts w:ascii="Calibri" w:hAnsi="Calibri" w:cs="Calibri"/>
        </w:rPr>
      </w:pPr>
    </w:p>
    <w:p w14:paraId="394D2B68" w14:textId="52FE89D6" w:rsidR="002141EC" w:rsidRPr="0038417D" w:rsidRDefault="00B46CA1" w:rsidP="00EA3F15">
      <w:pPr>
        <w:jc w:val="both"/>
        <w:rPr>
          <w:rFonts w:ascii="Calibri" w:hAnsi="Calibri" w:cs="Calibri"/>
        </w:rPr>
      </w:pPr>
      <w:r w:rsidRPr="0038417D">
        <w:rPr>
          <w:rFonts w:ascii="Calibri" w:hAnsi="Calibri" w:cs="Calibri"/>
        </w:rPr>
        <w:t xml:space="preserve">It is apparent, then, </w:t>
      </w:r>
      <w:r w:rsidR="003567CB" w:rsidRPr="0038417D">
        <w:rPr>
          <w:rFonts w:ascii="Calibri" w:hAnsi="Calibri" w:cs="Calibri"/>
        </w:rPr>
        <w:t>that</w:t>
      </w:r>
      <w:r w:rsidRPr="0038417D">
        <w:rPr>
          <w:rFonts w:ascii="Calibri" w:hAnsi="Calibri" w:cs="Calibri"/>
        </w:rPr>
        <w:t xml:space="preserve"> before he has been initiated he who approaches the Mystery has not yet been reconciled</w:t>
      </w:r>
    </w:p>
    <w:p w14:paraId="630C193F" w14:textId="464D3190" w:rsidR="002141EC" w:rsidRPr="0038417D" w:rsidRDefault="00B46CA1" w:rsidP="00EA3F15">
      <w:pPr>
        <w:jc w:val="both"/>
        <w:rPr>
          <w:rFonts w:ascii="Calibri" w:hAnsi="Calibri" w:cs="Calibri"/>
        </w:rPr>
      </w:pPr>
      <w:r w:rsidRPr="0038417D">
        <w:rPr>
          <w:rFonts w:ascii="Calibri" w:hAnsi="Calibri" w:cs="Calibri"/>
        </w:rPr>
        <w:t>to God and has not yet been set free from the primeval disgrace. As the candidate draws near, the officiant, before he performs any other ceremony, prays that he may be released from the demon who possesses him. He not only addresses God on the candidate's behalf, but attacks the very tyrant himself by rebuking him and driving</w:t>
      </w:r>
      <w:r w:rsidR="0038417D">
        <w:rPr>
          <w:rFonts w:ascii="Calibri" w:hAnsi="Calibri" w:cs="Calibri"/>
        </w:rPr>
        <w:t xml:space="preserve"> </w:t>
      </w:r>
      <w:r w:rsidRPr="0038417D">
        <w:rPr>
          <w:rFonts w:ascii="Calibri" w:hAnsi="Calibri" w:cs="Calibri"/>
        </w:rPr>
        <w:t>him out by scourging. As for his scourge, it is ”the name which is above every name” (Phil. 2:9).</w:t>
      </w:r>
    </w:p>
    <w:p w14:paraId="623166D8" w14:textId="77777777" w:rsidR="002141EC" w:rsidRPr="0038417D" w:rsidRDefault="002141EC" w:rsidP="00EA3F15">
      <w:pPr>
        <w:jc w:val="both"/>
        <w:rPr>
          <w:rFonts w:ascii="Calibri" w:hAnsi="Calibri" w:cs="Calibri"/>
        </w:rPr>
      </w:pPr>
    </w:p>
    <w:p w14:paraId="1C4347F5" w14:textId="37E30935" w:rsidR="002141EC" w:rsidRDefault="003567CB" w:rsidP="003567CB">
      <w:pPr>
        <w:pStyle w:val="Heading3"/>
        <w:numPr>
          <w:ilvl w:val="0"/>
          <w:numId w:val="0"/>
        </w:numPr>
        <w:ind w:left="720"/>
      </w:pPr>
      <w:bookmarkStart w:id="27" w:name="_Toc130456068"/>
      <w:r>
        <w:t xml:space="preserve">(b) </w:t>
      </w:r>
      <w:r w:rsidR="00B46CA1" w:rsidRPr="0038417D">
        <w:t>The insufflation</w:t>
      </w:r>
      <w:bookmarkEnd w:id="27"/>
    </w:p>
    <w:p w14:paraId="67F4B5D4" w14:textId="77777777" w:rsidR="003567CB" w:rsidRPr="0038417D" w:rsidRDefault="003567CB" w:rsidP="003567CB">
      <w:pPr>
        <w:pStyle w:val="Heading3"/>
        <w:numPr>
          <w:ilvl w:val="0"/>
          <w:numId w:val="0"/>
        </w:numPr>
        <w:ind w:left="720"/>
      </w:pPr>
    </w:p>
    <w:p w14:paraId="5C2C5386" w14:textId="77777777" w:rsidR="002141EC" w:rsidRPr="0038417D" w:rsidRDefault="00B46CA1" w:rsidP="00EA3F15">
      <w:pPr>
        <w:jc w:val="both"/>
        <w:rPr>
          <w:rFonts w:ascii="Calibri" w:hAnsi="Calibri" w:cs="Calibri"/>
        </w:rPr>
      </w:pPr>
      <w:r w:rsidRPr="0038417D">
        <w:rPr>
          <w:rFonts w:ascii="Calibri" w:hAnsi="Calibri" w:cs="Calibri"/>
        </w:rPr>
        <w:t>So far is the catechumen from life and from being a son and an heir, that he is still enslaved to the tyrant, since he who is united to the evil one is totally separated from God, which means that he is completely dead. Therefore, since he has not yet received a share in life, the celebrant breathes into his face, for the inbreathing from above is a symbol of life.</w:t>
      </w:r>
    </w:p>
    <w:p w14:paraId="2B8D2D7F" w14:textId="77777777" w:rsidR="002141EC" w:rsidRPr="0038417D" w:rsidRDefault="002141EC" w:rsidP="00EA3F15">
      <w:pPr>
        <w:jc w:val="both"/>
        <w:rPr>
          <w:rFonts w:ascii="Calibri" w:hAnsi="Calibri" w:cs="Calibri"/>
        </w:rPr>
      </w:pPr>
    </w:p>
    <w:p w14:paraId="6217379A" w14:textId="177C7117" w:rsidR="002141EC" w:rsidRPr="0038417D" w:rsidRDefault="0066518C" w:rsidP="0066518C">
      <w:pPr>
        <w:pStyle w:val="Heading3"/>
        <w:numPr>
          <w:ilvl w:val="0"/>
          <w:numId w:val="0"/>
        </w:numPr>
      </w:pPr>
      <w:r>
        <w:t xml:space="preserve">              </w:t>
      </w:r>
      <w:bookmarkStart w:id="28" w:name="_Toc130456069"/>
      <w:r>
        <w:t xml:space="preserve">(c) </w:t>
      </w:r>
      <w:r w:rsidR="00B46CA1" w:rsidRPr="0038417D">
        <w:t>The stripping of the candidate</w:t>
      </w:r>
      <w:bookmarkEnd w:id="28"/>
    </w:p>
    <w:p w14:paraId="2FBD0050" w14:textId="77777777" w:rsidR="002141EC" w:rsidRPr="0038417D" w:rsidRDefault="002141EC" w:rsidP="00EA3F15">
      <w:pPr>
        <w:jc w:val="both"/>
        <w:rPr>
          <w:rFonts w:ascii="Calibri" w:hAnsi="Calibri" w:cs="Calibri"/>
        </w:rPr>
      </w:pPr>
    </w:p>
    <w:p w14:paraId="00C1D016" w14:textId="09B8B19A" w:rsidR="002141EC" w:rsidRPr="0038417D" w:rsidRDefault="00B46CA1" w:rsidP="00EA3F15">
      <w:pPr>
        <w:jc w:val="both"/>
        <w:rPr>
          <w:rFonts w:ascii="Calibri" w:hAnsi="Calibri" w:cs="Calibri"/>
        </w:rPr>
      </w:pPr>
      <w:r w:rsidRPr="0038417D">
        <w:rPr>
          <w:rFonts w:ascii="Calibri" w:hAnsi="Calibri" w:cs="Calibri"/>
        </w:rPr>
        <w:t xml:space="preserve">The things which follow correspond to each other, for they all pertain to the decision made by rejecting the things which are here and now and changing over to other things. The candidate is urged to despise one world and to </w:t>
      </w:r>
      <w:r w:rsidR="0066518C" w:rsidRPr="0038417D">
        <w:rPr>
          <w:rFonts w:ascii="Calibri" w:hAnsi="Calibri" w:cs="Calibri"/>
        </w:rPr>
        <w:t>honor</w:t>
      </w:r>
      <w:r w:rsidRPr="0038417D">
        <w:rPr>
          <w:rFonts w:ascii="Calibri" w:hAnsi="Calibri" w:cs="Calibri"/>
        </w:rPr>
        <w:t xml:space="preserve"> the other, to rid himself of one life and with all eagerness to pursue the other. Accordingly, by the acts by which he lays aside things present it is evident that he is not yet freed from the things which he has</w:t>
      </w:r>
      <w:r w:rsidR="0038417D">
        <w:rPr>
          <w:rFonts w:ascii="Calibri" w:hAnsi="Calibri" w:cs="Calibri"/>
        </w:rPr>
        <w:t xml:space="preserve"> </w:t>
      </w:r>
      <w:r w:rsidRPr="0038417D">
        <w:rPr>
          <w:rFonts w:ascii="Calibri" w:hAnsi="Calibri" w:cs="Calibri"/>
        </w:rPr>
        <w:t>condemned.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the acts by which he accepts from this Mystery those things which he thinks better and preferable to things present, he shows that he begins the life which he approves of,</w:t>
      </w:r>
      <w:r w:rsidR="0038417D">
        <w:rPr>
          <w:rFonts w:ascii="Calibri" w:hAnsi="Calibri" w:cs="Calibri"/>
        </w:rPr>
        <w:t xml:space="preserve"> </w:t>
      </w:r>
      <w:r w:rsidRPr="0038417D">
        <w:rPr>
          <w:rFonts w:ascii="Calibri" w:hAnsi="Calibri" w:cs="Calibri"/>
        </w:rPr>
        <w:t>by being baptized.</w:t>
      </w:r>
    </w:p>
    <w:p w14:paraId="2658995C" w14:textId="612E6EB0" w:rsidR="002141EC" w:rsidRPr="0038417D" w:rsidRDefault="00B46CA1" w:rsidP="00EA3F15">
      <w:pPr>
        <w:jc w:val="both"/>
        <w:rPr>
          <w:rFonts w:ascii="Calibri" w:hAnsi="Calibri" w:cs="Calibri"/>
        </w:rPr>
      </w:pPr>
      <w:r w:rsidRPr="0038417D">
        <w:rPr>
          <w:rFonts w:ascii="Calibri" w:hAnsi="Calibri" w:cs="Calibri"/>
        </w:rPr>
        <w:t xml:space="preserve">As he enters the sacred house he lays aside his </w:t>
      </w:r>
      <w:r w:rsidR="0066518C" w:rsidRPr="0038417D">
        <w:rPr>
          <w:rFonts w:ascii="Calibri" w:hAnsi="Calibri" w:cs="Calibri"/>
        </w:rPr>
        <w:t>ga</w:t>
      </w:r>
      <w:r w:rsidR="0066518C">
        <w:rPr>
          <w:rFonts w:ascii="Calibri" w:hAnsi="Calibri" w:cs="Calibri"/>
        </w:rPr>
        <w:t>r</w:t>
      </w:r>
      <w:r w:rsidR="0066518C" w:rsidRPr="0038417D">
        <w:rPr>
          <w:rFonts w:ascii="Calibri" w:hAnsi="Calibri" w:cs="Calibri"/>
        </w:rPr>
        <w:t>me</w:t>
      </w:r>
      <w:r w:rsidR="0066518C">
        <w:rPr>
          <w:rFonts w:ascii="Calibri" w:hAnsi="Calibri" w:cs="Calibri"/>
        </w:rPr>
        <w:t>n</w:t>
      </w:r>
      <w:r w:rsidR="0066518C" w:rsidRPr="0038417D">
        <w:rPr>
          <w:rFonts w:ascii="Calibri" w:hAnsi="Calibri" w:cs="Calibri"/>
        </w:rPr>
        <w:t>t</w:t>
      </w:r>
      <w:r w:rsidRPr="0038417D">
        <w:rPr>
          <w:rFonts w:ascii="Calibri" w:hAnsi="Calibri" w:cs="Calibri"/>
        </w:rPr>
        <w:t xml:space="preserve"> and takes off his shoes, thus symbolizing</w:t>
      </w:r>
      <w:r w:rsidR="0038417D">
        <w:rPr>
          <w:rFonts w:ascii="Calibri" w:hAnsi="Calibri" w:cs="Calibri"/>
        </w:rPr>
        <w:t xml:space="preserve"> </w:t>
      </w:r>
      <w:r w:rsidRPr="0038417D">
        <w:rPr>
          <w:rFonts w:ascii="Calibri" w:hAnsi="Calibri" w:cs="Calibri"/>
        </w:rPr>
        <w:t xml:space="preserve">his </w:t>
      </w:r>
      <w:r w:rsidR="0066518C">
        <w:rPr>
          <w:rFonts w:ascii="Calibri" w:hAnsi="Calibri" w:cs="Calibri"/>
        </w:rPr>
        <w:t>f</w:t>
      </w:r>
      <w:r w:rsidRPr="0038417D">
        <w:rPr>
          <w:rFonts w:ascii="Calibri" w:hAnsi="Calibri" w:cs="Calibri"/>
        </w:rPr>
        <w:t>o</w:t>
      </w:r>
      <w:r w:rsidR="0066518C">
        <w:rPr>
          <w:rFonts w:ascii="Calibri" w:hAnsi="Calibri" w:cs="Calibri"/>
        </w:rPr>
        <w:t>rm</w:t>
      </w:r>
      <w:r w:rsidRPr="0038417D">
        <w:rPr>
          <w:rFonts w:ascii="Calibri" w:hAnsi="Calibri" w:cs="Calibri"/>
        </w:rPr>
        <w:t>er life</w:t>
      </w:r>
      <w:r w:rsidR="0038417D">
        <w:rPr>
          <w:rFonts w:ascii="Calibri" w:hAnsi="Calibri" w:cs="Calibri"/>
        </w:rPr>
        <w:t xml:space="preserve"> </w:t>
      </w:r>
      <w:r w:rsidRPr="0038417D">
        <w:rPr>
          <w:rFonts w:ascii="Calibri" w:hAnsi="Calibri" w:cs="Calibri"/>
        </w:rPr>
        <w:t>by these aids to living, the garment and the shoes.</w:t>
      </w:r>
    </w:p>
    <w:p w14:paraId="7128FB5C" w14:textId="77777777" w:rsidR="0066518C" w:rsidRDefault="0066518C" w:rsidP="00EA3F15">
      <w:pPr>
        <w:jc w:val="both"/>
        <w:rPr>
          <w:rFonts w:ascii="Calibri" w:hAnsi="Calibri" w:cs="Calibri"/>
        </w:rPr>
      </w:pPr>
    </w:p>
    <w:p w14:paraId="5AF85FDB" w14:textId="59EDF8DD" w:rsidR="002141EC" w:rsidRPr="0066518C" w:rsidRDefault="0066518C" w:rsidP="0066518C">
      <w:pPr>
        <w:pStyle w:val="Heading3"/>
        <w:numPr>
          <w:ilvl w:val="0"/>
          <w:numId w:val="0"/>
        </w:numPr>
        <w:ind w:left="720" w:hanging="360"/>
      </w:pPr>
      <w:r>
        <w:t xml:space="preserve">        </w:t>
      </w:r>
      <w:bookmarkStart w:id="29" w:name="_Toc130456070"/>
      <w:r w:rsidRPr="0066518C">
        <w:t xml:space="preserve">(d) </w:t>
      </w:r>
      <w:r w:rsidR="00B46CA1" w:rsidRPr="0066518C">
        <w:t>The renunciation</w:t>
      </w:r>
      <w:bookmarkEnd w:id="29"/>
    </w:p>
    <w:p w14:paraId="05824298" w14:textId="77777777" w:rsidR="002141EC" w:rsidRPr="0038417D" w:rsidRDefault="002141EC" w:rsidP="00EA3F15">
      <w:pPr>
        <w:jc w:val="both"/>
        <w:rPr>
          <w:rFonts w:ascii="Calibri" w:hAnsi="Calibri" w:cs="Calibri"/>
        </w:rPr>
      </w:pPr>
    </w:p>
    <w:p w14:paraId="71417DE8" w14:textId="2C72B78C" w:rsidR="002141EC" w:rsidRPr="0038417D" w:rsidRDefault="00B46CA1" w:rsidP="00EA3F15">
      <w:pPr>
        <w:jc w:val="both"/>
        <w:rPr>
          <w:rFonts w:ascii="Calibri" w:hAnsi="Calibri" w:cs="Calibri"/>
        </w:rPr>
      </w:pPr>
      <w:r w:rsidRPr="0038417D">
        <w:rPr>
          <w:rFonts w:ascii="Calibri" w:hAnsi="Calibri" w:cs="Calibri"/>
        </w:rPr>
        <w:t>Further, as he turns towards the west he breathes from his mouth, which is a sign of the life which is in darkness. He stretches forth his hands and repels the evil one as though he were present and pressing upon him. Those most hateful covenants of unbelief which are the cause of all ruin he disowns and completely breaks off that bitter friendship, and praises enmity [with the evil one].</w:t>
      </w:r>
    </w:p>
    <w:p w14:paraId="7888326D" w14:textId="77777777" w:rsidR="002141EC" w:rsidRPr="0038417D" w:rsidRDefault="002141EC" w:rsidP="00EA3F15">
      <w:pPr>
        <w:jc w:val="both"/>
        <w:rPr>
          <w:rFonts w:ascii="Calibri" w:hAnsi="Calibri" w:cs="Calibri"/>
        </w:rPr>
      </w:pPr>
    </w:p>
    <w:p w14:paraId="1C037743" w14:textId="77777777" w:rsidR="002141EC" w:rsidRPr="0038417D" w:rsidRDefault="002141EC" w:rsidP="00EA3F15">
      <w:pPr>
        <w:jc w:val="both"/>
        <w:rPr>
          <w:rFonts w:ascii="Calibri" w:hAnsi="Calibri" w:cs="Calibri"/>
        </w:rPr>
      </w:pPr>
    </w:p>
    <w:p w14:paraId="4C02FBF6" w14:textId="260F1569" w:rsidR="002141EC" w:rsidRPr="0038417D" w:rsidRDefault="0066518C" w:rsidP="0066518C">
      <w:pPr>
        <w:pStyle w:val="Heading3"/>
        <w:numPr>
          <w:ilvl w:val="0"/>
          <w:numId w:val="0"/>
        </w:numPr>
        <w:ind w:left="360"/>
      </w:pPr>
      <w:r>
        <w:t xml:space="preserve">         </w:t>
      </w:r>
      <w:bookmarkStart w:id="30" w:name="_Toc130456071"/>
      <w:r w:rsidR="006343EE">
        <w:t xml:space="preserve"> </w:t>
      </w:r>
      <w:r>
        <w:t xml:space="preserve">(e) </w:t>
      </w:r>
      <w:r w:rsidR="00B46CA1" w:rsidRPr="0038417D">
        <w:t>The recitation of the Nicene Creed</w:t>
      </w:r>
      <w:bookmarkEnd w:id="30"/>
    </w:p>
    <w:p w14:paraId="2988F62B" w14:textId="77777777" w:rsidR="002141EC" w:rsidRPr="0038417D" w:rsidRDefault="002141EC" w:rsidP="00EA3F15">
      <w:pPr>
        <w:jc w:val="both"/>
        <w:rPr>
          <w:rFonts w:ascii="Calibri" w:hAnsi="Calibri" w:cs="Calibri"/>
        </w:rPr>
      </w:pPr>
    </w:p>
    <w:p w14:paraId="07E7466D" w14:textId="12C6CC36" w:rsidR="00877EE0" w:rsidRDefault="00B46CA1" w:rsidP="00EA3F15">
      <w:pPr>
        <w:jc w:val="both"/>
        <w:rPr>
          <w:rFonts w:ascii="Calibri" w:hAnsi="Calibri" w:cs="Calibri"/>
        </w:rPr>
      </w:pPr>
      <w:r w:rsidRPr="0038417D">
        <w:rPr>
          <w:rFonts w:ascii="Calibri" w:hAnsi="Calibri" w:cs="Calibri"/>
        </w:rPr>
        <w:t>Fleeing from darkness he runs towards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and turns to the east to seek the sun. Being freed from the tyrant’s hands he worships the King, and having condemned the usurper he recognizes his lawful Master. He prays that he may become subject to Him and serve Him with all his soul, and above all that he may</w:t>
      </w:r>
      <w:r w:rsidR="0038417D">
        <w:rPr>
          <w:rFonts w:ascii="Calibri" w:hAnsi="Calibri" w:cs="Calibri"/>
        </w:rPr>
        <w:t xml:space="preserve"> </w:t>
      </w:r>
      <w:r w:rsidRPr="0038417D">
        <w:rPr>
          <w:rFonts w:ascii="Calibri" w:hAnsi="Calibri" w:cs="Calibri"/>
        </w:rPr>
        <w:t>believe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 xml:space="preserve">God and know the </w:t>
      </w:r>
      <w:r w:rsidR="00877EE0" w:rsidRPr="0038417D">
        <w:rPr>
          <w:rFonts w:ascii="Calibri" w:hAnsi="Calibri" w:cs="Calibri"/>
        </w:rPr>
        <w:t>things</w:t>
      </w:r>
      <w:r w:rsidRPr="0038417D">
        <w:rPr>
          <w:rFonts w:ascii="Calibri" w:hAnsi="Calibri" w:cs="Calibri"/>
        </w:rPr>
        <w:t xml:space="preserve"> which</w:t>
      </w:r>
      <w:r w:rsidR="0038417D">
        <w:rPr>
          <w:rFonts w:ascii="Calibri" w:hAnsi="Calibri" w:cs="Calibri"/>
        </w:rPr>
        <w:t xml:space="preserve"> </w:t>
      </w:r>
      <w:r w:rsidRPr="0038417D">
        <w:rPr>
          <w:rFonts w:ascii="Calibri" w:hAnsi="Calibri" w:cs="Calibri"/>
        </w:rPr>
        <w:t>pertain</w:t>
      </w:r>
      <w:r w:rsidR="0038417D">
        <w:rPr>
          <w:rFonts w:ascii="Calibri" w:hAnsi="Calibri" w:cs="Calibri"/>
        </w:rPr>
        <w:t xml:space="preserve"> </w:t>
      </w:r>
      <w:r w:rsidRPr="0038417D">
        <w:rPr>
          <w:rFonts w:ascii="Calibri" w:hAnsi="Calibri" w:cs="Calibri"/>
        </w:rPr>
        <w:t>to Him.</w:t>
      </w:r>
      <w:r w:rsidR="00A13567">
        <w:rPr>
          <w:rStyle w:val="FootnoteReference"/>
          <w:rFonts w:ascii="Calibri" w:hAnsi="Calibri" w:cs="Calibri"/>
        </w:rPr>
        <w:footnoteReference w:id="92"/>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 xml:space="preserve">is the true knowledge of God which is the beginning of the blessed life, since as Solomon says, ”to know </w:t>
      </w:r>
      <w:r w:rsidR="00877EE0">
        <w:rPr>
          <w:rFonts w:ascii="Calibri" w:hAnsi="Calibri" w:cs="Calibri"/>
        </w:rPr>
        <w:t>You</w:t>
      </w:r>
      <w:r w:rsidRPr="0038417D">
        <w:rPr>
          <w:rFonts w:ascii="Calibri" w:hAnsi="Calibri" w:cs="Calibri"/>
        </w:rPr>
        <w:t xml:space="preserve"> is the </w:t>
      </w:r>
      <w:r w:rsidR="00877EE0">
        <w:rPr>
          <w:rFonts w:ascii="Calibri" w:hAnsi="Calibri" w:cs="Calibri"/>
        </w:rPr>
        <w:t>r</w:t>
      </w:r>
      <w:r w:rsidRPr="0038417D">
        <w:rPr>
          <w:rFonts w:ascii="Calibri" w:hAnsi="Calibri" w:cs="Calibri"/>
        </w:rPr>
        <w:t>oot of immortality” (Wis</w:t>
      </w:r>
      <w:r w:rsidR="00877EE0">
        <w:rPr>
          <w:rFonts w:ascii="Calibri" w:hAnsi="Calibri" w:cs="Calibri"/>
        </w:rPr>
        <w:t>.</w:t>
      </w:r>
      <w:r w:rsidRPr="0038417D">
        <w:rPr>
          <w:rFonts w:ascii="Calibri" w:hAnsi="Calibri" w:cs="Calibri"/>
        </w:rPr>
        <w:t xml:space="preserve"> 15:3),</w:t>
      </w:r>
      <w:r w:rsidR="0038417D">
        <w:rPr>
          <w:rFonts w:ascii="Calibri" w:hAnsi="Calibri" w:cs="Calibri"/>
        </w:rPr>
        <w:t xml:space="preserve"> </w:t>
      </w:r>
      <w:r w:rsidRPr="0038417D">
        <w:rPr>
          <w:rFonts w:ascii="Calibri" w:hAnsi="Calibri" w:cs="Calibri"/>
        </w:rPr>
        <w:t>just</w:t>
      </w:r>
      <w:r w:rsidR="0038417D">
        <w:rPr>
          <w:rFonts w:ascii="Calibri" w:hAnsi="Calibri" w:cs="Calibri"/>
        </w:rPr>
        <w:t xml:space="preserve"> </w:t>
      </w:r>
      <w:r w:rsidR="00877EE0" w:rsidRPr="0038417D">
        <w:rPr>
          <w:rFonts w:ascii="Calibri" w:hAnsi="Calibri" w:cs="Calibri"/>
        </w:rPr>
        <w:t>as</w:t>
      </w:r>
      <w:r w:rsidRPr="0038417D">
        <w:rPr>
          <w:rFonts w:ascii="Calibri" w:hAnsi="Calibri" w:cs="Calibri"/>
        </w:rPr>
        <w:t xml:space="preserve"> it was</w:t>
      </w:r>
      <w:r w:rsidR="0038417D">
        <w:rPr>
          <w:rFonts w:ascii="Calibri" w:hAnsi="Calibri" w:cs="Calibri"/>
        </w:rPr>
        <w:t xml:space="preserve"> </w:t>
      </w:r>
      <w:r w:rsidRPr="0038417D">
        <w:rPr>
          <w:rFonts w:ascii="Calibri" w:hAnsi="Calibri" w:cs="Calibri"/>
        </w:rPr>
        <w:t>ignorance of God which brought in death at the beginning.</w:t>
      </w:r>
      <w:r w:rsidR="0038417D">
        <w:rPr>
          <w:rFonts w:ascii="Calibri" w:hAnsi="Calibri" w:cs="Calibri"/>
        </w:rPr>
        <w:t xml:space="preserve"> </w:t>
      </w:r>
      <w:r w:rsidRPr="0038417D">
        <w:rPr>
          <w:rFonts w:ascii="Calibri" w:hAnsi="Calibri" w:cs="Calibri"/>
        </w:rPr>
        <w:t xml:space="preserve">Since Adam did not know the divine loving-kindness, he thought </w:t>
      </w:r>
      <w:r w:rsidRPr="0038417D">
        <w:rPr>
          <w:rFonts w:ascii="Calibri" w:hAnsi="Calibri" w:cs="Calibri"/>
        </w:rPr>
        <w:lastRenderedPageBreak/>
        <w:t xml:space="preserve">that the Good One was envious, and forgetting wisdom he thought that he was hidden from the Wise One; so he </w:t>
      </w:r>
    </w:p>
    <w:p w14:paraId="06589562" w14:textId="6FE16F6F" w:rsidR="002141EC" w:rsidRPr="0038417D" w:rsidRDefault="00B46CA1" w:rsidP="00EA3F15">
      <w:pPr>
        <w:jc w:val="both"/>
        <w:rPr>
          <w:rFonts w:ascii="Calibri" w:hAnsi="Calibri" w:cs="Calibri"/>
        </w:rPr>
      </w:pPr>
      <w:r w:rsidRPr="0038417D">
        <w:rPr>
          <w:rFonts w:ascii="Calibri" w:hAnsi="Calibri" w:cs="Calibri"/>
        </w:rPr>
        <w:t xml:space="preserve">adhered to the runaway slave and despised his Master. </w:t>
      </w:r>
      <w:r w:rsidR="00877EE0">
        <w:rPr>
          <w:rFonts w:ascii="Calibri" w:hAnsi="Calibri" w:cs="Calibri"/>
        </w:rPr>
        <w:t>F</w:t>
      </w:r>
      <w:r w:rsidRPr="0038417D">
        <w:rPr>
          <w:rFonts w:ascii="Calibri" w:hAnsi="Calibri" w:cs="Calibri"/>
        </w:rPr>
        <w:t>or this reason he was expelled from Paradise and deprived of life and suffered pain and died. The knowledge of</w:t>
      </w:r>
      <w:r w:rsidR="0038417D">
        <w:rPr>
          <w:rFonts w:ascii="Calibri" w:hAnsi="Calibri" w:cs="Calibri"/>
        </w:rPr>
        <w:t xml:space="preserve"> </w:t>
      </w:r>
      <w:r w:rsidRPr="0038417D">
        <w:rPr>
          <w:rFonts w:ascii="Calibri" w:hAnsi="Calibri" w:cs="Calibri"/>
        </w:rPr>
        <w:t>God, then, must</w:t>
      </w:r>
      <w:r w:rsidR="0038417D">
        <w:rPr>
          <w:rFonts w:ascii="Calibri" w:hAnsi="Calibri" w:cs="Calibri"/>
        </w:rPr>
        <w:t xml:space="preserve"> </w:t>
      </w:r>
      <w:r w:rsidRPr="0038417D">
        <w:rPr>
          <w:rFonts w:ascii="Calibri" w:hAnsi="Calibri" w:cs="Calibri"/>
        </w:rPr>
        <w:t>come</w:t>
      </w:r>
      <w:r w:rsidR="0038417D">
        <w:rPr>
          <w:rFonts w:ascii="Calibri" w:hAnsi="Calibri" w:cs="Calibri"/>
        </w:rPr>
        <w:t xml:space="preserve"> </w:t>
      </w:r>
      <w:r w:rsidR="00877EE0" w:rsidRPr="0038417D">
        <w:rPr>
          <w:rFonts w:ascii="Calibri" w:hAnsi="Calibri" w:cs="Calibri"/>
        </w:rPr>
        <w:t>first</w:t>
      </w:r>
      <w:r w:rsidR="0038417D">
        <w:rPr>
          <w:rFonts w:ascii="Calibri" w:hAnsi="Calibri" w:cs="Calibri"/>
        </w:rPr>
        <w:t xml:space="preserve"> </w:t>
      </w:r>
      <w:r w:rsidR="00877EE0" w:rsidRPr="0038417D">
        <w:rPr>
          <w:rFonts w:ascii="Calibri" w:hAnsi="Calibri" w:cs="Calibri"/>
        </w:rPr>
        <w:t>for</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hastens</w:t>
      </w:r>
      <w:r w:rsidR="0038417D">
        <w:rPr>
          <w:rFonts w:ascii="Calibri" w:hAnsi="Calibri" w:cs="Calibri"/>
        </w:rPr>
        <w:t xml:space="preserve"> </w:t>
      </w:r>
      <w:r w:rsidRPr="0038417D">
        <w:rPr>
          <w:rFonts w:ascii="Calibri" w:hAnsi="Calibri" w:cs="Calibri"/>
        </w:rPr>
        <w:t>towards</w:t>
      </w:r>
      <w:r w:rsidR="0038417D">
        <w:rPr>
          <w:rFonts w:ascii="Calibri" w:hAnsi="Calibri" w:cs="Calibri"/>
        </w:rPr>
        <w:t xml:space="preserve"> </w:t>
      </w:r>
      <w:r w:rsidRPr="0038417D">
        <w:rPr>
          <w:rFonts w:ascii="Calibri" w:hAnsi="Calibri" w:cs="Calibri"/>
        </w:rPr>
        <w:t>life and towards God.</w:t>
      </w:r>
    </w:p>
    <w:p w14:paraId="365EE096" w14:textId="302CF7A8" w:rsidR="002141EC" w:rsidRPr="0038417D" w:rsidRDefault="00B46CA1" w:rsidP="00EA3F15">
      <w:pPr>
        <w:jc w:val="both"/>
        <w:rPr>
          <w:rFonts w:ascii="Calibri" w:hAnsi="Calibri" w:cs="Calibri"/>
        </w:rPr>
      </w:pPr>
      <w:r w:rsidRPr="0038417D">
        <w:rPr>
          <w:rFonts w:ascii="Calibri" w:hAnsi="Calibri" w:cs="Calibri"/>
        </w:rPr>
        <w:t>As we are entirely stripped and lay aside the last garment we now show that we lay hold on the way that leads to Paradise and on the life that is there. For,</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Adam fell into nakedness</w:t>
      </w:r>
      <w:r w:rsidR="0038417D">
        <w:rPr>
          <w:rFonts w:ascii="Calibri" w:hAnsi="Calibri" w:cs="Calibri"/>
        </w:rPr>
        <w:t xml:space="preserve"> </w:t>
      </w:r>
      <w:r w:rsidRPr="0038417D">
        <w:rPr>
          <w:rFonts w:ascii="Calibri" w:hAnsi="Calibri" w:cs="Calibri"/>
        </w:rPr>
        <w:t>out of</w:t>
      </w:r>
      <w:r w:rsidR="0038417D">
        <w:rPr>
          <w:rFonts w:ascii="Calibri" w:hAnsi="Calibri" w:cs="Calibri"/>
        </w:rPr>
        <w:t xml:space="preserve"> </w:t>
      </w:r>
      <w:r w:rsidRPr="0038417D">
        <w:rPr>
          <w:rFonts w:ascii="Calibri" w:hAnsi="Calibri" w:cs="Calibri"/>
        </w:rPr>
        <w:t>that robe of</w:t>
      </w:r>
      <w:r w:rsidR="0038417D">
        <w:rPr>
          <w:rFonts w:ascii="Calibri" w:hAnsi="Calibri" w:cs="Calibri"/>
        </w:rPr>
        <w:t xml:space="preserve"> </w:t>
      </w:r>
      <w:r w:rsidRPr="0038417D">
        <w:rPr>
          <w:rFonts w:ascii="Calibri" w:hAnsi="Calibri" w:cs="Calibri"/>
        </w:rPr>
        <w:t>happiness,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came</w:t>
      </w:r>
      <w:r w:rsidR="00877EE0">
        <w:rPr>
          <w:rFonts w:ascii="Calibri" w:hAnsi="Calibri" w:cs="Calibri"/>
        </w:rPr>
        <w:t xml:space="preserve"> </w:t>
      </w:r>
      <w:r w:rsidRPr="0038417D">
        <w:rPr>
          <w:rFonts w:ascii="Calibri" w:hAnsi="Calibri" w:cs="Calibri"/>
        </w:rPr>
        <w:t>from it into this wretched garb. But as we proceed from ”the garments of skin” (Gen. 3:21) and undergo being stripped we clearly show that we return by the same way and hasten to the royal garment. We return to the same place and by the same way that He descended into this world. Let then the stripping be the sign of that</w:t>
      </w:r>
      <w:r w:rsidR="0038417D">
        <w:rPr>
          <w:rFonts w:ascii="Calibri" w:hAnsi="Calibri" w:cs="Calibri"/>
        </w:rPr>
        <w:t xml:space="preserve"> </w:t>
      </w:r>
      <w:r w:rsidRPr="0038417D">
        <w:rPr>
          <w:rFonts w:ascii="Calibri" w:hAnsi="Calibri" w:cs="Calibri"/>
        </w:rPr>
        <w:t>as well, that we now approach in purity to the true Light, taking nothing with us. So the shadow of death and whatever else blocks off the blessed light from the souls of men are like the garments, a wall between the light and our bodies.</w:t>
      </w:r>
    </w:p>
    <w:p w14:paraId="0F1FEB41" w14:textId="77777777" w:rsidR="002141EC" w:rsidRPr="0038417D" w:rsidRDefault="002141EC" w:rsidP="00EA3F15">
      <w:pPr>
        <w:jc w:val="both"/>
        <w:rPr>
          <w:rFonts w:ascii="Calibri" w:hAnsi="Calibri" w:cs="Calibri"/>
        </w:rPr>
      </w:pPr>
    </w:p>
    <w:p w14:paraId="5690E392" w14:textId="54BB5A8C" w:rsidR="002141EC" w:rsidRPr="0038417D" w:rsidRDefault="00257CF2" w:rsidP="00877EE0">
      <w:pPr>
        <w:pStyle w:val="Heading3"/>
        <w:numPr>
          <w:ilvl w:val="0"/>
          <w:numId w:val="0"/>
        </w:numPr>
        <w:ind w:left="360"/>
      </w:pPr>
      <w:r>
        <w:t xml:space="preserve">          </w:t>
      </w:r>
      <w:bookmarkStart w:id="31" w:name="_Toc130456072"/>
      <w:r>
        <w:t xml:space="preserve">(f) </w:t>
      </w:r>
      <w:r w:rsidR="00B46CA1" w:rsidRPr="0038417D">
        <w:t>The anointing before Baptism</w:t>
      </w:r>
      <w:bookmarkEnd w:id="31"/>
    </w:p>
    <w:p w14:paraId="0F773268" w14:textId="77777777" w:rsidR="002141EC" w:rsidRPr="0038417D" w:rsidRDefault="002141EC" w:rsidP="00EA3F15">
      <w:pPr>
        <w:jc w:val="both"/>
        <w:rPr>
          <w:rFonts w:ascii="Calibri" w:hAnsi="Calibri" w:cs="Calibri"/>
        </w:rPr>
      </w:pPr>
    </w:p>
    <w:p w14:paraId="6AD57581" w14:textId="09F41E62" w:rsidR="002141EC" w:rsidRPr="0038417D" w:rsidRDefault="00B46CA1" w:rsidP="00EA3F15">
      <w:pPr>
        <w:jc w:val="both"/>
        <w:rPr>
          <w:rFonts w:ascii="Calibri" w:hAnsi="Calibri" w:cs="Calibri"/>
        </w:rPr>
      </w:pPr>
      <w:r w:rsidRPr="0038417D">
        <w:rPr>
          <w:rFonts w:ascii="Calibri" w:hAnsi="Calibri" w:cs="Calibri"/>
        </w:rPr>
        <w:t>To understand what the anointing with</w:t>
      </w:r>
      <w:r w:rsidR="0038417D">
        <w:rPr>
          <w:rFonts w:ascii="Calibri" w:hAnsi="Calibri" w:cs="Calibri"/>
        </w:rPr>
        <w:t xml:space="preserve"> </w:t>
      </w:r>
      <w:r w:rsidRPr="0038417D">
        <w:rPr>
          <w:rFonts w:ascii="Calibri" w:hAnsi="Calibri" w:cs="Calibri"/>
        </w:rPr>
        <w:t>oil may</w:t>
      </w:r>
      <w:r w:rsidR="0038417D">
        <w:rPr>
          <w:rFonts w:ascii="Calibri" w:hAnsi="Calibri" w:cs="Calibri"/>
        </w:rPr>
        <w:t xml:space="preserve"> </w:t>
      </w:r>
      <w:r w:rsidRPr="0038417D">
        <w:rPr>
          <w:rFonts w:ascii="Calibri" w:hAnsi="Calibri" w:cs="Calibri"/>
        </w:rPr>
        <w:t>signify, let</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consider</w:t>
      </w:r>
      <w:r w:rsidR="0038417D">
        <w:rPr>
          <w:rFonts w:ascii="Calibri" w:hAnsi="Calibri" w:cs="Calibri"/>
        </w:rPr>
        <w:t xml:space="preserve"> </w:t>
      </w:r>
      <w:r w:rsidRPr="0038417D">
        <w:rPr>
          <w:rFonts w:ascii="Calibri" w:hAnsi="Calibri" w:cs="Calibri"/>
        </w:rPr>
        <w:t>Jacob’s</w:t>
      </w:r>
      <w:r w:rsidR="0038417D">
        <w:rPr>
          <w:rFonts w:ascii="Calibri" w:hAnsi="Calibri" w:cs="Calibri"/>
        </w:rPr>
        <w:t xml:space="preserve"> </w:t>
      </w:r>
      <w:r w:rsidRPr="0038417D">
        <w:rPr>
          <w:rFonts w:ascii="Calibri" w:hAnsi="Calibri" w:cs="Calibri"/>
        </w:rPr>
        <w:t>pillar</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offered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God by anointing it with oil, 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kings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00257CF2" w:rsidRPr="0038417D">
        <w:rPr>
          <w:rFonts w:ascii="Calibri" w:hAnsi="Calibri" w:cs="Calibri"/>
        </w:rPr>
        <w:t>priests</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are consecrated to the community and to God in this</w:t>
      </w:r>
      <w:r w:rsidR="0038417D">
        <w:rPr>
          <w:rFonts w:ascii="Calibri" w:hAnsi="Calibri" w:cs="Calibri"/>
        </w:rPr>
        <w:t xml:space="preserve"> </w:t>
      </w:r>
      <w:r w:rsidRPr="0038417D">
        <w:rPr>
          <w:rFonts w:ascii="Calibri" w:hAnsi="Calibri" w:cs="Calibri"/>
        </w:rPr>
        <w:t>very way. In no way do they live for themselves,</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for God and the commonwealth for which they have been appointed. We ourselves have also withdrawn from our own life and from ourselves to God. This means that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cast</w:t>
      </w:r>
      <w:r w:rsidR="0038417D">
        <w:rPr>
          <w:rFonts w:ascii="Calibri" w:hAnsi="Calibri" w:cs="Calibri"/>
        </w:rPr>
        <w:t xml:space="preserve"> </w:t>
      </w:r>
      <w:r w:rsidRPr="0038417D">
        <w:rPr>
          <w:rFonts w:ascii="Calibri" w:hAnsi="Calibri" w:cs="Calibri"/>
        </w:rPr>
        <w:t>off</w:t>
      </w:r>
      <w:r w:rsidR="0038417D">
        <w:rPr>
          <w:rFonts w:ascii="Calibri" w:hAnsi="Calibri" w:cs="Calibri"/>
        </w:rPr>
        <w:t xml:space="preserve"> </w:t>
      </w:r>
      <w:r w:rsidRPr="0038417D">
        <w:rPr>
          <w:rFonts w:ascii="Calibri" w:hAnsi="Calibri" w:cs="Calibri"/>
        </w:rPr>
        <w:t>our old form and become like Him. So the symbol</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proper and very fitting for our appellation of ”Christians,” for we are anointed, and He whom we aim to resemble is Christ who has anointed human nature with</w:t>
      </w:r>
      <w:r w:rsidR="0038417D">
        <w:rPr>
          <w:rFonts w:ascii="Calibri" w:hAnsi="Calibri" w:cs="Calibri"/>
        </w:rPr>
        <w:t xml:space="preserve"> </w:t>
      </w:r>
      <w:r w:rsidRPr="0038417D">
        <w:rPr>
          <w:rFonts w:ascii="Calibri" w:hAnsi="Calibri" w:cs="Calibri"/>
        </w:rPr>
        <w:t>divinity,</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we share with</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anointing</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anointing is the sign of His anointing, which the celebrant</w:t>
      </w:r>
      <w:r w:rsidR="0038417D">
        <w:rPr>
          <w:rFonts w:ascii="Calibri" w:hAnsi="Calibri" w:cs="Calibri"/>
        </w:rPr>
        <w:t xml:space="preserve"> </w:t>
      </w:r>
      <w:r w:rsidRPr="0038417D">
        <w:rPr>
          <w:rFonts w:ascii="Calibri" w:hAnsi="Calibri" w:cs="Calibri"/>
        </w:rPr>
        <w:t>indicates by reciting over him who is being initiated and</w:t>
      </w:r>
      <w:r w:rsidR="0038417D">
        <w:rPr>
          <w:rFonts w:ascii="Calibri" w:hAnsi="Calibri" w:cs="Calibri"/>
        </w:rPr>
        <w:t xml:space="preserve"> </w:t>
      </w:r>
      <w:r w:rsidRPr="0038417D">
        <w:rPr>
          <w:rFonts w:ascii="Calibri" w:hAnsi="Calibri" w:cs="Calibri"/>
        </w:rPr>
        <w:t>anointed the very words by which David refers to the anointing and kingship of Christ. As he names him who is being initiated the priest says, "(This person) is anointed with the oil of gladn</w:t>
      </w:r>
      <w:r w:rsidR="00257CF2">
        <w:rPr>
          <w:rFonts w:ascii="Calibri" w:hAnsi="Calibri" w:cs="Calibri"/>
        </w:rPr>
        <w:t>ess</w:t>
      </w:r>
      <w:r w:rsidRPr="0038417D">
        <w:rPr>
          <w:rFonts w:ascii="Calibri" w:hAnsi="Calibri" w:cs="Calibri"/>
        </w:rPr>
        <w:t xml:space="preserve">.” When David refers to the </w:t>
      </w:r>
      <w:r w:rsidR="00257CF2" w:rsidRPr="0038417D">
        <w:rPr>
          <w:rFonts w:ascii="Calibri" w:hAnsi="Calibri" w:cs="Calibri"/>
        </w:rPr>
        <w:t>Savior</w:t>
      </w:r>
      <w:r w:rsidRPr="0038417D">
        <w:rPr>
          <w:rFonts w:ascii="Calibri" w:hAnsi="Calibri" w:cs="Calibri"/>
        </w:rPr>
        <w:t xml:space="preserve"> he says, "God, even y</w:t>
      </w:r>
      <w:r w:rsidR="00257CF2">
        <w:rPr>
          <w:rFonts w:ascii="Calibri" w:hAnsi="Calibri" w:cs="Calibri"/>
        </w:rPr>
        <w:t>our</w:t>
      </w:r>
      <w:r w:rsidRPr="0038417D">
        <w:rPr>
          <w:rFonts w:ascii="Calibri" w:hAnsi="Calibri" w:cs="Calibri"/>
        </w:rPr>
        <w:t xml:space="preserve"> God, ha</w:t>
      </w:r>
      <w:r w:rsidR="00257CF2">
        <w:rPr>
          <w:rFonts w:ascii="Calibri" w:hAnsi="Calibri" w:cs="Calibri"/>
        </w:rPr>
        <w:t>s</w:t>
      </w:r>
      <w:r w:rsidRPr="0038417D">
        <w:rPr>
          <w:rFonts w:ascii="Calibri" w:hAnsi="Calibri" w:cs="Calibri"/>
        </w:rPr>
        <w:t xml:space="preserve"> anointed </w:t>
      </w:r>
      <w:r w:rsidR="00257CF2">
        <w:rPr>
          <w:rFonts w:ascii="Calibri" w:hAnsi="Calibri" w:cs="Calibri"/>
        </w:rPr>
        <w:t>you</w:t>
      </w:r>
      <w:r w:rsidRPr="0038417D">
        <w:rPr>
          <w:rFonts w:ascii="Calibri" w:hAnsi="Calibri" w:cs="Calibri"/>
        </w:rPr>
        <w:t xml:space="preserve"> with the oil of gladness above y</w:t>
      </w:r>
      <w:r w:rsidR="00257CF2">
        <w:rPr>
          <w:rFonts w:ascii="Calibri" w:hAnsi="Calibri" w:cs="Calibri"/>
        </w:rPr>
        <w:t>our</w:t>
      </w:r>
      <w:r w:rsidRPr="0038417D">
        <w:rPr>
          <w:rFonts w:ascii="Calibri" w:hAnsi="Calibri" w:cs="Calibri"/>
        </w:rPr>
        <w:t xml:space="preserve"> fellows” (Ps. 45:7). By ”fellows” He means us, whom God of His loving-kindness makes partakers of the kingdom.</w:t>
      </w:r>
    </w:p>
    <w:p w14:paraId="73E1FAC7" w14:textId="77777777" w:rsidR="00257CF2" w:rsidRDefault="00257CF2" w:rsidP="00EA3F15">
      <w:pPr>
        <w:jc w:val="both"/>
        <w:rPr>
          <w:rFonts w:ascii="Calibri" w:hAnsi="Calibri" w:cs="Calibri"/>
        </w:rPr>
      </w:pPr>
    </w:p>
    <w:p w14:paraId="28BB71F9" w14:textId="70CA6118" w:rsidR="002141EC" w:rsidRPr="0038417D" w:rsidRDefault="00B46CA1" w:rsidP="00257CF2">
      <w:pPr>
        <w:pStyle w:val="Heading2"/>
      </w:pPr>
      <w:bookmarkStart w:id="32" w:name="_Toc130456073"/>
      <w:r w:rsidRPr="0038417D">
        <w:t>[ § 4.</w:t>
      </w:r>
      <w:r w:rsidR="00257CF2">
        <w:t xml:space="preserve"> </w:t>
      </w:r>
      <w:r w:rsidRPr="0038417D">
        <w:t>The baptismal ac</w:t>
      </w:r>
      <w:r w:rsidR="00257CF2">
        <w:t>t</w:t>
      </w:r>
      <w:r w:rsidRPr="0038417D">
        <w:t xml:space="preserve"> and its significance ]</w:t>
      </w:r>
      <w:bookmarkEnd w:id="32"/>
    </w:p>
    <w:p w14:paraId="299213A6" w14:textId="77777777" w:rsidR="00257CF2" w:rsidRDefault="00257CF2" w:rsidP="00EA3F15">
      <w:pPr>
        <w:jc w:val="both"/>
        <w:rPr>
          <w:rFonts w:ascii="Calibri" w:hAnsi="Calibri" w:cs="Calibri"/>
        </w:rPr>
      </w:pPr>
    </w:p>
    <w:p w14:paraId="3A1032A7" w14:textId="747B0295" w:rsidR="002141EC" w:rsidRPr="0038417D" w:rsidRDefault="00B46CA1" w:rsidP="00EA3F15">
      <w:pPr>
        <w:jc w:val="both"/>
        <w:rPr>
          <w:rFonts w:ascii="Calibri" w:hAnsi="Calibri" w:cs="Calibri"/>
        </w:rPr>
      </w:pPr>
      <w:r w:rsidRPr="0038417D">
        <w:rPr>
          <w:rFonts w:ascii="Calibri" w:hAnsi="Calibri" w:cs="Calibri"/>
        </w:rPr>
        <w:t xml:space="preserve">Until these things we do not yet live. These ceremonies </w:t>
      </w:r>
      <w:r w:rsidR="00257CF2">
        <w:rPr>
          <w:rFonts w:ascii="Calibri" w:hAnsi="Calibri" w:cs="Calibri"/>
        </w:rPr>
        <w:t>ar</w:t>
      </w:r>
      <w:r w:rsidRPr="0038417D">
        <w:rPr>
          <w:rFonts w:ascii="Calibri" w:hAnsi="Calibri" w:cs="Calibri"/>
        </w:rPr>
        <w:t xml:space="preserve">e signs to him that is being initiated, </w:t>
      </w:r>
      <w:r w:rsidR="00257CF2" w:rsidRPr="0038417D">
        <w:rPr>
          <w:rFonts w:ascii="Calibri" w:hAnsi="Calibri" w:cs="Calibri"/>
        </w:rPr>
        <w:t>preliminaries</w:t>
      </w:r>
      <w:r w:rsidRPr="0038417D">
        <w:rPr>
          <w:rFonts w:ascii="Calibri" w:hAnsi="Calibri" w:cs="Calibri"/>
        </w:rPr>
        <w:t xml:space="preserve"> and preparations for life. But as soon as he has thrice emerged </w:t>
      </w:r>
      <w:r w:rsidR="00257CF2">
        <w:rPr>
          <w:rFonts w:ascii="Calibri" w:hAnsi="Calibri" w:cs="Calibri"/>
        </w:rPr>
        <w:t>from</w:t>
      </w:r>
      <w:r w:rsidRPr="0038417D">
        <w:rPr>
          <w:rFonts w:ascii="Calibri" w:hAnsi="Calibri" w:cs="Calibri"/>
        </w:rPr>
        <w:t xml:space="preserve"> the water after being submerged</w:t>
      </w:r>
      <w:r w:rsidR="00A13567">
        <w:rPr>
          <w:rStyle w:val="FootnoteReference"/>
          <w:rFonts w:ascii="Calibri" w:hAnsi="Calibri" w:cs="Calibri"/>
        </w:rPr>
        <w:footnoteReference w:id="93"/>
      </w:r>
      <w:r w:rsidRPr="0038417D">
        <w:rPr>
          <w:rFonts w:ascii="Calibri" w:hAnsi="Calibri" w:cs="Calibri"/>
        </w:rPr>
        <w:t xml:space="preserve"> therein during the invocation of the Trinity, he who has been initiated receives all that be seeks. He is born and receives form by that birth which is of the day which David mentions (Ps. 1</w:t>
      </w:r>
      <w:r w:rsidR="00257CF2">
        <w:rPr>
          <w:rFonts w:ascii="Calibri" w:hAnsi="Calibri" w:cs="Calibri"/>
        </w:rPr>
        <w:t>3</w:t>
      </w:r>
      <w:r w:rsidRPr="0038417D">
        <w:rPr>
          <w:rFonts w:ascii="Calibri" w:hAnsi="Calibri" w:cs="Calibri"/>
        </w:rPr>
        <w:t>9:</w:t>
      </w:r>
      <w:r w:rsidR="00257CF2">
        <w:rPr>
          <w:rFonts w:ascii="Calibri" w:hAnsi="Calibri" w:cs="Calibri"/>
        </w:rPr>
        <w:t>1</w:t>
      </w:r>
      <w:r w:rsidRPr="0038417D">
        <w:rPr>
          <w:rFonts w:ascii="Calibri" w:hAnsi="Calibri" w:cs="Calibri"/>
        </w:rPr>
        <w:t xml:space="preserve">6 </w:t>
      </w:r>
      <w:r w:rsidR="00257CF2">
        <w:rPr>
          <w:rFonts w:ascii="Calibri" w:hAnsi="Calibri" w:cs="Calibri"/>
        </w:rPr>
        <w:t>70</w:t>
      </w:r>
      <w:r w:rsidRPr="0038417D">
        <w:rPr>
          <w:rFonts w:ascii="Calibri" w:hAnsi="Calibri" w:cs="Calibri"/>
        </w:rPr>
        <w:t xml:space="preserve">). He receives the noble seal and possesses all the happiness which </w:t>
      </w:r>
      <w:r w:rsidR="00257CF2">
        <w:rPr>
          <w:rFonts w:ascii="Calibri" w:hAnsi="Calibri" w:cs="Calibri"/>
        </w:rPr>
        <w:t>h</w:t>
      </w:r>
      <w:r w:rsidRPr="0038417D">
        <w:rPr>
          <w:rFonts w:ascii="Calibri" w:hAnsi="Calibri" w:cs="Calibri"/>
        </w:rPr>
        <w:t>e has sought. He who once was darkness becomes light; he who once was nothing now has existence. He enters God’s household and is like a son who has been adopted; from the dungeon and utmost slavery he is led to</w:t>
      </w:r>
      <w:r w:rsidR="00257CF2">
        <w:rPr>
          <w:rFonts w:ascii="Calibri" w:hAnsi="Calibri" w:cs="Calibri"/>
        </w:rPr>
        <w:t xml:space="preserve"> the royal throne.</w:t>
      </w:r>
    </w:p>
    <w:p w14:paraId="1A740F4E" w14:textId="4CF93A1A" w:rsidR="002141EC" w:rsidRPr="0038417D" w:rsidRDefault="00B46CA1" w:rsidP="00EA3F15">
      <w:pPr>
        <w:jc w:val="both"/>
        <w:rPr>
          <w:rFonts w:ascii="Calibri" w:hAnsi="Calibri" w:cs="Calibri"/>
        </w:rPr>
      </w:pPr>
      <w:r w:rsidRPr="0038417D">
        <w:rPr>
          <w:rFonts w:ascii="Calibri" w:hAnsi="Calibri" w:cs="Calibri"/>
        </w:rPr>
        <w:t xml:space="preserve">So this water destroys the one life and brings the other into the open; it drowns the old </w:t>
      </w:r>
      <w:r w:rsidR="00DF447A">
        <w:rPr>
          <w:rFonts w:ascii="Calibri" w:hAnsi="Calibri" w:cs="Calibri"/>
        </w:rPr>
        <w:t>m</w:t>
      </w:r>
      <w:r w:rsidRPr="0038417D">
        <w:rPr>
          <w:rFonts w:ascii="Calibri" w:hAnsi="Calibri" w:cs="Calibri"/>
        </w:rPr>
        <w:t>an and raises up the new. This becomes clear from the very acts themselves fo</w:t>
      </w:r>
      <w:r w:rsidR="00DF447A">
        <w:rPr>
          <w:rFonts w:ascii="Calibri" w:hAnsi="Calibri" w:cs="Calibri"/>
        </w:rPr>
        <w:t>r</w:t>
      </w:r>
      <w:r w:rsidRPr="0038417D">
        <w:rPr>
          <w:rFonts w:ascii="Calibri" w:hAnsi="Calibri" w:cs="Calibri"/>
        </w:rPr>
        <w:t xml:space="preserve"> those who have experienced them; afterwards the very things which are visible in the </w:t>
      </w:r>
      <w:r w:rsidR="00DF447A">
        <w:rPr>
          <w:rFonts w:ascii="Calibri" w:hAnsi="Calibri" w:cs="Calibri"/>
        </w:rPr>
        <w:t>M</w:t>
      </w:r>
      <w:r w:rsidRPr="0038417D">
        <w:rPr>
          <w:rFonts w:ascii="Calibri" w:hAnsi="Calibri" w:cs="Calibri"/>
        </w:rPr>
        <w:t>ystery make it possible in every way to infer this. In that he vanishes by sinking into the water he appears to flee from the life which</w:t>
      </w:r>
      <w:r w:rsidR="0038417D">
        <w:rPr>
          <w:rFonts w:ascii="Calibri" w:hAnsi="Calibri" w:cs="Calibri"/>
        </w:rPr>
        <w:t xml:space="preserve"> </w:t>
      </w:r>
      <w:r w:rsidRPr="0038417D">
        <w:rPr>
          <w:rFonts w:ascii="Calibri" w:hAnsi="Calibri" w:cs="Calibri"/>
        </w:rPr>
        <w:t>is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air. To flee f</w:t>
      </w:r>
      <w:r w:rsidR="00DF447A">
        <w:rPr>
          <w:rFonts w:ascii="Calibri" w:hAnsi="Calibri" w:cs="Calibri"/>
        </w:rPr>
        <w:t>rom</w:t>
      </w:r>
      <w:r w:rsidRPr="0038417D">
        <w:rPr>
          <w:rFonts w:ascii="Calibri" w:hAnsi="Calibri" w:cs="Calibri"/>
        </w:rPr>
        <w:t xml:space="preserve"> life is to die; but by again emerging a</w:t>
      </w:r>
      <w:r w:rsidR="00DF447A">
        <w:rPr>
          <w:rFonts w:ascii="Calibri" w:hAnsi="Calibri" w:cs="Calibri"/>
        </w:rPr>
        <w:t>n</w:t>
      </w:r>
      <w:r w:rsidRPr="0038417D">
        <w:rPr>
          <w:rFonts w:ascii="Calibri" w:hAnsi="Calibri" w:cs="Calibri"/>
        </w:rPr>
        <w:t>d returning to the air and the light he appea</w:t>
      </w:r>
      <w:r w:rsidR="00DF447A">
        <w:rPr>
          <w:rFonts w:ascii="Calibri" w:hAnsi="Calibri" w:cs="Calibri"/>
        </w:rPr>
        <w:t>r</w:t>
      </w:r>
      <w:r w:rsidRPr="0038417D">
        <w:rPr>
          <w:rFonts w:ascii="Calibri" w:hAnsi="Calibri" w:cs="Calibri"/>
        </w:rPr>
        <w:t>s to seek and obtain life.</w:t>
      </w:r>
    </w:p>
    <w:p w14:paraId="394B3FF3" w14:textId="08F69AE2" w:rsidR="002141EC" w:rsidRPr="0038417D" w:rsidRDefault="00B46CA1" w:rsidP="00EA3F15">
      <w:pPr>
        <w:jc w:val="both"/>
        <w:rPr>
          <w:rFonts w:ascii="Calibri" w:hAnsi="Calibri" w:cs="Calibri"/>
        </w:rPr>
      </w:pPr>
      <w:r w:rsidRPr="0038417D">
        <w:rPr>
          <w:rFonts w:ascii="Calibri" w:hAnsi="Calibri" w:cs="Calibri"/>
        </w:rPr>
        <w:t>For this cause we here invoke the Creator, since what takes place here is a beginning of life and a second creation which is far better than the first. The image [of God</w:t>
      </w:r>
      <w:r w:rsidR="0038417D">
        <w:rPr>
          <w:rFonts w:ascii="Calibri" w:hAnsi="Calibri" w:cs="Calibri"/>
        </w:rPr>
        <w:t xml:space="preserve"> </w:t>
      </w:r>
      <w:r w:rsidRPr="0038417D">
        <w:rPr>
          <w:rFonts w:ascii="Calibri" w:hAnsi="Calibri" w:cs="Calibri"/>
        </w:rPr>
        <w:t xml:space="preserve">in man] is delineated more accurately than before, and the statue is molded more clearly according to the divine pattern; wherefore the archetype must needs be the more </w:t>
      </w:r>
      <w:r w:rsidRPr="0038417D">
        <w:rPr>
          <w:rFonts w:ascii="Calibri" w:hAnsi="Calibri" w:cs="Calibri"/>
        </w:rPr>
        <w:lastRenderedPageBreak/>
        <w:t>perfectly set forth.</w:t>
      </w:r>
    </w:p>
    <w:p w14:paraId="16E10D32" w14:textId="77777777" w:rsidR="002141EC" w:rsidRPr="0038417D" w:rsidRDefault="002141EC" w:rsidP="00EA3F15">
      <w:pPr>
        <w:jc w:val="both"/>
        <w:rPr>
          <w:rFonts w:ascii="Calibri" w:hAnsi="Calibri" w:cs="Calibri"/>
        </w:rPr>
      </w:pPr>
    </w:p>
    <w:p w14:paraId="52C3E851" w14:textId="0A9B46C3" w:rsidR="002141EC" w:rsidRPr="0038417D" w:rsidRDefault="00B46CA1" w:rsidP="00DF447A">
      <w:pPr>
        <w:pStyle w:val="Heading2"/>
      </w:pPr>
      <w:bookmarkStart w:id="33" w:name="_Toc130456074"/>
      <w:r w:rsidRPr="0038417D">
        <w:t>[ § 5. The invocation of the Threefold Name ]</w:t>
      </w:r>
      <w:bookmarkEnd w:id="33"/>
    </w:p>
    <w:p w14:paraId="1FFEF364" w14:textId="77777777" w:rsidR="00DF447A" w:rsidRDefault="00DF447A" w:rsidP="00EA3F15">
      <w:pPr>
        <w:jc w:val="both"/>
        <w:rPr>
          <w:rFonts w:ascii="Calibri" w:hAnsi="Calibri" w:cs="Calibri"/>
        </w:rPr>
      </w:pPr>
    </w:p>
    <w:p w14:paraId="14E06CEA" w14:textId="47E36037" w:rsidR="002141EC" w:rsidRPr="0038417D" w:rsidRDefault="00B46CA1" w:rsidP="00EA3F15">
      <w:pPr>
        <w:jc w:val="both"/>
        <w:rPr>
          <w:rFonts w:ascii="Calibri" w:hAnsi="Calibri" w:cs="Calibri"/>
        </w:rPr>
      </w:pPr>
      <w:r w:rsidRPr="0038417D">
        <w:rPr>
          <w:rFonts w:ascii="Calibri" w:hAnsi="Calibri" w:cs="Calibri"/>
        </w:rPr>
        <w:t>When those who perform Baptism invoke God over the</w:t>
      </w:r>
      <w:r w:rsidR="00DF447A">
        <w:rPr>
          <w:rFonts w:ascii="Calibri" w:hAnsi="Calibri" w:cs="Calibri"/>
        </w:rPr>
        <w:t xml:space="preserve"> </w:t>
      </w:r>
      <w:r w:rsidRPr="0038417D">
        <w:rPr>
          <w:rFonts w:ascii="Calibri" w:hAnsi="Calibri" w:cs="Calibri"/>
        </w:rPr>
        <w:t xml:space="preserve">act of washing it is not by the common name ”God” that they call the Trinity. It would not suffice for those who theologize clearly and distinctly; but </w:t>
      </w:r>
      <w:r w:rsidR="001E6D2A" w:rsidRPr="0038417D">
        <w:rPr>
          <w:rFonts w:ascii="Calibri" w:hAnsi="Calibri" w:cs="Calibri"/>
        </w:rPr>
        <w:t>rather</w:t>
      </w:r>
      <w:r w:rsidRPr="0038417D">
        <w:rPr>
          <w:rFonts w:ascii="Calibri" w:hAnsi="Calibri" w:cs="Calibri"/>
        </w:rPr>
        <w:t xml:space="preserve"> they proclaim the proper nature of each of the Persons with more precision and exactitude.</w:t>
      </w:r>
    </w:p>
    <w:p w14:paraId="00BF1039" w14:textId="7CC59EE1" w:rsidR="002141EC" w:rsidRPr="0038417D" w:rsidRDefault="00B46CA1" w:rsidP="00EA3F15">
      <w:pPr>
        <w:jc w:val="both"/>
        <w:rPr>
          <w:rFonts w:ascii="Calibri" w:hAnsi="Calibri" w:cs="Calibri"/>
        </w:rPr>
      </w:pPr>
      <w:r w:rsidRPr="0038417D">
        <w:rPr>
          <w:rFonts w:ascii="Calibri" w:hAnsi="Calibri" w:cs="Calibri"/>
        </w:rPr>
        <w:t xml:space="preserve">There is this reason as well. Even though it is by one single act of loving-kindness that the Trinity has saved our race, yet each of the blessed Persons is said to have contributed something of His own. It is the </w:t>
      </w:r>
      <w:r w:rsidR="000D133D">
        <w:rPr>
          <w:rFonts w:ascii="Calibri" w:hAnsi="Calibri" w:cs="Calibri"/>
        </w:rPr>
        <w:t>F</w:t>
      </w:r>
      <w:r w:rsidRPr="0038417D">
        <w:rPr>
          <w:rFonts w:ascii="Calibri" w:hAnsi="Calibri" w:cs="Calibri"/>
        </w:rPr>
        <w:t>athe</w:t>
      </w:r>
      <w:r w:rsidR="000D133D">
        <w:rPr>
          <w:rFonts w:ascii="Calibri" w:hAnsi="Calibri" w:cs="Calibri"/>
        </w:rPr>
        <w:t>r</w:t>
      </w:r>
      <w:r w:rsidRPr="0038417D">
        <w:rPr>
          <w:rFonts w:ascii="Calibri" w:hAnsi="Calibri" w:cs="Calibri"/>
        </w:rPr>
        <w:t xml:space="preserve"> who is reconciled, the Son who reconciles, while the Holy Spirit is bestowed as a gift on those who have become friends. The Father has set us free, the Son was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ransom</w:t>
      </w:r>
      <w:r w:rsidR="0038417D">
        <w:rPr>
          <w:rFonts w:ascii="Calibri" w:hAnsi="Calibri" w:cs="Calibri"/>
        </w:rPr>
        <w:t xml:space="preserve"> </w:t>
      </w:r>
      <w:r w:rsidRPr="0038417D">
        <w:rPr>
          <w:rFonts w:ascii="Calibri" w:hAnsi="Calibri" w:cs="Calibri"/>
        </w:rPr>
        <w:t>by which we were freed, but the Spirit is freedom, for Paul says, where the Spirit of the Lord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there is freedom”</w:t>
      </w:r>
      <w:r w:rsidR="0038417D">
        <w:rPr>
          <w:rFonts w:ascii="Calibri" w:hAnsi="Calibri" w:cs="Calibri"/>
        </w:rPr>
        <w:t xml:space="preserve"> </w:t>
      </w:r>
      <w:r w:rsidRPr="0038417D">
        <w:rPr>
          <w:rFonts w:ascii="Calibri" w:hAnsi="Calibri" w:cs="Calibri"/>
        </w:rPr>
        <w:t>(2</w:t>
      </w:r>
      <w:r w:rsidR="0038417D">
        <w:rPr>
          <w:rFonts w:ascii="Calibri" w:hAnsi="Calibri" w:cs="Calibri"/>
        </w:rPr>
        <w:t xml:space="preserve"> </w:t>
      </w:r>
      <w:r w:rsidRPr="0038417D">
        <w:rPr>
          <w:rFonts w:ascii="Calibri" w:hAnsi="Calibri" w:cs="Calibri"/>
        </w:rPr>
        <w:t>Cor. 3:17). The Father has re-shaped us, by means of</w:t>
      </w:r>
      <w:r w:rsidR="0038417D">
        <w:rPr>
          <w:rFonts w:ascii="Calibri" w:hAnsi="Calibri" w:cs="Calibri"/>
        </w:rPr>
        <w:t xml:space="preserve"> </w:t>
      </w:r>
      <w:r w:rsidRPr="0038417D">
        <w:rPr>
          <w:rFonts w:ascii="Calibri" w:hAnsi="Calibri" w:cs="Calibri"/>
        </w:rPr>
        <w:t xml:space="preserve">the Son we were re-shaped, but ”it is the Spirit who gives life” (Jn. </w:t>
      </w:r>
      <w:r w:rsidR="000D133D">
        <w:rPr>
          <w:rFonts w:ascii="Calibri" w:hAnsi="Calibri" w:cs="Calibri"/>
        </w:rPr>
        <w:t>6</w:t>
      </w:r>
      <w:r w:rsidRPr="0038417D">
        <w:rPr>
          <w:rFonts w:ascii="Calibri" w:hAnsi="Calibri" w:cs="Calibri"/>
        </w:rPr>
        <w:t>:63). The Trinity was foreshadowed even at the first creation. Then the Father created, and the Son was the hand for Him who created,</w:t>
      </w:r>
      <w:r w:rsidR="000D133D">
        <w:rPr>
          <w:rFonts w:ascii="Calibri" w:hAnsi="Calibri" w:cs="Calibri"/>
        </w:rPr>
        <w:t xml:space="preserve"> </w:t>
      </w:r>
      <w:r w:rsidR="00A13567">
        <w:rPr>
          <w:rStyle w:val="FootnoteReference"/>
          <w:rFonts w:ascii="Calibri" w:hAnsi="Calibri" w:cs="Calibri"/>
        </w:rPr>
        <w:footnoteReference w:id="94"/>
      </w:r>
      <w:r w:rsidRPr="0038417D">
        <w:rPr>
          <w:rFonts w:ascii="Calibri" w:hAnsi="Calibri" w:cs="Calibri"/>
        </w:rPr>
        <w:t>but the Paraclete was the breath for Him who inbreathed the life.</w:t>
      </w:r>
    </w:p>
    <w:p w14:paraId="3CDE0B90" w14:textId="115CEB55" w:rsidR="002141EC" w:rsidRPr="0038417D" w:rsidRDefault="00B46CA1" w:rsidP="00EA3F15">
      <w:pPr>
        <w:jc w:val="both"/>
        <w:rPr>
          <w:rFonts w:ascii="Calibri" w:hAnsi="Calibri" w:cs="Calibri"/>
        </w:rPr>
      </w:pPr>
      <w:r w:rsidRPr="0038417D">
        <w:rPr>
          <w:rFonts w:ascii="Calibri" w:hAnsi="Calibri" w:cs="Calibri"/>
        </w:rPr>
        <w:t>Why say I these things ? It is only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God's</w:t>
      </w:r>
      <w:r w:rsidR="0038417D">
        <w:rPr>
          <w:rFonts w:ascii="Calibri" w:hAnsi="Calibri" w:cs="Calibri"/>
        </w:rPr>
        <w:t xml:space="preserve"> </w:t>
      </w:r>
      <w:r w:rsidRPr="0038417D">
        <w:rPr>
          <w:rFonts w:ascii="Calibri" w:hAnsi="Calibri" w:cs="Calibri"/>
        </w:rPr>
        <w:t>act</w:t>
      </w:r>
      <w:r w:rsidR="0038417D">
        <w:rPr>
          <w:rFonts w:ascii="Calibri" w:hAnsi="Calibri" w:cs="Calibri"/>
        </w:rPr>
        <w:t xml:space="preserve"> </w:t>
      </w:r>
      <w:r w:rsidRPr="0038417D">
        <w:rPr>
          <w:rFonts w:ascii="Calibri" w:hAnsi="Calibri" w:cs="Calibri"/>
        </w:rPr>
        <w:t>of saving man that His distinctions appear. While there are many benefits which God in every age has bestowed upon creation, yet you will find</w:t>
      </w:r>
      <w:r w:rsidR="0038417D">
        <w:rPr>
          <w:rFonts w:ascii="Calibri" w:hAnsi="Calibri" w:cs="Calibri"/>
        </w:rPr>
        <w:t xml:space="preserve"> </w:t>
      </w:r>
      <w:r w:rsidRPr="0038417D">
        <w:rPr>
          <w:rFonts w:ascii="Calibri" w:hAnsi="Calibri" w:cs="Calibri"/>
        </w:rPr>
        <w:t>none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referred</w:t>
      </w:r>
      <w:r w:rsidR="0038417D">
        <w:rPr>
          <w:rFonts w:ascii="Calibri" w:hAnsi="Calibri" w:cs="Calibri"/>
        </w:rPr>
        <w:t xml:space="preserve"> </w:t>
      </w:r>
      <w:r w:rsidRPr="0038417D">
        <w:rPr>
          <w:rFonts w:ascii="Calibri" w:hAnsi="Calibri" w:cs="Calibri"/>
        </w:rPr>
        <w:t>solely to the Father, or to the Son,</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all are common to the Trinity, because He performs all things by one power and one providence and one creation. But in the dispensation by which He restored out race this novel think took place. It is the Trinity who jointly willed my salvation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provided</w:t>
      </w:r>
      <w:r w:rsidR="0038417D">
        <w:rPr>
          <w:rFonts w:ascii="Calibri" w:hAnsi="Calibri" w:cs="Calibri"/>
        </w:rPr>
        <w:t xml:space="preserve"> </w:t>
      </w:r>
      <w:r w:rsidRPr="0038417D">
        <w:rPr>
          <w:rFonts w:ascii="Calibri" w:hAnsi="Calibri" w:cs="Calibri"/>
        </w:rPr>
        <w:t>how</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000D133D" w:rsidRPr="0038417D">
        <w:rPr>
          <w:rFonts w:ascii="Calibri" w:hAnsi="Calibri" w:cs="Calibri"/>
        </w:rPr>
        <w:t>take</w:t>
      </w:r>
      <w:r w:rsidR="0038417D">
        <w:rPr>
          <w:rFonts w:ascii="Calibri" w:hAnsi="Calibri" w:cs="Calibri"/>
        </w:rPr>
        <w:t xml:space="preserve"> </w:t>
      </w:r>
      <w:r w:rsidRPr="0038417D">
        <w:rPr>
          <w:rFonts w:ascii="Calibri" w:hAnsi="Calibri" w:cs="Calibri"/>
        </w:rPr>
        <w:t>place,</w:t>
      </w:r>
      <w:r w:rsidR="0038417D">
        <w:rPr>
          <w:rFonts w:ascii="Calibri" w:hAnsi="Calibri" w:cs="Calibri"/>
        </w:rPr>
        <w:t xml:space="preserve"> </w:t>
      </w:r>
      <w:r w:rsidRPr="0038417D">
        <w:rPr>
          <w:rFonts w:ascii="Calibri" w:hAnsi="Calibri" w:cs="Calibri"/>
        </w:rPr>
        <w:t>yet</w:t>
      </w:r>
      <w:r w:rsidR="0038417D">
        <w:rPr>
          <w:rFonts w:ascii="Calibri" w:hAnsi="Calibri" w:cs="Calibri"/>
        </w:rPr>
        <w:t xml:space="preserve"> </w:t>
      </w:r>
      <w:r w:rsidRPr="0038417D">
        <w:rPr>
          <w:rFonts w:ascii="Calibri" w:hAnsi="Calibri" w:cs="Calibri"/>
        </w:rPr>
        <w:t>no longer jointly effects it, for neither the Father</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the Spirit, but the Logos alone Himself achieves it. It was the Only-begotten alone who took on Himself flesh and blood and suffered wounds, torments, and death, and who rose again. Through these things our nature revived and Baptism, the new birth and new creation, came into being.</w:t>
      </w:r>
    </w:p>
    <w:p w14:paraId="6ECAA393" w14:textId="601AB288" w:rsidR="002141EC" w:rsidRPr="0038417D" w:rsidRDefault="00B46CA1" w:rsidP="00EA3F15">
      <w:pPr>
        <w:jc w:val="both"/>
        <w:rPr>
          <w:rFonts w:ascii="Calibri" w:hAnsi="Calibri" w:cs="Calibri"/>
        </w:rPr>
      </w:pPr>
      <w:r w:rsidRPr="0038417D">
        <w:rPr>
          <w:rFonts w:ascii="Calibri" w:hAnsi="Calibri" w:cs="Calibri"/>
        </w:rPr>
        <w:t xml:space="preserve">It was needful, therefore, for those who call upon God rover the divine washing to </w:t>
      </w:r>
      <w:r w:rsidR="000D133D" w:rsidRPr="0038417D">
        <w:rPr>
          <w:rFonts w:ascii="Calibri" w:hAnsi="Calibri" w:cs="Calibri"/>
        </w:rPr>
        <w:t>distinguish</w:t>
      </w:r>
      <w:r w:rsidRPr="0038417D">
        <w:rPr>
          <w:rFonts w:ascii="Calibri" w:hAnsi="Calibri" w:cs="Calibri"/>
        </w:rPr>
        <w:t xml:space="preserve"> be</w:t>
      </w:r>
      <w:r w:rsidR="000D133D">
        <w:rPr>
          <w:rFonts w:ascii="Calibri" w:hAnsi="Calibri" w:cs="Calibri"/>
        </w:rPr>
        <w:t>t</w:t>
      </w:r>
      <w:r w:rsidRPr="0038417D">
        <w:rPr>
          <w:rFonts w:ascii="Calibri" w:hAnsi="Calibri" w:cs="Calibri"/>
        </w:rPr>
        <w:t>ween the Persons by calling on the Father, the Son, an</w:t>
      </w:r>
      <w:r w:rsidR="000D133D">
        <w:rPr>
          <w:rFonts w:ascii="Calibri" w:hAnsi="Calibri" w:cs="Calibri"/>
        </w:rPr>
        <w:t>d</w:t>
      </w:r>
      <w:r w:rsidRPr="0038417D">
        <w:rPr>
          <w:rFonts w:ascii="Calibri" w:hAnsi="Calibri" w:cs="Calibri"/>
        </w:rPr>
        <w:t xml:space="preserve"> the Holy</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 xml:space="preserve">as they provide the sacred re-creation which alone shows forth God </w:t>
      </w:r>
      <w:r w:rsidR="000D133D">
        <w:rPr>
          <w:rFonts w:ascii="Calibri" w:hAnsi="Calibri" w:cs="Calibri"/>
        </w:rPr>
        <w:t>a</w:t>
      </w:r>
      <w:r w:rsidRPr="0038417D">
        <w:rPr>
          <w:rFonts w:ascii="Calibri" w:hAnsi="Calibri" w:cs="Calibri"/>
        </w:rPr>
        <w:t xml:space="preserve">s thus </w:t>
      </w:r>
      <w:r w:rsidR="000D133D" w:rsidRPr="0038417D">
        <w:rPr>
          <w:rFonts w:ascii="Calibri" w:hAnsi="Calibri" w:cs="Calibri"/>
        </w:rPr>
        <w:t>distinguished</w:t>
      </w:r>
      <w:r w:rsidRPr="0038417D">
        <w:rPr>
          <w:rFonts w:ascii="Calibri" w:hAnsi="Calibri" w:cs="Calibri"/>
        </w:rPr>
        <w:t>.</w:t>
      </w:r>
    </w:p>
    <w:p w14:paraId="5A4DC09D" w14:textId="77777777" w:rsidR="002141EC" w:rsidRPr="0038417D" w:rsidRDefault="002141EC" w:rsidP="00EA3F15">
      <w:pPr>
        <w:jc w:val="both"/>
        <w:rPr>
          <w:rFonts w:ascii="Calibri" w:hAnsi="Calibri" w:cs="Calibri"/>
        </w:rPr>
      </w:pPr>
    </w:p>
    <w:p w14:paraId="6A8B0D64" w14:textId="09EDCD35" w:rsidR="002141EC" w:rsidRPr="0038417D" w:rsidRDefault="00B46CA1" w:rsidP="000D133D">
      <w:pPr>
        <w:pStyle w:val="Heading2"/>
      </w:pPr>
      <w:bookmarkStart w:id="34" w:name="_Toc130456075"/>
      <w:r w:rsidRPr="0038417D">
        <w:t>[</w:t>
      </w:r>
      <w:r w:rsidR="0038417D">
        <w:t xml:space="preserve"> </w:t>
      </w:r>
      <w:r w:rsidRPr="0038417D">
        <w:t>§ 6.</w:t>
      </w:r>
      <w:r w:rsidR="000D133D">
        <w:t xml:space="preserve"> </w:t>
      </w:r>
      <w:r w:rsidRPr="0038417D">
        <w:t>How we in Baptism appropriate the saving acts of Christ ]</w:t>
      </w:r>
      <w:bookmarkEnd w:id="34"/>
    </w:p>
    <w:p w14:paraId="738DA5A5" w14:textId="77777777" w:rsidR="002141EC" w:rsidRPr="0038417D" w:rsidRDefault="002141EC" w:rsidP="00EA3F15">
      <w:pPr>
        <w:jc w:val="both"/>
        <w:rPr>
          <w:rFonts w:ascii="Calibri" w:hAnsi="Calibri" w:cs="Calibri"/>
        </w:rPr>
      </w:pPr>
    </w:p>
    <w:p w14:paraId="1C188F7F" w14:textId="12E3873B" w:rsidR="002141EC" w:rsidRPr="0038417D" w:rsidRDefault="00B46CA1" w:rsidP="00EA3F15">
      <w:pPr>
        <w:jc w:val="both"/>
        <w:rPr>
          <w:rFonts w:ascii="Calibri" w:hAnsi="Calibri" w:cs="Calibri"/>
        </w:rPr>
      </w:pPr>
      <w:r w:rsidRPr="0038417D">
        <w:rPr>
          <w:rFonts w:ascii="Calibri" w:hAnsi="Calibri" w:cs="Calibri"/>
        </w:rPr>
        <w:t>What then? Do we not also at Baptism celebrate the divine dispensation, and it above all? In</w:t>
      </w:r>
      <w:r w:rsidR="000D133D">
        <w:rPr>
          <w:rFonts w:ascii="Calibri" w:hAnsi="Calibri" w:cs="Calibri"/>
        </w:rPr>
        <w:t>d</w:t>
      </w:r>
      <w:r w:rsidRPr="0038417D">
        <w:rPr>
          <w:rFonts w:ascii="Calibri" w:hAnsi="Calibri" w:cs="Calibri"/>
        </w:rPr>
        <w:t>eed so,</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so much by what we say, but by our actions.</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does</w:t>
      </w:r>
      <w:r w:rsidR="0038417D">
        <w:rPr>
          <w:rFonts w:ascii="Calibri" w:hAnsi="Calibri" w:cs="Calibri"/>
        </w:rPr>
        <w:t xml:space="preserve"> </w:t>
      </w:r>
      <w:r w:rsidRPr="0038417D">
        <w:rPr>
          <w:rFonts w:ascii="Calibri" w:hAnsi="Calibri" w:cs="Calibri"/>
        </w:rPr>
        <w:t>not know that the t</w:t>
      </w:r>
      <w:r w:rsidR="000D133D">
        <w:rPr>
          <w:rFonts w:ascii="Calibri" w:hAnsi="Calibri" w:cs="Calibri"/>
        </w:rPr>
        <w:t>h</w:t>
      </w:r>
      <w:r w:rsidRPr="0038417D">
        <w:rPr>
          <w:rFonts w:ascii="Calibri" w:hAnsi="Calibri" w:cs="Calibri"/>
        </w:rPr>
        <w:t>reefold immersion and emersion represent the t</w:t>
      </w:r>
      <w:r w:rsidR="000D133D">
        <w:rPr>
          <w:rFonts w:ascii="Calibri" w:hAnsi="Calibri" w:cs="Calibri"/>
        </w:rPr>
        <w:t>h</w:t>
      </w:r>
      <w:r w:rsidRPr="0038417D">
        <w:rPr>
          <w:rFonts w:ascii="Calibri" w:hAnsi="Calibri" w:cs="Calibri"/>
        </w:rPr>
        <w:t xml:space="preserve">ree days’ death of the </w:t>
      </w:r>
      <w:r w:rsidR="00002312" w:rsidRPr="0038417D">
        <w:rPr>
          <w:rFonts w:ascii="Calibri" w:hAnsi="Calibri" w:cs="Calibri"/>
        </w:rPr>
        <w:t>Savior</w:t>
      </w:r>
      <w:r w:rsidRPr="0038417D">
        <w:rPr>
          <w:rFonts w:ascii="Calibri" w:hAnsi="Calibri" w:cs="Calibri"/>
        </w:rPr>
        <w:t xml:space="preserve"> and His resurrection, the climax of the whole dispensation</w:t>
      </w:r>
      <w:r w:rsidR="00002312">
        <w:rPr>
          <w:rFonts w:ascii="Calibri" w:hAnsi="Calibri" w:cs="Calibri"/>
        </w:rPr>
        <w:t>?</w:t>
      </w:r>
      <w:r w:rsidRPr="0038417D">
        <w:rPr>
          <w:rFonts w:ascii="Calibri" w:hAnsi="Calibri" w:cs="Calibri"/>
        </w:rPr>
        <w:t xml:space="preserve"> It is not, </w:t>
      </w:r>
      <w:r w:rsidR="00002312">
        <w:rPr>
          <w:rFonts w:ascii="Calibri" w:hAnsi="Calibri" w:cs="Calibri"/>
        </w:rPr>
        <w:t>I</w:t>
      </w:r>
      <w:r w:rsidRPr="0038417D">
        <w:rPr>
          <w:rFonts w:ascii="Calibri" w:hAnsi="Calibri" w:cs="Calibri"/>
        </w:rPr>
        <w:t xml:space="preserve"> think, without reason that we pr</w:t>
      </w:r>
      <w:r w:rsidR="00002312">
        <w:rPr>
          <w:rFonts w:ascii="Calibri" w:hAnsi="Calibri" w:cs="Calibri"/>
        </w:rPr>
        <w:t>oclai</w:t>
      </w:r>
      <w:r w:rsidRPr="0038417D">
        <w:rPr>
          <w:rFonts w:ascii="Calibri" w:hAnsi="Calibri" w:cs="Calibri"/>
        </w:rPr>
        <w:t>m aloud the doctrine of God, but display the dispensation by</w:t>
      </w:r>
      <w:r w:rsidR="0038417D">
        <w:rPr>
          <w:rFonts w:ascii="Calibri" w:hAnsi="Calibri" w:cs="Calibri"/>
        </w:rPr>
        <w:t xml:space="preserve"> </w:t>
      </w:r>
      <w:r w:rsidRPr="0038417D">
        <w:rPr>
          <w:rFonts w:ascii="Calibri" w:hAnsi="Calibri" w:cs="Calibri"/>
        </w:rPr>
        <w:t>silent</w:t>
      </w:r>
      <w:r w:rsidR="0038417D">
        <w:rPr>
          <w:rFonts w:ascii="Calibri" w:hAnsi="Calibri" w:cs="Calibri"/>
        </w:rPr>
        <w:t xml:space="preserve"> </w:t>
      </w:r>
      <w:r w:rsidRPr="0038417D">
        <w:rPr>
          <w:rFonts w:ascii="Calibri" w:hAnsi="Calibri" w:cs="Calibri"/>
        </w:rPr>
        <w:t>actions.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former</w:t>
      </w:r>
      <w:r w:rsidR="0038417D">
        <w:rPr>
          <w:rFonts w:ascii="Calibri" w:hAnsi="Calibri" w:cs="Calibri"/>
        </w:rPr>
        <w:t xml:space="preserve"> </w:t>
      </w:r>
      <w:r w:rsidRPr="0038417D">
        <w:rPr>
          <w:rFonts w:ascii="Calibri" w:hAnsi="Calibri" w:cs="Calibri"/>
        </w:rPr>
        <w:t>was in the beginning and ca</w:t>
      </w:r>
      <w:r w:rsidR="00002312">
        <w:rPr>
          <w:rFonts w:ascii="Calibri" w:hAnsi="Calibri" w:cs="Calibri"/>
        </w:rPr>
        <w:t>m</w:t>
      </w:r>
      <w:r w:rsidRPr="0038417D">
        <w:rPr>
          <w:rFonts w:ascii="Calibri" w:hAnsi="Calibri" w:cs="Calibri"/>
        </w:rPr>
        <w:t>e to the knowledge of men by the voice</w:t>
      </w:r>
      <w:r w:rsidR="0038417D">
        <w:rPr>
          <w:rFonts w:ascii="Calibri" w:hAnsi="Calibri" w:cs="Calibri"/>
        </w:rPr>
        <w:t xml:space="preserve"> </w:t>
      </w:r>
      <w:r w:rsidRPr="0038417D">
        <w:rPr>
          <w:rFonts w:ascii="Calibri" w:hAnsi="Calibri" w:cs="Calibri"/>
        </w:rPr>
        <w:t>alone,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latter</w:t>
      </w:r>
      <w:r w:rsidR="0038417D">
        <w:rPr>
          <w:rFonts w:ascii="Calibri" w:hAnsi="Calibri" w:cs="Calibri"/>
        </w:rPr>
        <w:t xml:space="preserve"> </w:t>
      </w:r>
      <w:r w:rsidRPr="0038417D">
        <w:rPr>
          <w:rFonts w:ascii="Calibri" w:hAnsi="Calibri" w:cs="Calibri"/>
        </w:rPr>
        <w:t>happened</w:t>
      </w:r>
      <w:r w:rsidR="0038417D">
        <w:rPr>
          <w:rFonts w:ascii="Calibri" w:hAnsi="Calibri" w:cs="Calibri"/>
        </w:rPr>
        <w:t xml:space="preserve"> </w:t>
      </w:r>
      <w:r w:rsidRPr="0038417D">
        <w:rPr>
          <w:rFonts w:ascii="Calibri" w:hAnsi="Calibri" w:cs="Calibri"/>
        </w:rPr>
        <w:t>subsequently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was </w:t>
      </w:r>
      <w:r w:rsidR="00002312">
        <w:rPr>
          <w:rFonts w:ascii="Calibri" w:hAnsi="Calibri" w:cs="Calibri"/>
        </w:rPr>
        <w:t>s</w:t>
      </w:r>
      <w:r w:rsidRPr="0038417D">
        <w:rPr>
          <w:rFonts w:ascii="Calibri" w:hAnsi="Calibri" w:cs="Calibri"/>
        </w:rPr>
        <w:t>een by the eyes of men a</w:t>
      </w:r>
      <w:r w:rsidR="00002312">
        <w:rPr>
          <w:rFonts w:ascii="Calibri" w:hAnsi="Calibri" w:cs="Calibri"/>
        </w:rPr>
        <w:t>n</w:t>
      </w:r>
      <w:r w:rsidRPr="0038417D">
        <w:rPr>
          <w:rFonts w:ascii="Calibri" w:hAnsi="Calibri" w:cs="Calibri"/>
        </w:rPr>
        <w:t>d was touched and handled. Accordingly the blessed John</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knew</w:t>
      </w:r>
      <w:r w:rsidR="0038417D">
        <w:rPr>
          <w:rFonts w:ascii="Calibri" w:hAnsi="Calibri" w:cs="Calibri"/>
        </w:rPr>
        <w:t xml:space="preserve"> </w:t>
      </w:r>
      <w:r w:rsidRPr="0038417D">
        <w:rPr>
          <w:rFonts w:ascii="Calibri" w:hAnsi="Calibri" w:cs="Calibri"/>
        </w:rPr>
        <w:t>both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former and the latter alike, relating to the </w:t>
      </w:r>
      <w:r w:rsidR="00002312" w:rsidRPr="0038417D">
        <w:rPr>
          <w:rFonts w:ascii="Calibri" w:hAnsi="Calibri" w:cs="Calibri"/>
        </w:rPr>
        <w:t>Savior</w:t>
      </w:r>
      <w:r w:rsidRPr="0038417D">
        <w:rPr>
          <w:rFonts w:ascii="Calibri" w:hAnsi="Calibri" w:cs="Calibri"/>
        </w:rPr>
        <w:t xml:space="preserve"> in </w:t>
      </w:r>
      <w:r w:rsidR="00002312">
        <w:rPr>
          <w:rFonts w:ascii="Calibri" w:hAnsi="Calibri" w:cs="Calibri"/>
        </w:rPr>
        <w:t>H</w:t>
      </w:r>
      <w:r w:rsidRPr="0038417D">
        <w:rPr>
          <w:rFonts w:ascii="Calibri" w:hAnsi="Calibri" w:cs="Calibri"/>
        </w:rPr>
        <w:t>is duality, declared both ”that which</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beginning,</w:t>
      </w:r>
      <w:r w:rsidR="0038417D">
        <w:rPr>
          <w:rFonts w:ascii="Calibri" w:hAnsi="Calibri" w:cs="Calibri"/>
        </w:rPr>
        <w:t xml:space="preserve"> </w:t>
      </w:r>
      <w:r w:rsidRPr="0038417D">
        <w:rPr>
          <w:rFonts w:ascii="Calibri" w:hAnsi="Calibri" w:cs="Calibri"/>
        </w:rPr>
        <w:t>which we have heard,” and that ”which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seen</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our eyes, which our hands have touched, concerning the Word of life” (1 Jn. 1:1).</w:t>
      </w:r>
    </w:p>
    <w:p w14:paraId="7545CBFB" w14:textId="2BC66937" w:rsidR="002141EC" w:rsidRPr="0038417D" w:rsidRDefault="00B46CA1" w:rsidP="00EA3F15">
      <w:pPr>
        <w:jc w:val="both"/>
        <w:rPr>
          <w:rFonts w:ascii="Calibri" w:hAnsi="Calibri" w:cs="Calibri"/>
        </w:rPr>
      </w:pPr>
      <w:r w:rsidRPr="0038417D">
        <w:rPr>
          <w:rFonts w:ascii="Calibri" w:hAnsi="Calibri" w:cs="Calibri"/>
        </w:rPr>
        <w:t>Further, it is necessary only to believe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doctrine, and the demonstration of the faith consists in the utterance, for, as Paul says, ”man believes with his heart and so is justified, and he confesses with his lips, and so is saved” (Rom. 10:10). As for the dispensation, it is altogether necessary that it be imitated and shown forth in our deeds, for, as Peter says, we must ”follow in His steps” (1 Pet. 2:2</w:t>
      </w:r>
      <w:r w:rsidR="00002312">
        <w:rPr>
          <w:rFonts w:ascii="Calibri" w:hAnsi="Calibri" w:cs="Calibri"/>
        </w:rPr>
        <w:t>1</w:t>
      </w:r>
      <w:r w:rsidRPr="0038417D">
        <w:rPr>
          <w:rFonts w:ascii="Calibri" w:hAnsi="Calibri" w:cs="Calibri"/>
        </w:rPr>
        <w:t>) the One who died for us and rose again.</w:t>
      </w:r>
    </w:p>
    <w:p w14:paraId="02EC9437" w14:textId="478DE8E3" w:rsidR="00002312" w:rsidRPr="00002312" w:rsidRDefault="00002312" w:rsidP="00002312">
      <w:pPr>
        <w:jc w:val="both"/>
        <w:rPr>
          <w:rFonts w:ascii="Calibri" w:hAnsi="Calibri" w:cs="Calibri"/>
        </w:rPr>
      </w:pPr>
      <w:r w:rsidRPr="0038417D">
        <w:rPr>
          <w:rFonts w:ascii="Calibri" w:hAnsi="Calibri" w:cs="Calibri"/>
        </w:rPr>
        <w:t xml:space="preserve">For these reasons, then, the Trinity is </w:t>
      </w:r>
      <w:r>
        <w:rPr>
          <w:rFonts w:ascii="Calibri" w:hAnsi="Calibri" w:cs="Calibri"/>
        </w:rPr>
        <w:t>named</w:t>
      </w:r>
      <w:r w:rsidRPr="0038417D">
        <w:rPr>
          <w:rFonts w:ascii="Calibri" w:hAnsi="Calibri" w:cs="Calibri"/>
        </w:rPr>
        <w:t xml:space="preserve"> in words, but the passion and the b</w:t>
      </w:r>
      <w:r>
        <w:rPr>
          <w:rFonts w:ascii="Calibri" w:hAnsi="Calibri" w:cs="Calibri"/>
        </w:rPr>
        <w:t>o</w:t>
      </w:r>
      <w:r w:rsidRPr="0038417D">
        <w:rPr>
          <w:rFonts w:ascii="Calibri" w:hAnsi="Calibri" w:cs="Calibri"/>
        </w:rPr>
        <w:t xml:space="preserve">dily death we represent by </w:t>
      </w:r>
      <w:r w:rsidRPr="0038417D">
        <w:rPr>
          <w:rFonts w:ascii="Calibri" w:hAnsi="Calibri" w:cs="Calibri"/>
        </w:rPr>
        <w:lastRenderedPageBreak/>
        <w:t>means of the water, and conform ourselves to that blessed image and form. From what has been said it is thus</w:t>
      </w:r>
      <w:r>
        <w:rPr>
          <w:rFonts w:ascii="Calibri" w:hAnsi="Calibri" w:cs="Calibri"/>
        </w:rPr>
        <w:t xml:space="preserve"> </w:t>
      </w:r>
      <w:r w:rsidRPr="0038417D">
        <w:rPr>
          <w:rFonts w:ascii="Calibri" w:hAnsi="Calibri" w:cs="Calibri"/>
        </w:rPr>
        <w:t>evident that</w:t>
      </w:r>
      <w:r>
        <w:rPr>
          <w:rFonts w:ascii="Calibri" w:hAnsi="Calibri" w:cs="Calibri"/>
        </w:rPr>
        <w:t xml:space="preserve"> </w:t>
      </w:r>
      <w:r w:rsidRPr="0038417D">
        <w:rPr>
          <w:rFonts w:ascii="Calibri" w:hAnsi="Calibri" w:cs="Calibri"/>
        </w:rPr>
        <w:t>from all the visible acts in Baptism, from the very order itself, the names which we call it, the ceremonies which are performed in it, and the words which accompany it, we learn that the life in Christ receives</w:t>
      </w:r>
    </w:p>
    <w:p w14:paraId="446FA44D" w14:textId="393E979C" w:rsidR="002141EC" w:rsidRPr="0038417D" w:rsidRDefault="00B46CA1" w:rsidP="00EA3F15">
      <w:pPr>
        <w:jc w:val="both"/>
        <w:rPr>
          <w:rFonts w:ascii="Calibri" w:hAnsi="Calibri" w:cs="Calibri"/>
        </w:rPr>
      </w:pPr>
      <w:r w:rsidRPr="0038417D">
        <w:rPr>
          <w:rFonts w:ascii="Calibri" w:hAnsi="Calibri" w:cs="Calibri"/>
        </w:rPr>
        <w:t>the beginning of its existence from the baptismal washing.</w:t>
      </w:r>
    </w:p>
    <w:p w14:paraId="161990DE" w14:textId="77777777" w:rsidR="002141EC" w:rsidRPr="0038417D" w:rsidRDefault="002141EC" w:rsidP="00EA3F15">
      <w:pPr>
        <w:jc w:val="both"/>
        <w:rPr>
          <w:rFonts w:ascii="Calibri" w:hAnsi="Calibri" w:cs="Calibri"/>
        </w:rPr>
      </w:pPr>
    </w:p>
    <w:p w14:paraId="6DD742F4" w14:textId="23B00AA3" w:rsidR="002141EC" w:rsidRPr="0038417D" w:rsidRDefault="00B46CA1" w:rsidP="00002312">
      <w:pPr>
        <w:pStyle w:val="Heading2"/>
      </w:pPr>
      <w:bookmarkStart w:id="35" w:name="_Toc130456076"/>
      <w:r w:rsidRPr="0038417D">
        <w:t>[</w:t>
      </w:r>
      <w:r w:rsidR="0038417D">
        <w:t xml:space="preserve"> </w:t>
      </w:r>
      <w:r w:rsidRPr="0038417D">
        <w:t>§ 7.</w:t>
      </w:r>
      <w:r w:rsidR="00002312">
        <w:t xml:space="preserve"> </w:t>
      </w:r>
      <w:r w:rsidRPr="0038417D">
        <w:t>Baptism and original sin</w:t>
      </w:r>
      <w:r w:rsidR="00002312" w:rsidRPr="0038417D">
        <w:t xml:space="preserve"> ]</w:t>
      </w:r>
      <w:bookmarkEnd w:id="35"/>
    </w:p>
    <w:p w14:paraId="76306E38" w14:textId="77777777" w:rsidR="002141EC" w:rsidRPr="0038417D" w:rsidRDefault="002141EC" w:rsidP="00EA3F15">
      <w:pPr>
        <w:jc w:val="both"/>
        <w:rPr>
          <w:rFonts w:ascii="Calibri" w:hAnsi="Calibri" w:cs="Calibri"/>
        </w:rPr>
      </w:pPr>
    </w:p>
    <w:p w14:paraId="3B01439E" w14:textId="76CAA01E" w:rsidR="002141EC" w:rsidRPr="0038417D" w:rsidRDefault="00B46CA1" w:rsidP="00EA3F15">
      <w:pPr>
        <w:jc w:val="both"/>
        <w:rPr>
          <w:rFonts w:ascii="Calibri" w:hAnsi="Calibri" w:cs="Calibri"/>
        </w:rPr>
      </w:pPr>
      <w:r w:rsidRPr="0038417D">
        <w:rPr>
          <w:rFonts w:ascii="Calibri" w:hAnsi="Calibri" w:cs="Calibri"/>
        </w:rPr>
        <w:t>But it remains to be examined</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the very</w:t>
      </w:r>
      <w:r w:rsidR="0038417D">
        <w:rPr>
          <w:rFonts w:ascii="Calibri" w:hAnsi="Calibri" w:cs="Calibri"/>
        </w:rPr>
        <w:t xml:space="preserve"> </w:t>
      </w:r>
      <w:r w:rsidRPr="0038417D">
        <w:rPr>
          <w:rFonts w:ascii="Calibri" w:hAnsi="Calibri" w:cs="Calibri"/>
        </w:rPr>
        <w:t>essence of this life is. Since we destroy something and become something else, and discard something while preserving another, if it becomes clear what either of these is, it may become clear what it means to be in accordance with Christ. Now the former is sin, the latter is righteousness. The one is the old man, the other is the new. Let us then look more closely into these matters.</w:t>
      </w:r>
    </w:p>
    <w:p w14:paraId="3A8BE62E" w14:textId="4D52B523" w:rsidR="002141EC" w:rsidRPr="0038417D" w:rsidRDefault="00B46CA1" w:rsidP="00EA3F15">
      <w:pPr>
        <w:jc w:val="both"/>
        <w:rPr>
          <w:rFonts w:ascii="Calibri" w:hAnsi="Calibri" w:cs="Calibri"/>
        </w:rPr>
      </w:pPr>
      <w:r w:rsidRPr="0038417D">
        <w:rPr>
          <w:rFonts w:ascii="Calibri" w:hAnsi="Calibri" w:cs="Calibri"/>
        </w:rPr>
        <w:t>Sin is twofold: it extends into the areas both of action and habit, The action does not linger for a time, nor does it remain at all. It happens once and is no</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like</w:t>
      </w:r>
      <w:r w:rsidR="0038417D">
        <w:rPr>
          <w:rFonts w:ascii="Calibri" w:hAnsi="Calibri" w:cs="Calibri"/>
        </w:rPr>
        <w:t xml:space="preserve"> </w:t>
      </w:r>
      <w:r w:rsidRPr="0038417D">
        <w:rPr>
          <w:rFonts w:ascii="Calibri" w:hAnsi="Calibri" w:cs="Calibri"/>
        </w:rPr>
        <w:t>an arrow which is shot and passes</w:t>
      </w:r>
      <w:r w:rsidR="0038417D">
        <w:rPr>
          <w:rFonts w:ascii="Calibri" w:hAnsi="Calibri" w:cs="Calibri"/>
        </w:rPr>
        <w:t xml:space="preserve"> </w:t>
      </w:r>
      <w:r w:rsidRPr="0038417D">
        <w:rPr>
          <w:rFonts w:ascii="Calibri" w:hAnsi="Calibri" w:cs="Calibri"/>
        </w:rPr>
        <w:t>by; yet it leaves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wound in those who commit it, the traces of wickedness, the disgrace and the liability to punishment.</w:t>
      </w:r>
    </w:p>
    <w:p w14:paraId="240A4E20" w14:textId="2AF493E1" w:rsidR="002141EC" w:rsidRPr="0038417D" w:rsidRDefault="00B46CA1" w:rsidP="00EA3F15">
      <w:pPr>
        <w:jc w:val="both"/>
        <w:rPr>
          <w:rFonts w:ascii="Calibri" w:hAnsi="Calibri" w:cs="Calibri"/>
        </w:rPr>
      </w:pPr>
      <w:r w:rsidRPr="0038417D">
        <w:rPr>
          <w:rFonts w:ascii="Calibri" w:hAnsi="Calibri" w:cs="Calibri"/>
        </w:rPr>
        <w:t>The habit of sin arises from evil actions, like a disease introduced by tainted food. It is</w:t>
      </w:r>
      <w:r w:rsidR="0038417D">
        <w:rPr>
          <w:rFonts w:ascii="Calibri" w:hAnsi="Calibri" w:cs="Calibri"/>
        </w:rPr>
        <w:t xml:space="preserve"> </w:t>
      </w:r>
      <w:r w:rsidRPr="0038417D">
        <w:rPr>
          <w:rFonts w:ascii="Calibri" w:hAnsi="Calibri" w:cs="Calibri"/>
        </w:rPr>
        <w:t>permanent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chains souls with unbreakable fetters. It enslaves the mind and brings about the worst effects of all by inciting its captives to commit the most wicked actions. It is produced by them and constantly engenders them; it is born and</w:t>
      </w:r>
      <w:r w:rsidR="0038417D">
        <w:rPr>
          <w:rFonts w:ascii="Calibri" w:hAnsi="Calibri" w:cs="Calibri"/>
        </w:rPr>
        <w:t xml:space="preserve"> </w:t>
      </w:r>
      <w:r w:rsidRPr="0038417D">
        <w:rPr>
          <w:rFonts w:ascii="Calibri" w:hAnsi="Calibri" w:cs="Calibri"/>
        </w:rPr>
        <w:t xml:space="preserve">similarly gives birth in a vicious circle, Accordingly sin has no end, since the habit gives rise to the actions and the accumulation of actions </w:t>
      </w:r>
      <w:r w:rsidR="00235318" w:rsidRPr="0038417D">
        <w:rPr>
          <w:rFonts w:ascii="Calibri" w:hAnsi="Calibri" w:cs="Calibri"/>
        </w:rPr>
        <w:t>aggravates</w:t>
      </w:r>
      <w:r w:rsidRPr="0038417D">
        <w:rPr>
          <w:rFonts w:ascii="Calibri" w:hAnsi="Calibri" w:cs="Calibri"/>
        </w:rPr>
        <w:t xml:space="preserve"> the habit. Thus the evils are mutually reinfo</w:t>
      </w:r>
      <w:r w:rsidR="00235318">
        <w:rPr>
          <w:rFonts w:ascii="Calibri" w:hAnsi="Calibri" w:cs="Calibri"/>
        </w:rPr>
        <w:t>rc</w:t>
      </w:r>
      <w:r w:rsidRPr="0038417D">
        <w:rPr>
          <w:rFonts w:ascii="Calibri" w:hAnsi="Calibri" w:cs="Calibri"/>
        </w:rPr>
        <w:t>e</w:t>
      </w:r>
      <w:r w:rsidR="00235318">
        <w:rPr>
          <w:rFonts w:ascii="Calibri" w:hAnsi="Calibri" w:cs="Calibri"/>
        </w:rPr>
        <w:t>d</w:t>
      </w:r>
      <w:r w:rsidRPr="0038417D">
        <w:rPr>
          <w:rFonts w:ascii="Calibri" w:hAnsi="Calibri" w:cs="Calibri"/>
        </w:rPr>
        <w:t xml:space="preserve"> and constantly progress, so that "sin came to life, but I died” (Ro</w:t>
      </w:r>
      <w:r w:rsidR="00235318">
        <w:rPr>
          <w:rFonts w:ascii="Calibri" w:hAnsi="Calibri" w:cs="Calibri"/>
        </w:rPr>
        <w:t>m</w:t>
      </w:r>
      <w:r w:rsidRPr="0038417D">
        <w:rPr>
          <w:rFonts w:ascii="Calibri" w:hAnsi="Calibri" w:cs="Calibri"/>
        </w:rPr>
        <w:t>. 7:9).</w:t>
      </w:r>
    </w:p>
    <w:p w14:paraId="1055DC94" w14:textId="42708132" w:rsidR="002141EC" w:rsidRPr="0038417D" w:rsidRDefault="00B46CA1" w:rsidP="00EA3F15">
      <w:pPr>
        <w:jc w:val="both"/>
        <w:rPr>
          <w:rFonts w:ascii="Calibri" w:hAnsi="Calibri" w:cs="Calibri"/>
        </w:rPr>
      </w:pPr>
      <w:r w:rsidRPr="0038417D">
        <w:rPr>
          <w:rFonts w:ascii="Calibri" w:hAnsi="Calibri" w:cs="Calibri"/>
        </w:rPr>
        <w:t>It was neither yesterday nor the day before that the evil began, but at the time that we began to exist. As soon as Adam despised his good Master by believing the evil one and was perverted in will, his soul lost its health and well-being. From that time on his body agreed with the</w:t>
      </w:r>
      <w:r w:rsidR="00235318">
        <w:rPr>
          <w:rFonts w:ascii="Calibri" w:hAnsi="Calibri" w:cs="Calibri"/>
        </w:rPr>
        <w:t xml:space="preserve"> </w:t>
      </w:r>
      <w:r w:rsidRPr="0038417D">
        <w:rPr>
          <w:rFonts w:ascii="Calibri" w:hAnsi="Calibri" w:cs="Calibri"/>
        </w:rPr>
        <w:t>soul and was in accord with it, and was perverted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 xml:space="preserve">it like an instrument in the hand of the craftsman. The soul shares its passions with the body by being closely </w:t>
      </w:r>
      <w:r w:rsidR="00235318" w:rsidRPr="0038417D">
        <w:rPr>
          <w:rFonts w:ascii="Calibri" w:hAnsi="Calibri" w:cs="Calibri"/>
        </w:rPr>
        <w:t>uni</w:t>
      </w:r>
      <w:r w:rsidR="00235318">
        <w:rPr>
          <w:rFonts w:ascii="Calibri" w:hAnsi="Calibri" w:cs="Calibri"/>
        </w:rPr>
        <w:t>ted</w:t>
      </w:r>
      <w:r w:rsidRPr="0038417D">
        <w:rPr>
          <w:rFonts w:ascii="Calibri" w:hAnsi="Calibri" w:cs="Calibri"/>
        </w:rPr>
        <w:t xml:space="preserve"> to it, as is shown by </w:t>
      </w:r>
      <w:r w:rsidR="00235318">
        <w:rPr>
          <w:rFonts w:ascii="Calibri" w:hAnsi="Calibri" w:cs="Calibri"/>
        </w:rPr>
        <w:t>t</w:t>
      </w:r>
      <w:r w:rsidRPr="0038417D">
        <w:rPr>
          <w:rFonts w:ascii="Calibri" w:hAnsi="Calibri" w:cs="Calibri"/>
        </w:rPr>
        <w:t>he fact that the body blushes when the soul is ashamed and wastes away when the soul is beset with anxieties. Because our nature was extended and our race increased as it proceeded from the fist body, so wickedness too, like any other natural characteristic, was transmitted to the bodies which proceeded from that body.</w:t>
      </w:r>
    </w:p>
    <w:p w14:paraId="48FBD542" w14:textId="36F8D7AE" w:rsidR="002141EC" w:rsidRPr="0038417D" w:rsidRDefault="00B46CA1" w:rsidP="00EA3F15">
      <w:pPr>
        <w:jc w:val="both"/>
        <w:rPr>
          <w:rFonts w:ascii="Calibri" w:hAnsi="Calibri" w:cs="Calibri"/>
        </w:rPr>
      </w:pPr>
      <w:r w:rsidRPr="0038417D">
        <w:rPr>
          <w:rFonts w:ascii="Calibri" w:hAnsi="Calibri" w:cs="Calibri"/>
        </w:rPr>
        <w:t>The body, then, not merely shares in the experiences of the soul but also imparts its own experiences to the soul. The soul is subject to joy or vexation, is restrained or unrestrained, depending on the disposition of the body. It therefore followed that each man’s soul inherited the wickedness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Adam.</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spread</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soul</w:t>
      </w:r>
      <w:r w:rsidR="0038417D">
        <w:rPr>
          <w:rFonts w:ascii="Calibri" w:hAnsi="Calibri" w:cs="Calibri"/>
        </w:rPr>
        <w:t xml:space="preserve"> </w:t>
      </w:r>
      <w:r w:rsidRPr="0038417D">
        <w:rPr>
          <w:rFonts w:ascii="Calibri" w:hAnsi="Calibri" w:cs="Calibri"/>
        </w:rPr>
        <w:t>to his body, and from his body to the bodies which derived from his, and from those bodies to the souls.</w:t>
      </w:r>
    </w:p>
    <w:p w14:paraId="0031275D" w14:textId="2F547F59" w:rsidR="002141EC" w:rsidRPr="0038417D" w:rsidRDefault="00B46CA1" w:rsidP="00EA3F15">
      <w:pPr>
        <w:jc w:val="both"/>
        <w:rPr>
          <w:rFonts w:ascii="Calibri" w:hAnsi="Calibri" w:cs="Calibri"/>
        </w:rPr>
      </w:pPr>
      <w:r w:rsidRPr="0038417D">
        <w:rPr>
          <w:rFonts w:ascii="Calibri" w:hAnsi="Calibri" w:cs="Calibri"/>
        </w:rPr>
        <w:t>This,</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old</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received</w:t>
      </w:r>
      <w:r w:rsidR="0038417D">
        <w:rPr>
          <w:rFonts w:ascii="Calibri" w:hAnsi="Calibri" w:cs="Calibri"/>
        </w:rPr>
        <w:t xml:space="preserve"> </w:t>
      </w:r>
      <w:r w:rsidRPr="0038417D">
        <w:rPr>
          <w:rFonts w:ascii="Calibri" w:hAnsi="Calibri" w:cs="Calibri"/>
        </w:rPr>
        <w:t>as a seed of evil from our ancestors as we came into</w:t>
      </w:r>
      <w:r w:rsidR="0038417D">
        <w:rPr>
          <w:rFonts w:ascii="Calibri" w:hAnsi="Calibri" w:cs="Calibri"/>
        </w:rPr>
        <w:t xml:space="preserve"> </w:t>
      </w:r>
      <w:r w:rsidRPr="0038417D">
        <w:rPr>
          <w:rFonts w:ascii="Calibri" w:hAnsi="Calibri" w:cs="Calibri"/>
        </w:rPr>
        <w:t xml:space="preserve">existence. </w:t>
      </w:r>
      <w:r w:rsidR="00235318">
        <w:rPr>
          <w:rFonts w:ascii="Calibri" w:hAnsi="Calibri" w:cs="Calibri"/>
        </w:rPr>
        <w:t>W</w:t>
      </w:r>
      <w:r w:rsidRPr="0038417D">
        <w:rPr>
          <w:rFonts w:ascii="Calibri" w:hAnsi="Calibri" w:cs="Calibri"/>
        </w:rPr>
        <w:t>e have not seen even</w:t>
      </w:r>
      <w:r w:rsidR="0038417D">
        <w:rPr>
          <w:rFonts w:ascii="Calibri" w:hAnsi="Calibri" w:cs="Calibri"/>
        </w:rPr>
        <w:t xml:space="preserve"> </w:t>
      </w:r>
      <w:r w:rsidRPr="0038417D">
        <w:rPr>
          <w:rFonts w:ascii="Calibri" w:hAnsi="Calibri" w:cs="Calibri"/>
        </w:rPr>
        <w:t>one day</w:t>
      </w:r>
      <w:r w:rsidR="0038417D">
        <w:rPr>
          <w:rFonts w:ascii="Calibri" w:hAnsi="Calibri" w:cs="Calibri"/>
        </w:rPr>
        <w:t xml:space="preserve"> </w:t>
      </w:r>
      <w:r w:rsidRPr="0038417D">
        <w:rPr>
          <w:rFonts w:ascii="Calibri" w:hAnsi="Calibri" w:cs="Calibri"/>
        </w:rPr>
        <w:t>pure from</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have we ever breathed apart from wickedness, but, as the psalmist says, ”we ha</w:t>
      </w:r>
      <w:r w:rsidR="00235318">
        <w:rPr>
          <w:rFonts w:ascii="Calibri" w:hAnsi="Calibri" w:cs="Calibri"/>
        </w:rPr>
        <w:t>v</w:t>
      </w:r>
      <w:r w:rsidRPr="0038417D">
        <w:rPr>
          <w:rFonts w:ascii="Calibri" w:hAnsi="Calibri" w:cs="Calibri"/>
        </w:rPr>
        <w:t>e gone astray from the womb,</w:t>
      </w:r>
      <w:r w:rsidR="0038417D">
        <w:rPr>
          <w:rFonts w:ascii="Calibri" w:hAnsi="Calibri" w:cs="Calibri"/>
        </w:rPr>
        <w:t xml:space="preserve"> </w:t>
      </w:r>
      <w:r w:rsidRPr="0038417D">
        <w:rPr>
          <w:rFonts w:ascii="Calibri" w:hAnsi="Calibri" w:cs="Calibri"/>
        </w:rPr>
        <w:t>we err</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our birth” (Ps. 58:4)</w:t>
      </w:r>
      <w:r w:rsidR="00235318">
        <w:rPr>
          <w:rFonts w:ascii="Calibri" w:hAnsi="Calibri" w:cs="Calibri"/>
        </w:rPr>
        <w:t>.</w:t>
      </w:r>
      <w:r w:rsidRPr="0038417D">
        <w:rPr>
          <w:rFonts w:ascii="Calibri" w:hAnsi="Calibri" w:cs="Calibri"/>
        </w:rPr>
        <w:t xml:space="preserve"> </w:t>
      </w:r>
      <w:r w:rsidR="00235318">
        <w:rPr>
          <w:rFonts w:ascii="Calibri" w:hAnsi="Calibri" w:cs="Calibri"/>
        </w:rPr>
        <w:t>W</w:t>
      </w:r>
      <w:r w:rsidRPr="0038417D">
        <w:rPr>
          <w:rFonts w:ascii="Calibri" w:hAnsi="Calibri" w:cs="Calibri"/>
        </w:rPr>
        <w:t>e did not even stand still in this unhappy lot of the sin of our ancestors, nor</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we content with the evils which we had inherited. So greatly have we added to the wickedness and increased the abundance of evil that the primal sin has been covered over by that which came later and the imitators have shown themselves to be worse by far than the examples.</w:t>
      </w:r>
    </w:p>
    <w:p w14:paraId="78BFBADA" w14:textId="04607A9E" w:rsidR="002141EC" w:rsidRPr="0038417D" w:rsidRDefault="00B46CA1" w:rsidP="00EA3F15">
      <w:pPr>
        <w:jc w:val="both"/>
        <w:rPr>
          <w:rFonts w:ascii="Calibri" w:hAnsi="Calibri" w:cs="Calibri"/>
        </w:rPr>
      </w:pPr>
      <w:r w:rsidRPr="0038417D">
        <w:rPr>
          <w:rFonts w:ascii="Calibri" w:hAnsi="Calibri" w:cs="Calibri"/>
        </w:rPr>
        <w:t>Worst of all,</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intermission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evil, but the disease progressed continually. Perhaps it was for this reason that i</w:t>
      </w:r>
      <w:r w:rsidR="00235318">
        <w:rPr>
          <w:rFonts w:ascii="Calibri" w:hAnsi="Calibri" w:cs="Calibri"/>
        </w:rPr>
        <w:t>t</w:t>
      </w:r>
      <w:r w:rsidRPr="0038417D">
        <w:rPr>
          <w:rFonts w:ascii="Calibri" w:hAnsi="Calibri" w:cs="Calibri"/>
        </w:rPr>
        <w:t xml:space="preserve"> was impossible for the human race to suffice for curing itself. Since it</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scarcely</w:t>
      </w:r>
      <w:r w:rsidR="0038417D">
        <w:rPr>
          <w:rFonts w:ascii="Calibri" w:hAnsi="Calibri" w:cs="Calibri"/>
        </w:rPr>
        <w:t xml:space="preserve"> </w:t>
      </w:r>
      <w:r w:rsidRPr="0038417D">
        <w:rPr>
          <w:rFonts w:ascii="Calibri" w:hAnsi="Calibri" w:cs="Calibri"/>
        </w:rPr>
        <w:t>ever</w:t>
      </w:r>
      <w:r w:rsidR="0038417D">
        <w:rPr>
          <w:rFonts w:ascii="Calibri" w:hAnsi="Calibri" w:cs="Calibri"/>
        </w:rPr>
        <w:t xml:space="preserve"> </w:t>
      </w:r>
      <w:r w:rsidRPr="0038417D">
        <w:rPr>
          <w:rFonts w:ascii="Calibri" w:hAnsi="Calibri" w:cs="Calibri"/>
        </w:rPr>
        <w:t>tasted of freedom or had any experience of it, it was unable even to attain to a longing for it or a wish to obtain it and to revolt against tyranny.</w:t>
      </w:r>
    </w:p>
    <w:p w14:paraId="624A4D49" w14:textId="28DDCFD8" w:rsidR="002141EC" w:rsidRPr="0038417D" w:rsidRDefault="00B46CA1" w:rsidP="00EA3F15">
      <w:pPr>
        <w:jc w:val="both"/>
        <w:rPr>
          <w:rFonts w:ascii="Calibri" w:hAnsi="Calibri" w:cs="Calibri"/>
        </w:rPr>
      </w:pPr>
      <w:r w:rsidRPr="0038417D">
        <w:rPr>
          <w:rFonts w:ascii="Calibri" w:hAnsi="Calibri" w:cs="Calibri"/>
        </w:rPr>
        <w:t>It is from these most terrible bonds, this punishment, disease, and death, that the</w:t>
      </w:r>
      <w:r w:rsidR="0038417D">
        <w:rPr>
          <w:rFonts w:ascii="Calibri" w:hAnsi="Calibri" w:cs="Calibri"/>
        </w:rPr>
        <w:t xml:space="preserve"> </w:t>
      </w:r>
      <w:r w:rsidRPr="0038417D">
        <w:rPr>
          <w:rFonts w:ascii="Calibri" w:hAnsi="Calibri" w:cs="Calibri"/>
        </w:rPr>
        <w:t>baptismal</w:t>
      </w:r>
      <w:r w:rsidR="0038417D">
        <w:rPr>
          <w:rFonts w:ascii="Calibri" w:hAnsi="Calibri" w:cs="Calibri"/>
        </w:rPr>
        <w:t xml:space="preserve"> </w:t>
      </w:r>
      <w:r w:rsidRPr="0038417D">
        <w:rPr>
          <w:rFonts w:ascii="Calibri" w:hAnsi="Calibri" w:cs="Calibri"/>
        </w:rPr>
        <w:t>washing</w:t>
      </w:r>
      <w:r w:rsidR="0038417D">
        <w:rPr>
          <w:rFonts w:ascii="Calibri" w:hAnsi="Calibri" w:cs="Calibri"/>
        </w:rPr>
        <w:t xml:space="preserve"> </w:t>
      </w:r>
      <w:r w:rsidRPr="0038417D">
        <w:rPr>
          <w:rFonts w:ascii="Calibri" w:hAnsi="Calibri" w:cs="Calibri"/>
        </w:rPr>
        <w:t>sets</w:t>
      </w:r>
      <w:r w:rsidR="0038417D">
        <w:rPr>
          <w:rFonts w:ascii="Calibri" w:hAnsi="Calibri" w:cs="Calibri"/>
        </w:rPr>
        <w:t xml:space="preserve"> </w:t>
      </w:r>
      <w:r w:rsidRPr="0038417D">
        <w:rPr>
          <w:rFonts w:ascii="Calibri" w:hAnsi="Calibri" w:cs="Calibri"/>
        </w:rPr>
        <w:t>us free. This it does so easily that there is no need to take a</w:t>
      </w:r>
      <w:r w:rsidR="00117B13">
        <w:rPr>
          <w:rFonts w:ascii="Calibri" w:hAnsi="Calibri" w:cs="Calibri"/>
        </w:rPr>
        <w:t xml:space="preserve"> </w:t>
      </w:r>
      <w:r w:rsidRPr="0038417D">
        <w:rPr>
          <w:rFonts w:ascii="Calibri" w:hAnsi="Calibri" w:cs="Calibri"/>
        </w:rPr>
        <w:t>long</w:t>
      </w:r>
      <w:r w:rsidR="0038417D">
        <w:rPr>
          <w:rFonts w:ascii="Calibri" w:hAnsi="Calibri" w:cs="Calibri"/>
        </w:rPr>
        <w:t xml:space="preserve"> </w:t>
      </w:r>
      <w:r w:rsidRPr="0038417D">
        <w:rPr>
          <w:rFonts w:ascii="Calibri" w:hAnsi="Calibri" w:cs="Calibri"/>
        </w:rPr>
        <w:t>time,</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perfectly</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trace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left.</w:t>
      </w:r>
      <w:r w:rsidR="0038417D">
        <w:rPr>
          <w:rFonts w:ascii="Calibri" w:hAnsi="Calibri" w:cs="Calibri"/>
        </w:rPr>
        <w:t xml:space="preserve"> </w:t>
      </w:r>
      <w:r w:rsidRPr="0038417D">
        <w:rPr>
          <w:rFonts w:ascii="Calibri" w:hAnsi="Calibri" w:cs="Calibri"/>
        </w:rPr>
        <w:t xml:space="preserve">Nor does it merely set us free from wickedness, it also confers the opposite condition. Because of His death the Master Himself gave us the </w:t>
      </w:r>
      <w:r w:rsidR="00117B13" w:rsidRPr="0038417D">
        <w:rPr>
          <w:rFonts w:ascii="Calibri" w:hAnsi="Calibri" w:cs="Calibri"/>
        </w:rPr>
        <w:t>power</w:t>
      </w:r>
      <w:r w:rsidRPr="0038417D">
        <w:rPr>
          <w:rFonts w:ascii="Calibri" w:hAnsi="Calibri" w:cs="Calibri"/>
        </w:rPr>
        <w:t xml:space="preserve"> to slay sin, and</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He came to life again He made us heirs of the new life. His death, by being a death slays the evil life, by</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a penalty it pays the penalty for sins to which each one of us was liable for our evil actions.</w:t>
      </w:r>
    </w:p>
    <w:p w14:paraId="5783E334" w14:textId="76B72B10" w:rsidR="002141EC" w:rsidRPr="0038417D" w:rsidRDefault="00B46CA1" w:rsidP="00EA3F15">
      <w:pPr>
        <w:jc w:val="both"/>
        <w:rPr>
          <w:rFonts w:ascii="Calibri" w:hAnsi="Calibri" w:cs="Calibri"/>
        </w:rPr>
      </w:pPr>
      <w:r w:rsidRPr="0038417D">
        <w:rPr>
          <w:rFonts w:ascii="Calibri" w:hAnsi="Calibri" w:cs="Calibri"/>
        </w:rPr>
        <w:lastRenderedPageBreak/>
        <w:t xml:space="preserve">In this way the baptismal washing renders us pure of every habit and action of sin in that it makes us </w:t>
      </w:r>
      <w:r w:rsidR="00117B13" w:rsidRPr="0038417D">
        <w:rPr>
          <w:rFonts w:ascii="Calibri" w:hAnsi="Calibri" w:cs="Calibri"/>
        </w:rPr>
        <w:t>partakers</w:t>
      </w:r>
      <w:r w:rsidRPr="0038417D">
        <w:rPr>
          <w:rFonts w:ascii="Calibri" w:hAnsi="Calibri" w:cs="Calibri"/>
        </w:rPr>
        <w:t xml:space="preserve"> of Christ’s life-giving health.</w:t>
      </w:r>
    </w:p>
    <w:p w14:paraId="79B02697" w14:textId="77777777" w:rsidR="002141EC" w:rsidRPr="0038417D" w:rsidRDefault="002141EC" w:rsidP="00EA3F15">
      <w:pPr>
        <w:jc w:val="both"/>
        <w:rPr>
          <w:rFonts w:ascii="Calibri" w:hAnsi="Calibri" w:cs="Calibri"/>
        </w:rPr>
      </w:pPr>
    </w:p>
    <w:p w14:paraId="75C573DA" w14:textId="5C3AF95D" w:rsidR="002141EC" w:rsidRPr="0038417D" w:rsidRDefault="00B46CA1" w:rsidP="00117B13">
      <w:pPr>
        <w:pStyle w:val="Heading2"/>
      </w:pPr>
      <w:bookmarkStart w:id="36" w:name="_Toc130456077"/>
      <w:r w:rsidRPr="0038417D">
        <w:t>[</w:t>
      </w:r>
      <w:r w:rsidR="0038417D">
        <w:t xml:space="preserve"> </w:t>
      </w:r>
      <w:r w:rsidRPr="0038417D">
        <w:t>§ 8.</w:t>
      </w:r>
      <w:r w:rsidR="00117B13">
        <w:t xml:space="preserve"> </w:t>
      </w:r>
      <w:r w:rsidRPr="0038417D">
        <w:t>The deliverance which Baptism obtains for us ]</w:t>
      </w:r>
      <w:bookmarkEnd w:id="36"/>
    </w:p>
    <w:p w14:paraId="32FA5BEC" w14:textId="77777777" w:rsidR="002141EC" w:rsidRPr="0038417D" w:rsidRDefault="002141EC" w:rsidP="00EA3F15">
      <w:pPr>
        <w:jc w:val="both"/>
        <w:rPr>
          <w:rFonts w:ascii="Calibri" w:hAnsi="Calibri" w:cs="Calibri"/>
        </w:rPr>
      </w:pPr>
    </w:p>
    <w:p w14:paraId="49A52B99" w14:textId="7897E116" w:rsidR="002141EC" w:rsidRPr="0038417D" w:rsidRDefault="00B46CA1" w:rsidP="00EA3F15">
      <w:pPr>
        <w:jc w:val="both"/>
        <w:rPr>
          <w:rFonts w:ascii="Calibri" w:hAnsi="Calibri" w:cs="Calibri"/>
        </w:rPr>
      </w:pPr>
      <w:r w:rsidRPr="0038417D">
        <w:rPr>
          <w:rFonts w:ascii="Calibri" w:hAnsi="Calibri" w:cs="Calibri"/>
        </w:rPr>
        <w:t xml:space="preserve">Since we </w:t>
      </w:r>
      <w:r w:rsidR="00117B13" w:rsidRPr="0038417D">
        <w:rPr>
          <w:rFonts w:ascii="Calibri" w:hAnsi="Calibri" w:cs="Calibri"/>
        </w:rPr>
        <w:t>share</w:t>
      </w:r>
      <w:r w:rsidRPr="0038417D">
        <w:rPr>
          <w:rFonts w:ascii="Calibri" w:hAnsi="Calibri" w:cs="Calibri"/>
        </w:rPr>
        <w:t xml:space="preserve"> in His resurrection through the baptismal washing Christ gives us another life, and forms members and provides the faculties needed by those who attain to the life to come. It </w:t>
      </w:r>
      <w:r w:rsidR="00117B13">
        <w:rPr>
          <w:rFonts w:ascii="Calibri" w:hAnsi="Calibri" w:cs="Calibri"/>
        </w:rPr>
        <w:t>i</w:t>
      </w:r>
      <w:r w:rsidRPr="0038417D">
        <w:rPr>
          <w:rFonts w:ascii="Calibri" w:hAnsi="Calibri" w:cs="Calibri"/>
        </w:rPr>
        <w:t>s for this reason that I am completely released from the indictments and forthwith receive health, particularly because it is entirely the work of God who cannot be subject to time.</w:t>
      </w:r>
    </w:p>
    <w:p w14:paraId="608675A1" w14:textId="2B692836" w:rsidR="002141EC" w:rsidRPr="0038417D" w:rsidRDefault="00B46CA1" w:rsidP="00EA3F15">
      <w:pPr>
        <w:jc w:val="both"/>
        <w:rPr>
          <w:rFonts w:ascii="Calibri" w:hAnsi="Calibri" w:cs="Calibri"/>
        </w:rPr>
      </w:pPr>
      <w:r w:rsidRPr="0038417D">
        <w:rPr>
          <w:rFonts w:ascii="Calibri" w:hAnsi="Calibri" w:cs="Calibri"/>
        </w:rPr>
        <w:t>Further, it is not mer</w:t>
      </w:r>
      <w:r w:rsidR="00117B13">
        <w:rPr>
          <w:rFonts w:ascii="Calibri" w:hAnsi="Calibri" w:cs="Calibri"/>
        </w:rPr>
        <w:t>el</w:t>
      </w:r>
      <w:r w:rsidRPr="0038417D">
        <w:rPr>
          <w:rFonts w:ascii="Calibri" w:hAnsi="Calibri" w:cs="Calibri"/>
        </w:rPr>
        <w:t xml:space="preserve">y at this present time that He benefits out race, as though He needed time, but He has already done so. It is not now that the </w:t>
      </w:r>
      <w:r w:rsidR="00117B13">
        <w:rPr>
          <w:rFonts w:ascii="Calibri" w:hAnsi="Calibri" w:cs="Calibri"/>
        </w:rPr>
        <w:t>M</w:t>
      </w:r>
      <w:r w:rsidRPr="0038417D">
        <w:rPr>
          <w:rFonts w:ascii="Calibri" w:hAnsi="Calibri" w:cs="Calibri"/>
        </w:rPr>
        <w:t>aster is paying the penalty for the sins which I have committed, or preparing the cure and forming the members and providing the faculties, but He has already done so. I</w:t>
      </w:r>
      <w:r w:rsidR="00117B13">
        <w:rPr>
          <w:rFonts w:ascii="Calibri" w:hAnsi="Calibri" w:cs="Calibri"/>
        </w:rPr>
        <w:t>t</w:t>
      </w:r>
      <w:r w:rsidRPr="0038417D">
        <w:rPr>
          <w:rFonts w:ascii="Calibri" w:hAnsi="Calibri" w:cs="Calibri"/>
        </w:rPr>
        <w:t xml:space="preserve"> was when He mounted the cross and died and rose again that the freedom of mankind came about, that the form and the beauty were created and the new members were prepared. All, then, that is needed now is to approach and draw near to the gifts.</w:t>
      </w:r>
    </w:p>
    <w:p w14:paraId="460007A8" w14:textId="4134258F" w:rsidR="002141EC" w:rsidRPr="0038417D" w:rsidRDefault="00B46CA1" w:rsidP="00EA3F15">
      <w:pPr>
        <w:jc w:val="both"/>
        <w:rPr>
          <w:rFonts w:ascii="Calibri" w:hAnsi="Calibri" w:cs="Calibri"/>
        </w:rPr>
      </w:pPr>
      <w:r w:rsidRPr="0038417D">
        <w:rPr>
          <w:rFonts w:ascii="Calibri" w:hAnsi="Calibri" w:cs="Calibri"/>
        </w:rPr>
        <w:t>This is</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baptismal</w:t>
      </w:r>
      <w:r w:rsidR="0038417D">
        <w:rPr>
          <w:rFonts w:ascii="Calibri" w:hAnsi="Calibri" w:cs="Calibri"/>
        </w:rPr>
        <w:t xml:space="preserve"> </w:t>
      </w:r>
      <w:r w:rsidRPr="0038417D">
        <w:rPr>
          <w:rFonts w:ascii="Calibri" w:hAnsi="Calibri" w:cs="Calibri"/>
        </w:rPr>
        <w:t>washing</w:t>
      </w:r>
      <w:r w:rsidR="0038417D">
        <w:rPr>
          <w:rFonts w:ascii="Calibri" w:hAnsi="Calibri" w:cs="Calibri"/>
        </w:rPr>
        <w:t xml:space="preserve"> </w:t>
      </w:r>
      <w:r w:rsidRPr="0038417D">
        <w:rPr>
          <w:rFonts w:ascii="Calibri" w:hAnsi="Calibri" w:cs="Calibri"/>
        </w:rPr>
        <w:t xml:space="preserve">accomplishes for </w:t>
      </w:r>
      <w:r w:rsidR="00117B13">
        <w:rPr>
          <w:rFonts w:ascii="Calibri" w:hAnsi="Calibri" w:cs="Calibri"/>
        </w:rPr>
        <w:t>u</w:t>
      </w:r>
      <w:r w:rsidRPr="0038417D">
        <w:rPr>
          <w:rFonts w:ascii="Calibri" w:hAnsi="Calibri" w:cs="Calibri"/>
        </w:rPr>
        <w:t>s.</w:t>
      </w:r>
      <w:r w:rsidR="0038417D">
        <w:rPr>
          <w:rFonts w:ascii="Calibri" w:hAnsi="Calibri" w:cs="Calibri"/>
        </w:rPr>
        <w:t xml:space="preserve"> </w:t>
      </w:r>
      <w:r w:rsidR="00117B13">
        <w:rPr>
          <w:rFonts w:ascii="Calibri" w:hAnsi="Calibri" w:cs="Calibri"/>
        </w:rPr>
        <w:t>I</w:t>
      </w:r>
      <w:r w:rsidRPr="0038417D">
        <w:rPr>
          <w:rFonts w:ascii="Calibri" w:hAnsi="Calibri" w:cs="Calibri"/>
        </w:rPr>
        <w:t>t</w:t>
      </w:r>
      <w:r w:rsidR="0038417D">
        <w:rPr>
          <w:rFonts w:ascii="Calibri" w:hAnsi="Calibri" w:cs="Calibri"/>
        </w:rPr>
        <w:t xml:space="preserve"> </w:t>
      </w:r>
      <w:r w:rsidR="00117B13" w:rsidRPr="0038417D">
        <w:rPr>
          <w:rFonts w:ascii="Calibri" w:hAnsi="Calibri" w:cs="Calibri"/>
        </w:rPr>
        <w:t>brings</w:t>
      </w:r>
      <w:r w:rsidR="0038417D">
        <w:rPr>
          <w:rFonts w:ascii="Calibri" w:hAnsi="Calibri" w:cs="Calibri"/>
        </w:rPr>
        <w:t xml:space="preserve"> </w:t>
      </w:r>
      <w:r w:rsidRPr="0038417D">
        <w:rPr>
          <w:rFonts w:ascii="Calibri" w:hAnsi="Calibri" w:cs="Calibri"/>
        </w:rPr>
        <w:t>the dead</w:t>
      </w:r>
      <w:r w:rsidR="0038417D">
        <w:rPr>
          <w:rFonts w:ascii="Calibri" w:hAnsi="Calibri" w:cs="Calibri"/>
        </w:rPr>
        <w:t xml:space="preserve"> </w:t>
      </w:r>
      <w:r w:rsidRPr="0038417D">
        <w:rPr>
          <w:rFonts w:ascii="Calibri" w:hAnsi="Calibri" w:cs="Calibri"/>
        </w:rPr>
        <w:t>to life, the captives</w:t>
      </w:r>
      <w:r w:rsidR="0038417D">
        <w:rPr>
          <w:rFonts w:ascii="Calibri" w:hAnsi="Calibri" w:cs="Calibri"/>
        </w:rPr>
        <w:t xml:space="preserve"> </w:t>
      </w:r>
      <w:r w:rsidRPr="0038417D">
        <w:rPr>
          <w:rFonts w:ascii="Calibri" w:hAnsi="Calibri" w:cs="Calibri"/>
        </w:rPr>
        <w:t>to freedom, the mutilated it provides with the blessed for</w:t>
      </w:r>
      <w:r w:rsidR="00117B13">
        <w:rPr>
          <w:rFonts w:ascii="Calibri" w:hAnsi="Calibri" w:cs="Calibri"/>
        </w:rPr>
        <w:t>m</w:t>
      </w:r>
      <w:r w:rsidRPr="0038417D">
        <w:rPr>
          <w:rFonts w:ascii="Calibri" w:hAnsi="Calibri" w:cs="Calibri"/>
        </w:rPr>
        <w:t>. The ransom has already been paid; now we are merely being released. The chrism has been poured for</w:t>
      </w:r>
      <w:r w:rsidR="00117B13">
        <w:rPr>
          <w:rFonts w:ascii="Calibri" w:hAnsi="Calibri" w:cs="Calibri"/>
        </w:rPr>
        <w:t>th</w:t>
      </w:r>
      <w:r w:rsidRPr="0038417D">
        <w:rPr>
          <w:rFonts w:ascii="Calibri" w:hAnsi="Calibri" w:cs="Calibri"/>
        </w:rPr>
        <w:t xml:space="preserve"> and its sweet </w:t>
      </w:r>
      <w:r w:rsidR="00117B13" w:rsidRPr="0038417D">
        <w:rPr>
          <w:rFonts w:ascii="Calibri" w:hAnsi="Calibri" w:cs="Calibri"/>
        </w:rPr>
        <w:t>odor</w:t>
      </w:r>
      <w:r w:rsidRPr="0038417D">
        <w:rPr>
          <w:rFonts w:ascii="Calibri" w:hAnsi="Calibri" w:cs="Calibri"/>
        </w:rPr>
        <w:t xml:space="preserve"> encompasses</w:t>
      </w:r>
      <w:r w:rsidR="0038417D">
        <w:rPr>
          <w:rFonts w:ascii="Calibri" w:hAnsi="Calibri" w:cs="Calibri"/>
        </w:rPr>
        <w:t xml:space="preserve"> </w:t>
      </w:r>
      <w:r w:rsidRPr="0038417D">
        <w:rPr>
          <w:rFonts w:ascii="Calibri" w:hAnsi="Calibri" w:cs="Calibri"/>
        </w:rPr>
        <w:t>everything;</w:t>
      </w:r>
      <w:r w:rsidR="0038417D">
        <w:rPr>
          <w:rFonts w:ascii="Calibri" w:hAnsi="Calibri" w:cs="Calibri"/>
        </w:rPr>
        <w:t xml:space="preserve"> </w:t>
      </w:r>
      <w:r w:rsidRPr="0038417D">
        <w:rPr>
          <w:rFonts w:ascii="Calibri" w:hAnsi="Calibri" w:cs="Calibri"/>
        </w:rPr>
        <w:t>all that remains is to breathe it.</w:t>
      </w:r>
      <w:r w:rsidR="00117B13">
        <w:rPr>
          <w:rFonts w:ascii="Calibri" w:hAnsi="Calibri" w:cs="Calibri"/>
        </w:rPr>
        <w:t xml:space="preserve"> </w:t>
      </w:r>
      <w:r w:rsidRPr="0038417D">
        <w:rPr>
          <w:rFonts w:ascii="Calibri" w:hAnsi="Calibri" w:cs="Calibri"/>
        </w:rPr>
        <w:t>Or rather, not even the breathing remains for us, since the ab</w:t>
      </w:r>
      <w:r w:rsidR="00117B13">
        <w:rPr>
          <w:rFonts w:ascii="Calibri" w:hAnsi="Calibri" w:cs="Calibri"/>
        </w:rPr>
        <w:t>i</w:t>
      </w:r>
      <w:r w:rsidRPr="0038417D">
        <w:rPr>
          <w:rFonts w:ascii="Calibri" w:hAnsi="Calibri" w:cs="Calibri"/>
        </w:rPr>
        <w:t xml:space="preserve">lity to breathe it has been prepared by the </w:t>
      </w:r>
      <w:r w:rsidR="00117B13" w:rsidRPr="0038417D">
        <w:rPr>
          <w:rFonts w:ascii="Calibri" w:hAnsi="Calibri" w:cs="Calibri"/>
        </w:rPr>
        <w:t>Savior</w:t>
      </w:r>
      <w:r w:rsidRPr="0038417D">
        <w:rPr>
          <w:rFonts w:ascii="Calibri" w:hAnsi="Calibri" w:cs="Calibri"/>
        </w:rPr>
        <w:t xml:space="preserve">, as well as the possibility of being released and enlightened. By coming into the world He not merely rose as its </w:t>
      </w:r>
      <w:r w:rsidR="00117B13" w:rsidRPr="0038417D">
        <w:rPr>
          <w:rFonts w:ascii="Calibri" w:hAnsi="Calibri" w:cs="Calibri"/>
        </w:rPr>
        <w:t>Light</w:t>
      </w:r>
      <w:r w:rsidRPr="0038417D">
        <w:rPr>
          <w:rFonts w:ascii="Calibri" w:hAnsi="Calibri" w:cs="Calibri"/>
        </w:rPr>
        <w:t>, but even provided the eye to see it. He not merely poured forth the chrism but even gave the means of perceiving it. This sacred washing joins our organs and faculties to those who have been washed. Like formless and shapeless matter we go down into this water; in it we meet with</w:t>
      </w:r>
      <w:r w:rsidR="0038417D">
        <w:rPr>
          <w:rFonts w:ascii="Calibri" w:hAnsi="Calibri" w:cs="Calibri"/>
        </w:rPr>
        <w:t xml:space="preserve"> </w:t>
      </w:r>
      <w:r w:rsidRPr="0038417D">
        <w:rPr>
          <w:rFonts w:ascii="Calibri" w:hAnsi="Calibri" w:cs="Calibri"/>
        </w:rPr>
        <w:t>the form that is beautiful.</w:t>
      </w:r>
    </w:p>
    <w:p w14:paraId="0A32874F" w14:textId="5C8A15DC" w:rsidR="002141EC" w:rsidRPr="0038417D" w:rsidRDefault="00B46CA1" w:rsidP="00EA3F15">
      <w:pPr>
        <w:jc w:val="both"/>
        <w:rPr>
          <w:rFonts w:ascii="Calibri" w:hAnsi="Calibri" w:cs="Calibri"/>
        </w:rPr>
      </w:pPr>
      <w:r w:rsidRPr="0038417D">
        <w:rPr>
          <w:rFonts w:ascii="Calibri" w:hAnsi="Calibri" w:cs="Calibri"/>
        </w:rPr>
        <w:t>Tha</w:t>
      </w:r>
      <w:r w:rsidR="00117B13">
        <w:rPr>
          <w:rFonts w:ascii="Calibri" w:hAnsi="Calibri" w:cs="Calibri"/>
        </w:rPr>
        <w:t>t</w:t>
      </w:r>
      <w:r w:rsidRPr="0038417D">
        <w:rPr>
          <w:rFonts w:ascii="Calibri" w:hAnsi="Calibri" w:cs="Calibri"/>
        </w:rPr>
        <w:t xml:space="preserve"> is why all blessings arise for us at the same time. They were prepared for us beforehand, as is said, ”Behold,</w:t>
      </w:r>
      <w:r w:rsidR="0038417D">
        <w:rPr>
          <w:rFonts w:ascii="Calibri" w:hAnsi="Calibri" w:cs="Calibri"/>
        </w:rPr>
        <w:t xml:space="preserve"> </w:t>
      </w:r>
      <w:r w:rsidRPr="0038417D">
        <w:rPr>
          <w:rFonts w:ascii="Calibri" w:hAnsi="Calibri" w:cs="Calibri"/>
        </w:rPr>
        <w:t xml:space="preserve">I have made ready my dinner, </w:t>
      </w:r>
      <w:r w:rsidR="00117B13">
        <w:rPr>
          <w:rFonts w:ascii="Calibri" w:hAnsi="Calibri" w:cs="Calibri"/>
        </w:rPr>
        <w:t>my</w:t>
      </w:r>
      <w:r w:rsidRPr="0038417D">
        <w:rPr>
          <w:rFonts w:ascii="Calibri" w:hAnsi="Calibri" w:cs="Calibri"/>
        </w:rPr>
        <w:t xml:space="preserve"> oxen and my </w:t>
      </w:r>
      <w:r w:rsidR="00117B13">
        <w:rPr>
          <w:rFonts w:ascii="Calibri" w:hAnsi="Calibri" w:cs="Calibri"/>
        </w:rPr>
        <w:t>fa</w:t>
      </w:r>
      <w:r w:rsidRPr="0038417D">
        <w:rPr>
          <w:rFonts w:ascii="Calibri" w:hAnsi="Calibri" w:cs="Calibri"/>
        </w:rPr>
        <w:t>t calves are killed, and everything is ready; come to the marriage feast” (Mt. 22:4). This alone is lacking at the feast—that those who have been invited should come.</w:t>
      </w:r>
    </w:p>
    <w:p w14:paraId="4F7D9BEB" w14:textId="20B492B8" w:rsidR="002141EC" w:rsidRPr="0038417D" w:rsidRDefault="00B46CA1" w:rsidP="00EA3F15">
      <w:pPr>
        <w:jc w:val="both"/>
        <w:rPr>
          <w:rFonts w:ascii="Calibri" w:hAnsi="Calibri" w:cs="Calibri"/>
        </w:rPr>
      </w:pPr>
      <w:r w:rsidRPr="0038417D">
        <w:rPr>
          <w:rFonts w:ascii="Calibri" w:hAnsi="Calibri" w:cs="Calibri"/>
        </w:rPr>
        <w:t>In the case of those who come, what more is needed for happiness? Nothing whatever</w:t>
      </w:r>
      <w:r w:rsidR="00117B13">
        <w:rPr>
          <w:rFonts w:ascii="Calibri" w:hAnsi="Calibri" w:cs="Calibri"/>
        </w:rPr>
        <w:t>.</w:t>
      </w:r>
      <w:r w:rsidRPr="0038417D">
        <w:rPr>
          <w:rFonts w:ascii="Calibri" w:hAnsi="Calibri" w:cs="Calibri"/>
        </w:rPr>
        <w:t xml:space="preserve"> In the world to come we shall come to Christ duly prepared, but now, having approached Him, we are being prepared. At that </w:t>
      </w:r>
      <w:r w:rsidR="00117B13" w:rsidRPr="0038417D">
        <w:rPr>
          <w:rFonts w:ascii="Calibri" w:hAnsi="Calibri" w:cs="Calibri"/>
        </w:rPr>
        <w:t>time</w:t>
      </w:r>
      <w:r w:rsidRPr="0038417D">
        <w:rPr>
          <w:rFonts w:ascii="Calibri" w:hAnsi="Calibri" w:cs="Calibri"/>
        </w:rPr>
        <w:t xml:space="preserve"> we must have all things in order so that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may</w:t>
      </w:r>
      <w:r w:rsidR="0038417D">
        <w:rPr>
          <w:rFonts w:ascii="Calibri" w:hAnsi="Calibri" w:cs="Calibri"/>
        </w:rPr>
        <w:t xml:space="preserve"> </w:t>
      </w:r>
      <w:r w:rsidRPr="0038417D">
        <w:rPr>
          <w:rFonts w:ascii="Calibri" w:hAnsi="Calibri" w:cs="Calibri"/>
        </w:rPr>
        <w:t>approach Him, but now those who approach must receive all things. It is for this reason that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foolish</w:t>
      </w:r>
      <w:r w:rsidR="0038417D">
        <w:rPr>
          <w:rFonts w:ascii="Calibri" w:hAnsi="Calibri" w:cs="Calibri"/>
        </w:rPr>
        <w:t xml:space="preserve"> </w:t>
      </w:r>
      <w:r w:rsidRPr="0038417D">
        <w:rPr>
          <w:rFonts w:ascii="Calibri" w:hAnsi="Calibri" w:cs="Calibri"/>
        </w:rPr>
        <w:t>virgins will</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 xml:space="preserve">then be able to come to the bridal chamber, while in </w:t>
      </w:r>
      <w:r w:rsidR="00117B13" w:rsidRPr="0038417D">
        <w:rPr>
          <w:rFonts w:ascii="Calibri" w:hAnsi="Calibri" w:cs="Calibri"/>
        </w:rPr>
        <w:t>the</w:t>
      </w:r>
      <w:r w:rsidRPr="0038417D">
        <w:rPr>
          <w:rFonts w:ascii="Calibri" w:hAnsi="Calibri" w:cs="Calibri"/>
        </w:rPr>
        <w:t xml:space="preserve"> present age He calls the unwise to the feasting and the toasts of friendship. Then it will be </w:t>
      </w:r>
      <w:r w:rsidR="00117B13" w:rsidRPr="0038417D">
        <w:rPr>
          <w:rFonts w:ascii="Calibri" w:hAnsi="Calibri" w:cs="Calibri"/>
        </w:rPr>
        <w:t>impossible</w:t>
      </w:r>
      <w:r w:rsidRPr="0038417D">
        <w:rPr>
          <w:rFonts w:ascii="Calibri" w:hAnsi="Calibri" w:cs="Calibri"/>
        </w:rPr>
        <w:t xml:space="preserve"> for the dead to revive, for the blind to see, and the deformed to be formed</w:t>
      </w:r>
      <w:r w:rsidR="0038417D">
        <w:rPr>
          <w:rFonts w:ascii="Calibri" w:hAnsi="Calibri" w:cs="Calibri"/>
        </w:rPr>
        <w:t xml:space="preserve"> </w:t>
      </w:r>
      <w:r w:rsidRPr="0038417D">
        <w:rPr>
          <w:rFonts w:ascii="Calibri" w:hAnsi="Calibri" w:cs="Calibri"/>
        </w:rPr>
        <w:t>anew.</w:t>
      </w:r>
      <w:r w:rsidR="0038417D">
        <w:rPr>
          <w:rFonts w:ascii="Calibri" w:hAnsi="Calibri" w:cs="Calibri"/>
        </w:rPr>
        <w:t xml:space="preserve"> </w:t>
      </w:r>
      <w:r w:rsidRPr="0038417D">
        <w:rPr>
          <w:rFonts w:ascii="Calibri" w:hAnsi="Calibri" w:cs="Calibri"/>
        </w:rPr>
        <w:t>In this present life only the will and the eagerness are needed and all things follow; for He says, ”</w:t>
      </w:r>
      <w:r w:rsidR="00117B13">
        <w:rPr>
          <w:rFonts w:ascii="Calibri" w:hAnsi="Calibri" w:cs="Calibri"/>
        </w:rPr>
        <w:t>I</w:t>
      </w:r>
      <w:r w:rsidRPr="0038417D">
        <w:rPr>
          <w:rFonts w:ascii="Calibri" w:hAnsi="Calibri" w:cs="Calibri"/>
        </w:rPr>
        <w:t xml:space="preserve"> came into the world </w:t>
      </w:r>
      <w:r w:rsidR="006226EE">
        <w:rPr>
          <w:rFonts w:ascii="Calibri" w:hAnsi="Calibri" w:cs="Calibri"/>
        </w:rPr>
        <w:t>t</w:t>
      </w:r>
      <w:r w:rsidRPr="0038417D">
        <w:rPr>
          <w:rFonts w:ascii="Calibri" w:hAnsi="Calibri" w:cs="Calibri"/>
        </w:rPr>
        <w:t>hat they might have life”</w:t>
      </w:r>
      <w:r w:rsidR="0038417D">
        <w:rPr>
          <w:rFonts w:ascii="Calibri" w:hAnsi="Calibri" w:cs="Calibri"/>
        </w:rPr>
        <w:t xml:space="preserve"> </w:t>
      </w:r>
      <w:r w:rsidRPr="0038417D">
        <w:rPr>
          <w:rFonts w:ascii="Calibri" w:hAnsi="Calibri" w:cs="Calibri"/>
        </w:rPr>
        <w:t>(Jn.</w:t>
      </w:r>
      <w:r w:rsidR="0038417D">
        <w:rPr>
          <w:rFonts w:ascii="Calibri" w:hAnsi="Calibri" w:cs="Calibri"/>
        </w:rPr>
        <w:t xml:space="preserve"> </w:t>
      </w:r>
      <w:r w:rsidRPr="0038417D">
        <w:rPr>
          <w:rFonts w:ascii="Calibri" w:hAnsi="Calibri" w:cs="Calibri"/>
        </w:rPr>
        <w:t>10:10) ,</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have come as light into the world” (Jn. 12:46).</w:t>
      </w:r>
    </w:p>
    <w:p w14:paraId="73B5A13E" w14:textId="76D09C92" w:rsidR="002141EC" w:rsidRPr="0038417D" w:rsidRDefault="00B46CA1" w:rsidP="00EA3F15">
      <w:pPr>
        <w:jc w:val="both"/>
        <w:rPr>
          <w:rFonts w:ascii="Calibri" w:hAnsi="Calibri" w:cs="Calibri"/>
        </w:rPr>
      </w:pPr>
      <w:r w:rsidRPr="0038417D">
        <w:rPr>
          <w:rFonts w:ascii="Calibri" w:hAnsi="Calibri" w:cs="Calibri"/>
        </w:rPr>
        <w:t>It is of His ineffable loving-kindness that He has accomplished all things by which we have been released. He left something for us to contribute to our freedom—that we should believe that by Baptism we have salvation and that we should willingly approach it, so that from thence everything should be imputed to us, and that gratitude should be due for the things by</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benefited us. Whenever, then, it happens that those who have been</w:t>
      </w:r>
      <w:r w:rsidR="006226EE">
        <w:rPr>
          <w:rFonts w:ascii="Calibri" w:hAnsi="Calibri" w:cs="Calibri"/>
        </w:rPr>
        <w:t xml:space="preserve"> </w:t>
      </w:r>
      <w:r w:rsidRPr="0038417D">
        <w:rPr>
          <w:rFonts w:ascii="Calibri" w:hAnsi="Calibri" w:cs="Calibri"/>
        </w:rPr>
        <w:t xml:space="preserve">washed straightway </w:t>
      </w:r>
      <w:r w:rsidR="006226EE">
        <w:rPr>
          <w:rFonts w:ascii="Calibri" w:hAnsi="Calibri" w:cs="Calibri"/>
        </w:rPr>
        <w:t>depar</w:t>
      </w:r>
      <w:r w:rsidRPr="0038417D">
        <w:rPr>
          <w:rFonts w:ascii="Calibri" w:hAnsi="Calibri" w:cs="Calibri"/>
        </w:rPr>
        <w:t>t this life and bring with them nothing but the seal of Baptism, He calls them to their crowns as though they had st</w:t>
      </w:r>
      <w:r w:rsidR="006226EE">
        <w:rPr>
          <w:rFonts w:ascii="Calibri" w:hAnsi="Calibri" w:cs="Calibri"/>
        </w:rPr>
        <w:t>riven</w:t>
      </w:r>
      <w:r w:rsidRPr="0038417D">
        <w:rPr>
          <w:rFonts w:ascii="Calibri" w:hAnsi="Calibri" w:cs="Calibri"/>
        </w:rPr>
        <w:t xml:space="preserve"> for the </w:t>
      </w:r>
      <w:r w:rsidR="006226EE">
        <w:rPr>
          <w:rFonts w:ascii="Calibri" w:hAnsi="Calibri" w:cs="Calibri"/>
        </w:rPr>
        <w:t>king</w:t>
      </w:r>
      <w:r w:rsidRPr="0038417D">
        <w:rPr>
          <w:rFonts w:ascii="Calibri" w:hAnsi="Calibri" w:cs="Calibri"/>
        </w:rPr>
        <w:t>dom.</w:t>
      </w:r>
    </w:p>
    <w:p w14:paraId="4F491840" w14:textId="77777777" w:rsidR="002141EC" w:rsidRPr="0038417D" w:rsidRDefault="002141EC" w:rsidP="00EA3F15">
      <w:pPr>
        <w:jc w:val="both"/>
        <w:rPr>
          <w:rFonts w:ascii="Calibri" w:hAnsi="Calibri" w:cs="Calibri"/>
        </w:rPr>
      </w:pPr>
    </w:p>
    <w:p w14:paraId="42343767" w14:textId="13B90748" w:rsidR="002141EC" w:rsidRPr="0038417D" w:rsidRDefault="00B46CA1" w:rsidP="006226EE">
      <w:pPr>
        <w:pStyle w:val="Heading2"/>
      </w:pPr>
      <w:bookmarkStart w:id="37" w:name="_Toc130456078"/>
      <w:r w:rsidRPr="0038417D">
        <w:t>[</w:t>
      </w:r>
      <w:r w:rsidR="0038417D">
        <w:t xml:space="preserve"> </w:t>
      </w:r>
      <w:r w:rsidRPr="0038417D">
        <w:t>§</w:t>
      </w:r>
      <w:r w:rsidR="0038417D">
        <w:t xml:space="preserve"> </w:t>
      </w:r>
      <w:r w:rsidRPr="0038417D">
        <w:t>9.</w:t>
      </w:r>
      <w:r w:rsidR="006226EE">
        <w:t xml:space="preserve"> </w:t>
      </w:r>
      <w:r w:rsidRPr="0038417D">
        <w:t xml:space="preserve">How Baptism confers newness of life in </w:t>
      </w:r>
      <w:r w:rsidR="006226EE" w:rsidRPr="0038417D">
        <w:t>Christ</w:t>
      </w:r>
      <w:r w:rsidRPr="0038417D">
        <w:t xml:space="preserve"> ]</w:t>
      </w:r>
      <w:bookmarkEnd w:id="37"/>
    </w:p>
    <w:p w14:paraId="5304CD61" w14:textId="77777777" w:rsidR="006226EE" w:rsidRDefault="006226EE" w:rsidP="00EA3F15">
      <w:pPr>
        <w:jc w:val="both"/>
        <w:rPr>
          <w:rFonts w:ascii="Calibri" w:hAnsi="Calibri" w:cs="Calibri"/>
        </w:rPr>
      </w:pPr>
    </w:p>
    <w:p w14:paraId="683E3053" w14:textId="6767D1EE" w:rsidR="002141EC" w:rsidRPr="0038417D" w:rsidRDefault="00B46CA1" w:rsidP="00EA3F15">
      <w:pPr>
        <w:jc w:val="both"/>
        <w:rPr>
          <w:rFonts w:ascii="Calibri" w:hAnsi="Calibri" w:cs="Calibri"/>
        </w:rPr>
      </w:pPr>
      <w:r w:rsidRPr="0038417D">
        <w:rPr>
          <w:rFonts w:ascii="Calibri" w:hAnsi="Calibri" w:cs="Calibri"/>
        </w:rPr>
        <w:t>From these things, and in this manner Baptism</w:t>
      </w:r>
      <w:r w:rsidR="0038417D">
        <w:rPr>
          <w:rFonts w:ascii="Calibri" w:hAnsi="Calibri" w:cs="Calibri"/>
        </w:rPr>
        <w:t xml:space="preserve"> </w:t>
      </w:r>
      <w:r w:rsidRPr="0038417D">
        <w:rPr>
          <w:rFonts w:ascii="Calibri" w:hAnsi="Calibri" w:cs="Calibri"/>
        </w:rPr>
        <w:t>sets free our souls. But since it confers</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account</w:t>
      </w:r>
      <w:r w:rsidR="0038417D">
        <w:rPr>
          <w:rFonts w:ascii="Calibri" w:hAnsi="Calibri" w:cs="Calibri"/>
        </w:rPr>
        <w:t xml:space="preserve"> </w:t>
      </w:r>
      <w:r w:rsidRPr="0038417D">
        <w:rPr>
          <w:rFonts w:ascii="Calibri" w:hAnsi="Calibri" w:cs="Calibri"/>
        </w:rPr>
        <w:t>of Him who</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risen</w:t>
      </w:r>
      <w:r w:rsidR="0038417D">
        <w:rPr>
          <w:rFonts w:ascii="Calibri" w:hAnsi="Calibri" w:cs="Calibri"/>
        </w:rPr>
        <w:t xml:space="preserve"> </w:t>
      </w:r>
      <w:r w:rsidRPr="0038417D">
        <w:rPr>
          <w:rFonts w:ascii="Calibri" w:hAnsi="Calibri" w:cs="Calibri"/>
        </w:rPr>
        <w:t>again,</w:t>
      </w:r>
      <w:r w:rsidR="0038417D">
        <w:rPr>
          <w:rFonts w:ascii="Calibri" w:hAnsi="Calibri" w:cs="Calibri"/>
        </w:rPr>
        <w:t xml:space="preserve"> </w:t>
      </w:r>
      <w:r w:rsidRPr="0038417D">
        <w:rPr>
          <w:rFonts w:ascii="Calibri" w:hAnsi="Calibri" w:cs="Calibri"/>
        </w:rPr>
        <w:t>let</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in</w:t>
      </w:r>
      <w:r w:rsidR="006226EE">
        <w:rPr>
          <w:rFonts w:ascii="Calibri" w:hAnsi="Calibri" w:cs="Calibri"/>
        </w:rPr>
        <w:t>q</w:t>
      </w:r>
      <w:r w:rsidRPr="0038417D">
        <w:rPr>
          <w:rFonts w:ascii="Calibri" w:hAnsi="Calibri" w:cs="Calibri"/>
        </w:rPr>
        <w:t>uire</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is. It is reasonable indeed that it</w:t>
      </w:r>
      <w:r w:rsidR="0038417D">
        <w:rPr>
          <w:rFonts w:ascii="Calibri" w:hAnsi="Calibri" w:cs="Calibri"/>
        </w:rPr>
        <w:t xml:space="preserve"> </w:t>
      </w:r>
      <w:r w:rsidRPr="0038417D">
        <w:rPr>
          <w:rFonts w:ascii="Calibri" w:hAnsi="Calibri" w:cs="Calibri"/>
        </w:rPr>
        <w:t>should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same</w:t>
      </w:r>
      <w:r w:rsidR="0038417D">
        <w:rPr>
          <w:rFonts w:ascii="Calibri" w:hAnsi="Calibri" w:cs="Calibri"/>
        </w:rPr>
        <w:t xml:space="preserve"> </w:t>
      </w:r>
      <w:r w:rsidRPr="0038417D">
        <w:rPr>
          <w:rFonts w:ascii="Calibri" w:hAnsi="Calibri" w:cs="Calibri"/>
        </w:rPr>
        <w:t xml:space="preserve">as that </w:t>
      </w:r>
      <w:r w:rsidR="006226EE">
        <w:rPr>
          <w:rFonts w:ascii="Calibri" w:hAnsi="Calibri" w:cs="Calibri"/>
        </w:rPr>
        <w:t>b</w:t>
      </w:r>
      <w:r w:rsidRPr="0038417D">
        <w:rPr>
          <w:rFonts w:ascii="Calibri" w:hAnsi="Calibri" w:cs="Calibri"/>
        </w:rPr>
        <w:t>y which we have lived in the past, but one far excelling the fo</w:t>
      </w:r>
      <w:r w:rsidR="006226EE">
        <w:rPr>
          <w:rFonts w:ascii="Calibri" w:hAnsi="Calibri" w:cs="Calibri"/>
        </w:rPr>
        <w:t>rm</w:t>
      </w:r>
      <w:r w:rsidRPr="0038417D">
        <w:rPr>
          <w:rFonts w:ascii="Calibri" w:hAnsi="Calibri" w:cs="Calibri"/>
        </w:rPr>
        <w:t>er, and with a nature of its own. Were it the former life which we have now,</w:t>
      </w:r>
      <w:r w:rsidR="0038417D">
        <w:rPr>
          <w:rFonts w:ascii="Calibri" w:hAnsi="Calibri" w:cs="Calibri"/>
        </w:rPr>
        <w:t xml:space="preserve"> </w:t>
      </w:r>
      <w:r w:rsidRPr="0038417D">
        <w:rPr>
          <w:rFonts w:ascii="Calibri" w:hAnsi="Calibri" w:cs="Calibri"/>
        </w:rPr>
        <w:t>why</w:t>
      </w:r>
      <w:r w:rsidR="0038417D">
        <w:rPr>
          <w:rFonts w:ascii="Calibri" w:hAnsi="Calibri" w:cs="Calibri"/>
        </w:rPr>
        <w:t xml:space="preserve"> </w:t>
      </w:r>
      <w:r w:rsidRPr="0038417D">
        <w:rPr>
          <w:rFonts w:ascii="Calibri" w:hAnsi="Calibri" w:cs="Calibri"/>
        </w:rPr>
        <w:t>did</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die?</w:t>
      </w:r>
      <w:r w:rsidR="0038417D">
        <w:rPr>
          <w:rFonts w:ascii="Calibri" w:hAnsi="Calibri" w:cs="Calibri"/>
        </w:rPr>
        <w:t xml:space="preserve"> </w:t>
      </w:r>
      <w:r w:rsidRPr="0038417D">
        <w:rPr>
          <w:rFonts w:ascii="Calibri" w:hAnsi="Calibri" w:cs="Calibri"/>
        </w:rPr>
        <w:t>Were it another having the same power, this would be no resurrection. We</w:t>
      </w:r>
      <w:r w:rsidR="006226EE">
        <w:rPr>
          <w:rFonts w:ascii="Calibri" w:hAnsi="Calibri" w:cs="Calibri"/>
        </w:rPr>
        <w:t>r</w:t>
      </w:r>
      <w:r w:rsidRPr="0038417D">
        <w:rPr>
          <w:rFonts w:ascii="Calibri" w:hAnsi="Calibri" w:cs="Calibri"/>
        </w:rPr>
        <w:t>e it an angelic one, what have we in common with the angels? It is man who has</w:t>
      </w:r>
      <w:r w:rsidR="0038417D">
        <w:rPr>
          <w:rFonts w:ascii="Calibri" w:hAnsi="Calibri" w:cs="Calibri"/>
        </w:rPr>
        <w:t xml:space="preserve"> </w:t>
      </w:r>
      <w:r w:rsidRPr="0038417D">
        <w:rPr>
          <w:rFonts w:ascii="Calibri" w:hAnsi="Calibri" w:cs="Calibri"/>
        </w:rPr>
        <w:t>fallen,</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lastRenderedPageBreak/>
        <w:t>if</w:t>
      </w:r>
      <w:r w:rsidR="0038417D">
        <w:rPr>
          <w:rFonts w:ascii="Calibri" w:hAnsi="Calibri" w:cs="Calibri"/>
        </w:rPr>
        <w:t xml:space="preserve"> </w:t>
      </w:r>
      <w:r w:rsidRPr="0038417D">
        <w:rPr>
          <w:rFonts w:ascii="Calibri" w:hAnsi="Calibri" w:cs="Calibri"/>
        </w:rPr>
        <w:t>an</w:t>
      </w:r>
      <w:r w:rsidR="0038417D">
        <w:rPr>
          <w:rFonts w:ascii="Calibri" w:hAnsi="Calibri" w:cs="Calibri"/>
        </w:rPr>
        <w:t xml:space="preserve"> </w:t>
      </w:r>
      <w:r w:rsidRPr="0038417D">
        <w:rPr>
          <w:rFonts w:ascii="Calibri" w:hAnsi="Calibri" w:cs="Calibri"/>
        </w:rPr>
        <w:t>angel had risen when man had fallen man would not have been cr</w:t>
      </w:r>
      <w:r w:rsidR="006226EE">
        <w:rPr>
          <w:rFonts w:ascii="Calibri" w:hAnsi="Calibri" w:cs="Calibri"/>
        </w:rPr>
        <w:t>ea</w:t>
      </w:r>
      <w:r w:rsidRPr="0038417D">
        <w:rPr>
          <w:rFonts w:ascii="Calibri" w:hAnsi="Calibri" w:cs="Calibri"/>
        </w:rPr>
        <w:t>ted anew. It w</w:t>
      </w:r>
      <w:r w:rsidR="006226EE">
        <w:rPr>
          <w:rFonts w:ascii="Calibri" w:hAnsi="Calibri" w:cs="Calibri"/>
        </w:rPr>
        <w:t>ou</w:t>
      </w:r>
      <w:r w:rsidRPr="0038417D">
        <w:rPr>
          <w:rFonts w:ascii="Calibri" w:hAnsi="Calibri" w:cs="Calibri"/>
        </w:rPr>
        <w:t xml:space="preserve">ld </w:t>
      </w:r>
      <w:r w:rsidR="006226EE">
        <w:rPr>
          <w:rFonts w:ascii="Calibri" w:hAnsi="Calibri" w:cs="Calibri"/>
        </w:rPr>
        <w:t>h</w:t>
      </w:r>
      <w:r w:rsidRPr="0038417D">
        <w:rPr>
          <w:rFonts w:ascii="Calibri" w:hAnsi="Calibri" w:cs="Calibri"/>
        </w:rPr>
        <w:t>ave been as though, when a statue had been shattered, it were</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w:t>
      </w:r>
      <w:r w:rsidR="006226EE">
        <w:rPr>
          <w:rFonts w:ascii="Calibri" w:hAnsi="Calibri" w:cs="Calibri"/>
        </w:rPr>
        <w:t>o</w:t>
      </w:r>
      <w:r w:rsidRPr="0038417D">
        <w:rPr>
          <w:rFonts w:ascii="Calibri" w:hAnsi="Calibri" w:cs="Calibri"/>
        </w:rPr>
        <w:t>rm</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 xml:space="preserve">but some other likeness which was imposed on the </w:t>
      </w:r>
      <w:r w:rsidR="006226EE">
        <w:rPr>
          <w:rFonts w:ascii="Calibri" w:hAnsi="Calibri" w:cs="Calibri"/>
        </w:rPr>
        <w:t>b</w:t>
      </w:r>
      <w:r w:rsidRPr="0038417D">
        <w:rPr>
          <w:rFonts w:ascii="Calibri" w:hAnsi="Calibri" w:cs="Calibri"/>
        </w:rPr>
        <w:t>ronze, for this would be forming something else instead of refashioning the statue.</w:t>
      </w:r>
    </w:p>
    <w:p w14:paraId="4930D7C7" w14:textId="11D38CD4" w:rsidR="002141EC" w:rsidRPr="0038417D" w:rsidRDefault="00B46CA1" w:rsidP="00EA3F15">
      <w:pPr>
        <w:jc w:val="both"/>
        <w:rPr>
          <w:rFonts w:ascii="Calibri" w:hAnsi="Calibri" w:cs="Calibri"/>
        </w:rPr>
      </w:pPr>
      <w:r w:rsidRPr="0038417D">
        <w:rPr>
          <w:rFonts w:ascii="Calibri" w:hAnsi="Calibri" w:cs="Calibri"/>
        </w:rPr>
        <w:t>For this reason</w:t>
      </w:r>
      <w:r w:rsidR="0038417D">
        <w:rPr>
          <w:rFonts w:ascii="Calibri" w:hAnsi="Calibri" w:cs="Calibri"/>
        </w:rPr>
        <w:t xml:space="preserve"> </w:t>
      </w:r>
      <w:r w:rsidRPr="0038417D">
        <w:rPr>
          <w:rFonts w:ascii="Calibri" w:hAnsi="Calibri" w:cs="Calibri"/>
        </w:rPr>
        <w:t>it follows that</w:t>
      </w:r>
      <w:r w:rsidR="0038417D">
        <w:rPr>
          <w:rFonts w:ascii="Calibri" w:hAnsi="Calibri" w:cs="Calibri"/>
        </w:rPr>
        <w:t xml:space="preserve"> </w:t>
      </w:r>
      <w:r w:rsidRPr="0038417D">
        <w:rPr>
          <w:rFonts w:ascii="Calibri" w:hAnsi="Calibri" w:cs="Calibri"/>
        </w:rPr>
        <w:t>this life is both</w:t>
      </w:r>
      <w:r w:rsidR="0038417D">
        <w:rPr>
          <w:rFonts w:ascii="Calibri" w:hAnsi="Calibri" w:cs="Calibri"/>
        </w:rPr>
        <w:t xml:space="preserve"> </w:t>
      </w:r>
      <w:r w:rsidRPr="0038417D">
        <w:rPr>
          <w:rFonts w:ascii="Calibri" w:hAnsi="Calibri" w:cs="Calibri"/>
        </w:rPr>
        <w:t xml:space="preserve">a human </w:t>
      </w:r>
      <w:r w:rsidR="006226EE">
        <w:rPr>
          <w:rFonts w:ascii="Calibri" w:hAnsi="Calibri" w:cs="Calibri"/>
        </w:rPr>
        <w:t>l</w:t>
      </w:r>
      <w:r w:rsidRPr="0038417D">
        <w:rPr>
          <w:rFonts w:ascii="Calibri" w:hAnsi="Calibri" w:cs="Calibri"/>
        </w:rPr>
        <w:t>ife an</w:t>
      </w:r>
      <w:r w:rsidR="006226EE">
        <w:rPr>
          <w:rFonts w:ascii="Calibri" w:hAnsi="Calibri" w:cs="Calibri"/>
        </w:rPr>
        <w:t>d</w:t>
      </w:r>
      <w:r w:rsidRPr="0038417D">
        <w:rPr>
          <w:rFonts w:ascii="Calibri" w:hAnsi="Calibri" w:cs="Calibri"/>
        </w:rPr>
        <w:t xml:space="preserve"> a new one superior to the former. It is by the </w:t>
      </w:r>
      <w:r w:rsidR="006226EE" w:rsidRPr="0038417D">
        <w:rPr>
          <w:rFonts w:ascii="Calibri" w:hAnsi="Calibri" w:cs="Calibri"/>
        </w:rPr>
        <w:t>Savior’s</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alone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take</w:t>
      </w:r>
      <w:r w:rsidR="0038417D">
        <w:rPr>
          <w:rFonts w:ascii="Calibri" w:hAnsi="Calibri" w:cs="Calibri"/>
        </w:rPr>
        <w:t xml:space="preserve"> </w:t>
      </w:r>
      <w:r w:rsidRPr="0038417D">
        <w:rPr>
          <w:rFonts w:ascii="Calibri" w:hAnsi="Calibri" w:cs="Calibri"/>
        </w:rPr>
        <w:t>place: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a new</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do</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old</w:t>
      </w:r>
      <w:r w:rsidR="0038417D">
        <w:rPr>
          <w:rFonts w:ascii="Calibri" w:hAnsi="Calibri" w:cs="Calibri"/>
        </w:rPr>
        <w:t xml:space="preserve"> </w:t>
      </w:r>
      <w:r w:rsidR="006226EE">
        <w:rPr>
          <w:rFonts w:ascii="Calibri" w:hAnsi="Calibri" w:cs="Calibri"/>
        </w:rPr>
        <w:t>l</w:t>
      </w:r>
      <w:r w:rsidRPr="0038417D">
        <w:rPr>
          <w:rFonts w:ascii="Calibri" w:hAnsi="Calibri" w:cs="Calibri"/>
        </w:rPr>
        <w:t>ife, it is inco</w:t>
      </w:r>
      <w:r w:rsidR="006226EE">
        <w:rPr>
          <w:rFonts w:ascii="Calibri" w:hAnsi="Calibri" w:cs="Calibri"/>
        </w:rPr>
        <w:t>n</w:t>
      </w:r>
      <w:r w:rsidRPr="0038417D">
        <w:rPr>
          <w:rFonts w:ascii="Calibri" w:hAnsi="Calibri" w:cs="Calibri"/>
        </w:rPr>
        <w:t>ceivably superior since it belongs to God. It has</w:t>
      </w:r>
      <w:r w:rsidR="006226EE">
        <w:rPr>
          <w:rFonts w:ascii="Calibri" w:hAnsi="Calibri" w:cs="Calibri"/>
        </w:rPr>
        <w:t xml:space="preserve"> </w:t>
      </w:r>
      <w:r w:rsidRPr="0038417D">
        <w:rPr>
          <w:rFonts w:ascii="Calibri" w:hAnsi="Calibri" w:cs="Calibri"/>
        </w:rPr>
        <w:t>a nature of its own, for it was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He who lived it was man just as He is God, so He was pure from all sin for the sake of human nature. For these reasons it is altogether necessary that the life of Christ should</w:t>
      </w:r>
      <w:r w:rsidR="0038417D">
        <w:rPr>
          <w:rFonts w:ascii="Calibri" w:hAnsi="Calibri" w:cs="Calibri"/>
        </w:rPr>
        <w:t xml:space="preserve"> </w:t>
      </w:r>
      <w:r w:rsidRPr="0038417D">
        <w:rPr>
          <w:rFonts w:ascii="Calibri" w:hAnsi="Calibri" w:cs="Calibri"/>
        </w:rPr>
        <w:t>rise</w:t>
      </w:r>
      <w:r w:rsidR="0038417D">
        <w:rPr>
          <w:rFonts w:ascii="Calibri" w:hAnsi="Calibri" w:cs="Calibri"/>
        </w:rPr>
        <w:t xml:space="preserve"> </w:t>
      </w:r>
      <w:r w:rsidRPr="0038417D">
        <w:rPr>
          <w:rFonts w:ascii="Calibri" w:hAnsi="Calibri" w:cs="Calibri"/>
        </w:rPr>
        <w:t>as a sun for us as we are born anew, and this is why we depart from this water without sin.</w:t>
      </w:r>
    </w:p>
    <w:p w14:paraId="4118E12A" w14:textId="5A96D23A" w:rsidR="002141EC" w:rsidRPr="0038417D" w:rsidRDefault="00B46CA1" w:rsidP="00EA3F15">
      <w:pPr>
        <w:jc w:val="both"/>
        <w:rPr>
          <w:rFonts w:ascii="Calibri" w:hAnsi="Calibri" w:cs="Calibri"/>
        </w:rPr>
      </w:pPr>
      <w:r w:rsidRPr="0038417D">
        <w:rPr>
          <w:rFonts w:ascii="Calibri" w:hAnsi="Calibri" w:cs="Calibri"/>
        </w:rPr>
        <w:t>By this also it will be clear. The birth in Baptism</w:t>
      </w:r>
      <w:r w:rsidR="0038417D">
        <w:rPr>
          <w:rFonts w:ascii="Calibri" w:hAnsi="Calibri" w:cs="Calibri"/>
        </w:rPr>
        <w:t xml:space="preserve"> </w:t>
      </w:r>
      <w:r w:rsidRPr="0038417D">
        <w:rPr>
          <w:rFonts w:ascii="Calibri" w:hAnsi="Calibri" w:cs="Calibri"/>
        </w:rPr>
        <w:t>is the beginning of the life to come, and the provision of new members and faculties is the preparation for that manner of life. But it is impossible to be prepared for the future</w:t>
      </w:r>
      <w:r w:rsidR="00011373">
        <w:rPr>
          <w:rFonts w:ascii="Calibri" w:hAnsi="Calibri" w:cs="Calibri"/>
        </w:rPr>
        <w:t xml:space="preserve"> </w:t>
      </w:r>
      <w:r w:rsidRPr="0038417D">
        <w:rPr>
          <w:rFonts w:ascii="Calibri" w:hAnsi="Calibri" w:cs="Calibri"/>
        </w:rPr>
        <w:t>life unless we receive the life of Christ here and now. He became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Father</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age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come"</w:t>
      </w:r>
      <w:r w:rsidR="0038417D">
        <w:rPr>
          <w:rFonts w:ascii="Calibri" w:hAnsi="Calibri" w:cs="Calibri"/>
        </w:rPr>
        <w:t xml:space="preserve"> </w:t>
      </w:r>
      <w:r w:rsidRPr="0038417D">
        <w:rPr>
          <w:rFonts w:ascii="Calibri" w:hAnsi="Calibri" w:cs="Calibri"/>
        </w:rPr>
        <w:t>(Is. 9:5</w:t>
      </w:r>
      <w:r w:rsidRPr="0038417D">
        <w:rPr>
          <w:rFonts w:ascii="Calibri" w:hAnsi="Calibri" w:cs="Calibri"/>
        </w:rPr>
        <w:tab/>
      </w:r>
      <w:r w:rsidR="00011373">
        <w:rPr>
          <w:rFonts w:ascii="Calibri" w:hAnsi="Calibri" w:cs="Calibri"/>
        </w:rPr>
        <w:t>70</w:t>
      </w:r>
      <w:r w:rsidRPr="0038417D">
        <w:rPr>
          <w:rFonts w:ascii="Calibri" w:hAnsi="Calibri" w:cs="Calibri"/>
        </w:rPr>
        <w:t>) just as Adam became the father of the present age, for it was Adam himself who inaugurated for mankind the life which lies in co</w:t>
      </w:r>
      <w:r w:rsidR="00011373">
        <w:rPr>
          <w:rFonts w:ascii="Calibri" w:hAnsi="Calibri" w:cs="Calibri"/>
        </w:rPr>
        <w:t>rruptio</w:t>
      </w:r>
      <w:r w:rsidRPr="0038417D">
        <w:rPr>
          <w:rFonts w:ascii="Calibri" w:hAnsi="Calibri" w:cs="Calibri"/>
        </w:rPr>
        <w:t xml:space="preserve">n. </w:t>
      </w:r>
      <w:r w:rsidR="00011373" w:rsidRPr="0038417D">
        <w:rPr>
          <w:rFonts w:ascii="Calibri" w:hAnsi="Calibri" w:cs="Calibri"/>
        </w:rPr>
        <w:t>Just</w:t>
      </w:r>
      <w:r w:rsidRPr="0038417D">
        <w:rPr>
          <w:rFonts w:ascii="Calibri" w:hAnsi="Calibri" w:cs="Calibri"/>
        </w:rPr>
        <w:t xml:space="preserve"> as it is impossible to live this natural life without receiving the organs of Adam and the human </w:t>
      </w:r>
      <w:r w:rsidR="00011373">
        <w:rPr>
          <w:rFonts w:ascii="Calibri" w:hAnsi="Calibri" w:cs="Calibri"/>
        </w:rPr>
        <w:t>f</w:t>
      </w:r>
      <w:r w:rsidR="00011373" w:rsidRPr="0038417D">
        <w:rPr>
          <w:rFonts w:ascii="Calibri" w:hAnsi="Calibri" w:cs="Calibri"/>
        </w:rPr>
        <w:t>aculties</w:t>
      </w:r>
      <w:r w:rsidRPr="0038417D">
        <w:rPr>
          <w:rFonts w:ascii="Calibri" w:hAnsi="Calibri" w:cs="Calibri"/>
        </w:rPr>
        <w:t xml:space="preserve"> necessary for this life, so likewise no one can attain that blessed world alive without being prepared by the life of</w:t>
      </w:r>
      <w:r w:rsidR="0038417D">
        <w:rPr>
          <w:rFonts w:ascii="Calibri" w:hAnsi="Calibri" w:cs="Calibri"/>
        </w:rPr>
        <w:t xml:space="preserve"> </w:t>
      </w:r>
      <w:r w:rsidRPr="0038417D">
        <w:rPr>
          <w:rFonts w:ascii="Calibri" w:hAnsi="Calibri" w:cs="Calibri"/>
        </w:rPr>
        <w:t>Christ and</w:t>
      </w:r>
      <w:r w:rsidR="0038417D">
        <w:rPr>
          <w:rFonts w:ascii="Calibri" w:hAnsi="Calibri" w:cs="Calibri"/>
        </w:rPr>
        <w:t xml:space="preserve"> </w:t>
      </w:r>
      <w:r w:rsidRPr="0038417D">
        <w:rPr>
          <w:rFonts w:ascii="Calibri" w:hAnsi="Calibri" w:cs="Calibri"/>
        </w:rPr>
        <w:t>being formed</w:t>
      </w:r>
      <w:r w:rsidR="0038417D">
        <w:rPr>
          <w:rFonts w:ascii="Calibri" w:hAnsi="Calibri" w:cs="Calibri"/>
        </w:rPr>
        <w:t xml:space="preserve"> </w:t>
      </w:r>
      <w:r w:rsidRPr="0038417D">
        <w:rPr>
          <w:rFonts w:ascii="Calibri" w:hAnsi="Calibri" w:cs="Calibri"/>
        </w:rPr>
        <w:t>according</w:t>
      </w:r>
      <w:r w:rsidR="0038417D">
        <w:rPr>
          <w:rFonts w:ascii="Calibri" w:hAnsi="Calibri" w:cs="Calibri"/>
        </w:rPr>
        <w:t xml:space="preserve"> </w:t>
      </w:r>
      <w:r w:rsidRPr="0038417D">
        <w:rPr>
          <w:rFonts w:ascii="Calibri" w:hAnsi="Calibri" w:cs="Calibri"/>
        </w:rPr>
        <w:t>to Hi</w:t>
      </w:r>
      <w:r w:rsidR="00011373">
        <w:rPr>
          <w:rFonts w:ascii="Calibri" w:hAnsi="Calibri" w:cs="Calibri"/>
        </w:rPr>
        <w:t>s image.</w:t>
      </w:r>
    </w:p>
    <w:p w14:paraId="23A139D0" w14:textId="41DE6F38" w:rsidR="002141EC" w:rsidRPr="0038417D" w:rsidRDefault="00B46CA1" w:rsidP="00EA3F15">
      <w:pPr>
        <w:jc w:val="both"/>
        <w:rPr>
          <w:rFonts w:ascii="Calibri" w:hAnsi="Calibri" w:cs="Calibri"/>
        </w:rPr>
      </w:pPr>
      <w:r w:rsidRPr="0038417D">
        <w:rPr>
          <w:rFonts w:ascii="Calibri" w:hAnsi="Calibri" w:cs="Calibri"/>
        </w:rPr>
        <w:t>In yet another</w:t>
      </w:r>
      <w:r w:rsidR="0038417D">
        <w:rPr>
          <w:rFonts w:ascii="Calibri" w:hAnsi="Calibri" w:cs="Calibri"/>
        </w:rPr>
        <w:t xml:space="preserve"> </w:t>
      </w:r>
      <w:r w:rsidRPr="0038417D">
        <w:rPr>
          <w:rFonts w:ascii="Calibri" w:hAnsi="Calibri" w:cs="Calibri"/>
        </w:rPr>
        <w:t>way the baptismal</w:t>
      </w:r>
      <w:r w:rsidR="0038417D">
        <w:rPr>
          <w:rFonts w:ascii="Calibri" w:hAnsi="Calibri" w:cs="Calibri"/>
        </w:rPr>
        <w:t xml:space="preserve"> </w:t>
      </w:r>
      <w:r w:rsidRPr="0038417D">
        <w:rPr>
          <w:rFonts w:ascii="Calibri" w:hAnsi="Calibri" w:cs="Calibri"/>
        </w:rPr>
        <w:t>washing</w:t>
      </w:r>
      <w:r w:rsidR="0038417D">
        <w:rPr>
          <w:rFonts w:ascii="Calibri" w:hAnsi="Calibri" w:cs="Calibri"/>
        </w:rPr>
        <w:t xml:space="preserve"> </w:t>
      </w:r>
      <w:r w:rsidRPr="0038417D">
        <w:rPr>
          <w:rFonts w:ascii="Calibri" w:hAnsi="Calibri" w:cs="Calibri"/>
        </w:rPr>
        <w:t>is a birth.</w:t>
      </w:r>
      <w:r w:rsidR="0038417D">
        <w:rPr>
          <w:rFonts w:ascii="Calibri" w:hAnsi="Calibri" w:cs="Calibri"/>
        </w:rPr>
        <w:t xml:space="preserve"> </w:t>
      </w:r>
      <w:r w:rsidR="00011373">
        <w:rPr>
          <w:rFonts w:ascii="Calibri" w:hAnsi="Calibri" w:cs="Calibri"/>
        </w:rPr>
        <w:t>It</w:t>
      </w:r>
      <w:r w:rsidRPr="0038417D">
        <w:rPr>
          <w:rFonts w:ascii="Calibri" w:hAnsi="Calibri" w:cs="Calibri"/>
        </w:rPr>
        <w:t xml:space="preserve"> is Christ who bestows</w:t>
      </w:r>
      <w:r w:rsidR="0038417D">
        <w:rPr>
          <w:rFonts w:ascii="Calibri" w:hAnsi="Calibri" w:cs="Calibri"/>
        </w:rPr>
        <w:t xml:space="preserve"> </w:t>
      </w:r>
      <w:r w:rsidRPr="0038417D">
        <w:rPr>
          <w:rFonts w:ascii="Calibri" w:hAnsi="Calibri" w:cs="Calibri"/>
        </w:rPr>
        <w:t>birth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we who are born;</w:t>
      </w:r>
      <w:r w:rsidR="0038417D">
        <w:rPr>
          <w:rFonts w:ascii="Calibri" w:hAnsi="Calibri" w:cs="Calibri"/>
        </w:rPr>
        <w:t xml:space="preserve"> </w:t>
      </w:r>
      <w:r w:rsidRPr="0038417D">
        <w:rPr>
          <w:rFonts w:ascii="Calibri" w:hAnsi="Calibri" w:cs="Calibri"/>
        </w:rPr>
        <w:t>and as for him who is being born, it is quite clear that He who generates confers His own life on him.</w:t>
      </w:r>
    </w:p>
    <w:p w14:paraId="7B33B740" w14:textId="77777777" w:rsidR="002141EC" w:rsidRPr="0038417D" w:rsidRDefault="002141EC" w:rsidP="00EA3F15">
      <w:pPr>
        <w:jc w:val="both"/>
        <w:rPr>
          <w:rFonts w:ascii="Calibri" w:hAnsi="Calibri" w:cs="Calibri"/>
        </w:rPr>
      </w:pPr>
    </w:p>
    <w:p w14:paraId="4F355AD0" w14:textId="264B62BD" w:rsidR="00011373" w:rsidRPr="00011373" w:rsidRDefault="00B46CA1" w:rsidP="00011373">
      <w:pPr>
        <w:pStyle w:val="Heading2"/>
      </w:pPr>
      <w:bookmarkStart w:id="38" w:name="_Toc130456079"/>
      <w:r w:rsidRPr="00011373">
        <w:t>[</w:t>
      </w:r>
      <w:r w:rsidR="0038417D" w:rsidRPr="00011373">
        <w:t xml:space="preserve"> </w:t>
      </w:r>
      <w:r w:rsidRPr="00011373">
        <w:t>§</w:t>
      </w:r>
      <w:r w:rsidR="0038417D" w:rsidRPr="00011373">
        <w:t xml:space="preserve"> </w:t>
      </w:r>
      <w:r w:rsidRPr="00011373">
        <w:t>10.</w:t>
      </w:r>
      <w:r w:rsidR="00011373" w:rsidRPr="00011373">
        <w:t xml:space="preserve"> </w:t>
      </w:r>
      <w:r w:rsidRPr="00011373">
        <w:t>Excursus—on the resurrection</w:t>
      </w:r>
      <w:r w:rsidR="0038417D" w:rsidRPr="00011373">
        <w:t xml:space="preserve"> </w:t>
      </w:r>
      <w:r w:rsidRPr="00011373">
        <w:t>of</w:t>
      </w:r>
      <w:r w:rsidR="0038417D" w:rsidRPr="00011373">
        <w:t xml:space="preserve"> </w:t>
      </w:r>
      <w:r w:rsidRPr="00011373">
        <w:t>the</w:t>
      </w:r>
      <w:r w:rsidR="0038417D" w:rsidRPr="00011373">
        <w:t xml:space="preserve"> </w:t>
      </w:r>
      <w:r w:rsidRPr="00011373">
        <w:t>dead</w:t>
      </w:r>
      <w:r w:rsidR="0038417D" w:rsidRPr="00011373">
        <w:t xml:space="preserve"> </w:t>
      </w:r>
      <w:r w:rsidR="00011373" w:rsidRPr="00011373">
        <w:t>]</w:t>
      </w:r>
      <w:bookmarkEnd w:id="38"/>
      <w:r w:rsidRPr="00011373">
        <w:t xml:space="preserve"> </w:t>
      </w:r>
    </w:p>
    <w:p w14:paraId="3C3C46F4" w14:textId="77777777" w:rsidR="00011373" w:rsidRDefault="00011373" w:rsidP="00EA3F15">
      <w:pPr>
        <w:jc w:val="both"/>
        <w:rPr>
          <w:rFonts w:ascii="Calibri" w:hAnsi="Calibri" w:cs="Calibri"/>
        </w:rPr>
      </w:pPr>
    </w:p>
    <w:p w14:paraId="405B9356" w14:textId="7BF9F470" w:rsidR="002141EC" w:rsidRPr="0038417D" w:rsidRDefault="00B46CA1" w:rsidP="00EA3F15">
      <w:pPr>
        <w:jc w:val="both"/>
        <w:rPr>
          <w:rFonts w:ascii="Calibri" w:hAnsi="Calibri" w:cs="Calibri"/>
        </w:rPr>
      </w:pPr>
      <w:r w:rsidRPr="0038417D">
        <w:rPr>
          <w:rFonts w:ascii="Calibri" w:hAnsi="Calibri" w:cs="Calibri"/>
        </w:rPr>
        <w:t>At</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too one might</w:t>
      </w:r>
      <w:r w:rsidR="0038417D">
        <w:rPr>
          <w:rFonts w:ascii="Calibri" w:hAnsi="Calibri" w:cs="Calibri"/>
        </w:rPr>
        <w:t xml:space="preserve"> </w:t>
      </w:r>
      <w:r w:rsidRPr="0038417D">
        <w:rPr>
          <w:rFonts w:ascii="Calibri" w:hAnsi="Calibri" w:cs="Calibri"/>
        </w:rPr>
        <w:t>well</w:t>
      </w:r>
      <w:r w:rsidR="0038417D">
        <w:rPr>
          <w:rFonts w:ascii="Calibri" w:hAnsi="Calibri" w:cs="Calibri"/>
        </w:rPr>
        <w:t xml:space="preserve"> </w:t>
      </w:r>
      <w:r w:rsidRPr="0038417D">
        <w:rPr>
          <w:rFonts w:ascii="Calibri" w:hAnsi="Calibri" w:cs="Calibri"/>
        </w:rPr>
        <w:t>be astounded:</w:t>
      </w:r>
      <w:r w:rsidR="0038417D">
        <w:rPr>
          <w:rFonts w:ascii="Calibri" w:hAnsi="Calibri" w:cs="Calibri"/>
        </w:rPr>
        <w:t xml:space="preserve"> </w:t>
      </w:r>
      <w:r w:rsidRPr="0038417D">
        <w:rPr>
          <w:rFonts w:ascii="Calibri" w:hAnsi="Calibri" w:cs="Calibri"/>
        </w:rPr>
        <w:t>that it</w:t>
      </w:r>
      <w:r w:rsidR="0038417D">
        <w:rPr>
          <w:rFonts w:ascii="Calibri" w:hAnsi="Calibri" w:cs="Calibri"/>
        </w:rPr>
        <w:t xml:space="preserve"> </w:t>
      </w:r>
      <w:r w:rsidRPr="0038417D">
        <w:rPr>
          <w:rFonts w:ascii="Calibri" w:hAnsi="Calibri" w:cs="Calibri"/>
        </w:rPr>
        <w:t>is not</w:t>
      </w:r>
      <w:r w:rsidR="00011373">
        <w:rPr>
          <w:rFonts w:ascii="Calibri" w:hAnsi="Calibri" w:cs="Calibri"/>
        </w:rPr>
        <w:t xml:space="preserve"> o</w:t>
      </w:r>
      <w:r w:rsidRPr="0038417D">
        <w:rPr>
          <w:rFonts w:ascii="Calibri" w:hAnsi="Calibri" w:cs="Calibri"/>
        </w:rPr>
        <w:t xml:space="preserve">nly those who have been baptized, but even those for whom it was impossible to be prepared for life immortal by the power of the Mysteries—in short, it is all men who will receive ageless bodies and rise incorruptible. It is indeed amazing that they should share in the resurrection which </w:t>
      </w:r>
      <w:r w:rsidR="00011373" w:rsidRPr="0038417D">
        <w:rPr>
          <w:rFonts w:ascii="Calibri" w:hAnsi="Calibri" w:cs="Calibri"/>
        </w:rPr>
        <w:t>Christ’s</w:t>
      </w:r>
      <w:r w:rsidRPr="0038417D">
        <w:rPr>
          <w:rFonts w:ascii="Calibri" w:hAnsi="Calibri" w:cs="Calibri"/>
        </w:rPr>
        <w:t xml:space="preserve"> death alone brought into the world, who have not received the baptismal washing whereby we share in His life-giving death. If they have fled from the Physician and refused His aid and shunned the only remedy, what else would there be which would suffice them for immortality? It would seem reasonable that one or the other should happen: either that all men henceforth should enjoy the benefits of which Christ by His </w:t>
      </w:r>
      <w:r w:rsidR="00011373" w:rsidRPr="0038417D">
        <w:rPr>
          <w:rFonts w:ascii="Calibri" w:hAnsi="Calibri" w:cs="Calibri"/>
        </w:rPr>
        <w:t>death</w:t>
      </w:r>
      <w:r w:rsidRPr="0038417D">
        <w:rPr>
          <w:rFonts w:ascii="Calibri" w:hAnsi="Calibri" w:cs="Calibri"/>
        </w:rPr>
        <w:t xml:space="preserve">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Author,</w:t>
      </w:r>
      <w:r w:rsidR="0038417D">
        <w:rPr>
          <w:rFonts w:ascii="Calibri" w:hAnsi="Calibri" w:cs="Calibri"/>
        </w:rPr>
        <w:t xml:space="preserve"> </w:t>
      </w:r>
      <w:r w:rsidRPr="0038417D">
        <w:rPr>
          <w:rFonts w:ascii="Calibri" w:hAnsi="Calibri" w:cs="Calibri"/>
        </w:rPr>
        <w:t xml:space="preserve">and rise with Him and live with Him and reign with Him and have all that belongs to blessedness, since “He has no need of our good” (Ps. 16:2) ; or else, since it is entirely necessary that we contribute </w:t>
      </w:r>
      <w:r w:rsidR="00011373" w:rsidRPr="0038417D">
        <w:rPr>
          <w:rFonts w:ascii="Calibri" w:hAnsi="Calibri" w:cs="Calibri"/>
        </w:rPr>
        <w:t>something</w:t>
      </w:r>
      <w:r w:rsidRPr="0038417D">
        <w:rPr>
          <w:rFonts w:ascii="Calibri" w:hAnsi="Calibri" w:cs="Calibri"/>
        </w:rPr>
        <w:t xml:space="preserve">, that those who have not contributed faith should not live again with the </w:t>
      </w:r>
      <w:r w:rsidR="00011373" w:rsidRPr="0038417D">
        <w:rPr>
          <w:rFonts w:ascii="Calibri" w:hAnsi="Calibri" w:cs="Calibri"/>
        </w:rPr>
        <w:t>Savior</w:t>
      </w:r>
      <w:r w:rsidRPr="0038417D">
        <w:rPr>
          <w:rFonts w:ascii="Calibri" w:hAnsi="Calibri" w:cs="Calibri"/>
        </w:rPr>
        <w:t>.</w:t>
      </w:r>
    </w:p>
    <w:p w14:paraId="5962A82A" w14:textId="33C093D4" w:rsidR="002141EC" w:rsidRPr="0038417D" w:rsidRDefault="00B46CA1" w:rsidP="00EA3F15">
      <w:pPr>
        <w:jc w:val="both"/>
        <w:rPr>
          <w:rFonts w:ascii="Calibri" w:hAnsi="Calibri" w:cs="Calibri"/>
        </w:rPr>
      </w:pPr>
      <w:r w:rsidRPr="0038417D">
        <w:rPr>
          <w:rFonts w:ascii="Calibri" w:hAnsi="Calibri" w:cs="Calibri"/>
        </w:rPr>
        <w:t>To this we must</w:t>
      </w:r>
      <w:r w:rsidR="0038417D">
        <w:rPr>
          <w:rFonts w:ascii="Calibri" w:hAnsi="Calibri" w:cs="Calibri"/>
        </w:rPr>
        <w:t xml:space="preserve"> </w:t>
      </w:r>
      <w:r w:rsidRPr="0038417D">
        <w:rPr>
          <w:rFonts w:ascii="Calibri" w:hAnsi="Calibri" w:cs="Calibri"/>
        </w:rPr>
        <w:t>reply</w:t>
      </w:r>
      <w:r w:rsidR="0038417D">
        <w:rPr>
          <w:rFonts w:ascii="Calibri" w:hAnsi="Calibri" w:cs="Calibri"/>
        </w:rPr>
        <w:t xml:space="preserve"> </w:t>
      </w:r>
      <w:r w:rsidRPr="0038417D">
        <w:rPr>
          <w:rFonts w:ascii="Calibri" w:hAnsi="Calibri" w:cs="Calibri"/>
        </w:rPr>
        <w:t>as follows. The resurrection</w:t>
      </w:r>
      <w:r w:rsidR="0038417D">
        <w:rPr>
          <w:rFonts w:ascii="Calibri" w:hAnsi="Calibri" w:cs="Calibri"/>
        </w:rPr>
        <w:t xml:space="preserve"> </w:t>
      </w:r>
      <w:r w:rsidRPr="0038417D">
        <w:rPr>
          <w:rFonts w:ascii="Calibri" w:hAnsi="Calibri" w:cs="Calibri"/>
        </w:rPr>
        <w:t>is the restoration</w:t>
      </w:r>
      <w:r w:rsidR="0038417D">
        <w:rPr>
          <w:rFonts w:ascii="Calibri" w:hAnsi="Calibri" w:cs="Calibri"/>
        </w:rPr>
        <w:t xml:space="preserve"> </w:t>
      </w:r>
      <w:r w:rsidRPr="0038417D">
        <w:rPr>
          <w:rFonts w:ascii="Calibri" w:hAnsi="Calibri" w:cs="Calibri"/>
        </w:rPr>
        <w:t>of our human</w:t>
      </w:r>
      <w:r w:rsidR="0038417D">
        <w:rPr>
          <w:rFonts w:ascii="Calibri" w:hAnsi="Calibri" w:cs="Calibri"/>
        </w:rPr>
        <w:t xml:space="preserve"> </w:t>
      </w:r>
      <w:r w:rsidRPr="0038417D">
        <w:rPr>
          <w:rFonts w:ascii="Calibri" w:hAnsi="Calibri" w:cs="Calibri"/>
        </w:rPr>
        <w:t>nature. Such things God gives</w:t>
      </w:r>
      <w:r w:rsidR="00011373">
        <w:rPr>
          <w:rFonts w:ascii="Calibri" w:hAnsi="Calibri" w:cs="Calibri"/>
        </w:rPr>
        <w:t xml:space="preserve"> </w:t>
      </w:r>
      <w:r w:rsidRPr="0038417D">
        <w:rPr>
          <w:rFonts w:ascii="Calibri" w:hAnsi="Calibri" w:cs="Calibri"/>
        </w:rPr>
        <w:t>freely, for just</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forms</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without</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willing</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so He forms us anew</w:t>
      </w:r>
      <w:r w:rsidR="0038417D">
        <w:rPr>
          <w:rFonts w:ascii="Calibri" w:hAnsi="Calibri" w:cs="Calibri"/>
        </w:rPr>
        <w:t xml:space="preserve"> </w:t>
      </w:r>
      <w:r w:rsidRPr="0038417D">
        <w:rPr>
          <w:rFonts w:ascii="Calibri" w:hAnsi="Calibri" w:cs="Calibri"/>
        </w:rPr>
        <w:t>though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contributed</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to it.</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other</w:t>
      </w:r>
      <w:r w:rsidR="0038417D">
        <w:rPr>
          <w:rFonts w:ascii="Calibri" w:hAnsi="Calibri" w:cs="Calibri"/>
        </w:rPr>
        <w:t xml:space="preserve"> </w:t>
      </w:r>
      <w:r w:rsidRPr="0038417D">
        <w:rPr>
          <w:rFonts w:ascii="Calibri" w:hAnsi="Calibri" w:cs="Calibri"/>
        </w:rPr>
        <w:t>hand,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kingdom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vision</w:t>
      </w:r>
      <w:r w:rsidR="0038417D">
        <w:rPr>
          <w:rFonts w:ascii="Calibri" w:hAnsi="Calibri" w:cs="Calibri"/>
        </w:rPr>
        <w:t xml:space="preserve"> </w:t>
      </w:r>
      <w:r w:rsidRPr="0038417D">
        <w:rPr>
          <w:rFonts w:ascii="Calibri" w:hAnsi="Calibri" w:cs="Calibri"/>
        </w:rPr>
        <w:t>of God</w:t>
      </w:r>
      <w:r w:rsidR="00A5457A">
        <w:rPr>
          <w:rFonts w:ascii="Calibri" w:hAnsi="Calibri" w:cs="Calibri"/>
        </w:rPr>
        <w:t xml:space="preserve"> and union with Christ are privileges which depend on willingness.  They are thus possible only for those who have been willing to receive them and have loved them and longed for them. For such it is fitting to enjoy the presence of the things for which they longed; for the unwilling it is impossible. How can one be capable of enjoying and finding delight in the presence of things for which one had no longing when they were absent? </w:t>
      </w:r>
      <w:r w:rsidRPr="0038417D">
        <w:rPr>
          <w:rFonts w:ascii="Calibri" w:hAnsi="Calibri" w:cs="Calibri"/>
        </w:rPr>
        <w:t>One</w:t>
      </w:r>
      <w:r w:rsidR="0038417D">
        <w:rPr>
          <w:rFonts w:ascii="Calibri" w:hAnsi="Calibri" w:cs="Calibri"/>
        </w:rPr>
        <w:t xml:space="preserve"> </w:t>
      </w:r>
      <w:r w:rsidR="00011373" w:rsidRPr="0038417D">
        <w:rPr>
          <w:rFonts w:ascii="Calibri" w:hAnsi="Calibri" w:cs="Calibri"/>
        </w:rPr>
        <w:t>would</w:t>
      </w:r>
      <w:r w:rsidRPr="0038417D">
        <w:rPr>
          <w:rFonts w:ascii="Calibri" w:hAnsi="Calibri" w:cs="Calibri"/>
        </w:rPr>
        <w:t xml:space="preserve"> </w:t>
      </w:r>
      <w:r w:rsidR="00A5457A">
        <w:rPr>
          <w:rFonts w:ascii="Calibri" w:hAnsi="Calibri" w:cs="Calibri"/>
        </w:rPr>
        <w:t>n</w:t>
      </w:r>
      <w:r w:rsidRPr="0038417D">
        <w:rPr>
          <w:rFonts w:ascii="Calibri" w:hAnsi="Calibri" w:cs="Calibri"/>
        </w:rPr>
        <w:t>ot</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able</w:t>
      </w:r>
      <w:r w:rsidR="0038417D">
        <w:rPr>
          <w:rFonts w:ascii="Calibri" w:hAnsi="Calibri" w:cs="Calibri"/>
        </w:rPr>
        <w:t xml:space="preserve"> </w:t>
      </w:r>
      <w:r w:rsidRPr="0038417D">
        <w:rPr>
          <w:rFonts w:ascii="Calibri" w:hAnsi="Calibri" w:cs="Calibri"/>
        </w:rPr>
        <w:t>to desire them the</w:t>
      </w:r>
      <w:r w:rsidR="00A5457A">
        <w:rPr>
          <w:rFonts w:ascii="Calibri" w:hAnsi="Calibri" w:cs="Calibri"/>
        </w:rPr>
        <w:t>n</w:t>
      </w:r>
      <w:r w:rsidRPr="0038417D">
        <w:rPr>
          <w:rFonts w:ascii="Calibri" w:hAnsi="Calibri" w:cs="Calibri"/>
        </w:rPr>
        <w:t xml:space="preserve"> and seek to obtain </w:t>
      </w:r>
      <w:r w:rsidR="00A5457A">
        <w:rPr>
          <w:rFonts w:ascii="Calibri" w:hAnsi="Calibri" w:cs="Calibri"/>
        </w:rPr>
        <w:t>t</w:t>
      </w:r>
      <w:r w:rsidRPr="0038417D">
        <w:rPr>
          <w:rFonts w:ascii="Calibri" w:hAnsi="Calibri" w:cs="Calibri"/>
        </w:rPr>
        <w:t>hem since one could not see that beauty and, as the Lord says, ”he cannot</w:t>
      </w:r>
      <w:r w:rsidR="0038417D">
        <w:rPr>
          <w:rFonts w:ascii="Calibri" w:hAnsi="Calibri" w:cs="Calibri"/>
        </w:rPr>
        <w:t xml:space="preserve"> </w:t>
      </w:r>
      <w:r w:rsidRPr="0038417D">
        <w:rPr>
          <w:rFonts w:ascii="Calibri" w:hAnsi="Calibri" w:cs="Calibri"/>
        </w:rPr>
        <w:t xml:space="preserve">receive it, because he does not see it, nor </w:t>
      </w:r>
      <w:r w:rsidR="00A5457A">
        <w:rPr>
          <w:rFonts w:ascii="Calibri" w:hAnsi="Calibri" w:cs="Calibri"/>
        </w:rPr>
        <w:t>d</w:t>
      </w:r>
      <w:r w:rsidRPr="0038417D">
        <w:rPr>
          <w:rFonts w:ascii="Calibri" w:hAnsi="Calibri" w:cs="Calibri"/>
        </w:rPr>
        <w:t>oes he know</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(Jn.</w:t>
      </w:r>
      <w:r w:rsidR="0038417D">
        <w:rPr>
          <w:rFonts w:ascii="Calibri" w:hAnsi="Calibri" w:cs="Calibri"/>
        </w:rPr>
        <w:t xml:space="preserve"> </w:t>
      </w:r>
      <w:r w:rsidRPr="0038417D">
        <w:rPr>
          <w:rFonts w:ascii="Calibri" w:hAnsi="Calibri" w:cs="Calibri"/>
        </w:rPr>
        <w:t xml:space="preserve">14:17). Like a blind man he </w:t>
      </w:r>
      <w:r w:rsidR="00A5457A" w:rsidRPr="0038417D">
        <w:rPr>
          <w:rFonts w:ascii="Calibri" w:hAnsi="Calibri" w:cs="Calibri"/>
        </w:rPr>
        <w:t>wo</w:t>
      </w:r>
      <w:r w:rsidR="00A5457A">
        <w:rPr>
          <w:rFonts w:ascii="Calibri" w:hAnsi="Calibri" w:cs="Calibri"/>
        </w:rPr>
        <w:t>u</w:t>
      </w:r>
      <w:r w:rsidR="00A5457A" w:rsidRPr="0038417D">
        <w:rPr>
          <w:rFonts w:ascii="Calibri" w:hAnsi="Calibri" w:cs="Calibri"/>
        </w:rPr>
        <w:t>ld</w:t>
      </w:r>
      <w:r w:rsidR="0038417D">
        <w:rPr>
          <w:rFonts w:ascii="Calibri" w:hAnsi="Calibri" w:cs="Calibri"/>
        </w:rPr>
        <w:t xml:space="preserve"> </w:t>
      </w:r>
      <w:r w:rsidRPr="0038417D">
        <w:rPr>
          <w:rFonts w:ascii="Calibri" w:hAnsi="Calibri" w:cs="Calibri"/>
        </w:rPr>
        <w:t>fall</w:t>
      </w:r>
      <w:r w:rsidR="0038417D">
        <w:rPr>
          <w:rFonts w:ascii="Calibri" w:hAnsi="Calibri" w:cs="Calibri"/>
        </w:rPr>
        <w:t xml:space="preserve"> </w:t>
      </w:r>
      <w:r w:rsidRPr="0038417D">
        <w:rPr>
          <w:rFonts w:ascii="Calibri" w:hAnsi="Calibri" w:cs="Calibri"/>
        </w:rPr>
        <w:t>out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life into that, bereft of every sense an</w:t>
      </w:r>
      <w:r w:rsidR="00A5457A">
        <w:rPr>
          <w:rFonts w:ascii="Calibri" w:hAnsi="Calibri" w:cs="Calibri"/>
        </w:rPr>
        <w:t>d</w:t>
      </w:r>
      <w:r w:rsidRPr="0038417D">
        <w:rPr>
          <w:rFonts w:ascii="Calibri" w:hAnsi="Calibri" w:cs="Calibri"/>
        </w:rPr>
        <w:t xml:space="preserve"> faculty by which it is possible to know and love the </w:t>
      </w:r>
      <w:r w:rsidR="00A5457A" w:rsidRPr="0038417D">
        <w:rPr>
          <w:rFonts w:ascii="Calibri" w:hAnsi="Calibri" w:cs="Calibri"/>
        </w:rPr>
        <w:t>Savior</w:t>
      </w:r>
      <w:r w:rsidRPr="0038417D">
        <w:rPr>
          <w:rFonts w:ascii="Calibri" w:hAnsi="Calibri" w:cs="Calibri"/>
        </w:rPr>
        <w:t xml:space="preserve"> and to wish to</w:t>
      </w:r>
      <w:r w:rsidR="0038417D">
        <w:rPr>
          <w:rFonts w:ascii="Calibri" w:hAnsi="Calibri" w:cs="Calibri"/>
        </w:rPr>
        <w:t xml:space="preserve"> </w:t>
      </w:r>
      <w:r w:rsidRPr="0038417D">
        <w:rPr>
          <w:rFonts w:ascii="Calibri" w:hAnsi="Calibri" w:cs="Calibri"/>
        </w:rPr>
        <w:t>be united to Him and be able to achieve it.</w:t>
      </w:r>
    </w:p>
    <w:p w14:paraId="38DA3B55" w14:textId="7266DCE3" w:rsidR="002141EC" w:rsidRPr="0038417D" w:rsidRDefault="00B46CA1" w:rsidP="00EA3F15">
      <w:pPr>
        <w:jc w:val="both"/>
        <w:rPr>
          <w:rFonts w:ascii="Calibri" w:hAnsi="Calibri" w:cs="Calibri"/>
        </w:rPr>
      </w:pPr>
      <w:r w:rsidRPr="0038417D">
        <w:rPr>
          <w:rFonts w:ascii="Calibri" w:hAnsi="Calibri" w:cs="Calibri"/>
        </w:rPr>
        <w:t>One need not</w:t>
      </w:r>
      <w:r w:rsidR="0038417D">
        <w:rPr>
          <w:rFonts w:ascii="Calibri" w:hAnsi="Calibri" w:cs="Calibri"/>
        </w:rPr>
        <w:t xml:space="preserve"> </w:t>
      </w:r>
      <w:r w:rsidRPr="0038417D">
        <w:rPr>
          <w:rFonts w:ascii="Calibri" w:hAnsi="Calibri" w:cs="Calibri"/>
        </w:rPr>
        <w:t>therefore</w:t>
      </w:r>
      <w:r w:rsidR="0038417D">
        <w:rPr>
          <w:rFonts w:ascii="Calibri" w:hAnsi="Calibri" w:cs="Calibri"/>
        </w:rPr>
        <w:t xml:space="preserve"> </w:t>
      </w:r>
      <w:r w:rsidRPr="0038417D">
        <w:rPr>
          <w:rFonts w:ascii="Calibri" w:hAnsi="Calibri" w:cs="Calibri"/>
        </w:rPr>
        <w:t>marvel</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while</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in immortalit</w:t>
      </w:r>
      <w:r w:rsidR="00322F90">
        <w:rPr>
          <w:rFonts w:ascii="Calibri" w:hAnsi="Calibri" w:cs="Calibri"/>
        </w:rPr>
        <w:t>y</w:t>
      </w:r>
      <w:r w:rsidRPr="0038417D">
        <w:rPr>
          <w:rFonts w:ascii="Calibri" w:hAnsi="Calibri" w:cs="Calibri"/>
        </w:rPr>
        <w:t>,</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blessedness. All equally</w:t>
      </w:r>
      <w:r w:rsidR="0038417D">
        <w:rPr>
          <w:rFonts w:ascii="Calibri" w:hAnsi="Calibri" w:cs="Calibri"/>
        </w:rPr>
        <w:t xml:space="preserve"> </w:t>
      </w:r>
      <w:r w:rsidRPr="0038417D">
        <w:rPr>
          <w:rFonts w:ascii="Calibri" w:hAnsi="Calibri" w:cs="Calibri"/>
        </w:rPr>
        <w:t>enjoy</w:t>
      </w:r>
      <w:r w:rsidR="0038417D">
        <w:rPr>
          <w:rFonts w:ascii="Calibri" w:hAnsi="Calibri" w:cs="Calibri"/>
        </w:rPr>
        <w:t xml:space="preserve"> </w:t>
      </w:r>
      <w:r w:rsidRPr="0038417D">
        <w:rPr>
          <w:rFonts w:ascii="Calibri" w:hAnsi="Calibri" w:cs="Calibri"/>
        </w:rPr>
        <w:t>God's</w:t>
      </w:r>
      <w:r w:rsidR="0038417D">
        <w:rPr>
          <w:rFonts w:ascii="Calibri" w:hAnsi="Calibri" w:cs="Calibri"/>
        </w:rPr>
        <w:t xml:space="preserve"> </w:t>
      </w:r>
      <w:r w:rsidRPr="0038417D">
        <w:rPr>
          <w:rFonts w:ascii="Calibri" w:hAnsi="Calibri" w:cs="Calibri"/>
        </w:rPr>
        <w:t>providence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00322F90">
        <w:rPr>
          <w:rFonts w:ascii="Calibri" w:hAnsi="Calibri" w:cs="Calibri"/>
        </w:rPr>
        <w:t>natu</w:t>
      </w:r>
      <w:r w:rsidRPr="0038417D">
        <w:rPr>
          <w:rFonts w:ascii="Calibri" w:hAnsi="Calibri" w:cs="Calibri"/>
        </w:rPr>
        <w:t>re,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only those who are devout towards God who</w:t>
      </w:r>
      <w:r w:rsidR="0038417D">
        <w:rPr>
          <w:rFonts w:ascii="Calibri" w:hAnsi="Calibri" w:cs="Calibri"/>
        </w:rPr>
        <w:t xml:space="preserve"> </w:t>
      </w:r>
      <w:r w:rsidRPr="0038417D">
        <w:rPr>
          <w:rFonts w:ascii="Calibri" w:hAnsi="Calibri" w:cs="Calibri"/>
        </w:rPr>
        <w:t>enjoy</w:t>
      </w:r>
      <w:r w:rsidR="0038417D">
        <w:rPr>
          <w:rFonts w:ascii="Calibri" w:hAnsi="Calibri" w:cs="Calibri"/>
        </w:rPr>
        <w:t xml:space="preserve"> </w:t>
      </w:r>
      <w:r w:rsidRPr="0038417D">
        <w:rPr>
          <w:rFonts w:ascii="Calibri" w:hAnsi="Calibri" w:cs="Calibri"/>
        </w:rPr>
        <w:t>the gifts which a</w:t>
      </w:r>
      <w:r w:rsidR="00322F90">
        <w:rPr>
          <w:rFonts w:ascii="Calibri" w:hAnsi="Calibri" w:cs="Calibri"/>
        </w:rPr>
        <w:t>dorn</w:t>
      </w:r>
      <w:r w:rsidRPr="0038417D">
        <w:rPr>
          <w:rFonts w:ascii="Calibri" w:hAnsi="Calibri" w:cs="Calibri"/>
        </w:rPr>
        <w:t xml:space="preserve"> </w:t>
      </w:r>
      <w:r w:rsidR="00322F90">
        <w:rPr>
          <w:rFonts w:ascii="Calibri" w:hAnsi="Calibri" w:cs="Calibri"/>
        </w:rPr>
        <w:t>their</w:t>
      </w:r>
      <w:r w:rsidRPr="0038417D">
        <w:rPr>
          <w:rFonts w:ascii="Calibri" w:hAnsi="Calibri" w:cs="Calibri"/>
        </w:rPr>
        <w:t xml:space="preserve"> wi</w:t>
      </w:r>
      <w:r w:rsidR="00322F90">
        <w:rPr>
          <w:rFonts w:ascii="Calibri" w:hAnsi="Calibri" w:cs="Calibri"/>
        </w:rPr>
        <w:t>llingn</w:t>
      </w:r>
      <w:r w:rsidRPr="0038417D">
        <w:rPr>
          <w:rFonts w:ascii="Calibri" w:hAnsi="Calibri" w:cs="Calibri"/>
        </w:rPr>
        <w:t xml:space="preserve">ess. This is the reason: </w:t>
      </w:r>
      <w:r w:rsidR="00322F90">
        <w:rPr>
          <w:rFonts w:ascii="Calibri" w:hAnsi="Calibri" w:cs="Calibri"/>
        </w:rPr>
        <w:t>G</w:t>
      </w:r>
      <w:r w:rsidRPr="0038417D">
        <w:rPr>
          <w:rFonts w:ascii="Calibri" w:hAnsi="Calibri" w:cs="Calibri"/>
        </w:rPr>
        <w:t>od indeed wills a</w:t>
      </w:r>
      <w:r w:rsidR="00322F90">
        <w:rPr>
          <w:rFonts w:ascii="Calibri" w:hAnsi="Calibri" w:cs="Calibri"/>
        </w:rPr>
        <w:t>ll</w:t>
      </w:r>
      <w:r w:rsidRPr="0038417D">
        <w:rPr>
          <w:rFonts w:ascii="Calibri" w:hAnsi="Calibri" w:cs="Calibri"/>
        </w:rPr>
        <w:t xml:space="preserve"> </w:t>
      </w:r>
      <w:r w:rsidR="00322F90">
        <w:rPr>
          <w:rFonts w:ascii="Calibri" w:hAnsi="Calibri" w:cs="Calibri"/>
        </w:rPr>
        <w:t>g</w:t>
      </w:r>
      <w:r w:rsidRPr="0038417D">
        <w:rPr>
          <w:rFonts w:ascii="Calibri" w:hAnsi="Calibri" w:cs="Calibri"/>
        </w:rPr>
        <w:t xml:space="preserve">ood </w:t>
      </w:r>
      <w:r w:rsidR="00322F90" w:rsidRPr="0038417D">
        <w:rPr>
          <w:rFonts w:ascii="Calibri" w:hAnsi="Calibri" w:cs="Calibri"/>
        </w:rPr>
        <w:t>thin</w:t>
      </w:r>
      <w:r w:rsidR="00322F90">
        <w:rPr>
          <w:rFonts w:ascii="Calibri" w:hAnsi="Calibri" w:cs="Calibri"/>
        </w:rPr>
        <w:t>gs</w:t>
      </w:r>
      <w:r w:rsidRPr="0038417D">
        <w:rPr>
          <w:rFonts w:ascii="Calibri" w:hAnsi="Calibri" w:cs="Calibri"/>
        </w:rPr>
        <w:t xml:space="preserve"> for </w:t>
      </w:r>
      <w:r w:rsidR="00322F90">
        <w:rPr>
          <w:rFonts w:ascii="Calibri" w:hAnsi="Calibri" w:cs="Calibri"/>
        </w:rPr>
        <w:t>al</w:t>
      </w:r>
      <w:r w:rsidRPr="0038417D">
        <w:rPr>
          <w:rFonts w:ascii="Calibri" w:hAnsi="Calibri" w:cs="Calibri"/>
        </w:rPr>
        <w:t>l men and i</w:t>
      </w:r>
      <w:r w:rsidR="00322F90">
        <w:rPr>
          <w:rFonts w:ascii="Calibri" w:hAnsi="Calibri" w:cs="Calibri"/>
        </w:rPr>
        <w:t>mpart</w:t>
      </w:r>
      <w:r w:rsidRPr="0038417D">
        <w:rPr>
          <w:rFonts w:ascii="Calibri" w:hAnsi="Calibri" w:cs="Calibri"/>
        </w:rPr>
        <w:t>s to all alike of all His</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00322F90">
        <w:rPr>
          <w:rFonts w:ascii="Calibri" w:hAnsi="Calibri" w:cs="Calibri"/>
        </w:rPr>
        <w:t>gift</w:t>
      </w:r>
      <w:r w:rsidRPr="0038417D">
        <w:rPr>
          <w:rFonts w:ascii="Calibri" w:hAnsi="Calibri" w:cs="Calibri"/>
        </w:rPr>
        <w:t>s,</w:t>
      </w:r>
      <w:r w:rsidR="0038417D">
        <w:rPr>
          <w:rFonts w:ascii="Calibri" w:hAnsi="Calibri" w:cs="Calibri"/>
        </w:rPr>
        <w:t xml:space="preserve"> </w:t>
      </w:r>
      <w:r w:rsidR="00322F90">
        <w:rPr>
          <w:rFonts w:ascii="Calibri" w:hAnsi="Calibri" w:cs="Calibri"/>
        </w:rPr>
        <w:t>b</w:t>
      </w:r>
      <w:r w:rsidRPr="0038417D">
        <w:rPr>
          <w:rFonts w:ascii="Calibri" w:hAnsi="Calibri" w:cs="Calibri"/>
        </w:rPr>
        <w:t>oth</w:t>
      </w:r>
      <w:r w:rsidR="0038417D">
        <w:rPr>
          <w:rFonts w:ascii="Calibri" w:hAnsi="Calibri" w:cs="Calibri"/>
        </w:rPr>
        <w:t xml:space="preserve"> </w:t>
      </w:r>
      <w:r w:rsidRPr="0038417D">
        <w:rPr>
          <w:rFonts w:ascii="Calibri" w:hAnsi="Calibri" w:cs="Calibri"/>
        </w:rPr>
        <w:t>th</w:t>
      </w:r>
      <w:r w:rsidR="00322F90">
        <w:rPr>
          <w:rFonts w:ascii="Calibri" w:hAnsi="Calibri" w:cs="Calibri"/>
        </w:rPr>
        <w:t>o</w:t>
      </w:r>
      <w:r w:rsidRPr="0038417D">
        <w:rPr>
          <w:rFonts w:ascii="Calibri" w:hAnsi="Calibri" w:cs="Calibri"/>
        </w:rPr>
        <w:t>se</w:t>
      </w:r>
      <w:r w:rsidR="0038417D">
        <w:rPr>
          <w:rFonts w:ascii="Calibri" w:hAnsi="Calibri" w:cs="Calibri"/>
        </w:rPr>
        <w:t xml:space="preserve"> </w:t>
      </w:r>
      <w:r w:rsidRPr="0038417D">
        <w:rPr>
          <w:rFonts w:ascii="Calibri" w:hAnsi="Calibri" w:cs="Calibri"/>
        </w:rPr>
        <w:t>wh</w:t>
      </w:r>
      <w:r w:rsidR="00322F90">
        <w:rPr>
          <w:rFonts w:ascii="Calibri" w:hAnsi="Calibri" w:cs="Calibri"/>
        </w:rPr>
        <w:t>ich</w:t>
      </w:r>
      <w:r w:rsidR="0038417D">
        <w:rPr>
          <w:rFonts w:ascii="Calibri" w:hAnsi="Calibri" w:cs="Calibri"/>
        </w:rPr>
        <w:t xml:space="preserve"> </w:t>
      </w:r>
      <w:r w:rsidR="00322F90">
        <w:rPr>
          <w:rFonts w:ascii="Calibri" w:hAnsi="Calibri" w:cs="Calibri"/>
        </w:rPr>
        <w:t>benefit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will and those whi</w:t>
      </w:r>
      <w:r w:rsidR="00322F90">
        <w:rPr>
          <w:rFonts w:ascii="Calibri" w:hAnsi="Calibri" w:cs="Calibri"/>
        </w:rPr>
        <w:t>c</w:t>
      </w:r>
      <w:r w:rsidRPr="0038417D">
        <w:rPr>
          <w:rFonts w:ascii="Calibri" w:hAnsi="Calibri" w:cs="Calibri"/>
        </w:rPr>
        <w:t xml:space="preserve">h restore nature. On </w:t>
      </w:r>
      <w:r w:rsidR="00322F90">
        <w:rPr>
          <w:rFonts w:ascii="Calibri" w:hAnsi="Calibri" w:cs="Calibri"/>
        </w:rPr>
        <w:t>ou</w:t>
      </w:r>
      <w:r w:rsidRPr="0038417D">
        <w:rPr>
          <w:rFonts w:ascii="Calibri" w:hAnsi="Calibri" w:cs="Calibri"/>
        </w:rPr>
        <w:t>r part we all receive the gifts of God which pertain to nature even though we do not desire</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cannot</w:t>
      </w:r>
      <w:r w:rsidR="0038417D">
        <w:rPr>
          <w:rFonts w:ascii="Calibri" w:hAnsi="Calibri" w:cs="Calibri"/>
        </w:rPr>
        <w:t xml:space="preserve"> </w:t>
      </w:r>
      <w:r w:rsidRPr="0038417D">
        <w:rPr>
          <w:rFonts w:ascii="Calibri" w:hAnsi="Calibri" w:cs="Calibri"/>
        </w:rPr>
        <w:t>escape</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So He does good to those who are unwilling and compels them lovingly. Whenever we wish to shake</w:t>
      </w:r>
      <w:r w:rsidR="0038417D">
        <w:rPr>
          <w:rFonts w:ascii="Calibri" w:hAnsi="Calibri" w:cs="Calibri"/>
        </w:rPr>
        <w:t xml:space="preserve"> </w:t>
      </w:r>
      <w:r w:rsidRPr="0038417D">
        <w:rPr>
          <w:rFonts w:ascii="Calibri" w:hAnsi="Calibri" w:cs="Calibri"/>
        </w:rPr>
        <w:t>off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lastRenderedPageBreak/>
        <w:t>kindness</w:t>
      </w:r>
      <w:r w:rsidR="0038417D">
        <w:rPr>
          <w:rFonts w:ascii="Calibri" w:hAnsi="Calibri" w:cs="Calibri"/>
        </w:rPr>
        <w:t xml:space="preserve"> </w:t>
      </w:r>
      <w:r w:rsidRPr="0038417D">
        <w:rPr>
          <w:rFonts w:ascii="Calibri" w:hAnsi="Calibri" w:cs="Calibri"/>
        </w:rPr>
        <w:t>we are unable to do so.</w:t>
      </w:r>
    </w:p>
    <w:p w14:paraId="45980738" w14:textId="1217226A" w:rsidR="002141EC" w:rsidRPr="0038417D" w:rsidRDefault="00B46CA1" w:rsidP="00EA3F15">
      <w:pPr>
        <w:jc w:val="both"/>
        <w:rPr>
          <w:rFonts w:ascii="Calibri" w:hAnsi="Calibri" w:cs="Calibri"/>
        </w:rPr>
      </w:pPr>
      <w:r w:rsidRPr="0038417D">
        <w:rPr>
          <w:rFonts w:ascii="Calibri" w:hAnsi="Calibri" w:cs="Calibri"/>
        </w:rPr>
        <w:t xml:space="preserve">Such is the gift of the resurrection. It is not within our power either to be born or to return to life </w:t>
      </w:r>
      <w:r w:rsidR="00322F90">
        <w:rPr>
          <w:rFonts w:ascii="Calibri" w:hAnsi="Calibri" w:cs="Calibri"/>
        </w:rPr>
        <w:t>aft</w:t>
      </w:r>
      <w:r w:rsidRPr="0038417D">
        <w:rPr>
          <w:rFonts w:ascii="Calibri" w:hAnsi="Calibri" w:cs="Calibri"/>
        </w:rPr>
        <w:t>er 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died, nor to do the opposite. As for the things which</w:t>
      </w:r>
      <w:r w:rsidR="0038417D">
        <w:rPr>
          <w:rFonts w:ascii="Calibri" w:hAnsi="Calibri" w:cs="Calibri"/>
        </w:rPr>
        <w:t xml:space="preserve"> </w:t>
      </w:r>
      <w:r w:rsidRPr="0038417D">
        <w:rPr>
          <w:rFonts w:ascii="Calibri" w:hAnsi="Calibri" w:cs="Calibri"/>
        </w:rPr>
        <w:t>depend on human willingness, such as choosing that which</w:t>
      </w:r>
      <w:r w:rsidR="0038417D">
        <w:rPr>
          <w:rFonts w:ascii="Calibri" w:hAnsi="Calibri" w:cs="Calibri"/>
        </w:rPr>
        <w:t xml:space="preserve"> </w:t>
      </w:r>
      <w:r w:rsidRPr="0038417D">
        <w:rPr>
          <w:rFonts w:ascii="Calibri" w:hAnsi="Calibri" w:cs="Calibri"/>
        </w:rPr>
        <w:t xml:space="preserve">is good, the forgiveness of sins, uprightness of character, purity of soul, love of God—their reward is final blessedness. These things we </w:t>
      </w:r>
      <w:r w:rsidR="00322F90">
        <w:rPr>
          <w:rFonts w:ascii="Calibri" w:hAnsi="Calibri" w:cs="Calibri"/>
        </w:rPr>
        <w:t>h</w:t>
      </w:r>
      <w:r w:rsidRPr="0038417D">
        <w:rPr>
          <w:rFonts w:ascii="Calibri" w:hAnsi="Calibri" w:cs="Calibri"/>
        </w:rPr>
        <w:t>ave the power to accept or to shun. Therefore</w:t>
      </w:r>
      <w:r w:rsidR="0038417D">
        <w:rPr>
          <w:rFonts w:ascii="Calibri" w:hAnsi="Calibri" w:cs="Calibri"/>
        </w:rPr>
        <w:t xml:space="preserve"> </w:t>
      </w:r>
      <w:r w:rsidRPr="0038417D">
        <w:rPr>
          <w:rFonts w:ascii="Calibri" w:hAnsi="Calibri" w:cs="Calibri"/>
        </w:rPr>
        <w:t>th</w:t>
      </w:r>
      <w:r w:rsidR="00322F90">
        <w:rPr>
          <w:rFonts w:ascii="Calibri" w:hAnsi="Calibri" w:cs="Calibri"/>
        </w:rPr>
        <w:t>o</w:t>
      </w:r>
      <w:r w:rsidRPr="0038417D">
        <w:rPr>
          <w:rFonts w:ascii="Calibri" w:hAnsi="Calibri" w:cs="Calibri"/>
        </w:rPr>
        <w:t>se who are willing are able to enjoy them, but as for</w:t>
      </w:r>
      <w:r w:rsidR="00322F90">
        <w:rPr>
          <w:rFonts w:ascii="Calibri" w:hAnsi="Calibri" w:cs="Calibri"/>
        </w:rPr>
        <w:t xml:space="preserve"> </w:t>
      </w:r>
      <w:r w:rsidRPr="0038417D">
        <w:rPr>
          <w:rFonts w:ascii="Calibri" w:hAnsi="Calibri" w:cs="Calibri"/>
        </w:rPr>
        <w:t>the unwilling, how would it be possible? It is impossible for the unwilling to wish for</w:t>
      </w:r>
      <w:r w:rsidR="0038417D">
        <w:rPr>
          <w:rFonts w:ascii="Calibri" w:hAnsi="Calibri" w:cs="Calibri"/>
        </w:rPr>
        <w:t xml:space="preserve"> </w:t>
      </w:r>
      <w:r w:rsidRPr="0038417D">
        <w:rPr>
          <w:rFonts w:ascii="Calibri" w:hAnsi="Calibri" w:cs="Calibri"/>
        </w:rPr>
        <w:t>them, or to be compelled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 willing.</w:t>
      </w:r>
    </w:p>
    <w:p w14:paraId="7459B95F" w14:textId="5F2CD141" w:rsidR="002141EC" w:rsidRPr="0038417D" w:rsidRDefault="00B46CA1" w:rsidP="00EA3F15">
      <w:pPr>
        <w:jc w:val="both"/>
        <w:rPr>
          <w:rFonts w:ascii="Calibri" w:hAnsi="Calibri" w:cs="Calibri"/>
        </w:rPr>
      </w:pPr>
      <w:r w:rsidRPr="0038417D">
        <w:rPr>
          <w:rFonts w:ascii="Calibri" w:hAnsi="Calibri" w:cs="Calibri"/>
        </w:rPr>
        <w:t>It is the Lord alone who released human nature from corruption, since He on the one hand became ”the first-born from the dead” (Col. 1:18) and, on the other hand, entered for us as a</w:t>
      </w:r>
      <w:r w:rsidR="0038417D">
        <w:rPr>
          <w:rFonts w:ascii="Calibri" w:hAnsi="Calibri" w:cs="Calibri"/>
        </w:rPr>
        <w:t xml:space="preserve"> </w:t>
      </w:r>
      <w:r w:rsidRPr="0038417D">
        <w:rPr>
          <w:rFonts w:ascii="Calibri" w:hAnsi="Calibri" w:cs="Calibri"/>
        </w:rPr>
        <w:t>forerunner</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Holies</w:t>
      </w:r>
      <w:r w:rsidR="0038417D">
        <w:rPr>
          <w:rFonts w:ascii="Calibri" w:hAnsi="Calibri" w:cs="Calibri"/>
        </w:rPr>
        <w:t xml:space="preserve"> </w:t>
      </w:r>
      <w:r w:rsidRPr="0038417D">
        <w:rPr>
          <w:rFonts w:ascii="Calibri" w:hAnsi="Calibri" w:cs="Calibri"/>
        </w:rPr>
        <w:t>(Heb. 6:20). He has slain sin and reconciled us to God and destroyed the dividing wall (Eph. 2:14) and consecrated Himself for us (Jn. 17:19), in order that we too might be justly freed from corruption and from sin who have both will and nature in common with Hi</w:t>
      </w:r>
      <w:r w:rsidR="00322F90">
        <w:rPr>
          <w:rFonts w:ascii="Calibri" w:hAnsi="Calibri" w:cs="Calibri"/>
        </w:rPr>
        <w:t>m</w:t>
      </w:r>
      <w:r w:rsidRPr="0038417D">
        <w:rPr>
          <w:rFonts w:ascii="Calibri" w:hAnsi="Calibri" w:cs="Calibri"/>
        </w:rPr>
        <w:t>. The nature we have in common with Him by being men, and the will by loving His appearing and His passion (ct. 2 Tim. 4:8),</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by being obedient to His commandments and willing what He wills.</w:t>
      </w:r>
    </w:p>
    <w:p w14:paraId="31295D09" w14:textId="25BA0143" w:rsidR="002141EC" w:rsidRPr="0038417D" w:rsidRDefault="00B46CA1" w:rsidP="00EA3F15">
      <w:pPr>
        <w:jc w:val="both"/>
        <w:rPr>
          <w:rFonts w:ascii="Calibri" w:hAnsi="Calibri" w:cs="Calibri"/>
        </w:rPr>
      </w:pPr>
      <w:r w:rsidRPr="0038417D">
        <w:rPr>
          <w:rFonts w:ascii="Calibri" w:hAnsi="Calibri" w:cs="Calibri"/>
        </w:rPr>
        <w:t>Some there a</w:t>
      </w:r>
      <w:r w:rsidR="00322F90">
        <w:rPr>
          <w:rFonts w:ascii="Calibri" w:hAnsi="Calibri" w:cs="Calibri"/>
        </w:rPr>
        <w:t>r</w:t>
      </w:r>
      <w:r w:rsidRPr="0038417D">
        <w:rPr>
          <w:rFonts w:ascii="Calibri" w:hAnsi="Calibri" w:cs="Calibri"/>
        </w:rPr>
        <w:t>e who</w:t>
      </w:r>
      <w:r w:rsidR="0038417D">
        <w:rPr>
          <w:rFonts w:ascii="Calibri" w:hAnsi="Calibri" w:cs="Calibri"/>
        </w:rPr>
        <w:t xml:space="preserve"> </w:t>
      </w:r>
      <w:r w:rsidRPr="0038417D">
        <w:rPr>
          <w:rFonts w:ascii="Calibri" w:hAnsi="Calibri" w:cs="Calibri"/>
        </w:rPr>
        <w:t>fulfil</w:t>
      </w:r>
      <w:r w:rsidR="0038417D">
        <w:rPr>
          <w:rFonts w:ascii="Calibri" w:hAnsi="Calibri" w:cs="Calibri"/>
        </w:rPr>
        <w:t xml:space="preserve"> </w:t>
      </w:r>
      <w:r w:rsidRPr="0038417D">
        <w:rPr>
          <w:rFonts w:ascii="Calibri" w:hAnsi="Calibri" w:cs="Calibri"/>
        </w:rPr>
        <w:t>the one</w:t>
      </w:r>
      <w:r w:rsidR="0038417D">
        <w:rPr>
          <w:rFonts w:ascii="Calibri" w:hAnsi="Calibri" w:cs="Calibri"/>
        </w:rPr>
        <w:t xml:space="preserve"> </w:t>
      </w:r>
      <w:r w:rsidRPr="0038417D">
        <w:rPr>
          <w:rFonts w:ascii="Calibri" w:hAnsi="Calibri" w:cs="Calibri"/>
        </w:rPr>
        <w:t>condition,</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 xml:space="preserve">not at all the other. On the one hand they are human, on the other hand they do not entrust their salvation to the </w:t>
      </w:r>
      <w:r w:rsidR="00322F90" w:rsidRPr="0038417D">
        <w:rPr>
          <w:rFonts w:ascii="Calibri" w:hAnsi="Calibri" w:cs="Calibri"/>
        </w:rPr>
        <w:t>Savior</w:t>
      </w:r>
      <w:r w:rsidRPr="0038417D">
        <w:rPr>
          <w:rFonts w:ascii="Calibri" w:hAnsi="Calibri" w:cs="Calibri"/>
        </w:rPr>
        <w:t xml:space="preserve"> and are not at one with Him in goodness of will. It follows, then, that they fall short of the forgiveness of sins and the crown of righteousness because they are at variance with</w:t>
      </w:r>
      <w:r w:rsidR="0038417D">
        <w:rPr>
          <w:rFonts w:ascii="Calibri" w:hAnsi="Calibri" w:cs="Calibri"/>
        </w:rPr>
        <w:t xml:space="preserve"> </w:t>
      </w:r>
      <w:r w:rsidRPr="0038417D">
        <w:rPr>
          <w:rFonts w:ascii="Calibri" w:hAnsi="Calibri" w:cs="Calibri"/>
        </w:rPr>
        <w:t>Him in will; yet since they have the same nature as Christ nothing hinders them from being set free [i</w:t>
      </w:r>
      <w:r w:rsidR="004C5513">
        <w:rPr>
          <w:rFonts w:ascii="Calibri" w:hAnsi="Calibri" w:cs="Calibri"/>
        </w:rPr>
        <w:t>.</w:t>
      </w:r>
      <w:r w:rsidRPr="0038417D">
        <w:rPr>
          <w:rFonts w:ascii="Calibri" w:hAnsi="Calibri" w:cs="Calibri"/>
        </w:rPr>
        <w:t>e., from death] and rising again. It is not of life as such, but only of the blessed life in Christ that</w:t>
      </w:r>
      <w:r w:rsidR="0038417D">
        <w:rPr>
          <w:rFonts w:ascii="Calibri" w:hAnsi="Calibri" w:cs="Calibri"/>
        </w:rPr>
        <w:t xml:space="preserve"> </w:t>
      </w:r>
      <w:r w:rsidRPr="0038417D">
        <w:rPr>
          <w:rFonts w:ascii="Calibri" w:hAnsi="Calibri" w:cs="Calibri"/>
        </w:rPr>
        <w:t>Baptism</w:t>
      </w:r>
      <w:r w:rsidR="0038417D">
        <w:rPr>
          <w:rFonts w:ascii="Calibri" w:hAnsi="Calibri" w:cs="Calibri"/>
        </w:rPr>
        <w:t xml:space="preserve"> </w:t>
      </w:r>
      <w:r w:rsidRPr="0038417D">
        <w:rPr>
          <w:rFonts w:ascii="Calibri" w:hAnsi="Calibri" w:cs="Calibri"/>
        </w:rPr>
        <w:t>is the cause. In a word,</w:t>
      </w:r>
      <w:r w:rsidR="0038417D">
        <w:rPr>
          <w:rFonts w:ascii="Calibri" w:hAnsi="Calibri" w:cs="Calibri"/>
        </w:rPr>
        <w:t xml:space="preserve"> </w:t>
      </w:r>
      <w:r w:rsidRPr="0038417D">
        <w:rPr>
          <w:rFonts w:ascii="Calibri" w:hAnsi="Calibri" w:cs="Calibri"/>
        </w:rPr>
        <w:t>it is the fact that Christ died and came to life again which has bestowed immortal life on all alike.</w:t>
      </w:r>
    </w:p>
    <w:p w14:paraId="09FF549E" w14:textId="13CFFE90" w:rsidR="002141EC" w:rsidRPr="0038417D" w:rsidRDefault="00B46CA1" w:rsidP="00EA3F15">
      <w:pPr>
        <w:jc w:val="both"/>
        <w:rPr>
          <w:rFonts w:ascii="Calibri" w:hAnsi="Calibri" w:cs="Calibri"/>
        </w:rPr>
      </w:pPr>
      <w:r w:rsidRPr="0038417D">
        <w:rPr>
          <w:rFonts w:ascii="Calibri" w:hAnsi="Calibri" w:cs="Calibri"/>
        </w:rPr>
        <w:t>For this reason the resurrection is the gift common to all men, but remission of sins, the heavenly</w:t>
      </w:r>
      <w:r w:rsidR="0038417D">
        <w:rPr>
          <w:rFonts w:ascii="Calibri" w:hAnsi="Calibri" w:cs="Calibri"/>
        </w:rPr>
        <w:t xml:space="preserve"> </w:t>
      </w:r>
      <w:r w:rsidRPr="0038417D">
        <w:rPr>
          <w:rFonts w:ascii="Calibri" w:hAnsi="Calibri" w:cs="Calibri"/>
        </w:rPr>
        <w:t>crowns,</w:t>
      </w:r>
      <w:r w:rsidR="0038417D">
        <w:rPr>
          <w:rFonts w:ascii="Calibri" w:hAnsi="Calibri" w:cs="Calibri"/>
        </w:rPr>
        <w:t xml:space="preserve"> </w:t>
      </w:r>
      <w:r w:rsidRPr="0038417D">
        <w:rPr>
          <w:rFonts w:ascii="Calibri" w:hAnsi="Calibri" w:cs="Calibri"/>
        </w:rPr>
        <w:t>and the kingdom become theirs alone who have given due cooperation,</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ordered</w:t>
      </w:r>
      <w:r w:rsidR="0038417D">
        <w:rPr>
          <w:rFonts w:ascii="Calibri" w:hAnsi="Calibri" w:cs="Calibri"/>
        </w:rPr>
        <w:t xml:space="preserve"> </w:t>
      </w:r>
      <w:r w:rsidRPr="0038417D">
        <w:rPr>
          <w:rFonts w:ascii="Calibri" w:hAnsi="Calibri" w:cs="Calibri"/>
        </w:rPr>
        <w:t>themselves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life as to be familiar with that life and with the Bridegroom. They have been born anew since He is the new Adam, they are resplendent with beauty and have preserved the youth which the baptismal washing infused into them, for He is ”fairer than the children of men” (Ps. 45:2). They</w:t>
      </w:r>
      <w:r w:rsidR="0038417D">
        <w:rPr>
          <w:rFonts w:ascii="Calibri" w:hAnsi="Calibri" w:cs="Calibri"/>
        </w:rPr>
        <w:t xml:space="preserve"> </w:t>
      </w:r>
      <w:r w:rsidRPr="0038417D">
        <w:rPr>
          <w:rFonts w:ascii="Calibri" w:hAnsi="Calibri" w:cs="Calibri"/>
        </w:rPr>
        <w:t>stand with heads uplifted like the Olympic victors because He is their crown; they give ear because He is the Word; they</w:t>
      </w:r>
      <w:r w:rsidR="004C5513">
        <w:rPr>
          <w:rFonts w:ascii="Calibri" w:hAnsi="Calibri" w:cs="Calibri"/>
        </w:rPr>
        <w:t xml:space="preserve"> </w:t>
      </w:r>
      <w:r w:rsidRPr="0038417D">
        <w:rPr>
          <w:rFonts w:ascii="Calibri" w:hAnsi="Calibri" w:cs="Calibri"/>
        </w:rPr>
        <w:t xml:space="preserve">lift up their eyes because He is a sun; they breathe deeply because the Bridegroom is a sweet </w:t>
      </w:r>
      <w:r w:rsidR="004C5513" w:rsidRPr="0038417D">
        <w:rPr>
          <w:rFonts w:ascii="Calibri" w:hAnsi="Calibri" w:cs="Calibri"/>
        </w:rPr>
        <w:t>odor</w:t>
      </w:r>
      <w:r w:rsidRPr="0038417D">
        <w:rPr>
          <w:rFonts w:ascii="Calibri" w:hAnsi="Calibri" w:cs="Calibri"/>
        </w:rPr>
        <w:t xml:space="preserve"> and ointment poured forth (Cant. 1:3),</w:t>
      </w:r>
      <w:r w:rsidR="00A13567">
        <w:rPr>
          <w:rStyle w:val="FootnoteReference"/>
          <w:rFonts w:ascii="Calibri" w:hAnsi="Calibri" w:cs="Calibri"/>
        </w:rPr>
        <w:footnoteReference w:id="95"/>
      </w:r>
      <w:r w:rsidRPr="0038417D">
        <w:rPr>
          <w:rFonts w:ascii="Calibri" w:hAnsi="Calibri" w:cs="Calibri"/>
        </w:rPr>
        <w:t xml:space="preserve"> they are stately even in vesture because of the wedding feast.</w:t>
      </w:r>
    </w:p>
    <w:p w14:paraId="235DEB65" w14:textId="77777777" w:rsidR="002141EC" w:rsidRPr="0038417D" w:rsidRDefault="002141EC" w:rsidP="00EA3F15">
      <w:pPr>
        <w:jc w:val="both"/>
        <w:rPr>
          <w:rFonts w:ascii="Calibri" w:hAnsi="Calibri" w:cs="Calibri"/>
        </w:rPr>
      </w:pPr>
    </w:p>
    <w:p w14:paraId="09949D3D" w14:textId="55B9B275" w:rsidR="002141EC" w:rsidRPr="0038417D" w:rsidRDefault="00B46CA1" w:rsidP="004C5513">
      <w:pPr>
        <w:pStyle w:val="Heading2"/>
      </w:pPr>
      <w:bookmarkStart w:id="39" w:name="_Toc130456080"/>
      <w:r w:rsidRPr="0038417D">
        <w:t>[</w:t>
      </w:r>
      <w:r w:rsidR="0038417D">
        <w:t xml:space="preserve"> </w:t>
      </w:r>
      <w:r w:rsidRPr="0038417D">
        <w:t>§</w:t>
      </w:r>
      <w:r w:rsidR="0038417D">
        <w:t xml:space="preserve"> </w:t>
      </w:r>
      <w:r w:rsidRPr="0038417D">
        <w:t>11.</w:t>
      </w:r>
      <w:r w:rsidR="004C5513">
        <w:t xml:space="preserve"> </w:t>
      </w:r>
      <w:r w:rsidRPr="0038417D">
        <w:t>How apostasy cannot destroy</w:t>
      </w:r>
      <w:r w:rsidR="004C5513">
        <w:t xml:space="preserve"> </w:t>
      </w:r>
      <w:r w:rsidRPr="0038417D">
        <w:t>Christ’s gift ]</w:t>
      </w:r>
      <w:bookmarkEnd w:id="39"/>
    </w:p>
    <w:p w14:paraId="2560F59E" w14:textId="77777777" w:rsidR="002141EC" w:rsidRPr="0038417D" w:rsidRDefault="002141EC" w:rsidP="00EA3F15">
      <w:pPr>
        <w:jc w:val="both"/>
        <w:rPr>
          <w:rFonts w:ascii="Calibri" w:hAnsi="Calibri" w:cs="Calibri"/>
        </w:rPr>
      </w:pPr>
    </w:p>
    <w:p w14:paraId="13BB7AAE" w14:textId="4C26380D" w:rsidR="002141EC" w:rsidRPr="0038417D" w:rsidRDefault="00B46CA1" w:rsidP="00EA3F15">
      <w:pPr>
        <w:jc w:val="both"/>
        <w:rPr>
          <w:rFonts w:ascii="Calibri" w:hAnsi="Calibri" w:cs="Calibri"/>
        </w:rPr>
      </w:pPr>
      <w:r w:rsidRPr="0038417D">
        <w:rPr>
          <w:rFonts w:ascii="Calibri" w:hAnsi="Calibri" w:cs="Calibri"/>
        </w:rPr>
        <w:t>Granted these things, they lead to another problem which cannot be overlooked. It is the act of willing and believing and drawing near which results in attaining to the gifts of Baptism. To flee from these things is to</w:t>
      </w:r>
      <w:r w:rsidR="0038417D">
        <w:rPr>
          <w:rFonts w:ascii="Calibri" w:hAnsi="Calibri" w:cs="Calibri"/>
        </w:rPr>
        <w:t xml:space="preserve"> </w:t>
      </w:r>
      <w:r w:rsidRPr="0038417D">
        <w:rPr>
          <w:rFonts w:ascii="Calibri" w:hAnsi="Calibri" w:cs="Calibri"/>
        </w:rPr>
        <w:t>flee from all that blessedness. What of 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cast</w:t>
      </w:r>
      <w:r w:rsidR="0038417D">
        <w:rPr>
          <w:rFonts w:ascii="Calibri" w:hAnsi="Calibri" w:cs="Calibri"/>
        </w:rPr>
        <w:t xml:space="preserve"> </w:t>
      </w:r>
      <w:r w:rsidRPr="0038417D">
        <w:rPr>
          <w:rFonts w:ascii="Calibri" w:hAnsi="Calibri" w:cs="Calibri"/>
        </w:rPr>
        <w:t xml:space="preserve">away the gifts </w:t>
      </w:r>
      <w:r w:rsidR="004C5513">
        <w:rPr>
          <w:rFonts w:ascii="Calibri" w:hAnsi="Calibri" w:cs="Calibri"/>
        </w:rPr>
        <w:t>a</w:t>
      </w:r>
      <w:r w:rsidRPr="0038417D">
        <w:rPr>
          <w:rFonts w:ascii="Calibri" w:hAnsi="Calibri" w:cs="Calibri"/>
        </w:rPr>
        <w:t>fter they have received them, and have blamed themselves for their former purpose and have denied Christ, yet afterwards, being moved by repentance, return to the Church after acting lawlessly? It would be fitting were the sacred ordinance to lead them back to the baptismal washing and repeat the mystic rites from the beginning, as though they had lost all. Yet it merely signs their bodies with the divine chrism and adds no more, and enrolls t</w:t>
      </w:r>
      <w:r w:rsidR="004C5513">
        <w:rPr>
          <w:rFonts w:ascii="Calibri" w:hAnsi="Calibri" w:cs="Calibri"/>
        </w:rPr>
        <w:t>h</w:t>
      </w:r>
      <w:r w:rsidRPr="0038417D">
        <w:rPr>
          <w:rFonts w:ascii="Calibri" w:hAnsi="Calibri" w:cs="Calibri"/>
        </w:rPr>
        <w:t>em in the circle of the faithful.</w:t>
      </w:r>
      <w:r w:rsidR="00A13567">
        <w:rPr>
          <w:rStyle w:val="FootnoteReference"/>
          <w:rFonts w:ascii="Calibri" w:hAnsi="Calibri" w:cs="Calibri"/>
        </w:rPr>
        <w:footnoteReference w:id="96"/>
      </w:r>
    </w:p>
    <w:p w14:paraId="18757162" w14:textId="26EB9DD5" w:rsidR="002141EC" w:rsidRPr="0038417D" w:rsidRDefault="00B46CA1" w:rsidP="00EA3F15">
      <w:pPr>
        <w:jc w:val="both"/>
        <w:rPr>
          <w:rFonts w:ascii="Calibri" w:hAnsi="Calibri" w:cs="Calibri"/>
        </w:rPr>
      </w:pPr>
      <w:r w:rsidRPr="0038417D">
        <w:rPr>
          <w:rFonts w:ascii="Calibri" w:hAnsi="Calibri" w:cs="Calibri"/>
        </w:rPr>
        <w:t>What should one say to these things? By t</w:t>
      </w:r>
      <w:r w:rsidR="004C5513">
        <w:rPr>
          <w:rFonts w:ascii="Calibri" w:hAnsi="Calibri" w:cs="Calibri"/>
        </w:rPr>
        <w:t>w</w:t>
      </w:r>
      <w:r w:rsidRPr="0038417D">
        <w:rPr>
          <w:rFonts w:ascii="Calibri" w:hAnsi="Calibri" w:cs="Calibri"/>
        </w:rPr>
        <w:t xml:space="preserve">o things we are enabled to be devoted to God: the receiving of the eye from the Mysteries, and the use thereof for looking towards the [divine] ray of light. Do then those who betray Christianity lose the latter while retaining the former, that is, the ability and aptitude for seeing? The </w:t>
      </w:r>
      <w:r w:rsidR="004C5513" w:rsidRPr="0038417D">
        <w:rPr>
          <w:rFonts w:ascii="Calibri" w:hAnsi="Calibri" w:cs="Calibri"/>
        </w:rPr>
        <w:t>reason</w:t>
      </w:r>
      <w:r w:rsidRPr="0038417D">
        <w:rPr>
          <w:rFonts w:ascii="Calibri" w:hAnsi="Calibri" w:cs="Calibri"/>
        </w:rPr>
        <w:t xml:space="preserve"> why it</w:t>
      </w:r>
      <w:r w:rsidR="0038417D">
        <w:rPr>
          <w:rFonts w:ascii="Calibri" w:hAnsi="Calibri" w:cs="Calibri"/>
        </w:rPr>
        <w:t xml:space="preserve"> </w:t>
      </w:r>
      <w:r w:rsidRPr="0038417D">
        <w:rPr>
          <w:rFonts w:ascii="Calibri" w:hAnsi="Calibri" w:cs="Calibri"/>
        </w:rPr>
        <w:t>is so is that it is possible for those who so desire to reject [the use of the former]. It is in</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either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love the sun or to shut the eye to its ray. It is, however, impossible for us to gouge out that eye itself and enti</w:t>
      </w:r>
      <w:r w:rsidR="004C5513">
        <w:rPr>
          <w:rFonts w:ascii="Calibri" w:hAnsi="Calibri" w:cs="Calibri"/>
        </w:rPr>
        <w:t>rely</w:t>
      </w:r>
      <w:r w:rsidRPr="0038417D">
        <w:rPr>
          <w:rFonts w:ascii="Calibri" w:hAnsi="Calibri" w:cs="Calibri"/>
        </w:rPr>
        <w:t xml:space="preserve"> </w:t>
      </w:r>
      <w:r w:rsidRPr="0038417D">
        <w:rPr>
          <w:rFonts w:ascii="Calibri" w:hAnsi="Calibri" w:cs="Calibri"/>
        </w:rPr>
        <w:lastRenderedPageBreak/>
        <w:t>destroy its form. For if we are by no means able to destroy any of</w:t>
      </w:r>
      <w:r w:rsidR="0038417D">
        <w:rPr>
          <w:rFonts w:ascii="Calibri" w:hAnsi="Calibri" w:cs="Calibri"/>
        </w:rPr>
        <w:t xml:space="preserve"> </w:t>
      </w:r>
      <w:r w:rsidRPr="0038417D">
        <w:rPr>
          <w:rFonts w:ascii="Calibri" w:hAnsi="Calibri" w:cs="Calibri"/>
        </w:rPr>
        <w:t>the faculties of the soul which are naturally inborn in us, least of all are we able to destroy that which God placed</w:t>
      </w:r>
      <w:r w:rsidR="00802ADE">
        <w:rPr>
          <w:rFonts w:ascii="Calibri" w:hAnsi="Calibri" w:cs="Calibri"/>
        </w:rPr>
        <w:t xml:space="preserve"> </w:t>
      </w:r>
      <w:r w:rsidR="00802ADE" w:rsidRPr="0038417D">
        <w:rPr>
          <w:rFonts w:ascii="Calibri" w:hAnsi="Calibri" w:cs="Calibri"/>
        </w:rPr>
        <w:t xml:space="preserve">in </w:t>
      </w:r>
      <w:r w:rsidR="00802ADE">
        <w:rPr>
          <w:rFonts w:ascii="Calibri" w:hAnsi="Calibri" w:cs="Calibri"/>
        </w:rPr>
        <w:t>u</w:t>
      </w:r>
      <w:r w:rsidR="00802ADE" w:rsidRPr="0038417D">
        <w:rPr>
          <w:rFonts w:ascii="Calibri" w:hAnsi="Calibri" w:cs="Calibri"/>
        </w:rPr>
        <w:t>s Himself when He regenerated us. The baptismal washing forms and disposes the leading p</w:t>
      </w:r>
      <w:r w:rsidR="00802ADE">
        <w:rPr>
          <w:rFonts w:ascii="Calibri" w:hAnsi="Calibri" w:cs="Calibri"/>
        </w:rPr>
        <w:t>rin</w:t>
      </w:r>
      <w:r w:rsidR="00802ADE" w:rsidRPr="0038417D">
        <w:rPr>
          <w:rFonts w:ascii="Calibri" w:hAnsi="Calibri" w:cs="Calibri"/>
        </w:rPr>
        <w:t>ciple in us</w:t>
      </w:r>
      <w:r w:rsidR="00802ADE">
        <w:rPr>
          <w:rFonts w:ascii="Calibri" w:hAnsi="Calibri" w:cs="Calibri"/>
        </w:rPr>
        <w:t>,</w:t>
      </w:r>
      <w:r w:rsidR="00802ADE" w:rsidRPr="0038417D">
        <w:rPr>
          <w:rFonts w:ascii="Calibri" w:hAnsi="Calibri" w:cs="Calibri"/>
        </w:rPr>
        <w:t xml:space="preserve"> whether we consider it to be aut</w:t>
      </w:r>
      <w:r w:rsidR="00802ADE">
        <w:rPr>
          <w:rFonts w:ascii="Calibri" w:hAnsi="Calibri" w:cs="Calibri"/>
        </w:rPr>
        <w:t>onomy</w:t>
      </w:r>
      <w:r w:rsidR="00802ADE" w:rsidRPr="0038417D">
        <w:rPr>
          <w:rFonts w:ascii="Calibri" w:hAnsi="Calibri" w:cs="Calibri"/>
        </w:rPr>
        <w:t xml:space="preserve"> of reason and will, or anything else. To it every faculty of the soul gives away </w:t>
      </w:r>
      <w:r w:rsidR="00802ADE">
        <w:rPr>
          <w:rFonts w:ascii="Calibri" w:hAnsi="Calibri" w:cs="Calibri"/>
        </w:rPr>
        <w:t>an</w:t>
      </w:r>
      <w:r w:rsidR="00802ADE" w:rsidRPr="0038417D">
        <w:rPr>
          <w:rFonts w:ascii="Calibri" w:hAnsi="Calibri" w:cs="Calibri"/>
        </w:rPr>
        <w:t xml:space="preserve">d depends on </w:t>
      </w:r>
      <w:r w:rsidR="00802ADE">
        <w:rPr>
          <w:rFonts w:ascii="Calibri" w:hAnsi="Calibri" w:cs="Calibri"/>
        </w:rPr>
        <w:t>i</w:t>
      </w:r>
      <w:r w:rsidR="00802ADE" w:rsidRPr="0038417D">
        <w:rPr>
          <w:rFonts w:ascii="Calibri" w:hAnsi="Calibri" w:cs="Calibri"/>
        </w:rPr>
        <w:t>t</w:t>
      </w:r>
      <w:r w:rsidR="00802ADE">
        <w:rPr>
          <w:rFonts w:ascii="Calibri" w:hAnsi="Calibri" w:cs="Calibri"/>
        </w:rPr>
        <w:t>s</w:t>
      </w:r>
      <w:r w:rsidR="00802ADE" w:rsidRPr="0038417D">
        <w:rPr>
          <w:rFonts w:ascii="Calibri" w:hAnsi="Calibri" w:cs="Calibri"/>
        </w:rPr>
        <w:t xml:space="preserve"> impu</w:t>
      </w:r>
      <w:r w:rsidR="00802ADE">
        <w:rPr>
          <w:rFonts w:ascii="Calibri" w:hAnsi="Calibri" w:cs="Calibri"/>
        </w:rPr>
        <w:t>l</w:t>
      </w:r>
      <w:r w:rsidR="00802ADE" w:rsidRPr="0038417D">
        <w:rPr>
          <w:rFonts w:ascii="Calibri" w:hAnsi="Calibri" w:cs="Calibri"/>
        </w:rPr>
        <w:t xml:space="preserve">se. But it is subject to no control </w:t>
      </w:r>
      <w:r w:rsidR="00802ADE">
        <w:rPr>
          <w:rFonts w:ascii="Calibri" w:hAnsi="Calibri" w:cs="Calibri"/>
        </w:rPr>
        <w:t>or</w:t>
      </w:r>
      <w:r w:rsidR="00802ADE" w:rsidRPr="0038417D">
        <w:rPr>
          <w:rFonts w:ascii="Calibri" w:hAnsi="Calibri" w:cs="Calibri"/>
        </w:rPr>
        <w:t xml:space="preserve"> change, not even from itself, for nothing can</w:t>
      </w:r>
      <w:r w:rsidR="00802ADE">
        <w:rPr>
          <w:rFonts w:ascii="Calibri" w:hAnsi="Calibri" w:cs="Calibri"/>
        </w:rPr>
        <w:t xml:space="preserve"> </w:t>
      </w:r>
      <w:r w:rsidRPr="0038417D">
        <w:rPr>
          <w:rFonts w:ascii="Calibri" w:hAnsi="Calibri" w:cs="Calibri"/>
        </w:rPr>
        <w:t xml:space="preserve">get the </w:t>
      </w:r>
      <w:r w:rsidR="00802ADE" w:rsidRPr="0038417D">
        <w:rPr>
          <w:rFonts w:ascii="Calibri" w:hAnsi="Calibri" w:cs="Calibri"/>
        </w:rPr>
        <w:t>b</w:t>
      </w:r>
      <w:r w:rsidR="00802ADE">
        <w:rPr>
          <w:rFonts w:ascii="Calibri" w:hAnsi="Calibri" w:cs="Calibri"/>
        </w:rPr>
        <w:t>etter</w:t>
      </w:r>
      <w:r w:rsidRPr="0038417D">
        <w:rPr>
          <w:rFonts w:ascii="Calibri" w:hAnsi="Calibri" w:cs="Calibri"/>
        </w:rPr>
        <w:t xml:space="preserve"> </w:t>
      </w:r>
      <w:r w:rsidR="00802ADE" w:rsidRPr="0038417D">
        <w:rPr>
          <w:rFonts w:ascii="Calibri" w:hAnsi="Calibri" w:cs="Calibri"/>
        </w:rPr>
        <w:t>of</w:t>
      </w:r>
      <w:r w:rsidRPr="0038417D">
        <w:rPr>
          <w:rFonts w:ascii="Calibri" w:hAnsi="Calibri" w:cs="Calibri"/>
        </w:rPr>
        <w:t xml:space="preserve"> itself. Nor is it </w:t>
      </w:r>
      <w:r w:rsidR="00802ADE" w:rsidRPr="0038417D">
        <w:rPr>
          <w:rFonts w:ascii="Calibri" w:hAnsi="Calibri" w:cs="Calibri"/>
        </w:rPr>
        <w:t>reasonable</w:t>
      </w:r>
      <w:r w:rsidR="00A13567">
        <w:rPr>
          <w:rFonts w:ascii="Calibri" w:hAnsi="Calibri" w:cs="Calibri"/>
        </w:rPr>
        <w:t xml:space="preserve"> </w:t>
      </w:r>
      <w:r w:rsidRPr="0038417D">
        <w:rPr>
          <w:rFonts w:ascii="Calibri" w:hAnsi="Calibri" w:cs="Calibri"/>
        </w:rPr>
        <w:t xml:space="preserve">that even God should change it, for He </w:t>
      </w:r>
      <w:r w:rsidR="00802ADE" w:rsidRPr="0038417D">
        <w:rPr>
          <w:rFonts w:ascii="Calibri" w:hAnsi="Calibri" w:cs="Calibri"/>
        </w:rPr>
        <w:t>would</w:t>
      </w:r>
      <w:r w:rsidRPr="0038417D">
        <w:rPr>
          <w:rFonts w:ascii="Calibri" w:hAnsi="Calibri" w:cs="Calibri"/>
        </w:rPr>
        <w:t xml:space="preserve"> </w:t>
      </w:r>
      <w:r w:rsidR="00802ADE">
        <w:rPr>
          <w:rFonts w:ascii="Calibri" w:hAnsi="Calibri" w:cs="Calibri"/>
        </w:rPr>
        <w:t>n</w:t>
      </w:r>
      <w:r w:rsidRPr="0038417D">
        <w:rPr>
          <w:rFonts w:ascii="Calibri" w:hAnsi="Calibri" w:cs="Calibri"/>
        </w:rPr>
        <w:t xml:space="preserve">ot deprive </w:t>
      </w:r>
      <w:r w:rsidR="00802ADE">
        <w:rPr>
          <w:rFonts w:ascii="Calibri" w:hAnsi="Calibri" w:cs="Calibri"/>
        </w:rPr>
        <w:t>us</w:t>
      </w:r>
      <w:r w:rsidRPr="0038417D">
        <w:rPr>
          <w:rFonts w:ascii="Calibri" w:hAnsi="Calibri" w:cs="Calibri"/>
        </w:rPr>
        <w:t xml:space="preserve"> o</w:t>
      </w:r>
      <w:r w:rsidR="00802ADE">
        <w:rPr>
          <w:rFonts w:ascii="Calibri" w:hAnsi="Calibri" w:cs="Calibri"/>
        </w:rPr>
        <w:t>f</w:t>
      </w:r>
      <w:r w:rsidRPr="0038417D">
        <w:rPr>
          <w:rFonts w:ascii="Calibri" w:hAnsi="Calibri" w:cs="Calibri"/>
        </w:rPr>
        <w:t xml:space="preserve"> any of the </w:t>
      </w:r>
      <w:r w:rsidR="00802ADE" w:rsidRPr="0038417D">
        <w:rPr>
          <w:rFonts w:ascii="Calibri" w:hAnsi="Calibri" w:cs="Calibri"/>
        </w:rPr>
        <w:t>gifts</w:t>
      </w:r>
      <w:r w:rsidRPr="0038417D">
        <w:rPr>
          <w:rFonts w:ascii="Calibri" w:hAnsi="Calibri" w:cs="Calibri"/>
        </w:rPr>
        <w:t xml:space="preserve"> which He has bestowed upon </w:t>
      </w:r>
      <w:r w:rsidR="00802ADE" w:rsidRPr="0038417D">
        <w:rPr>
          <w:rFonts w:ascii="Calibri" w:hAnsi="Calibri" w:cs="Calibri"/>
        </w:rPr>
        <w:t>us</w:t>
      </w:r>
      <w:r w:rsidRPr="0038417D">
        <w:rPr>
          <w:rFonts w:ascii="Calibri" w:hAnsi="Calibri" w:cs="Calibri"/>
        </w:rPr>
        <w:t xml:space="preserve">, for it says, ”the gifts of God are </w:t>
      </w:r>
      <w:r w:rsidR="00802ADE" w:rsidRPr="0038417D">
        <w:rPr>
          <w:rFonts w:ascii="Calibri" w:hAnsi="Calibri" w:cs="Calibri"/>
        </w:rPr>
        <w:t>irrevocable</w:t>
      </w:r>
      <w:r w:rsidRPr="0038417D">
        <w:rPr>
          <w:rFonts w:ascii="Calibri" w:hAnsi="Calibri" w:cs="Calibri"/>
        </w:rPr>
        <w:t>” (Rom. 11:29). In sho</w:t>
      </w:r>
      <w:r w:rsidR="00802ADE">
        <w:rPr>
          <w:rFonts w:ascii="Calibri" w:hAnsi="Calibri" w:cs="Calibri"/>
        </w:rPr>
        <w:t>r</w:t>
      </w:r>
      <w:r w:rsidRPr="0038417D">
        <w:rPr>
          <w:rFonts w:ascii="Calibri" w:hAnsi="Calibri" w:cs="Calibri"/>
        </w:rPr>
        <w:t xml:space="preserve">t, since He is </w:t>
      </w:r>
      <w:r w:rsidR="00802ADE" w:rsidRPr="0038417D">
        <w:rPr>
          <w:rFonts w:ascii="Calibri" w:hAnsi="Calibri" w:cs="Calibri"/>
        </w:rPr>
        <w:t>infinite</w:t>
      </w:r>
      <w:r w:rsidRPr="0038417D">
        <w:rPr>
          <w:rFonts w:ascii="Calibri" w:hAnsi="Calibri" w:cs="Calibri"/>
        </w:rPr>
        <w:t xml:space="preserve"> in goodne</w:t>
      </w:r>
      <w:r w:rsidR="00802ADE">
        <w:rPr>
          <w:rFonts w:ascii="Calibri" w:hAnsi="Calibri" w:cs="Calibri"/>
        </w:rPr>
        <w:t>ss</w:t>
      </w:r>
      <w:r w:rsidRPr="0038417D">
        <w:rPr>
          <w:rFonts w:ascii="Calibri" w:hAnsi="Calibri" w:cs="Calibri"/>
        </w:rPr>
        <w:t xml:space="preserve"> He </w:t>
      </w:r>
      <w:r w:rsidR="00802ADE" w:rsidRPr="0038417D">
        <w:rPr>
          <w:rFonts w:ascii="Calibri" w:hAnsi="Calibri" w:cs="Calibri"/>
        </w:rPr>
        <w:t>wills</w:t>
      </w:r>
      <w:r w:rsidRPr="0038417D">
        <w:rPr>
          <w:rFonts w:ascii="Calibri" w:hAnsi="Calibri" w:cs="Calibri"/>
        </w:rPr>
        <w:t xml:space="preserve"> for us every good thing and bestows it </w:t>
      </w:r>
      <w:r w:rsidR="00802ADE">
        <w:rPr>
          <w:rFonts w:ascii="Calibri" w:hAnsi="Calibri" w:cs="Calibri"/>
        </w:rPr>
        <w:t>o</w:t>
      </w:r>
      <w:r w:rsidRPr="0038417D">
        <w:rPr>
          <w:rFonts w:ascii="Calibri" w:hAnsi="Calibri" w:cs="Calibri"/>
        </w:rPr>
        <w:t>n us, subject to the free exercise of our own will.</w:t>
      </w:r>
    </w:p>
    <w:p w14:paraId="6BF07CBD" w14:textId="614756B5" w:rsidR="002141EC" w:rsidRPr="0038417D" w:rsidRDefault="00B46CA1" w:rsidP="00EA3F15">
      <w:pPr>
        <w:jc w:val="both"/>
        <w:rPr>
          <w:rFonts w:ascii="Calibri" w:hAnsi="Calibri" w:cs="Calibri"/>
        </w:rPr>
      </w:pPr>
      <w:r w:rsidRPr="0038417D">
        <w:rPr>
          <w:rFonts w:ascii="Calibri" w:hAnsi="Calibri" w:cs="Calibri"/>
        </w:rPr>
        <w:t>Such, then, is the benefit of Ba</w:t>
      </w:r>
      <w:r w:rsidR="00802ADE">
        <w:rPr>
          <w:rFonts w:ascii="Calibri" w:hAnsi="Calibri" w:cs="Calibri"/>
        </w:rPr>
        <w:t>pti</w:t>
      </w:r>
      <w:r w:rsidRPr="0038417D">
        <w:rPr>
          <w:rFonts w:ascii="Calibri" w:hAnsi="Calibri" w:cs="Calibri"/>
        </w:rPr>
        <w:t xml:space="preserve">sm. </w:t>
      </w:r>
      <w:r w:rsidR="00802ADE">
        <w:rPr>
          <w:rFonts w:ascii="Calibri" w:hAnsi="Calibri" w:cs="Calibri"/>
        </w:rPr>
        <w:t>I</w:t>
      </w:r>
      <w:r w:rsidRPr="0038417D">
        <w:rPr>
          <w:rFonts w:ascii="Calibri" w:hAnsi="Calibri" w:cs="Calibri"/>
        </w:rPr>
        <w:t xml:space="preserve">t does not throttle or restrain the will. Since it is a faculty nothing prevents those who enjoy its use from living in </w:t>
      </w:r>
      <w:r w:rsidR="00802ADE" w:rsidRPr="0038417D">
        <w:rPr>
          <w:rFonts w:ascii="Calibri" w:hAnsi="Calibri" w:cs="Calibri"/>
        </w:rPr>
        <w:t>wickedness</w:t>
      </w:r>
      <w:r w:rsidRPr="0038417D">
        <w:rPr>
          <w:rFonts w:ascii="Calibri" w:hAnsi="Calibri" w:cs="Calibri"/>
        </w:rPr>
        <w:t xml:space="preserve"> if</w:t>
      </w:r>
      <w:r w:rsidR="00802ADE">
        <w:rPr>
          <w:rFonts w:ascii="Calibri" w:hAnsi="Calibri" w:cs="Calibri"/>
        </w:rPr>
        <w:t xml:space="preserve"> </w:t>
      </w:r>
      <w:r w:rsidRPr="0038417D">
        <w:rPr>
          <w:rFonts w:ascii="Calibri" w:hAnsi="Calibri" w:cs="Calibri"/>
        </w:rPr>
        <w:t xml:space="preserve">they so wish, just as the possession of a sound eye </w:t>
      </w:r>
      <w:r w:rsidR="00802ADE" w:rsidRPr="0038417D">
        <w:rPr>
          <w:rFonts w:ascii="Calibri" w:hAnsi="Calibri" w:cs="Calibri"/>
        </w:rPr>
        <w:t>would</w:t>
      </w:r>
      <w:r w:rsidRPr="0038417D">
        <w:rPr>
          <w:rFonts w:ascii="Calibri" w:hAnsi="Calibri" w:cs="Calibri"/>
        </w:rPr>
        <w:t xml:space="preserve"> not prevent </w:t>
      </w:r>
      <w:r w:rsidR="00802ADE" w:rsidRPr="0038417D">
        <w:rPr>
          <w:rFonts w:ascii="Calibri" w:hAnsi="Calibri" w:cs="Calibri"/>
        </w:rPr>
        <w:t>those</w:t>
      </w:r>
      <w:r w:rsidRPr="0038417D">
        <w:rPr>
          <w:rFonts w:ascii="Calibri" w:hAnsi="Calibri" w:cs="Calibri"/>
        </w:rPr>
        <w:t xml:space="preserve"> </w:t>
      </w:r>
      <w:r w:rsidR="00802ADE" w:rsidRPr="0038417D">
        <w:rPr>
          <w:rFonts w:ascii="Calibri" w:hAnsi="Calibri" w:cs="Calibri"/>
        </w:rPr>
        <w:t>who</w:t>
      </w:r>
      <w:r w:rsidRPr="0038417D">
        <w:rPr>
          <w:rFonts w:ascii="Calibri" w:hAnsi="Calibri" w:cs="Calibri"/>
        </w:rPr>
        <w:t xml:space="preserve"> </w:t>
      </w:r>
      <w:r w:rsidR="00802ADE" w:rsidRPr="0038417D">
        <w:rPr>
          <w:rFonts w:ascii="Calibri" w:hAnsi="Calibri" w:cs="Calibri"/>
        </w:rPr>
        <w:t>desire</w:t>
      </w:r>
      <w:r w:rsidRPr="0038417D">
        <w:rPr>
          <w:rFonts w:ascii="Calibri" w:hAnsi="Calibri" w:cs="Calibri"/>
        </w:rPr>
        <w:t xml:space="preserve"> it from living in darkness. There is further </w:t>
      </w:r>
      <w:r w:rsidR="00555172" w:rsidRPr="0038417D">
        <w:rPr>
          <w:rFonts w:ascii="Calibri" w:hAnsi="Calibri" w:cs="Calibri"/>
        </w:rPr>
        <w:t>proof</w:t>
      </w:r>
      <w:r w:rsidRPr="0038417D">
        <w:rPr>
          <w:rFonts w:ascii="Calibri" w:hAnsi="Calibri" w:cs="Calibri"/>
        </w:rPr>
        <w:t xml:space="preserve"> of this—the e</w:t>
      </w:r>
      <w:r w:rsidR="00555172">
        <w:rPr>
          <w:rFonts w:ascii="Calibri" w:hAnsi="Calibri" w:cs="Calibri"/>
        </w:rPr>
        <w:t>v</w:t>
      </w:r>
      <w:r w:rsidRPr="0038417D">
        <w:rPr>
          <w:rFonts w:ascii="Calibri" w:hAnsi="Calibri" w:cs="Calibri"/>
        </w:rPr>
        <w:t xml:space="preserve">ident </w:t>
      </w:r>
      <w:r w:rsidR="00555172" w:rsidRPr="0038417D">
        <w:rPr>
          <w:rFonts w:ascii="Calibri" w:hAnsi="Calibri" w:cs="Calibri"/>
        </w:rPr>
        <w:t>witness</w:t>
      </w:r>
      <w:r w:rsidRPr="0038417D">
        <w:rPr>
          <w:rFonts w:ascii="Calibri" w:hAnsi="Calibri" w:cs="Calibri"/>
        </w:rPr>
        <w:t xml:space="preserve"> </w:t>
      </w:r>
      <w:r w:rsidR="00555172" w:rsidRPr="0038417D">
        <w:rPr>
          <w:rFonts w:ascii="Calibri" w:hAnsi="Calibri" w:cs="Calibri"/>
        </w:rPr>
        <w:t>of</w:t>
      </w:r>
      <w:r w:rsidRPr="0038417D">
        <w:rPr>
          <w:rFonts w:ascii="Calibri" w:hAnsi="Calibri" w:cs="Calibri"/>
        </w:rPr>
        <w:t xml:space="preserve"> those who alter receiving </w:t>
      </w:r>
      <w:r w:rsidR="00555172" w:rsidRPr="0038417D">
        <w:rPr>
          <w:rFonts w:ascii="Calibri" w:hAnsi="Calibri" w:cs="Calibri"/>
        </w:rPr>
        <w:t>Baptism</w:t>
      </w:r>
      <w:r w:rsidRPr="0038417D">
        <w:rPr>
          <w:rFonts w:ascii="Calibri" w:hAnsi="Calibri" w:cs="Calibri"/>
        </w:rPr>
        <w:t xml:space="preserve"> and all its </w:t>
      </w:r>
      <w:r w:rsidR="00555172" w:rsidRPr="0038417D">
        <w:rPr>
          <w:rFonts w:ascii="Calibri" w:hAnsi="Calibri" w:cs="Calibri"/>
        </w:rPr>
        <w:t>gifts</w:t>
      </w:r>
      <w:r w:rsidRPr="0038417D">
        <w:rPr>
          <w:rFonts w:ascii="Calibri" w:hAnsi="Calibri" w:cs="Calibri"/>
        </w:rPr>
        <w:t xml:space="preserve"> ha</w:t>
      </w:r>
      <w:r w:rsidR="00555172">
        <w:rPr>
          <w:rFonts w:ascii="Calibri" w:hAnsi="Calibri" w:cs="Calibri"/>
        </w:rPr>
        <w:t>v</w:t>
      </w:r>
      <w:r w:rsidRPr="0038417D">
        <w:rPr>
          <w:rFonts w:ascii="Calibri" w:hAnsi="Calibri" w:cs="Calibri"/>
        </w:rPr>
        <w:t xml:space="preserve">e been </w:t>
      </w:r>
      <w:r w:rsidR="00555172" w:rsidRPr="0038417D">
        <w:rPr>
          <w:rFonts w:ascii="Calibri" w:hAnsi="Calibri" w:cs="Calibri"/>
        </w:rPr>
        <w:t>carried</w:t>
      </w:r>
      <w:r w:rsidRPr="0038417D">
        <w:rPr>
          <w:rFonts w:ascii="Calibri" w:hAnsi="Calibri" w:cs="Calibri"/>
        </w:rPr>
        <w:t xml:space="preserve"> away to the ext</w:t>
      </w:r>
      <w:r w:rsidR="00555172">
        <w:rPr>
          <w:rFonts w:ascii="Calibri" w:hAnsi="Calibri" w:cs="Calibri"/>
        </w:rPr>
        <w:t>r</w:t>
      </w:r>
      <w:r w:rsidRPr="0038417D">
        <w:rPr>
          <w:rFonts w:ascii="Calibri" w:hAnsi="Calibri" w:cs="Calibri"/>
        </w:rPr>
        <w:t>e</w:t>
      </w:r>
      <w:r w:rsidR="00555172">
        <w:rPr>
          <w:rFonts w:ascii="Calibri" w:hAnsi="Calibri" w:cs="Calibri"/>
        </w:rPr>
        <w:t>m</w:t>
      </w:r>
      <w:r w:rsidRPr="0038417D">
        <w:rPr>
          <w:rFonts w:ascii="Calibri" w:hAnsi="Calibri" w:cs="Calibri"/>
        </w:rPr>
        <w:t xml:space="preserve">es of </w:t>
      </w:r>
      <w:r w:rsidR="00555172">
        <w:rPr>
          <w:rFonts w:ascii="Calibri" w:hAnsi="Calibri" w:cs="Calibri"/>
        </w:rPr>
        <w:t>impie</w:t>
      </w:r>
      <w:r w:rsidRPr="0038417D">
        <w:rPr>
          <w:rFonts w:ascii="Calibri" w:hAnsi="Calibri" w:cs="Calibri"/>
        </w:rPr>
        <w:t xml:space="preserve">ty and </w:t>
      </w:r>
      <w:r w:rsidR="00555172" w:rsidRPr="0038417D">
        <w:rPr>
          <w:rFonts w:ascii="Calibri" w:hAnsi="Calibri" w:cs="Calibri"/>
        </w:rPr>
        <w:t>wickedness</w:t>
      </w:r>
      <w:r w:rsidR="00555172">
        <w:rPr>
          <w:rFonts w:ascii="Calibri" w:hAnsi="Calibri" w:cs="Calibri"/>
        </w:rPr>
        <w:t>.</w:t>
      </w:r>
      <w:r w:rsidRPr="0038417D">
        <w:rPr>
          <w:rFonts w:ascii="Calibri" w:hAnsi="Calibri" w:cs="Calibri"/>
        </w:rPr>
        <w:t xml:space="preserve"> Therefore, since they have not lost the </w:t>
      </w:r>
      <w:r w:rsidR="00555172" w:rsidRPr="0038417D">
        <w:rPr>
          <w:rFonts w:ascii="Calibri" w:hAnsi="Calibri" w:cs="Calibri"/>
        </w:rPr>
        <w:t>infuse</w:t>
      </w:r>
      <w:r w:rsidR="00555172">
        <w:rPr>
          <w:rFonts w:ascii="Calibri" w:hAnsi="Calibri" w:cs="Calibri"/>
        </w:rPr>
        <w:t>d</w:t>
      </w:r>
      <w:r w:rsidRPr="0038417D">
        <w:rPr>
          <w:rFonts w:ascii="Calibri" w:hAnsi="Calibri" w:cs="Calibri"/>
        </w:rPr>
        <w:t xml:space="preserve"> </w:t>
      </w:r>
      <w:r w:rsidR="00555172" w:rsidRPr="0038417D">
        <w:rPr>
          <w:rFonts w:ascii="Calibri" w:hAnsi="Calibri" w:cs="Calibri"/>
        </w:rPr>
        <w:t>fac</w:t>
      </w:r>
      <w:r w:rsidR="00555172">
        <w:rPr>
          <w:rFonts w:ascii="Calibri" w:hAnsi="Calibri" w:cs="Calibri"/>
        </w:rPr>
        <w:t>ul</w:t>
      </w:r>
      <w:r w:rsidR="00555172" w:rsidRPr="0038417D">
        <w:rPr>
          <w:rFonts w:ascii="Calibri" w:hAnsi="Calibri" w:cs="Calibri"/>
        </w:rPr>
        <w:t>ties</w:t>
      </w:r>
      <w:r w:rsidRPr="0038417D">
        <w:rPr>
          <w:rFonts w:ascii="Calibri" w:hAnsi="Calibri" w:cs="Calibri"/>
        </w:rPr>
        <w:t xml:space="preserve"> and do not need a </w:t>
      </w:r>
      <w:r w:rsidR="00555172" w:rsidRPr="0038417D">
        <w:rPr>
          <w:rFonts w:ascii="Calibri" w:hAnsi="Calibri" w:cs="Calibri"/>
        </w:rPr>
        <w:t>second</w:t>
      </w:r>
      <w:r w:rsidRPr="0038417D">
        <w:rPr>
          <w:rFonts w:ascii="Calibri" w:hAnsi="Calibri" w:cs="Calibri"/>
        </w:rPr>
        <w:t xml:space="preserve"> f</w:t>
      </w:r>
      <w:r w:rsidR="00555172">
        <w:rPr>
          <w:rFonts w:ascii="Calibri" w:hAnsi="Calibri" w:cs="Calibri"/>
        </w:rPr>
        <w:t>o</w:t>
      </w:r>
      <w:r w:rsidRPr="0038417D">
        <w:rPr>
          <w:rFonts w:ascii="Calibri" w:hAnsi="Calibri" w:cs="Calibri"/>
        </w:rPr>
        <w:t>rming</w:t>
      </w:r>
      <w:r w:rsidR="00555172">
        <w:rPr>
          <w:rFonts w:ascii="Calibri" w:hAnsi="Calibri" w:cs="Calibri"/>
        </w:rPr>
        <w:t>,</w:t>
      </w:r>
      <w:r w:rsidRPr="0038417D">
        <w:rPr>
          <w:rFonts w:ascii="Calibri" w:hAnsi="Calibri" w:cs="Calibri"/>
        </w:rPr>
        <w:t xml:space="preserve"> the priest by no means </w:t>
      </w:r>
      <w:r w:rsidR="00555172" w:rsidRPr="0038417D">
        <w:rPr>
          <w:rFonts w:ascii="Calibri" w:hAnsi="Calibri" w:cs="Calibri"/>
        </w:rPr>
        <w:t>baptizes</w:t>
      </w:r>
      <w:r w:rsidRPr="0038417D">
        <w:rPr>
          <w:rFonts w:ascii="Calibri" w:hAnsi="Calibri" w:cs="Calibri"/>
        </w:rPr>
        <w:t xml:space="preserve"> the</w:t>
      </w:r>
      <w:r w:rsidR="00555172">
        <w:rPr>
          <w:rFonts w:ascii="Calibri" w:hAnsi="Calibri" w:cs="Calibri"/>
        </w:rPr>
        <w:t>m</w:t>
      </w:r>
      <w:r w:rsidRPr="0038417D">
        <w:rPr>
          <w:rFonts w:ascii="Calibri" w:hAnsi="Calibri" w:cs="Calibri"/>
        </w:rPr>
        <w:t xml:space="preserve"> </w:t>
      </w:r>
      <w:r w:rsidR="00555172" w:rsidRPr="0038417D">
        <w:rPr>
          <w:rFonts w:ascii="Calibri" w:hAnsi="Calibri" w:cs="Calibri"/>
        </w:rPr>
        <w:t>afresh</w:t>
      </w:r>
      <w:r w:rsidR="00555172">
        <w:rPr>
          <w:rFonts w:ascii="Calibri" w:hAnsi="Calibri" w:cs="Calibri"/>
        </w:rPr>
        <w:t xml:space="preserve">. </w:t>
      </w:r>
      <w:r w:rsidRPr="0038417D">
        <w:rPr>
          <w:rFonts w:ascii="Calibri" w:hAnsi="Calibri" w:cs="Calibri"/>
        </w:rPr>
        <w:t xml:space="preserve">But by, </w:t>
      </w:r>
      <w:r w:rsidR="00555172" w:rsidRPr="0038417D">
        <w:rPr>
          <w:rFonts w:ascii="Calibri" w:hAnsi="Calibri" w:cs="Calibri"/>
        </w:rPr>
        <w:t>chrismati</w:t>
      </w:r>
      <w:r w:rsidR="00555172">
        <w:rPr>
          <w:rFonts w:ascii="Calibri" w:hAnsi="Calibri" w:cs="Calibri"/>
        </w:rPr>
        <w:t>ng</w:t>
      </w:r>
      <w:r w:rsidRPr="0038417D">
        <w:rPr>
          <w:rFonts w:ascii="Calibri" w:hAnsi="Calibri" w:cs="Calibri"/>
        </w:rPr>
        <w:t xml:space="preserve"> </w:t>
      </w:r>
      <w:r w:rsidR="00555172" w:rsidRPr="0038417D">
        <w:rPr>
          <w:rFonts w:ascii="Calibri" w:hAnsi="Calibri" w:cs="Calibri"/>
        </w:rPr>
        <w:t>the</w:t>
      </w:r>
      <w:r w:rsidR="00555172">
        <w:rPr>
          <w:rFonts w:ascii="Calibri" w:hAnsi="Calibri" w:cs="Calibri"/>
        </w:rPr>
        <w:t>m</w:t>
      </w:r>
      <w:r w:rsidRPr="0038417D">
        <w:rPr>
          <w:rFonts w:ascii="Calibri" w:hAnsi="Calibri" w:cs="Calibri"/>
        </w:rPr>
        <w:t xml:space="preserve"> he imparts to the</w:t>
      </w:r>
      <w:r w:rsidR="00555172">
        <w:rPr>
          <w:rFonts w:ascii="Calibri" w:hAnsi="Calibri" w:cs="Calibri"/>
        </w:rPr>
        <w:t>m</w:t>
      </w:r>
      <w:r w:rsidRPr="0038417D">
        <w:rPr>
          <w:rFonts w:ascii="Calibri" w:hAnsi="Calibri" w:cs="Calibri"/>
        </w:rPr>
        <w:t xml:space="preserve"> the spiritual grace of godliness, that is, fear of Got, love, and the like</w:t>
      </w:r>
      <w:r w:rsidR="00555172">
        <w:rPr>
          <w:rFonts w:ascii="Calibri" w:hAnsi="Calibri" w:cs="Calibri"/>
        </w:rPr>
        <w:t>,</w:t>
      </w:r>
      <w:r w:rsidRPr="0038417D">
        <w:rPr>
          <w:rFonts w:ascii="Calibri" w:hAnsi="Calibri" w:cs="Calibri"/>
        </w:rPr>
        <w:t xml:space="preserve"> which avail to renew th</w:t>
      </w:r>
      <w:r w:rsidR="00555172">
        <w:rPr>
          <w:rFonts w:ascii="Calibri" w:hAnsi="Calibri" w:cs="Calibri"/>
        </w:rPr>
        <w:t>e</w:t>
      </w:r>
      <w:r w:rsidRPr="0038417D">
        <w:rPr>
          <w:rFonts w:ascii="Calibri" w:hAnsi="Calibri" w:cs="Calibri"/>
        </w:rPr>
        <w:t>m in their former purpose, for it is such things that the chrism is able to do for those</w:t>
      </w:r>
      <w:r w:rsidR="0038417D">
        <w:rPr>
          <w:rFonts w:ascii="Calibri" w:hAnsi="Calibri" w:cs="Calibri"/>
        </w:rPr>
        <w:t xml:space="preserve"> </w:t>
      </w:r>
      <w:r w:rsidRPr="0038417D">
        <w:rPr>
          <w:rFonts w:ascii="Calibri" w:hAnsi="Calibri" w:cs="Calibri"/>
        </w:rPr>
        <w:t>who are initiated.</w:t>
      </w:r>
    </w:p>
    <w:p w14:paraId="69BA419D" w14:textId="3C37BEEA" w:rsidR="002141EC" w:rsidRPr="0038417D" w:rsidRDefault="00B46CA1" w:rsidP="00EA3F15">
      <w:pPr>
        <w:jc w:val="both"/>
        <w:rPr>
          <w:rFonts w:ascii="Calibri" w:hAnsi="Calibri" w:cs="Calibri"/>
        </w:rPr>
      </w:pPr>
      <w:r w:rsidRPr="0038417D">
        <w:rPr>
          <w:rFonts w:ascii="Calibri" w:hAnsi="Calibri" w:cs="Calibri"/>
        </w:rPr>
        <w:t>Let this be enough of those matters, and let us proceed with the rest of the discussion.</w:t>
      </w:r>
    </w:p>
    <w:p w14:paraId="671DAFA6" w14:textId="77777777" w:rsidR="002141EC" w:rsidRPr="0038417D" w:rsidRDefault="002141EC" w:rsidP="00EA3F15">
      <w:pPr>
        <w:jc w:val="both"/>
        <w:rPr>
          <w:rFonts w:ascii="Calibri" w:hAnsi="Calibri" w:cs="Calibri"/>
        </w:rPr>
      </w:pPr>
    </w:p>
    <w:p w14:paraId="079E7FAC" w14:textId="17F066B6" w:rsidR="002141EC" w:rsidRPr="0038417D" w:rsidRDefault="00B46CA1" w:rsidP="00555172">
      <w:pPr>
        <w:pStyle w:val="Heading2"/>
      </w:pPr>
      <w:bookmarkStart w:id="40" w:name="_Toc130456081"/>
      <w:r w:rsidRPr="0038417D">
        <w:t>[</w:t>
      </w:r>
      <w:r w:rsidR="0038417D">
        <w:t xml:space="preserve"> </w:t>
      </w:r>
      <w:r w:rsidRPr="0038417D">
        <w:t>§</w:t>
      </w:r>
      <w:r w:rsidR="0038417D">
        <w:t xml:space="preserve"> </w:t>
      </w:r>
      <w:r w:rsidRPr="0038417D">
        <w:t>12.</w:t>
      </w:r>
      <w:r w:rsidR="00555172">
        <w:t xml:space="preserve"> </w:t>
      </w:r>
      <w:r w:rsidRPr="0038417D">
        <w:t>B</w:t>
      </w:r>
      <w:r w:rsidR="00555172">
        <w:t>a</w:t>
      </w:r>
      <w:r w:rsidRPr="0038417D">
        <w:t>pti</w:t>
      </w:r>
      <w:r w:rsidR="00555172">
        <w:t>sm</w:t>
      </w:r>
      <w:r w:rsidRPr="0038417D">
        <w:t xml:space="preserve"> and the powers of the age </w:t>
      </w:r>
      <w:r w:rsidR="00555172">
        <w:t>t</w:t>
      </w:r>
      <w:r w:rsidRPr="0038417D">
        <w:t>o come ]</w:t>
      </w:r>
      <w:bookmarkEnd w:id="40"/>
    </w:p>
    <w:p w14:paraId="20726D9D" w14:textId="77777777" w:rsidR="00555172" w:rsidRDefault="00555172" w:rsidP="00EA3F15">
      <w:pPr>
        <w:jc w:val="both"/>
        <w:rPr>
          <w:rFonts w:ascii="Calibri" w:hAnsi="Calibri" w:cs="Calibri"/>
        </w:rPr>
      </w:pPr>
    </w:p>
    <w:p w14:paraId="4CB0E426" w14:textId="51D12A8B" w:rsidR="002141EC" w:rsidRPr="0038417D" w:rsidRDefault="00B46CA1" w:rsidP="00EA3F15">
      <w:pPr>
        <w:jc w:val="both"/>
        <w:rPr>
          <w:rFonts w:ascii="Calibri" w:hAnsi="Calibri" w:cs="Calibri"/>
        </w:rPr>
      </w:pPr>
      <w:r w:rsidRPr="0038417D">
        <w:rPr>
          <w:rFonts w:ascii="Calibri" w:hAnsi="Calibri" w:cs="Calibri"/>
        </w:rPr>
        <w:t>From what has been said it is clear that those who have been born through Baptism live the life of Christ. But what is the life of Christ? I mean, what is that condition which those who have benefited by Baptism, and have been washed</w:t>
      </w:r>
      <w:r w:rsidR="00555172">
        <w:rPr>
          <w:rFonts w:ascii="Calibri" w:hAnsi="Calibri" w:cs="Calibri"/>
        </w:rPr>
        <w:t xml:space="preserve"> </w:t>
      </w:r>
      <w:r w:rsidRPr="0038417D">
        <w:rPr>
          <w:rFonts w:ascii="Calibri" w:hAnsi="Calibri" w:cs="Calibri"/>
        </w:rPr>
        <w:t>therein have in common with Christ in their life? This has not yet been made clear; indeed, the greater part of it surpasses human reason. It is the power of the world to come, as Paul says (Heb. 6:5), and a preparation for another life. Just as it is impossible to understand</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eyes can do or the beauty of </w:t>
      </w:r>
      <w:r w:rsidR="00555172" w:rsidRPr="0038417D">
        <w:rPr>
          <w:rFonts w:ascii="Calibri" w:hAnsi="Calibri" w:cs="Calibri"/>
        </w:rPr>
        <w:t>color</w:t>
      </w:r>
      <w:r w:rsidRPr="0038417D">
        <w:rPr>
          <w:rFonts w:ascii="Calibri" w:hAnsi="Calibri" w:cs="Calibri"/>
        </w:rPr>
        <w:t xml:space="preserve"> without coming to the light, o</w:t>
      </w:r>
      <w:r w:rsidR="00555172">
        <w:rPr>
          <w:rFonts w:ascii="Calibri" w:hAnsi="Calibri" w:cs="Calibri"/>
        </w:rPr>
        <w:t>r</w:t>
      </w:r>
      <w:r w:rsidRPr="0038417D">
        <w:rPr>
          <w:rFonts w:ascii="Calibri" w:hAnsi="Calibri" w:cs="Calibri"/>
        </w:rPr>
        <w:t xml:space="preserve"> for sleepers while they are still asleep to lean of the actions of those who stay awake, so it is impossible in</w:t>
      </w:r>
      <w:r w:rsidR="0038417D">
        <w:rPr>
          <w:rFonts w:ascii="Calibri" w:hAnsi="Calibri" w:cs="Calibri"/>
        </w:rPr>
        <w:t xml:space="preserve"> </w:t>
      </w:r>
      <w:r w:rsidRPr="0038417D">
        <w:rPr>
          <w:rFonts w:ascii="Calibri" w:hAnsi="Calibri" w:cs="Calibri"/>
        </w:rPr>
        <w:t>this life to know clearly the new members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faculties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how great</w:t>
      </w:r>
      <w:r w:rsidR="0038417D">
        <w:rPr>
          <w:rFonts w:ascii="Calibri" w:hAnsi="Calibri" w:cs="Calibri"/>
        </w:rPr>
        <w:t xml:space="preserve"> </w:t>
      </w:r>
      <w:r w:rsidRPr="0038417D">
        <w:rPr>
          <w:rFonts w:ascii="Calibri" w:hAnsi="Calibri" w:cs="Calibri"/>
        </w:rPr>
        <w:t>is their</w:t>
      </w:r>
      <w:r w:rsidR="0038417D">
        <w:rPr>
          <w:rFonts w:ascii="Calibri" w:hAnsi="Calibri" w:cs="Calibri"/>
        </w:rPr>
        <w:t xml:space="preserve"> </w:t>
      </w:r>
      <w:r w:rsidRPr="0038417D">
        <w:rPr>
          <w:rFonts w:ascii="Calibri" w:hAnsi="Calibri" w:cs="Calibri"/>
        </w:rPr>
        <w:t>beauty, since it is only</w:t>
      </w:r>
      <w:r w:rsidR="0038417D">
        <w:rPr>
          <w:rFonts w:ascii="Calibri" w:hAnsi="Calibri" w:cs="Calibri"/>
        </w:rPr>
        <w:t xml:space="preserve"> </w:t>
      </w:r>
      <w:r w:rsidRPr="0038417D">
        <w:rPr>
          <w:rFonts w:ascii="Calibri" w:hAnsi="Calibri" w:cs="Calibri"/>
        </w:rPr>
        <w:t>in the life</w:t>
      </w:r>
      <w:r w:rsidR="0038417D">
        <w:rPr>
          <w:rFonts w:ascii="Calibri" w:hAnsi="Calibri" w:cs="Calibri"/>
        </w:rPr>
        <w:t xml:space="preserve"> </w:t>
      </w:r>
      <w:r w:rsidRPr="0038417D">
        <w:rPr>
          <w:rFonts w:ascii="Calibri" w:hAnsi="Calibri" w:cs="Calibri"/>
        </w:rPr>
        <w:t>to come that</w:t>
      </w:r>
      <w:r w:rsidR="0038417D">
        <w:rPr>
          <w:rFonts w:ascii="Calibri" w:hAnsi="Calibri" w:cs="Calibri"/>
        </w:rPr>
        <w:t xml:space="preserve"> </w:t>
      </w:r>
      <w:r w:rsidRPr="0038417D">
        <w:rPr>
          <w:rFonts w:ascii="Calibri" w:hAnsi="Calibri" w:cs="Calibri"/>
        </w:rPr>
        <w:t>they can</w:t>
      </w:r>
      <w:r w:rsidR="0038417D">
        <w:rPr>
          <w:rFonts w:ascii="Calibri" w:hAnsi="Calibri" w:cs="Calibri"/>
        </w:rPr>
        <w:t xml:space="preserve"> </w:t>
      </w:r>
      <w:r w:rsidRPr="0038417D">
        <w:rPr>
          <w:rFonts w:ascii="Calibri" w:hAnsi="Calibri" w:cs="Calibri"/>
        </w:rPr>
        <w:t>be used.</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there is</w:t>
      </w:r>
      <w:r w:rsidR="0038417D">
        <w:rPr>
          <w:rFonts w:ascii="Calibri" w:hAnsi="Calibri" w:cs="Calibri"/>
        </w:rPr>
        <w:t xml:space="preserve"> </w:t>
      </w:r>
      <w:r w:rsidRPr="0038417D">
        <w:rPr>
          <w:rFonts w:ascii="Calibri" w:hAnsi="Calibri" w:cs="Calibri"/>
        </w:rPr>
        <w:t>need</w:t>
      </w:r>
      <w:r w:rsidR="0038417D">
        <w:rPr>
          <w:rFonts w:ascii="Calibri" w:hAnsi="Calibri" w:cs="Calibri"/>
        </w:rPr>
        <w:t xml:space="preserve"> </w:t>
      </w:r>
      <w:r w:rsidRPr="0038417D">
        <w:rPr>
          <w:rFonts w:ascii="Calibri" w:hAnsi="Calibri" w:cs="Calibri"/>
        </w:rPr>
        <w:t>of a similar beauty and a corresponding light.</w:t>
      </w:r>
    </w:p>
    <w:p w14:paraId="392D5920" w14:textId="41ED7F11" w:rsidR="002141EC" w:rsidRPr="0038417D" w:rsidRDefault="00B46CA1" w:rsidP="00EA3F15">
      <w:pPr>
        <w:jc w:val="both"/>
        <w:rPr>
          <w:rFonts w:ascii="Calibri" w:hAnsi="Calibri" w:cs="Calibri"/>
        </w:rPr>
      </w:pPr>
      <w:r w:rsidRPr="0038417D">
        <w:rPr>
          <w:rFonts w:ascii="Calibri" w:hAnsi="Calibri" w:cs="Calibri"/>
        </w:rPr>
        <w:t>Yet we are really members of Christ,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 result of Baptism. The splendor and beauty of the members come from the Head, for they would not appear beautiful without being attached to the Head. The Head of these members is hidden in the present life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He will appear in the life to come. Then the members too will be resplendent and will be clearly manifested when they shine brightly with their Head. To this Paul refers when he says,</w:t>
      </w:r>
      <w:r w:rsidR="0038417D">
        <w:rPr>
          <w:rFonts w:ascii="Calibri" w:hAnsi="Calibri" w:cs="Calibri"/>
        </w:rPr>
        <w:t xml:space="preserve"> </w:t>
      </w:r>
      <w:r w:rsidRPr="0038417D">
        <w:rPr>
          <w:rFonts w:ascii="Calibri" w:hAnsi="Calibri" w:cs="Calibri"/>
        </w:rPr>
        <w:t xml:space="preserve">”you have died, and your life is </w:t>
      </w:r>
      <w:proofErr w:type="gramStart"/>
      <w:r w:rsidRPr="0038417D">
        <w:rPr>
          <w:rFonts w:ascii="Calibri" w:hAnsi="Calibri" w:cs="Calibri"/>
        </w:rPr>
        <w:t>hid</w:t>
      </w:r>
      <w:proofErr w:type="gramEnd"/>
      <w:r w:rsidRPr="0038417D">
        <w:rPr>
          <w:rFonts w:ascii="Calibri" w:hAnsi="Calibri" w:cs="Calibri"/>
        </w:rPr>
        <w:t xml:space="preserve"> with Christ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when Christ who is our life appears, then</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will appear with Him in glory” (Col. 3:3-4). And blessed John says, ”it does not yet appear what we shall be,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when He appears we shall be like Him” (1 Jn. 3:2).</w:t>
      </w:r>
    </w:p>
    <w:p w14:paraId="1BC0F9DE" w14:textId="4F3096F3" w:rsidR="002141EC" w:rsidRPr="0038417D" w:rsidRDefault="00B46CA1" w:rsidP="00EA3F15">
      <w:pPr>
        <w:jc w:val="both"/>
        <w:rPr>
          <w:rFonts w:ascii="Calibri" w:hAnsi="Calibri" w:cs="Calibri"/>
        </w:rPr>
      </w:pPr>
      <w:r w:rsidRPr="0038417D">
        <w:rPr>
          <w:rFonts w:ascii="Calibri" w:hAnsi="Calibri" w:cs="Calibri"/>
        </w:rPr>
        <w:t>It is therefore impossible now fully to know the power of this life, even, I suppose, for the saints themselves. They admit their ignorance of the greater part of it, and that they know it dimly in a mirror and in part (1 Cor. 13:12), and that it is impossible to express in speech even the things</w:t>
      </w:r>
      <w:r w:rsidR="0038417D">
        <w:rPr>
          <w:rFonts w:ascii="Calibri" w:hAnsi="Calibri" w:cs="Calibri"/>
        </w:rPr>
        <w:t xml:space="preserve"> </w:t>
      </w:r>
      <w:r w:rsidRPr="0038417D">
        <w:rPr>
          <w:rFonts w:ascii="Calibri" w:hAnsi="Calibri" w:cs="Calibri"/>
        </w:rPr>
        <w:t xml:space="preserve">which they are able to know. While those who are pure in heart have a perception and knowledge of them, yet it is impossible to find words of speech suitable to the objects of knowledge and capable of expressing the blessed experience to those who know it not. The things which the apostle heard when he was caught up into </w:t>
      </w:r>
      <w:r w:rsidR="00A65B9D" w:rsidRPr="0038417D">
        <w:rPr>
          <w:rFonts w:ascii="Calibri" w:hAnsi="Calibri" w:cs="Calibri"/>
        </w:rPr>
        <w:t>Paradise</w:t>
      </w:r>
      <w:r w:rsidRPr="0038417D">
        <w:rPr>
          <w:rFonts w:ascii="Calibri" w:hAnsi="Calibri" w:cs="Calibri"/>
        </w:rPr>
        <w:t xml:space="preserve"> and the third heaven are ”words which cannot be told, which man may not utter” (2 Cor. 12:4).</w:t>
      </w:r>
    </w:p>
    <w:p w14:paraId="453D04AE" w14:textId="77777777" w:rsidR="00A42EEF" w:rsidRDefault="00A42EEF" w:rsidP="00EA3F15">
      <w:pPr>
        <w:jc w:val="both"/>
        <w:rPr>
          <w:rFonts w:ascii="Calibri" w:hAnsi="Calibri" w:cs="Calibri"/>
        </w:rPr>
      </w:pPr>
    </w:p>
    <w:p w14:paraId="0E51964E" w14:textId="230B465E" w:rsidR="002141EC" w:rsidRPr="0038417D" w:rsidRDefault="00B46CA1" w:rsidP="00A42EEF">
      <w:pPr>
        <w:pStyle w:val="Heading2"/>
      </w:pPr>
      <w:bookmarkStart w:id="41" w:name="_Toc130456082"/>
      <w:r w:rsidRPr="0038417D">
        <w:t>[</w:t>
      </w:r>
      <w:r w:rsidR="0038417D">
        <w:t xml:space="preserve"> </w:t>
      </w:r>
      <w:r w:rsidRPr="0038417D">
        <w:t>§ 13.</w:t>
      </w:r>
      <w:r w:rsidR="00A42EEF">
        <w:t xml:space="preserve"> </w:t>
      </w:r>
      <w:r w:rsidRPr="0038417D">
        <w:t>How the effects of Baptism are shown ]</w:t>
      </w:r>
      <w:bookmarkEnd w:id="41"/>
    </w:p>
    <w:p w14:paraId="4F51AF1D" w14:textId="77777777" w:rsidR="00A42EEF" w:rsidRDefault="00B46CA1" w:rsidP="00EA3F15">
      <w:pPr>
        <w:jc w:val="both"/>
        <w:rPr>
          <w:rFonts w:ascii="Calibri" w:hAnsi="Calibri" w:cs="Calibri"/>
        </w:rPr>
      </w:pPr>
      <w:r w:rsidRPr="0038417D">
        <w:rPr>
          <w:rFonts w:ascii="Calibri" w:hAnsi="Calibri" w:cs="Calibri"/>
        </w:rPr>
        <w:t>That which is known of this life, of which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may speak, and which displays its hidden qualities is the courage of the newly initiated, the new cha</w:t>
      </w:r>
      <w:r w:rsidR="00A42EEF">
        <w:rPr>
          <w:rFonts w:ascii="Calibri" w:hAnsi="Calibri" w:cs="Calibri"/>
        </w:rPr>
        <w:t>rac</w:t>
      </w:r>
      <w:r w:rsidRPr="0038417D">
        <w:rPr>
          <w:rFonts w:ascii="Calibri" w:hAnsi="Calibri" w:cs="Calibri"/>
        </w:rPr>
        <w:t>te</w:t>
      </w:r>
      <w:r w:rsidR="00A42EEF">
        <w:rPr>
          <w:rFonts w:ascii="Calibri" w:hAnsi="Calibri" w:cs="Calibri"/>
        </w:rPr>
        <w:t>r</w:t>
      </w:r>
      <w:r w:rsidRPr="0038417D">
        <w:rPr>
          <w:rFonts w:ascii="Calibri" w:hAnsi="Calibri" w:cs="Calibri"/>
        </w:rPr>
        <w:t xml:space="preserve"> of those who have been baptized and have persevered. Their extraordinary virtue surpasses human laws and can be ascribed neither to wisdom, </w:t>
      </w:r>
      <w:r w:rsidR="00A42EEF" w:rsidRPr="0038417D">
        <w:rPr>
          <w:rFonts w:ascii="Calibri" w:hAnsi="Calibri" w:cs="Calibri"/>
        </w:rPr>
        <w:t>nor</w:t>
      </w:r>
      <w:r w:rsidRPr="0038417D">
        <w:rPr>
          <w:rFonts w:ascii="Calibri" w:hAnsi="Calibri" w:cs="Calibri"/>
        </w:rPr>
        <w:t xml:space="preserve"> training, nor innate ability, now to any </w:t>
      </w:r>
      <w:r w:rsidRPr="0038417D">
        <w:rPr>
          <w:rFonts w:ascii="Calibri" w:hAnsi="Calibri" w:cs="Calibri"/>
        </w:rPr>
        <w:lastRenderedPageBreak/>
        <w:t>other human cause. Their souls have eagerly rushed into things such as man cannot readily imagine, their bodies did not quench that eagerness but endured as great pains as the soul desired. Yet soul and body have but limited power and neither the one nor the other is able to stand up under every pain. Some pains they are able to overcome, under others either the soul gives up 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breaks</w:t>
      </w:r>
      <w:r w:rsidR="0038417D">
        <w:rPr>
          <w:rFonts w:ascii="Calibri" w:hAnsi="Calibri" w:cs="Calibri"/>
        </w:rPr>
        <w:t xml:space="preserve"> </w:t>
      </w:r>
      <w:r w:rsidRPr="0038417D">
        <w:rPr>
          <w:rFonts w:ascii="Calibri" w:hAnsi="Calibri" w:cs="Calibri"/>
        </w:rPr>
        <w:t xml:space="preserve">down. </w:t>
      </w:r>
    </w:p>
    <w:p w14:paraId="48592CC8" w14:textId="03DDCF18" w:rsidR="002141EC" w:rsidRPr="0038417D" w:rsidRDefault="00B46CA1" w:rsidP="00EA3F15">
      <w:pPr>
        <w:jc w:val="both"/>
        <w:rPr>
          <w:rFonts w:ascii="Calibri" w:hAnsi="Calibri" w:cs="Calibri"/>
        </w:rPr>
      </w:pPr>
      <w:r w:rsidRPr="0038417D">
        <w:rPr>
          <w:rFonts w:ascii="Calibri" w:hAnsi="Calibri" w:cs="Calibri"/>
        </w:rPr>
        <w:t>Nothing, however, overcame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so</w:t>
      </w:r>
      <w:r w:rsidR="00A42EEF">
        <w:rPr>
          <w:rFonts w:ascii="Calibri" w:hAnsi="Calibri" w:cs="Calibri"/>
        </w:rPr>
        <w:t>u</w:t>
      </w:r>
      <w:r w:rsidRPr="0038417D">
        <w:rPr>
          <w:rFonts w:ascii="Calibri" w:hAnsi="Calibri" w:cs="Calibri"/>
        </w:rPr>
        <w:t>ls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bodies</w:t>
      </w:r>
      <w:r w:rsidR="0038417D">
        <w:rPr>
          <w:rFonts w:ascii="Calibri" w:hAnsi="Calibri" w:cs="Calibri"/>
        </w:rPr>
        <w:t xml:space="preserve"> </w:t>
      </w:r>
      <w:r w:rsidRPr="0038417D">
        <w:rPr>
          <w:rFonts w:ascii="Calibri" w:hAnsi="Calibri" w:cs="Calibri"/>
        </w:rPr>
        <w:t>of the blessed martyrs. They were able to end</w:t>
      </w:r>
      <w:r w:rsidR="00A42EEF">
        <w:rPr>
          <w:rFonts w:ascii="Calibri" w:hAnsi="Calibri" w:cs="Calibri"/>
        </w:rPr>
        <w:t>ur</w:t>
      </w:r>
      <w:r w:rsidRPr="0038417D">
        <w:rPr>
          <w:rFonts w:ascii="Calibri" w:hAnsi="Calibri" w:cs="Calibri"/>
        </w:rPr>
        <w:t>e and persevere against pai</w:t>
      </w:r>
      <w:r w:rsidR="00A42EEF">
        <w:rPr>
          <w:rFonts w:ascii="Calibri" w:hAnsi="Calibri" w:cs="Calibri"/>
        </w:rPr>
        <w:t>n</w:t>
      </w:r>
      <w:r w:rsidRPr="0038417D">
        <w:rPr>
          <w:rFonts w:ascii="Calibri" w:hAnsi="Calibri" w:cs="Calibri"/>
        </w:rPr>
        <w:t xml:space="preserve">s so great and so many that even the wildest imagination cannot conceive of them. Yet I have not mentioned that which is most novel. It was not mere endurance or perseverance on their part. It was not in the hope of </w:t>
      </w:r>
      <w:r w:rsidR="00A42EEF" w:rsidRPr="0038417D">
        <w:rPr>
          <w:rFonts w:ascii="Calibri" w:hAnsi="Calibri" w:cs="Calibri"/>
        </w:rPr>
        <w:t>surpassing</w:t>
      </w:r>
      <w:r w:rsidRPr="0038417D">
        <w:rPr>
          <w:rFonts w:ascii="Calibri" w:hAnsi="Calibri" w:cs="Calibri"/>
        </w:rPr>
        <w:t xml:space="preserve"> rewards and a better life that they despised this present life, as though achieving su</w:t>
      </w:r>
      <w:r w:rsidR="00A42EEF">
        <w:rPr>
          <w:rFonts w:ascii="Calibri" w:hAnsi="Calibri" w:cs="Calibri"/>
        </w:rPr>
        <w:t>ch</w:t>
      </w:r>
      <w:r w:rsidRPr="0038417D">
        <w:rPr>
          <w:rFonts w:ascii="Calibri" w:hAnsi="Calibri" w:cs="Calibri"/>
        </w:rPr>
        <w:t xml:space="preserve"> da</w:t>
      </w:r>
      <w:r w:rsidR="00A42EEF">
        <w:rPr>
          <w:rFonts w:ascii="Calibri" w:hAnsi="Calibri" w:cs="Calibri"/>
        </w:rPr>
        <w:t>r</w:t>
      </w:r>
      <w:r w:rsidRPr="0038417D">
        <w:rPr>
          <w:rFonts w:ascii="Calibri" w:hAnsi="Calibri" w:cs="Calibri"/>
        </w:rPr>
        <w:t>ing by some act of judgment of reasoning, like patients enduring the surgeon’s cautery and scalpel. What is most novel</w:t>
      </w:r>
      <w:r w:rsidR="0038417D">
        <w:rPr>
          <w:rFonts w:ascii="Calibri" w:hAnsi="Calibri" w:cs="Calibri"/>
        </w:rPr>
        <w:t xml:space="preserve"> </w:t>
      </w:r>
      <w:r w:rsidRPr="0038417D">
        <w:rPr>
          <w:rFonts w:ascii="Calibri" w:hAnsi="Calibri" w:cs="Calibri"/>
        </w:rPr>
        <w:t>is that they loved the very wounds and longed for the very pains, that they regarded death itself as desirable even when there was no alternative. Some of them desired sword and rack and death, and when they arrived at the testing they were the more eager. Others willingly spent their lives suffering ill-treatment and hardship without any relief and considered it their food to ”die daily” ( 1 Cor. 15:31). Their bodies followed and assisted them as they struggled against the very laws of the body. This was true not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two</w:t>
      </w:r>
      <w:r w:rsidR="0038417D">
        <w:rPr>
          <w:rFonts w:ascii="Calibri" w:hAnsi="Calibri" w:cs="Calibri"/>
        </w:rPr>
        <w:t xml:space="preserve"> </w:t>
      </w:r>
      <w:r w:rsidRPr="0038417D">
        <w:rPr>
          <w:rFonts w:ascii="Calibri" w:hAnsi="Calibri" w:cs="Calibri"/>
        </w:rPr>
        <w:t>or three or twenty, nor of men only or those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prime</w:t>
      </w:r>
      <w:r w:rsidR="0038417D">
        <w:rPr>
          <w:rFonts w:ascii="Calibri" w:hAnsi="Calibri" w:cs="Calibri"/>
        </w:rPr>
        <w:t xml:space="preserve"> </w:t>
      </w:r>
      <w:r w:rsidRPr="0038417D">
        <w:rPr>
          <w:rFonts w:ascii="Calibri" w:hAnsi="Calibri" w:cs="Calibri"/>
        </w:rPr>
        <w:t>of life, but of tens of thousands, nay rather of countless persons of every age alike.</w:t>
      </w:r>
    </w:p>
    <w:p w14:paraId="14EF6D9C" w14:textId="77777777" w:rsidR="00A42EEF" w:rsidRDefault="00A42EEF" w:rsidP="00EA3F15">
      <w:pPr>
        <w:jc w:val="both"/>
        <w:rPr>
          <w:rFonts w:ascii="Calibri" w:hAnsi="Calibri" w:cs="Calibri"/>
        </w:rPr>
      </w:pPr>
    </w:p>
    <w:p w14:paraId="59E8CD79" w14:textId="57AA7A68" w:rsidR="00A42EEF" w:rsidRDefault="00B46CA1" w:rsidP="00A42EEF">
      <w:pPr>
        <w:pStyle w:val="Heading2"/>
      </w:pPr>
      <w:bookmarkStart w:id="42" w:name="_Toc130456083"/>
      <w:r w:rsidRPr="0038417D">
        <w:t>[</w:t>
      </w:r>
      <w:r w:rsidR="0038417D">
        <w:t xml:space="preserve"> </w:t>
      </w:r>
      <w:r w:rsidRPr="0038417D">
        <w:t>§</w:t>
      </w:r>
      <w:r w:rsidR="0038417D">
        <w:t xml:space="preserve"> </w:t>
      </w:r>
      <w:r w:rsidRPr="0038417D">
        <w:t>14.</w:t>
      </w:r>
      <w:r w:rsidR="00A42EEF">
        <w:t xml:space="preserve"> </w:t>
      </w:r>
      <w:r w:rsidRPr="0038417D">
        <w:t>The examples of the martyrs for Christ ]</w:t>
      </w:r>
      <w:bookmarkEnd w:id="42"/>
      <w:r w:rsidRPr="0038417D">
        <w:t xml:space="preserve"> </w:t>
      </w:r>
    </w:p>
    <w:p w14:paraId="7BD8A4DC" w14:textId="77777777" w:rsidR="00A42EEF" w:rsidRDefault="00A42EEF" w:rsidP="00EA3F15">
      <w:pPr>
        <w:jc w:val="both"/>
        <w:rPr>
          <w:rFonts w:ascii="Calibri" w:hAnsi="Calibri" w:cs="Calibri"/>
        </w:rPr>
      </w:pPr>
    </w:p>
    <w:p w14:paraId="0B24318A" w14:textId="166B88F4" w:rsidR="002141EC" w:rsidRPr="0038417D" w:rsidRDefault="00B46CA1" w:rsidP="00EA3F15">
      <w:pPr>
        <w:jc w:val="both"/>
        <w:rPr>
          <w:rFonts w:ascii="Calibri" w:hAnsi="Calibri" w:cs="Calibri"/>
        </w:rPr>
      </w:pPr>
      <w:r w:rsidRPr="0038417D">
        <w:rPr>
          <w:rFonts w:ascii="Calibri" w:hAnsi="Calibri" w:cs="Calibri"/>
        </w:rPr>
        <w:t>Most clearly was this shown in</w:t>
      </w:r>
      <w:r w:rsidR="0038417D">
        <w:rPr>
          <w:rFonts w:ascii="Calibri" w:hAnsi="Calibri" w:cs="Calibri"/>
        </w:rPr>
        <w:t xml:space="preserve"> </w:t>
      </w:r>
      <w:r w:rsidRPr="0038417D">
        <w:rPr>
          <w:rFonts w:ascii="Calibri" w:hAnsi="Calibri" w:cs="Calibri"/>
        </w:rPr>
        <w:t>the case of</w:t>
      </w:r>
      <w:r w:rsidR="0038417D">
        <w:rPr>
          <w:rFonts w:ascii="Calibri" w:hAnsi="Calibri" w:cs="Calibri"/>
        </w:rPr>
        <w:t xml:space="preserve"> </w:t>
      </w:r>
      <w:r w:rsidRPr="0038417D">
        <w:rPr>
          <w:rFonts w:ascii="Calibri" w:hAnsi="Calibri" w:cs="Calibri"/>
        </w:rPr>
        <w:t>the martyrs.</w:t>
      </w:r>
      <w:r w:rsidR="00A42EEF">
        <w:rPr>
          <w:rFonts w:ascii="Calibri" w:hAnsi="Calibri" w:cs="Calibri"/>
        </w:rPr>
        <w:t xml:space="preserve"> </w:t>
      </w:r>
      <w:r w:rsidRPr="0038417D">
        <w:rPr>
          <w:rFonts w:ascii="Calibri" w:hAnsi="Calibri" w:cs="Calibri"/>
        </w:rPr>
        <w:t>Some of them were believers before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persecutions; into others Christ infused the true life during the very persecutions. All alike displayed faith in Christ to their persecutors, they proclaimed the Name and were willing to die. With a single shout they challenged</w:t>
      </w:r>
      <w:r w:rsidR="0038417D">
        <w:rPr>
          <w:rFonts w:ascii="Calibri" w:hAnsi="Calibri" w:cs="Calibri"/>
        </w:rPr>
        <w:t xml:space="preserve"> </w:t>
      </w:r>
      <w:r w:rsidRPr="0038417D">
        <w:rPr>
          <w:rFonts w:ascii="Calibri" w:hAnsi="Calibri" w:cs="Calibri"/>
        </w:rPr>
        <w:t>the executioners</w:t>
      </w:r>
      <w:r w:rsidR="0038417D">
        <w:rPr>
          <w:rFonts w:ascii="Calibri" w:hAnsi="Calibri" w:cs="Calibri"/>
        </w:rPr>
        <w:t xml:space="preserve"> </w:t>
      </w:r>
      <w:r w:rsidRPr="0038417D">
        <w:rPr>
          <w:rFonts w:ascii="Calibri" w:hAnsi="Calibri" w:cs="Calibri"/>
        </w:rPr>
        <w:t>as though they were rushing</w:t>
      </w:r>
      <w:r w:rsidR="0038417D">
        <w:rPr>
          <w:rFonts w:ascii="Calibri" w:hAnsi="Calibri" w:cs="Calibri"/>
        </w:rPr>
        <w:t xml:space="preserve"> </w:t>
      </w:r>
      <w:r w:rsidRPr="0038417D">
        <w:rPr>
          <w:rFonts w:ascii="Calibri" w:hAnsi="Calibri" w:cs="Calibri"/>
        </w:rPr>
        <w:t>to some obvious</w:t>
      </w:r>
      <w:r w:rsidR="0038417D">
        <w:rPr>
          <w:rFonts w:ascii="Calibri" w:hAnsi="Calibri" w:cs="Calibri"/>
        </w:rPr>
        <w:t xml:space="preserve"> </w:t>
      </w:r>
      <w:r w:rsidR="00C61587">
        <w:rPr>
          <w:rFonts w:ascii="Calibri" w:hAnsi="Calibri" w:cs="Calibri"/>
        </w:rPr>
        <w:t>b</w:t>
      </w:r>
      <w:r w:rsidRPr="0038417D">
        <w:rPr>
          <w:rFonts w:ascii="Calibri" w:hAnsi="Calibri" w:cs="Calibri"/>
        </w:rPr>
        <w:t>enefit,</w:t>
      </w:r>
      <w:r w:rsidR="0038417D">
        <w:rPr>
          <w:rFonts w:ascii="Calibri" w:hAnsi="Calibri" w:cs="Calibri"/>
        </w:rPr>
        <w:t xml:space="preserve"> </w:t>
      </w:r>
      <w:r w:rsidRPr="0038417D">
        <w:rPr>
          <w:rFonts w:ascii="Calibri" w:hAnsi="Calibri" w:cs="Calibri"/>
        </w:rPr>
        <w:t>all of them alike, women and girls, men and boys, every occupation, every class. This too must be stated since it makes no small difference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 matter. One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lives</w:t>
      </w:r>
      <w:r w:rsidR="0038417D">
        <w:rPr>
          <w:rFonts w:ascii="Calibri" w:hAnsi="Calibri" w:cs="Calibri"/>
        </w:rPr>
        <w:t xml:space="preserve"> </w:t>
      </w:r>
      <w:r w:rsidRPr="0038417D">
        <w:rPr>
          <w:rFonts w:ascii="Calibri" w:hAnsi="Calibri" w:cs="Calibri"/>
        </w:rPr>
        <w:t>by the sweat of hard work would not be affected in</w:t>
      </w:r>
      <w:r w:rsidR="0038417D">
        <w:rPr>
          <w:rFonts w:ascii="Calibri" w:hAnsi="Calibri" w:cs="Calibri"/>
        </w:rPr>
        <w:t xml:space="preserve"> </w:t>
      </w:r>
      <w:r w:rsidRPr="0038417D">
        <w:rPr>
          <w:rFonts w:ascii="Calibri" w:hAnsi="Calibri" w:cs="Calibri"/>
        </w:rPr>
        <w:t>the same way by agonies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pains</w:t>
      </w:r>
      <w:r w:rsidR="0038417D">
        <w:rPr>
          <w:rFonts w:ascii="Calibri" w:hAnsi="Calibri" w:cs="Calibri"/>
        </w:rPr>
        <w:t xml:space="preserve"> </w:t>
      </w:r>
      <w:r w:rsidRPr="0038417D">
        <w:rPr>
          <w:rFonts w:ascii="Calibri" w:hAnsi="Calibri" w:cs="Calibri"/>
        </w:rPr>
        <w:t>as one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lives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life of leisure. A soldier and a musician would not look on sword and death with the same eyes.</w:t>
      </w:r>
    </w:p>
    <w:p w14:paraId="7397CD71" w14:textId="5312120D" w:rsidR="002141EC" w:rsidRPr="0038417D" w:rsidRDefault="00B46CA1" w:rsidP="00EA3F15">
      <w:pPr>
        <w:jc w:val="both"/>
        <w:rPr>
          <w:rFonts w:ascii="Calibri" w:hAnsi="Calibri" w:cs="Calibri"/>
        </w:rPr>
      </w:pPr>
      <w:r w:rsidRPr="0038417D">
        <w:rPr>
          <w:rFonts w:ascii="Calibri" w:hAnsi="Calibri" w:cs="Calibri"/>
        </w:rPr>
        <w:t>Yet none of these things hindered that amazing</w:t>
      </w:r>
      <w:r w:rsidR="0038417D">
        <w:rPr>
          <w:rFonts w:ascii="Calibri" w:hAnsi="Calibri" w:cs="Calibri"/>
        </w:rPr>
        <w:t xml:space="preserve"> </w:t>
      </w:r>
      <w:r w:rsidRPr="0038417D">
        <w:rPr>
          <w:rFonts w:ascii="Calibri" w:hAnsi="Calibri" w:cs="Calibri"/>
        </w:rPr>
        <w:t>rush into martyrdom, nor did they prevent them from all alike attaining to that summit of wisdom. Since it was</w:t>
      </w:r>
      <w:r w:rsidR="0038417D">
        <w:rPr>
          <w:rFonts w:ascii="Calibri" w:hAnsi="Calibri" w:cs="Calibri"/>
        </w:rPr>
        <w:t xml:space="preserve"> </w:t>
      </w:r>
      <w:r w:rsidRPr="0038417D">
        <w:rPr>
          <w:rFonts w:ascii="Calibri" w:hAnsi="Calibri" w:cs="Calibri"/>
        </w:rPr>
        <w:t xml:space="preserve">the one and the same power which gave birth </w:t>
      </w:r>
      <w:r w:rsidR="00C61587" w:rsidRPr="0038417D">
        <w:rPr>
          <w:rFonts w:ascii="Calibri" w:hAnsi="Calibri" w:cs="Calibri"/>
        </w:rPr>
        <w:t>and</w:t>
      </w:r>
      <w:r w:rsidRPr="0038417D">
        <w:rPr>
          <w:rFonts w:ascii="Calibri" w:hAnsi="Calibri" w:cs="Calibri"/>
        </w:rPr>
        <w:t xml:space="preserve"> form to all, so</w:t>
      </w:r>
      <w:r w:rsidR="0038417D">
        <w:rPr>
          <w:rFonts w:ascii="Calibri" w:hAnsi="Calibri" w:cs="Calibri"/>
        </w:rPr>
        <w:t xml:space="preserve"> </w:t>
      </w:r>
      <w:r w:rsidRPr="0038417D">
        <w:rPr>
          <w:rFonts w:ascii="Calibri" w:hAnsi="Calibri" w:cs="Calibri"/>
        </w:rPr>
        <w:t xml:space="preserve">they all attained to the utmost limit of virtue, and </w:t>
      </w:r>
      <w:r w:rsidR="00C61587" w:rsidRPr="0038417D">
        <w:rPr>
          <w:rFonts w:ascii="Calibri" w:hAnsi="Calibri" w:cs="Calibri"/>
        </w:rPr>
        <w:t>honored</w:t>
      </w:r>
      <w:r w:rsidRPr="0038417D">
        <w:rPr>
          <w:rFonts w:ascii="Calibri" w:hAnsi="Calibri" w:cs="Calibri"/>
        </w:rPr>
        <w:t xml:space="preserve"> and loved the good above all th</w:t>
      </w:r>
      <w:r w:rsidR="00C61587">
        <w:rPr>
          <w:rFonts w:ascii="Calibri" w:hAnsi="Calibri" w:cs="Calibri"/>
        </w:rPr>
        <w:t>a</w:t>
      </w:r>
      <w:r w:rsidRPr="0038417D">
        <w:rPr>
          <w:rFonts w:ascii="Calibri" w:hAnsi="Calibri" w:cs="Calibri"/>
        </w:rPr>
        <w:t xml:space="preserve">t </w:t>
      </w:r>
      <w:r w:rsidR="00C61587" w:rsidRPr="0038417D">
        <w:rPr>
          <w:rFonts w:ascii="Calibri" w:hAnsi="Calibri" w:cs="Calibri"/>
        </w:rPr>
        <w:t>is</w:t>
      </w:r>
      <w:r w:rsidRPr="0038417D">
        <w:rPr>
          <w:rFonts w:ascii="Calibri" w:hAnsi="Calibri" w:cs="Calibri"/>
        </w:rPr>
        <w:t xml:space="preserve"> p</w:t>
      </w:r>
      <w:r w:rsidR="00C61587">
        <w:rPr>
          <w:rFonts w:ascii="Calibri" w:hAnsi="Calibri" w:cs="Calibri"/>
        </w:rPr>
        <w:t>rop</w:t>
      </w:r>
      <w:r w:rsidRPr="0038417D">
        <w:rPr>
          <w:rFonts w:ascii="Calibri" w:hAnsi="Calibri" w:cs="Calibri"/>
        </w:rPr>
        <w:t xml:space="preserve">er to nature. </w:t>
      </w:r>
      <w:r w:rsidR="00C61587">
        <w:rPr>
          <w:rFonts w:ascii="Calibri" w:hAnsi="Calibri" w:cs="Calibri"/>
        </w:rPr>
        <w:t>F</w:t>
      </w:r>
      <w:r w:rsidRPr="0038417D">
        <w:rPr>
          <w:rFonts w:ascii="Calibri" w:hAnsi="Calibri" w:cs="Calibri"/>
        </w:rPr>
        <w:t>or</w:t>
      </w:r>
      <w:r w:rsidR="00C61587">
        <w:rPr>
          <w:rFonts w:ascii="Calibri" w:hAnsi="Calibri" w:cs="Calibri"/>
        </w:rPr>
        <w:t xml:space="preserve"> </w:t>
      </w:r>
      <w:r w:rsidRPr="0038417D">
        <w:rPr>
          <w:rFonts w:ascii="Calibri" w:hAnsi="Calibri" w:cs="Calibri"/>
        </w:rPr>
        <w:t>His sake they despised even their very souls. Even women of the stage and degenerates and such scum received the word of our common salvation. They were changed as they were conformed to that excellent harmony, and as suddenly and easily as though they were merely changing masks.</w:t>
      </w:r>
    </w:p>
    <w:p w14:paraId="42475B73" w14:textId="5400304C" w:rsidR="002141EC" w:rsidRPr="0038417D" w:rsidRDefault="00B46CA1" w:rsidP="00EA3F15">
      <w:pPr>
        <w:jc w:val="both"/>
        <w:rPr>
          <w:rFonts w:ascii="Calibri" w:hAnsi="Calibri" w:cs="Calibri"/>
        </w:rPr>
      </w:pPr>
      <w:r w:rsidRPr="0038417D">
        <w:rPr>
          <w:rFonts w:ascii="Calibri" w:hAnsi="Calibri" w:cs="Calibri"/>
        </w:rPr>
        <w:t>It ha</w:t>
      </w:r>
      <w:r w:rsidR="00C61587">
        <w:rPr>
          <w:rFonts w:ascii="Calibri" w:hAnsi="Calibri" w:cs="Calibri"/>
        </w:rPr>
        <w:t>ppe</w:t>
      </w:r>
      <w:r w:rsidRPr="0038417D">
        <w:rPr>
          <w:rFonts w:ascii="Calibri" w:hAnsi="Calibri" w:cs="Calibri"/>
        </w:rPr>
        <w:t>ned that many ended up in this choir even though</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washed,</w:t>
      </w:r>
      <w:r w:rsidR="0038417D">
        <w:rPr>
          <w:rFonts w:ascii="Calibri" w:hAnsi="Calibri" w:cs="Calibri"/>
        </w:rPr>
        <w:t xml:space="preserve"> </w:t>
      </w:r>
      <w:r w:rsidRPr="0038417D">
        <w:rPr>
          <w:rFonts w:ascii="Calibri" w:hAnsi="Calibri" w:cs="Calibri"/>
        </w:rPr>
        <w:t>i.e.,</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 xml:space="preserve">been baptized </w:t>
      </w:r>
      <w:r w:rsidR="00C61587" w:rsidRPr="0038417D">
        <w:rPr>
          <w:rFonts w:ascii="Calibri" w:hAnsi="Calibri" w:cs="Calibri"/>
        </w:rPr>
        <w:t>with</w:t>
      </w:r>
      <w:r w:rsidRPr="0038417D">
        <w:rPr>
          <w:rFonts w:ascii="Calibri" w:hAnsi="Calibri" w:cs="Calibri"/>
        </w:rPr>
        <w:t xml:space="preserve"> water by the Church, yet the Church's </w:t>
      </w:r>
      <w:r w:rsidR="00C61587" w:rsidRPr="0038417D">
        <w:rPr>
          <w:rFonts w:ascii="Calibri" w:hAnsi="Calibri" w:cs="Calibri"/>
        </w:rPr>
        <w:t>Bridegroom</w:t>
      </w:r>
      <w:r w:rsidRPr="0038417D">
        <w:rPr>
          <w:rFonts w:ascii="Calibri" w:hAnsi="Calibri" w:cs="Calibri"/>
        </w:rPr>
        <w:t xml:space="preserve"> Himself baptized them. To many He </w:t>
      </w:r>
      <w:r w:rsidR="00C61587">
        <w:rPr>
          <w:rFonts w:ascii="Calibri" w:hAnsi="Calibri" w:cs="Calibri"/>
        </w:rPr>
        <w:t>g</w:t>
      </w:r>
      <w:r w:rsidRPr="0038417D">
        <w:rPr>
          <w:rFonts w:ascii="Calibri" w:hAnsi="Calibri" w:cs="Calibri"/>
        </w:rPr>
        <w:t>ave a cloud from heaven, or water sprang from the earth of its</w:t>
      </w:r>
      <w:r w:rsidR="0038417D">
        <w:rPr>
          <w:rFonts w:ascii="Calibri" w:hAnsi="Calibri" w:cs="Calibri"/>
        </w:rPr>
        <w:t xml:space="preserve"> </w:t>
      </w:r>
      <w:r w:rsidRPr="0038417D">
        <w:rPr>
          <w:rFonts w:ascii="Calibri" w:hAnsi="Calibri" w:cs="Calibri"/>
        </w:rPr>
        <w:t>own accord, and so He baptized them. Most of them, however, He invisibly re-created. Just as the members of the Church, such as Paul and others like him, should complete what is lacking</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(cf.</w:t>
      </w:r>
      <w:r w:rsidR="0038417D">
        <w:rPr>
          <w:rFonts w:ascii="Calibri" w:hAnsi="Calibri" w:cs="Calibri"/>
        </w:rPr>
        <w:t xml:space="preserve"> </w:t>
      </w:r>
      <w:r w:rsidR="00C61587">
        <w:rPr>
          <w:rFonts w:ascii="Calibri" w:hAnsi="Calibri" w:cs="Calibri"/>
        </w:rPr>
        <w:t>C</w:t>
      </w:r>
      <w:r w:rsidRPr="0038417D">
        <w:rPr>
          <w:rFonts w:ascii="Calibri" w:hAnsi="Calibri" w:cs="Calibri"/>
        </w:rPr>
        <w:t>ol, 1:24),</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it is not incongruous if the Head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 xml:space="preserve">the </w:t>
      </w:r>
      <w:r w:rsidR="00C61587">
        <w:rPr>
          <w:rFonts w:ascii="Calibri" w:hAnsi="Calibri" w:cs="Calibri"/>
        </w:rPr>
        <w:t>Ch</w:t>
      </w:r>
      <w:r w:rsidRPr="0038417D">
        <w:rPr>
          <w:rFonts w:ascii="Calibri" w:hAnsi="Calibri" w:cs="Calibri"/>
        </w:rPr>
        <w:t>urch</w:t>
      </w:r>
      <w:r w:rsidR="0038417D">
        <w:rPr>
          <w:rFonts w:ascii="Calibri" w:hAnsi="Calibri" w:cs="Calibri"/>
        </w:rPr>
        <w:t xml:space="preserve"> </w:t>
      </w:r>
      <w:r w:rsidRPr="0038417D">
        <w:rPr>
          <w:rFonts w:ascii="Calibri" w:hAnsi="Calibri" w:cs="Calibri"/>
        </w:rPr>
        <w:t>supply</w:t>
      </w:r>
      <w:r w:rsidR="0038417D">
        <w:rPr>
          <w:rFonts w:ascii="Calibri" w:hAnsi="Calibri" w:cs="Calibri"/>
        </w:rPr>
        <w:t xml:space="preserve"> </w:t>
      </w:r>
      <w:r w:rsidRPr="0038417D">
        <w:rPr>
          <w:rFonts w:ascii="Calibri" w:hAnsi="Calibri" w:cs="Calibri"/>
        </w:rPr>
        <w:t>what is lacking in the Church. If there are some members who appear</w:t>
      </w:r>
      <w:r w:rsidR="0038417D">
        <w:rPr>
          <w:rFonts w:ascii="Calibri" w:hAnsi="Calibri" w:cs="Calibri"/>
        </w:rPr>
        <w:t xml:space="preserve"> </w:t>
      </w:r>
      <w:r w:rsidRPr="0038417D">
        <w:rPr>
          <w:rFonts w:ascii="Calibri" w:hAnsi="Calibri" w:cs="Calibri"/>
        </w:rPr>
        <w:t>to be helping</w:t>
      </w:r>
      <w:r w:rsidR="0038417D">
        <w:rPr>
          <w:rFonts w:ascii="Calibri" w:hAnsi="Calibri" w:cs="Calibri"/>
        </w:rPr>
        <w:t xml:space="preserve"> </w:t>
      </w:r>
      <w:r w:rsidRPr="0038417D">
        <w:rPr>
          <w:rFonts w:ascii="Calibri" w:hAnsi="Calibri" w:cs="Calibri"/>
        </w:rPr>
        <w:t>the Head,</w:t>
      </w:r>
      <w:r w:rsidR="0038417D">
        <w:rPr>
          <w:rFonts w:ascii="Calibri" w:hAnsi="Calibri" w:cs="Calibri"/>
        </w:rPr>
        <w:t xml:space="preserve"> </w:t>
      </w:r>
      <w:r w:rsidRPr="0038417D">
        <w:rPr>
          <w:rFonts w:ascii="Calibri" w:hAnsi="Calibri" w:cs="Calibri"/>
        </w:rPr>
        <w:t>how</w:t>
      </w:r>
      <w:r w:rsidR="0038417D">
        <w:rPr>
          <w:rFonts w:ascii="Calibri" w:hAnsi="Calibri" w:cs="Calibri"/>
        </w:rPr>
        <w:t xml:space="preserve"> </w:t>
      </w:r>
      <w:r w:rsidRPr="0038417D">
        <w:rPr>
          <w:rFonts w:ascii="Calibri" w:hAnsi="Calibri" w:cs="Calibri"/>
        </w:rPr>
        <w:t>much</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fitting it</w:t>
      </w:r>
      <w:r w:rsidR="00C61587">
        <w:rPr>
          <w:rFonts w:ascii="Calibri" w:hAnsi="Calibri" w:cs="Calibri"/>
        </w:rPr>
        <w:t xml:space="preserve"> </w:t>
      </w:r>
      <w:r w:rsidRPr="0038417D">
        <w:rPr>
          <w:rFonts w:ascii="Calibri" w:hAnsi="Calibri" w:cs="Calibri"/>
        </w:rPr>
        <w:t xml:space="preserve">is that the Head </w:t>
      </w:r>
      <w:r w:rsidR="00C61587" w:rsidRPr="0038417D">
        <w:rPr>
          <w:rFonts w:ascii="Calibri" w:hAnsi="Calibri" w:cs="Calibri"/>
        </w:rPr>
        <w:t>Himself should add that which is lacking</w:t>
      </w:r>
      <w:r w:rsidR="00C61587">
        <w:rPr>
          <w:rFonts w:ascii="Calibri" w:hAnsi="Calibri" w:cs="Calibri"/>
        </w:rPr>
        <w:t xml:space="preserve"> </w:t>
      </w:r>
      <w:r w:rsidRPr="0038417D">
        <w:rPr>
          <w:rFonts w:ascii="Calibri" w:hAnsi="Calibri" w:cs="Calibri"/>
        </w:rPr>
        <w:t>for the members.</w:t>
      </w:r>
    </w:p>
    <w:p w14:paraId="6BD25263" w14:textId="77777777" w:rsidR="002141EC" w:rsidRPr="0038417D" w:rsidRDefault="002141EC" w:rsidP="00EA3F15">
      <w:pPr>
        <w:jc w:val="both"/>
        <w:rPr>
          <w:rFonts w:ascii="Calibri" w:hAnsi="Calibri" w:cs="Calibri"/>
        </w:rPr>
      </w:pPr>
    </w:p>
    <w:p w14:paraId="32640629" w14:textId="18A4BE27" w:rsidR="002141EC" w:rsidRPr="0038417D" w:rsidRDefault="00B46CA1" w:rsidP="00C61587">
      <w:pPr>
        <w:pStyle w:val="Heading2"/>
      </w:pPr>
      <w:bookmarkStart w:id="43" w:name="_Toc130456084"/>
      <w:r w:rsidRPr="0038417D">
        <w:t>[</w:t>
      </w:r>
      <w:r w:rsidR="0038417D">
        <w:t xml:space="preserve"> </w:t>
      </w:r>
      <w:r w:rsidRPr="0038417D">
        <w:t>§</w:t>
      </w:r>
      <w:r w:rsidR="0038417D">
        <w:t xml:space="preserve"> </w:t>
      </w:r>
      <w:r w:rsidRPr="0038417D">
        <w:t>15.</w:t>
      </w:r>
      <w:r w:rsidR="00C61587">
        <w:t xml:space="preserve"> </w:t>
      </w:r>
      <w:r w:rsidRPr="0038417D">
        <w:t xml:space="preserve">How </w:t>
      </w:r>
      <w:r w:rsidR="00A65B9D" w:rsidRPr="0038417D">
        <w:t>Baptism</w:t>
      </w:r>
      <w:r w:rsidRPr="0038417D">
        <w:t xml:space="preserve"> enables us to endure all things for Christ </w:t>
      </w:r>
      <w:r w:rsidR="00C61587" w:rsidRPr="0038417D">
        <w:t>]</w:t>
      </w:r>
      <w:bookmarkEnd w:id="43"/>
    </w:p>
    <w:p w14:paraId="424D1DC0" w14:textId="77777777" w:rsidR="002141EC" w:rsidRPr="0038417D" w:rsidRDefault="002141EC" w:rsidP="00EA3F15">
      <w:pPr>
        <w:jc w:val="both"/>
        <w:rPr>
          <w:rFonts w:ascii="Calibri" w:hAnsi="Calibri" w:cs="Calibri"/>
        </w:rPr>
      </w:pPr>
    </w:p>
    <w:p w14:paraId="237B13D6" w14:textId="53C9597C" w:rsidR="002141EC" w:rsidRPr="0038417D" w:rsidRDefault="00B46CA1" w:rsidP="00EA3F15">
      <w:pPr>
        <w:jc w:val="both"/>
        <w:rPr>
          <w:rFonts w:ascii="Calibri" w:hAnsi="Calibri" w:cs="Calibri"/>
        </w:rPr>
      </w:pPr>
      <w:r w:rsidRPr="0038417D">
        <w:rPr>
          <w:rFonts w:ascii="Calibri" w:hAnsi="Calibri" w:cs="Calibri"/>
        </w:rPr>
        <w:t>These things being so, let us resume our subject. That this power by which they ventured with such courage and were willing to die with such zeal cannot possibly be found in human nature need not be shown by reasoning</w:t>
      </w:r>
      <w:r w:rsidR="00C61587">
        <w:rPr>
          <w:rFonts w:ascii="Calibri" w:hAnsi="Calibri" w:cs="Calibri"/>
        </w:rPr>
        <w:t>.</w:t>
      </w:r>
      <w:r w:rsidRPr="0038417D">
        <w:rPr>
          <w:rFonts w:ascii="Calibri" w:hAnsi="Calibri" w:cs="Calibri"/>
        </w:rPr>
        <w:t xml:space="preserve"> Further, since we must suppose the grace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Baptism</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its cause, let us examine the way in which the washing has effected these things in them.</w:t>
      </w:r>
    </w:p>
    <w:p w14:paraId="43B4BE5A" w14:textId="3916B417" w:rsidR="002141EC" w:rsidRPr="0038417D" w:rsidRDefault="00B46CA1" w:rsidP="00EA3F15">
      <w:pPr>
        <w:jc w:val="both"/>
        <w:rPr>
          <w:rFonts w:ascii="Calibri" w:hAnsi="Calibri" w:cs="Calibri"/>
        </w:rPr>
      </w:pPr>
      <w:r w:rsidRPr="0038417D">
        <w:rPr>
          <w:rFonts w:ascii="Calibri" w:hAnsi="Calibri" w:cs="Calibri"/>
        </w:rPr>
        <w:t xml:space="preserve">Now it is clear that the </w:t>
      </w:r>
      <w:r w:rsidR="00C61587" w:rsidRPr="0038417D">
        <w:rPr>
          <w:rFonts w:ascii="Calibri" w:hAnsi="Calibri" w:cs="Calibri"/>
        </w:rPr>
        <w:t>labors</w:t>
      </w:r>
      <w:r w:rsidRPr="0038417D">
        <w:rPr>
          <w:rFonts w:ascii="Calibri" w:hAnsi="Calibri" w:cs="Calibri"/>
        </w:rPr>
        <w:t xml:space="preserve"> and struggles were such as are proper to those who love, and that the darts and </w:t>
      </w:r>
      <w:r w:rsidRPr="0038417D">
        <w:rPr>
          <w:rFonts w:ascii="Calibri" w:hAnsi="Calibri" w:cs="Calibri"/>
        </w:rPr>
        <w:lastRenderedPageBreak/>
        <w:t>philtres of Christ impelled them to this novelty.</w:t>
      </w:r>
      <w:r w:rsidR="00A13567">
        <w:rPr>
          <w:rStyle w:val="FootnoteReference"/>
          <w:rFonts w:ascii="Calibri" w:hAnsi="Calibri" w:cs="Calibri"/>
        </w:rPr>
        <w:footnoteReference w:id="97"/>
      </w:r>
      <w:r w:rsidRPr="0038417D">
        <w:rPr>
          <w:rFonts w:ascii="Calibri" w:hAnsi="Calibri" w:cs="Calibri"/>
        </w:rPr>
        <w:t xml:space="preserve"> So let us examine what is the cause of their love, what they experienced to make them love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way,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whence they received the fire of love.</w:t>
      </w:r>
    </w:p>
    <w:p w14:paraId="07F752B9" w14:textId="2CDD4E6D" w:rsidR="002141EC" w:rsidRPr="0038417D" w:rsidRDefault="00B46CA1" w:rsidP="00EA3F15">
      <w:pPr>
        <w:jc w:val="both"/>
        <w:rPr>
          <w:rFonts w:ascii="Calibri" w:hAnsi="Calibri" w:cs="Calibri"/>
        </w:rPr>
      </w:pPr>
      <w:r w:rsidRPr="0038417D">
        <w:rPr>
          <w:rFonts w:ascii="Calibri" w:hAnsi="Calibri" w:cs="Calibri"/>
        </w:rPr>
        <w:t>In fact it is knowing</w:t>
      </w:r>
      <w:r w:rsidR="0038417D">
        <w:rPr>
          <w:rFonts w:ascii="Calibri" w:hAnsi="Calibri" w:cs="Calibri"/>
        </w:rPr>
        <w:t xml:space="preserve"> </w:t>
      </w:r>
      <w:r w:rsidRPr="0038417D">
        <w:rPr>
          <w:rFonts w:ascii="Calibri" w:hAnsi="Calibri" w:cs="Calibri"/>
        </w:rPr>
        <w:t>that causes</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gives</w:t>
      </w:r>
      <w:r w:rsidR="0038417D">
        <w:rPr>
          <w:rFonts w:ascii="Calibri" w:hAnsi="Calibri" w:cs="Calibri"/>
        </w:rPr>
        <w:t xml:space="preserve"> </w:t>
      </w:r>
      <w:r w:rsidRPr="0038417D">
        <w:rPr>
          <w:rFonts w:ascii="Calibri" w:hAnsi="Calibri" w:cs="Calibri"/>
        </w:rPr>
        <w:t>birth to it. It is not possible to attain love of anything that is beautiful</w:t>
      </w:r>
      <w:r w:rsidR="00A13567">
        <w:rPr>
          <w:rFonts w:ascii="Calibri" w:hAnsi="Calibri" w:cs="Calibri"/>
        </w:rPr>
        <w:t xml:space="preserve"> </w:t>
      </w:r>
      <w:r w:rsidRPr="0038417D">
        <w:rPr>
          <w:rFonts w:ascii="Calibri" w:hAnsi="Calibri" w:cs="Calibri"/>
        </w:rPr>
        <w:t>without first learning how beautiful it</w:t>
      </w:r>
      <w:r w:rsidR="0038417D">
        <w:rPr>
          <w:rFonts w:ascii="Calibri" w:hAnsi="Calibri" w:cs="Calibri"/>
        </w:rPr>
        <w:t xml:space="preserve"> </w:t>
      </w:r>
      <w:r w:rsidRPr="0038417D">
        <w:rPr>
          <w:rFonts w:ascii="Calibri" w:hAnsi="Calibri" w:cs="Calibri"/>
        </w:rPr>
        <w:t xml:space="preserve">is. Since this knowledge is sometimes very ample and complete and at other times imperfect, it follows that the philtre of love has a </w:t>
      </w:r>
      <w:r w:rsidR="00C61587">
        <w:rPr>
          <w:rFonts w:ascii="Calibri" w:hAnsi="Calibri" w:cs="Calibri"/>
        </w:rPr>
        <w:t>co</w:t>
      </w:r>
      <w:r w:rsidR="00C61587" w:rsidRPr="0038417D">
        <w:rPr>
          <w:rFonts w:ascii="Calibri" w:hAnsi="Calibri" w:cs="Calibri"/>
        </w:rPr>
        <w:t>rresponding</w:t>
      </w:r>
      <w:r w:rsidRPr="0038417D">
        <w:rPr>
          <w:rFonts w:ascii="Calibri" w:hAnsi="Calibri" w:cs="Calibri"/>
        </w:rPr>
        <w:t xml:space="preserve"> effect. Some things that are beautiful and good are perfectly known and perfectly loved as befits so great beauty. Others are not clearly evident to those who love them, and love of them is thus </w:t>
      </w:r>
      <w:r w:rsidR="00C61587" w:rsidRPr="0038417D">
        <w:rPr>
          <w:rFonts w:ascii="Calibri" w:hAnsi="Calibri" w:cs="Calibri"/>
        </w:rPr>
        <w:t>feebler</w:t>
      </w:r>
      <w:r w:rsidRPr="0038417D">
        <w:rPr>
          <w:rFonts w:ascii="Calibri" w:hAnsi="Calibri" w:cs="Calibri"/>
        </w:rPr>
        <w:t>.</w:t>
      </w:r>
    </w:p>
    <w:p w14:paraId="362D3662" w14:textId="05E250BB" w:rsidR="002141EC" w:rsidRPr="0038417D" w:rsidRDefault="00B46CA1" w:rsidP="00EA3F15">
      <w:pPr>
        <w:jc w:val="both"/>
        <w:rPr>
          <w:rFonts w:ascii="Calibri" w:hAnsi="Calibri" w:cs="Calibri"/>
        </w:rPr>
      </w:pPr>
      <w:r w:rsidRPr="0038417D">
        <w:rPr>
          <w:rFonts w:ascii="Calibri" w:hAnsi="Calibri" w:cs="Calibri"/>
        </w:rPr>
        <w:t>This therefore becomes clear: the baptismal washing has instilled into men some knowledge and perception of God, so that they have clearly known Him who is good a</w:t>
      </w:r>
      <w:r w:rsidR="009C2338">
        <w:rPr>
          <w:rFonts w:ascii="Calibri" w:hAnsi="Calibri" w:cs="Calibri"/>
        </w:rPr>
        <w:t>n</w:t>
      </w:r>
      <w:r w:rsidRPr="0038417D">
        <w:rPr>
          <w:rFonts w:ascii="Calibri" w:hAnsi="Calibri" w:cs="Calibri"/>
        </w:rPr>
        <w:t xml:space="preserve">d have perceived His beauty and </w:t>
      </w:r>
      <w:r w:rsidR="009C2338">
        <w:rPr>
          <w:rFonts w:ascii="Calibri" w:hAnsi="Calibri" w:cs="Calibri"/>
        </w:rPr>
        <w:t>t</w:t>
      </w:r>
      <w:r w:rsidRPr="0038417D">
        <w:rPr>
          <w:rFonts w:ascii="Calibri" w:hAnsi="Calibri" w:cs="Calibri"/>
        </w:rPr>
        <w:t xml:space="preserve">asted of His goodness (ct. Ps. 34:8). This, I affirm, they are </w:t>
      </w:r>
      <w:r w:rsidR="009C2338">
        <w:rPr>
          <w:rFonts w:ascii="Calibri" w:hAnsi="Calibri" w:cs="Calibri"/>
        </w:rPr>
        <w:t>a</w:t>
      </w:r>
      <w:r w:rsidRPr="0038417D">
        <w:rPr>
          <w:rFonts w:ascii="Calibri" w:hAnsi="Calibri" w:cs="Calibri"/>
        </w:rPr>
        <w:t xml:space="preserve">ble </w:t>
      </w:r>
      <w:r w:rsidR="009C2338">
        <w:rPr>
          <w:rFonts w:ascii="Calibri" w:hAnsi="Calibri" w:cs="Calibri"/>
        </w:rPr>
        <w:t>to</w:t>
      </w:r>
      <w:r w:rsidRPr="0038417D">
        <w:rPr>
          <w:rFonts w:ascii="Calibri" w:hAnsi="Calibri" w:cs="Calibri"/>
        </w:rPr>
        <w:t xml:space="preserve"> know more pe</w:t>
      </w:r>
      <w:r w:rsidR="009C2338">
        <w:rPr>
          <w:rFonts w:ascii="Calibri" w:hAnsi="Calibri" w:cs="Calibri"/>
        </w:rPr>
        <w:t>rf</w:t>
      </w:r>
      <w:r w:rsidRPr="0038417D">
        <w:rPr>
          <w:rFonts w:ascii="Calibri" w:hAnsi="Calibri" w:cs="Calibri"/>
        </w:rPr>
        <w:t xml:space="preserve">ectly by experience </w:t>
      </w:r>
      <w:r w:rsidR="009C2338" w:rsidRPr="0038417D">
        <w:rPr>
          <w:rFonts w:ascii="Calibri" w:hAnsi="Calibri" w:cs="Calibri"/>
        </w:rPr>
        <w:t>than</w:t>
      </w:r>
      <w:r w:rsidRPr="0038417D">
        <w:rPr>
          <w:rFonts w:ascii="Calibri" w:hAnsi="Calibri" w:cs="Calibri"/>
        </w:rPr>
        <w:t xml:space="preserve"> were they merely to learn it by being taught.</w:t>
      </w:r>
    </w:p>
    <w:p w14:paraId="7867CE6F" w14:textId="3F736615" w:rsidR="002141EC" w:rsidRPr="0038417D" w:rsidRDefault="00B46CA1" w:rsidP="00EA3F15">
      <w:pPr>
        <w:jc w:val="both"/>
        <w:rPr>
          <w:rFonts w:ascii="Calibri" w:hAnsi="Calibri" w:cs="Calibri"/>
        </w:rPr>
      </w:pPr>
      <w:r w:rsidRPr="0038417D">
        <w:rPr>
          <w:rFonts w:ascii="Calibri" w:hAnsi="Calibri" w:cs="Calibri"/>
        </w:rPr>
        <w:t>Our</w:t>
      </w:r>
      <w:r w:rsidR="0038417D">
        <w:rPr>
          <w:rFonts w:ascii="Calibri" w:hAnsi="Calibri" w:cs="Calibri"/>
        </w:rPr>
        <w:t xml:space="preserve"> </w:t>
      </w:r>
      <w:r w:rsidRPr="0038417D">
        <w:rPr>
          <w:rFonts w:ascii="Calibri" w:hAnsi="Calibri" w:cs="Calibri"/>
        </w:rPr>
        <w:t>knowledge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twofold: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which one ma</w:t>
      </w:r>
      <w:r w:rsidR="009C2338">
        <w:rPr>
          <w:rFonts w:ascii="Calibri" w:hAnsi="Calibri" w:cs="Calibri"/>
        </w:rPr>
        <w:t>y</w:t>
      </w:r>
      <w:r w:rsidRPr="0038417D">
        <w:rPr>
          <w:rFonts w:ascii="Calibri" w:hAnsi="Calibri" w:cs="Calibri"/>
        </w:rPr>
        <w:t xml:space="preserve"> acquire from hearsay, and</w:t>
      </w:r>
      <w:r w:rsidR="0038417D">
        <w:rPr>
          <w:rFonts w:ascii="Calibri" w:hAnsi="Calibri" w:cs="Calibri"/>
        </w:rPr>
        <w:t xml:space="preserve"> </w:t>
      </w:r>
      <w:r w:rsidR="009C2338">
        <w:rPr>
          <w:rFonts w:ascii="Calibri" w:hAnsi="Calibri" w:cs="Calibri"/>
        </w:rPr>
        <w:t>th</w:t>
      </w:r>
      <w:r w:rsidRPr="0038417D">
        <w:rPr>
          <w:rFonts w:ascii="Calibri" w:hAnsi="Calibri" w:cs="Calibri"/>
        </w:rPr>
        <w:t>at</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one may</w:t>
      </w:r>
      <w:r w:rsidR="0038417D">
        <w:rPr>
          <w:rFonts w:ascii="Calibri" w:hAnsi="Calibri" w:cs="Calibri"/>
        </w:rPr>
        <w:t xml:space="preserve"> </w:t>
      </w:r>
      <w:r w:rsidRPr="0038417D">
        <w:rPr>
          <w:rFonts w:ascii="Calibri" w:hAnsi="Calibri" w:cs="Calibri"/>
        </w:rPr>
        <w:t>learn by personal experience. In the former we do not deal with the thing itself, but see it by means of</w:t>
      </w:r>
      <w:r w:rsidR="0038417D">
        <w:rPr>
          <w:rFonts w:ascii="Calibri" w:hAnsi="Calibri" w:cs="Calibri"/>
        </w:rPr>
        <w:t xml:space="preserve"> </w:t>
      </w:r>
      <w:r w:rsidR="009C2338">
        <w:rPr>
          <w:rFonts w:ascii="Calibri" w:hAnsi="Calibri" w:cs="Calibri"/>
        </w:rPr>
        <w:t>w</w:t>
      </w:r>
      <w:r w:rsidR="009C2338" w:rsidRPr="0038417D">
        <w:rPr>
          <w:rFonts w:ascii="Calibri" w:hAnsi="Calibri" w:cs="Calibri"/>
        </w:rPr>
        <w:t>ords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picture, and inaccurately</w:t>
      </w:r>
      <w:r w:rsidR="0038417D">
        <w:rPr>
          <w:rFonts w:ascii="Calibri" w:hAnsi="Calibri" w:cs="Calibri"/>
        </w:rPr>
        <w:t xml:space="preserve"> </w:t>
      </w:r>
      <w:r w:rsidRPr="0038417D">
        <w:rPr>
          <w:rFonts w:ascii="Calibri" w:hAnsi="Calibri" w:cs="Calibri"/>
        </w:rPr>
        <w:t>at</w:t>
      </w:r>
      <w:r w:rsidR="0038417D">
        <w:rPr>
          <w:rFonts w:ascii="Calibri" w:hAnsi="Calibri" w:cs="Calibri"/>
        </w:rPr>
        <w:t xml:space="preserve"> </w:t>
      </w:r>
      <w:r w:rsidR="009C2338" w:rsidRPr="0038417D">
        <w:rPr>
          <w:rFonts w:ascii="Calibri" w:hAnsi="Calibri" w:cs="Calibri"/>
        </w:rPr>
        <w:t>that</w:t>
      </w:r>
      <w:r w:rsidRPr="0038417D">
        <w:rPr>
          <w:rFonts w:ascii="Calibri" w:hAnsi="Calibri" w:cs="Calibri"/>
        </w:rPr>
        <w:t>, since it is</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the image of the form itsel</w:t>
      </w:r>
      <w:r w:rsidR="009C2338">
        <w:rPr>
          <w:rFonts w:ascii="Calibri" w:hAnsi="Calibri" w:cs="Calibri"/>
        </w:rPr>
        <w:t>f.</w:t>
      </w:r>
      <w:r w:rsidRPr="0038417D">
        <w:rPr>
          <w:rFonts w:ascii="Calibri" w:hAnsi="Calibri" w:cs="Calibri"/>
        </w:rPr>
        <w:t xml:space="preserve"> It is impossible to find anything in nature entirely like it which would actually be an adequate copy for use by those who would acquire knowledge of it. When, however, men encounter the things themselves they gain experience of them. By experience the very form itself encounters the soul and incites desire, as though it left an imprint </w:t>
      </w:r>
      <w:r w:rsidR="009C2338" w:rsidRPr="0038417D">
        <w:rPr>
          <w:rFonts w:ascii="Calibri" w:hAnsi="Calibri" w:cs="Calibri"/>
        </w:rPr>
        <w:t>corresponding</w:t>
      </w:r>
      <w:r w:rsidRPr="0038417D">
        <w:rPr>
          <w:rFonts w:ascii="Calibri" w:hAnsi="Calibri" w:cs="Calibri"/>
        </w:rPr>
        <w:t xml:space="preserve"> to the good. In the</w:t>
      </w:r>
      <w:r w:rsidR="0038417D">
        <w:rPr>
          <w:rFonts w:ascii="Calibri" w:hAnsi="Calibri" w:cs="Calibri"/>
        </w:rPr>
        <w:t xml:space="preserve"> </w:t>
      </w:r>
      <w:r w:rsidR="009C2338" w:rsidRPr="0038417D">
        <w:rPr>
          <w:rFonts w:ascii="Calibri" w:hAnsi="Calibri" w:cs="Calibri"/>
        </w:rPr>
        <w:t>former</w:t>
      </w:r>
      <w:r w:rsidR="0038417D">
        <w:rPr>
          <w:rFonts w:ascii="Calibri" w:hAnsi="Calibri" w:cs="Calibri"/>
        </w:rPr>
        <w:t xml:space="preserve"> </w:t>
      </w:r>
      <w:r w:rsidRPr="0038417D">
        <w:rPr>
          <w:rFonts w:ascii="Calibri" w:hAnsi="Calibri" w:cs="Calibri"/>
        </w:rPr>
        <w:t>case, since we lack the proper</w:t>
      </w:r>
      <w:r w:rsidR="0038417D">
        <w:rPr>
          <w:rFonts w:ascii="Calibri" w:hAnsi="Calibri" w:cs="Calibri"/>
        </w:rPr>
        <w:t xml:space="preserve"> </w:t>
      </w:r>
      <w:r w:rsidRPr="0038417D">
        <w:rPr>
          <w:rFonts w:ascii="Calibri" w:hAnsi="Calibri" w:cs="Calibri"/>
        </w:rPr>
        <w:t>appearance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thing</w:t>
      </w:r>
      <w:r w:rsidR="0038417D">
        <w:rPr>
          <w:rFonts w:ascii="Calibri" w:hAnsi="Calibri" w:cs="Calibri"/>
        </w:rPr>
        <w:t xml:space="preserve"> </w:t>
      </w:r>
      <w:r w:rsidRPr="0038417D">
        <w:rPr>
          <w:rFonts w:ascii="Calibri" w:hAnsi="Calibri" w:cs="Calibri"/>
        </w:rPr>
        <w:t>itself, we receive an uncertain and dim image of it through that which it has in common with other things, and by</w:t>
      </w:r>
      <w:r w:rsidR="0038417D">
        <w:rPr>
          <w:rFonts w:ascii="Calibri" w:hAnsi="Calibri" w:cs="Calibri"/>
        </w:rPr>
        <w:t xml:space="preserve"> </w:t>
      </w:r>
      <w:r w:rsidRPr="0038417D">
        <w:rPr>
          <w:rFonts w:ascii="Calibri" w:hAnsi="Calibri" w:cs="Calibri"/>
        </w:rPr>
        <w:t>it measure our desire for the thing itself.</w:t>
      </w:r>
      <w:r w:rsidR="0038417D">
        <w:rPr>
          <w:rFonts w:ascii="Calibri" w:hAnsi="Calibri" w:cs="Calibri"/>
        </w:rPr>
        <w:t xml:space="preserve"> </w:t>
      </w:r>
      <w:r w:rsidRPr="0038417D">
        <w:rPr>
          <w:rFonts w:ascii="Calibri" w:hAnsi="Calibri" w:cs="Calibri"/>
        </w:rPr>
        <w:t>Therefore</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do not love it to the extent that it is a worthy object of</w:t>
      </w:r>
      <w:r w:rsidR="0038417D">
        <w:rPr>
          <w:rFonts w:ascii="Calibri" w:hAnsi="Calibri" w:cs="Calibri"/>
        </w:rPr>
        <w:t xml:space="preserve"> </w:t>
      </w:r>
      <w:r w:rsidRPr="0038417D">
        <w:rPr>
          <w:rFonts w:ascii="Calibri" w:hAnsi="Calibri" w:cs="Calibri"/>
        </w:rPr>
        <w:t>love, and since we have not perceived the very form</w:t>
      </w:r>
      <w:r w:rsidR="0038417D">
        <w:rPr>
          <w:rFonts w:ascii="Calibri" w:hAnsi="Calibri" w:cs="Calibri"/>
        </w:rPr>
        <w:t xml:space="preserve"> </w:t>
      </w:r>
      <w:r w:rsidRPr="0038417D">
        <w:rPr>
          <w:rFonts w:ascii="Calibri" w:hAnsi="Calibri" w:cs="Calibri"/>
        </w:rPr>
        <w:t>itself</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do not experience its proper effect. Just</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a different</w:t>
      </w:r>
      <w:r w:rsidR="0038417D">
        <w:rPr>
          <w:rFonts w:ascii="Calibri" w:hAnsi="Calibri" w:cs="Calibri"/>
        </w:rPr>
        <w:t xml:space="preserve"> </w:t>
      </w:r>
      <w:r w:rsidRPr="0038417D">
        <w:rPr>
          <w:rFonts w:ascii="Calibri" w:hAnsi="Calibri" w:cs="Calibri"/>
        </w:rPr>
        <w:t>form</w:t>
      </w:r>
      <w:r w:rsidR="0038417D">
        <w:rPr>
          <w:rFonts w:ascii="Calibri" w:hAnsi="Calibri" w:cs="Calibri"/>
        </w:rPr>
        <w:t xml:space="preserve"> </w:t>
      </w:r>
      <w:r w:rsidRPr="0038417D">
        <w:rPr>
          <w:rFonts w:ascii="Calibri" w:hAnsi="Calibri" w:cs="Calibri"/>
        </w:rPr>
        <w:t>of anythi</w:t>
      </w:r>
      <w:r w:rsidR="009C2338">
        <w:rPr>
          <w:rFonts w:ascii="Calibri" w:hAnsi="Calibri" w:cs="Calibri"/>
        </w:rPr>
        <w:t>n</w:t>
      </w:r>
      <w:r w:rsidRPr="0038417D">
        <w:rPr>
          <w:rFonts w:ascii="Calibri" w:hAnsi="Calibri" w:cs="Calibri"/>
        </w:rPr>
        <w:t xml:space="preserve">g that exists </w:t>
      </w:r>
      <w:r w:rsidR="009C2338">
        <w:rPr>
          <w:rFonts w:ascii="Calibri" w:hAnsi="Calibri" w:cs="Calibri"/>
        </w:rPr>
        <w:t>p</w:t>
      </w:r>
      <w:r w:rsidRPr="0038417D">
        <w:rPr>
          <w:rFonts w:ascii="Calibri" w:hAnsi="Calibri" w:cs="Calibri"/>
        </w:rPr>
        <w:t>roduces a different impression on</w:t>
      </w:r>
      <w:r w:rsidR="0038417D">
        <w:rPr>
          <w:rFonts w:ascii="Calibri" w:hAnsi="Calibri" w:cs="Calibri"/>
        </w:rPr>
        <w:t xml:space="preserve"> </w:t>
      </w:r>
      <w:r w:rsidRPr="0038417D">
        <w:rPr>
          <w:rFonts w:ascii="Calibri" w:hAnsi="Calibri" w:cs="Calibri"/>
        </w:rPr>
        <w:t>the soul, so it inspires a different degree of love</w:t>
      </w:r>
      <w:r w:rsidR="00A13567">
        <w:rPr>
          <w:rFonts w:ascii="Calibri" w:hAnsi="Calibri" w:cs="Calibri"/>
        </w:rPr>
        <w:t>.</w:t>
      </w:r>
    </w:p>
    <w:p w14:paraId="41677C33" w14:textId="4EC9AAAE" w:rsidR="002141EC" w:rsidRPr="0038417D" w:rsidRDefault="00B46CA1" w:rsidP="00EA3F15">
      <w:pPr>
        <w:jc w:val="both"/>
        <w:rPr>
          <w:rFonts w:ascii="Calibri" w:hAnsi="Calibri" w:cs="Calibri"/>
        </w:rPr>
      </w:pPr>
      <w:r w:rsidRPr="0038417D">
        <w:rPr>
          <w:rFonts w:ascii="Calibri" w:hAnsi="Calibri" w:cs="Calibri"/>
        </w:rPr>
        <w:t xml:space="preserve">When therefore love of the </w:t>
      </w:r>
      <w:r w:rsidR="009C2338" w:rsidRPr="0038417D">
        <w:rPr>
          <w:rFonts w:ascii="Calibri" w:hAnsi="Calibri" w:cs="Calibri"/>
        </w:rPr>
        <w:t>Savior</w:t>
      </w:r>
      <w:r w:rsidRPr="0038417D">
        <w:rPr>
          <w:rFonts w:ascii="Calibri" w:hAnsi="Calibri" w:cs="Calibri"/>
        </w:rPr>
        <w:t xml:space="preserve"> produces nothing new or extraordinary in us it</w:t>
      </w:r>
      <w:r w:rsidR="0038417D">
        <w:rPr>
          <w:rFonts w:ascii="Calibri" w:hAnsi="Calibri" w:cs="Calibri"/>
        </w:rPr>
        <w:t xml:space="preserve"> </w:t>
      </w:r>
      <w:r w:rsidRPr="0038417D">
        <w:rPr>
          <w:rFonts w:ascii="Calibri" w:hAnsi="Calibri" w:cs="Calibri"/>
        </w:rPr>
        <w:t>proves</w:t>
      </w:r>
      <w:r w:rsidR="0038417D">
        <w:rPr>
          <w:rFonts w:ascii="Calibri" w:hAnsi="Calibri" w:cs="Calibri"/>
        </w:rPr>
        <w:t xml:space="preserve"> </w:t>
      </w:r>
      <w:r w:rsidRPr="0038417D">
        <w:rPr>
          <w:rFonts w:ascii="Calibri" w:hAnsi="Calibri" w:cs="Calibri"/>
        </w:rPr>
        <w:t>that we have encountered no more than me</w:t>
      </w:r>
      <w:r w:rsidR="009C2338">
        <w:rPr>
          <w:rFonts w:ascii="Calibri" w:hAnsi="Calibri" w:cs="Calibri"/>
        </w:rPr>
        <w:t>r</w:t>
      </w:r>
      <w:r w:rsidRPr="0038417D">
        <w:rPr>
          <w:rFonts w:ascii="Calibri" w:hAnsi="Calibri" w:cs="Calibri"/>
        </w:rPr>
        <w:t>e words about Him. How would it be possible to know Him well from hearsay? Nothing like Him may be found, nothing which He has in common with others, nor is there anything with which He may be compared nor anything which is comparable to Hi</w:t>
      </w:r>
      <w:r w:rsidR="009C2338">
        <w:rPr>
          <w:rFonts w:ascii="Calibri" w:hAnsi="Calibri" w:cs="Calibri"/>
        </w:rPr>
        <w:t>m</w:t>
      </w:r>
      <w:r w:rsidRPr="0038417D">
        <w:rPr>
          <w:rFonts w:ascii="Calibri" w:hAnsi="Calibri" w:cs="Calibri"/>
        </w:rPr>
        <w:t xml:space="preserve">. How could one then comprehend His beauty or love </w:t>
      </w:r>
      <w:r w:rsidR="009C2338" w:rsidRPr="0038417D">
        <w:rPr>
          <w:rFonts w:ascii="Calibri" w:hAnsi="Calibri" w:cs="Calibri"/>
        </w:rPr>
        <w:t>Him</w:t>
      </w:r>
      <w:r w:rsidRPr="0038417D">
        <w:rPr>
          <w:rFonts w:ascii="Calibri" w:hAnsi="Calibri" w:cs="Calibri"/>
        </w:rPr>
        <w:t xml:space="preserve"> in a way that is worthy of it?</w:t>
      </w:r>
    </w:p>
    <w:p w14:paraId="3A147E61" w14:textId="1DD724B9" w:rsidR="002141EC" w:rsidRPr="0038417D" w:rsidRDefault="00B46CA1" w:rsidP="00EA3F15">
      <w:pPr>
        <w:jc w:val="both"/>
        <w:rPr>
          <w:rFonts w:ascii="Calibri" w:hAnsi="Calibri" w:cs="Calibri"/>
        </w:rPr>
      </w:pPr>
      <w:r w:rsidRPr="0038417D">
        <w:rPr>
          <w:rFonts w:ascii="Calibri" w:hAnsi="Calibri" w:cs="Calibri"/>
        </w:rPr>
        <w:t>When men have a longing so great that it surpasses human nature and eagerly desire and are able to accomplish things beyond human thought, it is the Bridegroom who has smitten them with this longing.</w:t>
      </w:r>
      <w:r w:rsidR="0038417D">
        <w:rPr>
          <w:rFonts w:ascii="Calibri" w:hAnsi="Calibri" w:cs="Calibri"/>
        </w:rPr>
        <w:t xml:space="preserve"> </w:t>
      </w:r>
      <w:r w:rsidRPr="0038417D">
        <w:rPr>
          <w:rFonts w:ascii="Calibri" w:hAnsi="Calibri" w:cs="Calibri"/>
        </w:rPr>
        <w:t>It is He who has sent</w:t>
      </w:r>
      <w:r w:rsidR="0038417D">
        <w:rPr>
          <w:rFonts w:ascii="Calibri" w:hAnsi="Calibri" w:cs="Calibri"/>
        </w:rPr>
        <w:t xml:space="preserve"> </w:t>
      </w:r>
      <w:r w:rsidRPr="0038417D">
        <w:rPr>
          <w:rFonts w:ascii="Calibri" w:hAnsi="Calibri" w:cs="Calibri"/>
        </w:rPr>
        <w:t xml:space="preserve">a </w:t>
      </w:r>
      <w:r w:rsidR="009C2338">
        <w:rPr>
          <w:rFonts w:ascii="Calibri" w:hAnsi="Calibri" w:cs="Calibri"/>
        </w:rPr>
        <w:t>ray</w:t>
      </w:r>
      <w:r w:rsidRPr="0038417D">
        <w:rPr>
          <w:rFonts w:ascii="Calibri" w:hAnsi="Calibri" w:cs="Calibri"/>
        </w:rPr>
        <w:t xml:space="preserve"> of His beauty inro </w:t>
      </w:r>
      <w:r w:rsidR="009C2338" w:rsidRPr="0038417D">
        <w:rPr>
          <w:rFonts w:ascii="Calibri" w:hAnsi="Calibri" w:cs="Calibri"/>
        </w:rPr>
        <w:t>their</w:t>
      </w:r>
      <w:r w:rsidRPr="0038417D">
        <w:rPr>
          <w:rFonts w:ascii="Calibri" w:hAnsi="Calibri" w:cs="Calibri"/>
        </w:rPr>
        <w:t xml:space="preserve"> eyes. The greatness of the wound shows </w:t>
      </w:r>
      <w:r w:rsidR="009C2338" w:rsidRPr="0038417D">
        <w:rPr>
          <w:rFonts w:ascii="Calibri" w:hAnsi="Calibri" w:cs="Calibri"/>
        </w:rPr>
        <w:t>the</w:t>
      </w:r>
      <w:r w:rsidRPr="0038417D">
        <w:rPr>
          <w:rFonts w:ascii="Calibri" w:hAnsi="Calibri" w:cs="Calibri"/>
        </w:rPr>
        <w:t xml:space="preserve"> dart which has struck home, the longing indicates who has inflicted the wound.</w:t>
      </w:r>
    </w:p>
    <w:p w14:paraId="661ED2DC" w14:textId="76064DF5" w:rsidR="002141EC" w:rsidRPr="0038417D" w:rsidRDefault="00B46CA1" w:rsidP="00EA3F15">
      <w:pPr>
        <w:jc w:val="both"/>
        <w:rPr>
          <w:rFonts w:ascii="Calibri" w:hAnsi="Calibri" w:cs="Calibri"/>
        </w:rPr>
      </w:pPr>
      <w:r w:rsidRPr="0038417D">
        <w:rPr>
          <w:rFonts w:ascii="Calibri" w:hAnsi="Calibri" w:cs="Calibri"/>
        </w:rPr>
        <w:t>In this way the New Covenant differs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Old and is superior to it. Of old it was a word which instructed;</w:t>
      </w:r>
      <w:r w:rsidR="008A5844">
        <w:rPr>
          <w:rFonts w:ascii="Calibri" w:hAnsi="Calibri" w:cs="Calibri"/>
        </w:rPr>
        <w:t xml:space="preserve"> now </w:t>
      </w:r>
      <w:r w:rsidRPr="0038417D">
        <w:rPr>
          <w:rFonts w:ascii="Calibri" w:hAnsi="Calibri" w:cs="Calibri"/>
        </w:rPr>
        <w:t xml:space="preserve">it is Christ Himself </w:t>
      </w:r>
      <w:r w:rsidR="008A5844" w:rsidRPr="0038417D">
        <w:rPr>
          <w:rFonts w:ascii="Calibri" w:hAnsi="Calibri" w:cs="Calibri"/>
        </w:rPr>
        <w:t>who</w:t>
      </w:r>
      <w:r w:rsidRPr="0038417D">
        <w:rPr>
          <w:rFonts w:ascii="Calibri" w:hAnsi="Calibri" w:cs="Calibri"/>
        </w:rPr>
        <w:t xml:space="preserve"> is present and in an i</w:t>
      </w:r>
      <w:r w:rsidR="008A5844">
        <w:rPr>
          <w:rFonts w:ascii="Calibri" w:hAnsi="Calibri" w:cs="Calibri"/>
        </w:rPr>
        <w:t>n</w:t>
      </w:r>
      <w:r w:rsidRPr="0038417D">
        <w:rPr>
          <w:rFonts w:ascii="Calibri" w:hAnsi="Calibri" w:cs="Calibri"/>
        </w:rPr>
        <w:t xml:space="preserve">effable manner </w:t>
      </w:r>
      <w:r w:rsidR="008A5844" w:rsidRPr="0038417D">
        <w:rPr>
          <w:rFonts w:ascii="Calibri" w:hAnsi="Calibri" w:cs="Calibri"/>
        </w:rPr>
        <w:t>disposes</w:t>
      </w:r>
      <w:r w:rsidRPr="0038417D">
        <w:rPr>
          <w:rFonts w:ascii="Calibri" w:hAnsi="Calibri" w:cs="Calibri"/>
        </w:rPr>
        <w:t xml:space="preserve"> and forms the souls of men. By </w:t>
      </w:r>
      <w:r w:rsidR="008A5844" w:rsidRPr="0038417D">
        <w:rPr>
          <w:rFonts w:ascii="Calibri" w:hAnsi="Calibri" w:cs="Calibri"/>
        </w:rPr>
        <w:t>means</w:t>
      </w:r>
      <w:r w:rsidRPr="0038417D">
        <w:rPr>
          <w:rFonts w:ascii="Calibri" w:hAnsi="Calibri" w:cs="Calibri"/>
        </w:rPr>
        <w:t xml:space="preserve"> of words</w:t>
      </w:r>
      <w:r w:rsidR="008A5844">
        <w:rPr>
          <w:rFonts w:ascii="Calibri" w:hAnsi="Calibri" w:cs="Calibri"/>
        </w:rPr>
        <w:t>,</w:t>
      </w:r>
      <w:r w:rsidRPr="0038417D">
        <w:rPr>
          <w:rFonts w:ascii="Calibri" w:hAnsi="Calibri" w:cs="Calibri"/>
        </w:rPr>
        <w:t xml:space="preserve"> teaching</w:t>
      </w:r>
      <w:r w:rsidR="008A5844">
        <w:rPr>
          <w:rFonts w:ascii="Calibri" w:hAnsi="Calibri" w:cs="Calibri"/>
        </w:rPr>
        <w:t>,</w:t>
      </w:r>
      <w:r w:rsidRPr="0038417D">
        <w:rPr>
          <w:rFonts w:ascii="Calibri" w:hAnsi="Calibri" w:cs="Calibri"/>
        </w:rPr>
        <w:t xml:space="preserve"> and laws it was not possible </w:t>
      </w:r>
      <w:r w:rsidR="008A5844">
        <w:rPr>
          <w:rFonts w:ascii="Calibri" w:hAnsi="Calibri" w:cs="Calibri"/>
        </w:rPr>
        <w:t>for men to arrive</w:t>
      </w:r>
      <w:r w:rsidRPr="0038417D">
        <w:rPr>
          <w:rFonts w:ascii="Calibri" w:hAnsi="Calibri" w:cs="Calibri"/>
        </w:rPr>
        <w:t xml:space="preserve"> at the goal which they so</w:t>
      </w:r>
      <w:r w:rsidR="008A5844">
        <w:rPr>
          <w:rFonts w:ascii="Calibri" w:hAnsi="Calibri" w:cs="Calibri"/>
        </w:rPr>
        <w:t>u</w:t>
      </w:r>
      <w:r w:rsidRPr="0038417D">
        <w:rPr>
          <w:rFonts w:ascii="Calibri" w:hAnsi="Calibri" w:cs="Calibri"/>
        </w:rPr>
        <w:t>ght. Had i</w:t>
      </w:r>
      <w:r w:rsidR="008A5844">
        <w:rPr>
          <w:rFonts w:ascii="Calibri" w:hAnsi="Calibri" w:cs="Calibri"/>
        </w:rPr>
        <w:t>t</w:t>
      </w:r>
      <w:r w:rsidRPr="0038417D">
        <w:rPr>
          <w:rFonts w:ascii="Calibri" w:hAnsi="Calibri" w:cs="Calibri"/>
        </w:rPr>
        <w:t xml:space="preserve"> been</w:t>
      </w:r>
      <w:r w:rsidR="0038417D">
        <w:rPr>
          <w:rFonts w:ascii="Calibri" w:hAnsi="Calibri" w:cs="Calibri"/>
        </w:rPr>
        <w:t xml:space="preserve"> </w:t>
      </w:r>
      <w:r w:rsidRPr="0038417D">
        <w:rPr>
          <w:rFonts w:ascii="Calibri" w:hAnsi="Calibri" w:cs="Calibri"/>
        </w:rPr>
        <w:t>possible</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means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wo</w:t>
      </w:r>
      <w:r w:rsidR="008A5844">
        <w:rPr>
          <w:rFonts w:ascii="Calibri" w:hAnsi="Calibri" w:cs="Calibri"/>
        </w:rPr>
        <w:t>r</w:t>
      </w:r>
      <w:r w:rsidRPr="0038417D">
        <w:rPr>
          <w:rFonts w:ascii="Calibri" w:hAnsi="Calibri" w:cs="Calibri"/>
        </w:rPr>
        <w:t>ds,</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 xml:space="preserve">no need </w:t>
      </w:r>
      <w:r w:rsidR="008A5844">
        <w:rPr>
          <w:rFonts w:ascii="Calibri" w:hAnsi="Calibri" w:cs="Calibri"/>
        </w:rPr>
        <w:t xml:space="preserve">for deeds, and deeds at which were extraordinary-that God  </w:t>
      </w:r>
      <w:r w:rsidRPr="0038417D">
        <w:rPr>
          <w:rFonts w:ascii="Calibri" w:hAnsi="Calibri" w:cs="Calibri"/>
        </w:rPr>
        <w:t xml:space="preserve"> should be incarnate, be c</w:t>
      </w:r>
      <w:r w:rsidR="008A5844">
        <w:rPr>
          <w:rFonts w:ascii="Calibri" w:hAnsi="Calibri" w:cs="Calibri"/>
        </w:rPr>
        <w:t>ru</w:t>
      </w:r>
      <w:r w:rsidRPr="0038417D">
        <w:rPr>
          <w:rFonts w:ascii="Calibri" w:hAnsi="Calibri" w:cs="Calibri"/>
        </w:rPr>
        <w:t xml:space="preserve">cified; </w:t>
      </w:r>
      <w:r w:rsidR="008A5844">
        <w:rPr>
          <w:rFonts w:ascii="Calibri" w:hAnsi="Calibri" w:cs="Calibri"/>
        </w:rPr>
        <w:t>an</w:t>
      </w:r>
      <w:r w:rsidRPr="0038417D">
        <w:rPr>
          <w:rFonts w:ascii="Calibri" w:hAnsi="Calibri" w:cs="Calibri"/>
        </w:rPr>
        <w:t xml:space="preserve">d </w:t>
      </w:r>
      <w:r w:rsidR="008A5844" w:rsidRPr="0038417D">
        <w:rPr>
          <w:rFonts w:ascii="Calibri" w:hAnsi="Calibri" w:cs="Calibri"/>
        </w:rPr>
        <w:t>suffer</w:t>
      </w:r>
      <w:r w:rsidRPr="0038417D">
        <w:rPr>
          <w:rFonts w:ascii="Calibri" w:hAnsi="Calibri" w:cs="Calibri"/>
        </w:rPr>
        <w:t xml:space="preserve"> death.</w:t>
      </w:r>
    </w:p>
    <w:p w14:paraId="478C3529" w14:textId="77777777" w:rsidR="002141EC" w:rsidRPr="0038417D" w:rsidRDefault="002141EC" w:rsidP="00EA3F15">
      <w:pPr>
        <w:jc w:val="both"/>
        <w:rPr>
          <w:rFonts w:ascii="Calibri" w:hAnsi="Calibri" w:cs="Calibri"/>
        </w:rPr>
      </w:pPr>
    </w:p>
    <w:p w14:paraId="219858E6" w14:textId="77777777" w:rsidR="008A5844" w:rsidRDefault="00B46CA1" w:rsidP="008A5844">
      <w:pPr>
        <w:pStyle w:val="Heading2"/>
      </w:pPr>
      <w:bookmarkStart w:id="44" w:name="_Toc130456085"/>
      <w:r w:rsidRPr="0038417D">
        <w:t>[</w:t>
      </w:r>
      <w:r w:rsidR="0038417D">
        <w:t xml:space="preserve"> </w:t>
      </w:r>
      <w:r w:rsidRPr="0038417D">
        <w:t>§</w:t>
      </w:r>
      <w:r w:rsidR="0038417D">
        <w:t xml:space="preserve"> </w:t>
      </w:r>
      <w:r w:rsidRPr="0038417D">
        <w:t>16.</w:t>
      </w:r>
      <w:r w:rsidR="0038417D">
        <w:t xml:space="preserve"> </w:t>
      </w:r>
      <w:r w:rsidRPr="0038417D">
        <w:t>How</w:t>
      </w:r>
      <w:r w:rsidR="0038417D">
        <w:t xml:space="preserve"> </w:t>
      </w:r>
      <w:r w:rsidRPr="0038417D">
        <w:t>experience</w:t>
      </w:r>
      <w:r w:rsidR="0038417D">
        <w:t xml:space="preserve"> </w:t>
      </w:r>
      <w:r w:rsidRPr="0038417D">
        <w:t>prepared</w:t>
      </w:r>
      <w:r w:rsidR="0038417D">
        <w:t xml:space="preserve"> </w:t>
      </w:r>
      <w:r w:rsidRPr="0038417D">
        <w:t>the</w:t>
      </w:r>
      <w:r w:rsidR="0038417D">
        <w:t xml:space="preserve"> </w:t>
      </w:r>
      <w:r w:rsidRPr="0038417D">
        <w:t>saints</w:t>
      </w:r>
      <w:r w:rsidR="0038417D">
        <w:t xml:space="preserve"> </w:t>
      </w:r>
      <w:r w:rsidRPr="0038417D">
        <w:t>]</w:t>
      </w:r>
      <w:bookmarkEnd w:id="44"/>
      <w:r w:rsidRPr="0038417D">
        <w:t xml:space="preserve"> </w:t>
      </w:r>
    </w:p>
    <w:p w14:paraId="7E3BAF29" w14:textId="77777777" w:rsidR="008A5844" w:rsidRDefault="008A5844" w:rsidP="00EA3F15">
      <w:pPr>
        <w:jc w:val="both"/>
        <w:rPr>
          <w:rFonts w:ascii="Calibri" w:hAnsi="Calibri" w:cs="Calibri"/>
        </w:rPr>
      </w:pPr>
    </w:p>
    <w:p w14:paraId="001088EB" w14:textId="7ECDDDAA" w:rsidR="002141EC" w:rsidRPr="0038417D" w:rsidRDefault="008A5844" w:rsidP="00EA3F15">
      <w:pPr>
        <w:jc w:val="both"/>
        <w:rPr>
          <w:rFonts w:ascii="Calibri" w:hAnsi="Calibri" w:cs="Calibri"/>
        </w:rPr>
      </w:pPr>
      <w:r>
        <w:rPr>
          <w:rFonts w:ascii="Calibri" w:hAnsi="Calibri" w:cs="Calibri"/>
        </w:rPr>
        <w:t>N</w:t>
      </w:r>
      <w:r w:rsidR="00B46CA1" w:rsidRPr="0038417D">
        <w:rPr>
          <w:rFonts w:ascii="Calibri" w:hAnsi="Calibri" w:cs="Calibri"/>
        </w:rPr>
        <w:t xml:space="preserve">ow this </w:t>
      </w:r>
      <w:r>
        <w:rPr>
          <w:rFonts w:ascii="Calibri" w:hAnsi="Calibri" w:cs="Calibri"/>
        </w:rPr>
        <w:t>b</w:t>
      </w:r>
      <w:r w:rsidR="00B46CA1" w:rsidRPr="0038417D">
        <w:rPr>
          <w:rFonts w:ascii="Calibri" w:hAnsi="Calibri" w:cs="Calibri"/>
        </w:rPr>
        <w:t>ecame clear at the begin</w:t>
      </w:r>
      <w:r>
        <w:rPr>
          <w:rFonts w:ascii="Calibri" w:hAnsi="Calibri" w:cs="Calibri"/>
        </w:rPr>
        <w:t>ning</w:t>
      </w:r>
      <w:r w:rsidR="00B46CA1" w:rsidRPr="0038417D">
        <w:rPr>
          <w:rFonts w:ascii="Calibri" w:hAnsi="Calibri" w:cs="Calibri"/>
        </w:rPr>
        <w:t xml:space="preserve"> in the very fathers of our religion, the apostles. They had enjoyed all the training, and that by the </w:t>
      </w:r>
      <w:r w:rsidRPr="0038417D">
        <w:rPr>
          <w:rFonts w:ascii="Calibri" w:hAnsi="Calibri" w:cs="Calibri"/>
        </w:rPr>
        <w:t>Savior</w:t>
      </w:r>
      <w:r w:rsidR="00B46CA1" w:rsidRPr="0038417D">
        <w:rPr>
          <w:rFonts w:ascii="Calibri" w:hAnsi="Calibri" w:cs="Calibri"/>
        </w:rPr>
        <w:t xml:space="preserve"> </w:t>
      </w:r>
      <w:r>
        <w:rPr>
          <w:rFonts w:ascii="Calibri" w:hAnsi="Calibri" w:cs="Calibri"/>
        </w:rPr>
        <w:t>H</w:t>
      </w:r>
      <w:r w:rsidR="00B46CA1" w:rsidRPr="0038417D">
        <w:rPr>
          <w:rFonts w:ascii="Calibri" w:hAnsi="Calibri" w:cs="Calibri"/>
        </w:rPr>
        <w:t>imself;</w:t>
      </w:r>
      <w:r w:rsidR="0038417D">
        <w:rPr>
          <w:rFonts w:ascii="Calibri" w:hAnsi="Calibri" w:cs="Calibri"/>
        </w:rPr>
        <w:t xml:space="preserve"> </w:t>
      </w:r>
      <w:r w:rsidR="00B46CA1" w:rsidRPr="0038417D">
        <w:rPr>
          <w:rFonts w:ascii="Calibri" w:hAnsi="Calibri" w:cs="Calibri"/>
        </w:rPr>
        <w:t>they</w:t>
      </w:r>
      <w:r w:rsidR="0038417D">
        <w:rPr>
          <w:rFonts w:ascii="Calibri" w:hAnsi="Calibri" w:cs="Calibri"/>
        </w:rPr>
        <w:t xml:space="preserve"> </w:t>
      </w:r>
      <w:r w:rsidR="00B46CA1" w:rsidRPr="0038417D">
        <w:rPr>
          <w:rFonts w:ascii="Calibri" w:hAnsi="Calibri" w:cs="Calibri"/>
        </w:rPr>
        <w:t xml:space="preserve">had been eyewitnesses of all </w:t>
      </w:r>
      <w:r w:rsidRPr="0038417D">
        <w:rPr>
          <w:rFonts w:ascii="Calibri" w:hAnsi="Calibri" w:cs="Calibri"/>
        </w:rPr>
        <w:t>things</w:t>
      </w:r>
      <w:r w:rsidR="00B46CA1" w:rsidRPr="0038417D">
        <w:rPr>
          <w:rFonts w:ascii="Calibri" w:hAnsi="Calibri" w:cs="Calibri"/>
        </w:rPr>
        <w:t xml:space="preserve"> not only, of the graces which He </w:t>
      </w:r>
      <w:r w:rsidRPr="0038417D">
        <w:rPr>
          <w:rFonts w:ascii="Calibri" w:hAnsi="Calibri" w:cs="Calibri"/>
        </w:rPr>
        <w:t>implanted</w:t>
      </w:r>
      <w:r w:rsidR="00B46CA1" w:rsidRPr="0038417D">
        <w:rPr>
          <w:rFonts w:ascii="Calibri" w:hAnsi="Calibri" w:cs="Calibri"/>
        </w:rPr>
        <w:t xml:space="preserve"> in our nature but also of the things which He underwent for mankind, </w:t>
      </w:r>
      <w:r w:rsidRPr="0038417D">
        <w:rPr>
          <w:rFonts w:ascii="Calibri" w:hAnsi="Calibri" w:cs="Calibri"/>
        </w:rPr>
        <w:t>how</w:t>
      </w:r>
      <w:r w:rsidR="00B46CA1" w:rsidRPr="0038417D">
        <w:rPr>
          <w:rFonts w:ascii="Calibri" w:hAnsi="Calibri" w:cs="Calibri"/>
        </w:rPr>
        <w:t xml:space="preserve"> after </w:t>
      </w:r>
      <w:r w:rsidRPr="0038417D">
        <w:rPr>
          <w:rFonts w:ascii="Calibri" w:hAnsi="Calibri" w:cs="Calibri"/>
        </w:rPr>
        <w:t>dying</w:t>
      </w:r>
      <w:r w:rsidR="00B46CA1" w:rsidRPr="0038417D">
        <w:rPr>
          <w:rFonts w:ascii="Calibri" w:hAnsi="Calibri" w:cs="Calibri"/>
        </w:rPr>
        <w:t xml:space="preserve"> He revived, </w:t>
      </w:r>
      <w:r w:rsidRPr="0038417D">
        <w:rPr>
          <w:rFonts w:ascii="Calibri" w:hAnsi="Calibri" w:cs="Calibri"/>
        </w:rPr>
        <w:t>and</w:t>
      </w:r>
      <w:r w:rsidR="00B46CA1" w:rsidRPr="0038417D">
        <w:rPr>
          <w:rFonts w:ascii="Calibri" w:hAnsi="Calibri" w:cs="Calibri"/>
        </w:rPr>
        <w:t xml:space="preserve"> how He took possession of heaven. Yet</w:t>
      </w:r>
      <w:r>
        <w:rPr>
          <w:rFonts w:ascii="Calibri" w:hAnsi="Calibri" w:cs="Calibri"/>
        </w:rPr>
        <w:t>,</w:t>
      </w:r>
      <w:r w:rsidR="00B46CA1" w:rsidRPr="0038417D">
        <w:rPr>
          <w:rFonts w:ascii="Calibri" w:hAnsi="Calibri" w:cs="Calibri"/>
        </w:rPr>
        <w:t xml:space="preserve"> </w:t>
      </w:r>
      <w:r w:rsidRPr="0038417D">
        <w:rPr>
          <w:rFonts w:ascii="Calibri" w:hAnsi="Calibri" w:cs="Calibri"/>
        </w:rPr>
        <w:t>though</w:t>
      </w:r>
      <w:r w:rsidR="00B46CA1" w:rsidRPr="0038417D">
        <w:rPr>
          <w:rFonts w:ascii="Calibri" w:hAnsi="Calibri" w:cs="Calibri"/>
        </w:rPr>
        <w:t xml:space="preserve"> they had learned all these things they exhibited nothing new, </w:t>
      </w:r>
      <w:r w:rsidRPr="0038417D">
        <w:rPr>
          <w:rFonts w:ascii="Calibri" w:hAnsi="Calibri" w:cs="Calibri"/>
        </w:rPr>
        <w:t>nothing</w:t>
      </w:r>
      <w:r w:rsidR="00B46CA1" w:rsidRPr="0038417D">
        <w:rPr>
          <w:rFonts w:ascii="Calibri" w:hAnsi="Calibri" w:cs="Calibri"/>
        </w:rPr>
        <w:t xml:space="preserve"> noble or spiritual </w:t>
      </w:r>
      <w:r>
        <w:rPr>
          <w:rFonts w:ascii="Calibri" w:hAnsi="Calibri" w:cs="Calibri"/>
        </w:rPr>
        <w:t>or</w:t>
      </w:r>
      <w:r w:rsidR="00B46CA1" w:rsidRPr="0038417D">
        <w:rPr>
          <w:rFonts w:ascii="Calibri" w:hAnsi="Calibri" w:cs="Calibri"/>
        </w:rPr>
        <w:t xml:space="preserve"> </w:t>
      </w:r>
      <w:r w:rsidRPr="0038417D">
        <w:rPr>
          <w:rFonts w:ascii="Calibri" w:hAnsi="Calibri" w:cs="Calibri"/>
        </w:rPr>
        <w:t>superior</w:t>
      </w:r>
      <w:r w:rsidR="00B46CA1" w:rsidRPr="0038417D">
        <w:rPr>
          <w:rFonts w:ascii="Calibri" w:hAnsi="Calibri" w:cs="Calibri"/>
        </w:rPr>
        <w:t xml:space="preserve"> to the old, until they had been </w:t>
      </w:r>
      <w:r w:rsidRPr="0038417D">
        <w:rPr>
          <w:rFonts w:ascii="Calibri" w:hAnsi="Calibri" w:cs="Calibri"/>
        </w:rPr>
        <w:t>baptized</w:t>
      </w:r>
      <w:r w:rsidR="00B46CA1" w:rsidRPr="0038417D">
        <w:rPr>
          <w:rFonts w:ascii="Calibri" w:hAnsi="Calibri" w:cs="Calibri"/>
        </w:rPr>
        <w:t xml:space="preserve">. Bui when they had received Baptism </w:t>
      </w:r>
      <w:r w:rsidR="00B46CA1" w:rsidRPr="0038417D">
        <w:rPr>
          <w:rFonts w:ascii="Calibri" w:hAnsi="Calibri" w:cs="Calibri"/>
        </w:rPr>
        <w:lastRenderedPageBreak/>
        <w:t xml:space="preserve">by the descent of the </w:t>
      </w:r>
      <w:r w:rsidRPr="0038417D">
        <w:rPr>
          <w:rFonts w:ascii="Calibri" w:hAnsi="Calibri" w:cs="Calibri"/>
        </w:rPr>
        <w:t>Paraclete</w:t>
      </w:r>
      <w:r w:rsidR="00B46CA1" w:rsidRPr="0038417D">
        <w:rPr>
          <w:rFonts w:ascii="Calibri" w:hAnsi="Calibri" w:cs="Calibri"/>
        </w:rPr>
        <w:t xml:space="preserve"> upon their souls they not only themselves became new </w:t>
      </w:r>
      <w:r>
        <w:rPr>
          <w:rFonts w:ascii="Calibri" w:hAnsi="Calibri" w:cs="Calibri"/>
        </w:rPr>
        <w:t>me</w:t>
      </w:r>
      <w:r w:rsidR="00B46CA1" w:rsidRPr="0038417D">
        <w:rPr>
          <w:rFonts w:ascii="Calibri" w:hAnsi="Calibri" w:cs="Calibri"/>
        </w:rPr>
        <w:t xml:space="preserve">n and laid </w:t>
      </w:r>
      <w:r>
        <w:rPr>
          <w:rFonts w:ascii="Calibri" w:hAnsi="Calibri" w:cs="Calibri"/>
        </w:rPr>
        <w:t>h</w:t>
      </w:r>
      <w:r w:rsidR="00B46CA1" w:rsidRPr="0038417D">
        <w:rPr>
          <w:rFonts w:ascii="Calibri" w:hAnsi="Calibri" w:cs="Calibri"/>
        </w:rPr>
        <w:t>old on new lif</w:t>
      </w:r>
      <w:r>
        <w:rPr>
          <w:rFonts w:ascii="Calibri" w:hAnsi="Calibri" w:cs="Calibri"/>
        </w:rPr>
        <w:t>e</w:t>
      </w:r>
      <w:r w:rsidR="00E85E00">
        <w:rPr>
          <w:rFonts w:ascii="Calibri" w:hAnsi="Calibri" w:cs="Calibri"/>
        </w:rPr>
        <w:t>,</w:t>
      </w:r>
      <w:r w:rsidR="00B46CA1" w:rsidRPr="0038417D">
        <w:rPr>
          <w:rFonts w:ascii="Calibri" w:hAnsi="Calibri" w:cs="Calibri"/>
        </w:rPr>
        <w:t xml:space="preserve"> but </w:t>
      </w:r>
      <w:r w:rsidR="00E85E00" w:rsidRPr="0038417D">
        <w:rPr>
          <w:rFonts w:ascii="Calibri" w:hAnsi="Calibri" w:cs="Calibri"/>
        </w:rPr>
        <w:t>also</w:t>
      </w:r>
      <w:r w:rsidR="00B46CA1" w:rsidRPr="0038417D">
        <w:rPr>
          <w:rFonts w:ascii="Calibri" w:hAnsi="Calibri" w:cs="Calibri"/>
        </w:rPr>
        <w:t xml:space="preserve"> became leaders of othe</w:t>
      </w:r>
      <w:r w:rsidR="00E85E00">
        <w:rPr>
          <w:rFonts w:ascii="Calibri" w:hAnsi="Calibri" w:cs="Calibri"/>
        </w:rPr>
        <w:t>rs</w:t>
      </w:r>
      <w:r w:rsidR="00B46CA1" w:rsidRPr="0038417D">
        <w:rPr>
          <w:rFonts w:ascii="Calibri" w:hAnsi="Calibri" w:cs="Calibri"/>
        </w:rPr>
        <w:t xml:space="preserve"> and kindled </w:t>
      </w:r>
      <w:r w:rsidR="00E85E00" w:rsidRPr="0038417D">
        <w:rPr>
          <w:rFonts w:ascii="Calibri" w:hAnsi="Calibri" w:cs="Calibri"/>
        </w:rPr>
        <w:t>longing</w:t>
      </w:r>
      <w:r w:rsidR="00B46CA1" w:rsidRPr="0038417D">
        <w:rPr>
          <w:rFonts w:ascii="Calibri" w:hAnsi="Calibri" w:cs="Calibri"/>
        </w:rPr>
        <w:t xml:space="preserve"> </w:t>
      </w:r>
      <w:r w:rsidR="00E85E00">
        <w:rPr>
          <w:rFonts w:ascii="Calibri" w:hAnsi="Calibri" w:cs="Calibri"/>
        </w:rPr>
        <w:t>for</w:t>
      </w:r>
      <w:r w:rsidR="00B46CA1" w:rsidRPr="0038417D">
        <w:rPr>
          <w:rFonts w:ascii="Calibri" w:hAnsi="Calibri" w:cs="Calibri"/>
        </w:rPr>
        <w:t xml:space="preserve"> Christ </w:t>
      </w:r>
      <w:r w:rsidR="00E85E00" w:rsidRPr="0038417D">
        <w:rPr>
          <w:rFonts w:ascii="Calibri" w:hAnsi="Calibri" w:cs="Calibri"/>
        </w:rPr>
        <w:t>both</w:t>
      </w:r>
      <w:r w:rsidR="00B46CA1" w:rsidRPr="0038417D">
        <w:rPr>
          <w:rFonts w:ascii="Calibri" w:hAnsi="Calibri" w:cs="Calibri"/>
        </w:rPr>
        <w:t xml:space="preserve"> in themselves and </w:t>
      </w:r>
      <w:r w:rsidR="00E85E00" w:rsidRPr="0038417D">
        <w:rPr>
          <w:rFonts w:ascii="Calibri" w:hAnsi="Calibri" w:cs="Calibri"/>
        </w:rPr>
        <w:t>in</w:t>
      </w:r>
      <w:r w:rsidR="00B46CA1" w:rsidRPr="0038417D">
        <w:rPr>
          <w:rFonts w:ascii="Calibri" w:hAnsi="Calibri" w:cs="Calibri"/>
        </w:rPr>
        <w:t xml:space="preserve"> others. Th</w:t>
      </w:r>
      <w:r w:rsidR="00E85E00">
        <w:rPr>
          <w:rFonts w:ascii="Calibri" w:hAnsi="Calibri" w:cs="Calibri"/>
        </w:rPr>
        <w:t>ough</w:t>
      </w:r>
      <w:r w:rsidR="00B46CA1" w:rsidRPr="0038417D">
        <w:rPr>
          <w:rFonts w:ascii="Calibri" w:hAnsi="Calibri" w:cs="Calibri"/>
        </w:rPr>
        <w:t xml:space="preserve"> they had been close to the</w:t>
      </w:r>
      <w:r w:rsidR="0038417D">
        <w:rPr>
          <w:rFonts w:ascii="Calibri" w:hAnsi="Calibri" w:cs="Calibri"/>
        </w:rPr>
        <w:t xml:space="preserve"> </w:t>
      </w:r>
      <w:r w:rsidR="00B46CA1" w:rsidRPr="0038417D">
        <w:rPr>
          <w:rFonts w:ascii="Calibri" w:hAnsi="Calibri" w:cs="Calibri"/>
        </w:rPr>
        <w:t>Sun</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shared</w:t>
      </w:r>
      <w:r w:rsidR="0038417D">
        <w:rPr>
          <w:rFonts w:ascii="Calibri" w:hAnsi="Calibri" w:cs="Calibri"/>
        </w:rPr>
        <w:t xml:space="preserve"> </w:t>
      </w:r>
      <w:r w:rsidR="00B46CA1" w:rsidRPr="0038417D">
        <w:rPr>
          <w:rFonts w:ascii="Calibri" w:hAnsi="Calibri" w:cs="Calibri"/>
        </w:rPr>
        <w:t>in</w:t>
      </w:r>
      <w:r w:rsidR="0038417D">
        <w:rPr>
          <w:rFonts w:ascii="Calibri" w:hAnsi="Calibri" w:cs="Calibri"/>
        </w:rPr>
        <w:t xml:space="preserve"> </w:t>
      </w:r>
      <w:r w:rsidR="00B46CA1" w:rsidRPr="0038417D">
        <w:rPr>
          <w:rFonts w:ascii="Calibri" w:hAnsi="Calibri" w:cs="Calibri"/>
        </w:rPr>
        <w:t>His</w:t>
      </w:r>
      <w:r w:rsidR="0038417D">
        <w:rPr>
          <w:rFonts w:ascii="Calibri" w:hAnsi="Calibri" w:cs="Calibri"/>
        </w:rPr>
        <w:t xml:space="preserve"> </w:t>
      </w:r>
      <w:r w:rsidR="00B46CA1" w:rsidRPr="0038417D">
        <w:rPr>
          <w:rFonts w:ascii="Calibri" w:hAnsi="Calibri" w:cs="Calibri"/>
        </w:rPr>
        <w:t>daily</w:t>
      </w:r>
      <w:r w:rsidR="0038417D">
        <w:rPr>
          <w:rFonts w:ascii="Calibri" w:hAnsi="Calibri" w:cs="Calibri"/>
        </w:rPr>
        <w:t xml:space="preserve"> </w:t>
      </w:r>
      <w:r w:rsidR="00B46CA1" w:rsidRPr="0038417D">
        <w:rPr>
          <w:rFonts w:ascii="Calibri" w:hAnsi="Calibri" w:cs="Calibri"/>
        </w:rPr>
        <w:t>life and discourse they had</w:t>
      </w:r>
      <w:r w:rsidR="0038417D">
        <w:rPr>
          <w:rFonts w:ascii="Calibri" w:hAnsi="Calibri" w:cs="Calibri"/>
        </w:rPr>
        <w:t xml:space="preserve"> </w:t>
      </w:r>
      <w:r w:rsidR="00B46CA1" w:rsidRPr="0038417D">
        <w:rPr>
          <w:rFonts w:ascii="Calibri" w:hAnsi="Calibri" w:cs="Calibri"/>
        </w:rPr>
        <w:t>no</w:t>
      </w:r>
      <w:r w:rsidR="0038417D">
        <w:rPr>
          <w:rFonts w:ascii="Calibri" w:hAnsi="Calibri" w:cs="Calibri"/>
        </w:rPr>
        <w:t xml:space="preserve"> </w:t>
      </w:r>
      <w:r w:rsidR="00B46CA1" w:rsidRPr="0038417D">
        <w:rPr>
          <w:rFonts w:ascii="Calibri" w:hAnsi="Calibri" w:cs="Calibri"/>
        </w:rPr>
        <w:t>perception</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His</w:t>
      </w:r>
      <w:r w:rsidR="0038417D">
        <w:rPr>
          <w:rFonts w:ascii="Calibri" w:hAnsi="Calibri" w:cs="Calibri"/>
        </w:rPr>
        <w:t xml:space="preserve"> </w:t>
      </w:r>
      <w:r w:rsidR="00B46CA1" w:rsidRPr="0038417D">
        <w:rPr>
          <w:rFonts w:ascii="Calibri" w:hAnsi="Calibri" w:cs="Calibri"/>
        </w:rPr>
        <w:t>ray</w:t>
      </w:r>
      <w:r w:rsidR="0038417D">
        <w:rPr>
          <w:rFonts w:ascii="Calibri" w:hAnsi="Calibri" w:cs="Calibri"/>
        </w:rPr>
        <w:t xml:space="preserve"> </w:t>
      </w:r>
      <w:r w:rsidR="00B46CA1" w:rsidRPr="0038417D">
        <w:rPr>
          <w:rFonts w:ascii="Calibri" w:hAnsi="Calibri" w:cs="Calibri"/>
        </w:rPr>
        <w:t xml:space="preserve">until they received that </w:t>
      </w:r>
      <w:r w:rsidR="00E85E00" w:rsidRPr="0038417D">
        <w:rPr>
          <w:rFonts w:ascii="Calibri" w:hAnsi="Calibri" w:cs="Calibri"/>
        </w:rPr>
        <w:t>spiritual</w:t>
      </w:r>
      <w:r w:rsidR="00B46CA1" w:rsidRPr="0038417D">
        <w:rPr>
          <w:rFonts w:ascii="Calibri" w:hAnsi="Calibri" w:cs="Calibri"/>
        </w:rPr>
        <w:t xml:space="preserve"> washing.</w:t>
      </w:r>
    </w:p>
    <w:p w14:paraId="4DE58310" w14:textId="574A94EC" w:rsidR="002141EC" w:rsidRPr="0038417D" w:rsidRDefault="00B46CA1" w:rsidP="00EA3F15">
      <w:pPr>
        <w:jc w:val="both"/>
        <w:rPr>
          <w:rFonts w:ascii="Calibri" w:hAnsi="Calibri" w:cs="Calibri"/>
        </w:rPr>
      </w:pPr>
      <w:r w:rsidRPr="0038417D">
        <w:rPr>
          <w:rFonts w:ascii="Calibri" w:hAnsi="Calibri" w:cs="Calibri"/>
        </w:rPr>
        <w:t xml:space="preserve">In </w:t>
      </w:r>
      <w:r w:rsidR="00E85E00" w:rsidRPr="0038417D">
        <w:rPr>
          <w:rFonts w:ascii="Calibri" w:hAnsi="Calibri" w:cs="Calibri"/>
        </w:rPr>
        <w:t>t</w:t>
      </w:r>
      <w:r w:rsidR="00E85E00">
        <w:rPr>
          <w:rFonts w:ascii="Calibri" w:hAnsi="Calibri" w:cs="Calibri"/>
        </w:rPr>
        <w:t>he</w:t>
      </w:r>
      <w:r w:rsidRPr="0038417D">
        <w:rPr>
          <w:rFonts w:ascii="Calibri" w:hAnsi="Calibri" w:cs="Calibri"/>
        </w:rPr>
        <w:t xml:space="preserve"> </w:t>
      </w:r>
      <w:r w:rsidR="00E85E00">
        <w:rPr>
          <w:rFonts w:ascii="Calibri" w:hAnsi="Calibri" w:cs="Calibri"/>
        </w:rPr>
        <w:t>same</w:t>
      </w:r>
      <w:r w:rsidRPr="0038417D">
        <w:rPr>
          <w:rFonts w:ascii="Calibri" w:hAnsi="Calibri" w:cs="Calibri"/>
        </w:rPr>
        <w:t xml:space="preserve"> w</w:t>
      </w:r>
      <w:r w:rsidR="00E85E00">
        <w:rPr>
          <w:rFonts w:ascii="Calibri" w:hAnsi="Calibri" w:cs="Calibri"/>
        </w:rPr>
        <w:t>a</w:t>
      </w:r>
      <w:r w:rsidRPr="0038417D">
        <w:rPr>
          <w:rFonts w:ascii="Calibri" w:hAnsi="Calibri" w:cs="Calibri"/>
        </w:rPr>
        <w:t xml:space="preserve">y as well God has </w:t>
      </w:r>
      <w:r w:rsidR="00E85E00">
        <w:rPr>
          <w:rFonts w:ascii="Calibri" w:hAnsi="Calibri" w:cs="Calibri"/>
        </w:rPr>
        <w:t>per</w:t>
      </w:r>
      <w:r w:rsidRPr="0038417D">
        <w:rPr>
          <w:rFonts w:ascii="Calibri" w:hAnsi="Calibri" w:cs="Calibri"/>
        </w:rPr>
        <w:t xml:space="preserve">fected all the </w:t>
      </w:r>
      <w:r w:rsidR="00E85E00" w:rsidRPr="0038417D">
        <w:rPr>
          <w:rFonts w:ascii="Calibri" w:hAnsi="Calibri" w:cs="Calibri"/>
        </w:rPr>
        <w:t>subsequent</w:t>
      </w:r>
      <w:r w:rsidRPr="0038417D">
        <w:rPr>
          <w:rFonts w:ascii="Calibri" w:hAnsi="Calibri" w:cs="Calibri"/>
        </w:rPr>
        <w:t xml:space="preserve"> saints. They </w:t>
      </w:r>
      <w:r w:rsidR="00E85E00" w:rsidRPr="0038417D">
        <w:rPr>
          <w:rFonts w:ascii="Calibri" w:hAnsi="Calibri" w:cs="Calibri"/>
        </w:rPr>
        <w:t>recognized</w:t>
      </w:r>
      <w:r w:rsidRPr="0038417D">
        <w:rPr>
          <w:rFonts w:ascii="Calibri" w:hAnsi="Calibri" w:cs="Calibri"/>
        </w:rPr>
        <w:t xml:space="preserve"> a</w:t>
      </w:r>
      <w:r w:rsidR="00E85E00">
        <w:rPr>
          <w:rFonts w:ascii="Calibri" w:hAnsi="Calibri" w:cs="Calibri"/>
        </w:rPr>
        <w:t>n</w:t>
      </w:r>
      <w:r w:rsidRPr="0038417D">
        <w:rPr>
          <w:rFonts w:ascii="Calibri" w:hAnsi="Calibri" w:cs="Calibri"/>
        </w:rPr>
        <w:t>d loved Him, not by being moved by me</w:t>
      </w:r>
      <w:r w:rsidR="00E85E00">
        <w:rPr>
          <w:rFonts w:ascii="Calibri" w:hAnsi="Calibri" w:cs="Calibri"/>
        </w:rPr>
        <w:t>re</w:t>
      </w:r>
      <w:r w:rsidRPr="0038417D">
        <w:rPr>
          <w:rFonts w:ascii="Calibri" w:hAnsi="Calibri" w:cs="Calibri"/>
        </w:rPr>
        <w:t xml:space="preserve"> </w:t>
      </w:r>
      <w:r w:rsidR="00E85E00" w:rsidRPr="0038417D">
        <w:rPr>
          <w:rFonts w:ascii="Calibri" w:hAnsi="Calibri" w:cs="Calibri"/>
        </w:rPr>
        <w:t>words</w:t>
      </w:r>
      <w:r w:rsidRPr="0038417D">
        <w:rPr>
          <w:rFonts w:ascii="Calibri" w:hAnsi="Calibri" w:cs="Calibri"/>
        </w:rPr>
        <w:t xml:space="preserve">, but by being </w:t>
      </w:r>
      <w:r w:rsidR="00E85E00" w:rsidRPr="0038417D">
        <w:rPr>
          <w:rFonts w:ascii="Calibri" w:hAnsi="Calibri" w:cs="Calibri"/>
        </w:rPr>
        <w:t>disposed</w:t>
      </w:r>
      <w:r w:rsidRPr="0038417D">
        <w:rPr>
          <w:rFonts w:ascii="Calibri" w:hAnsi="Calibri" w:cs="Calibri"/>
        </w:rPr>
        <w:t xml:space="preserve"> by t</w:t>
      </w:r>
      <w:r w:rsidR="00E85E00">
        <w:rPr>
          <w:rFonts w:ascii="Calibri" w:hAnsi="Calibri" w:cs="Calibri"/>
        </w:rPr>
        <w:t>he</w:t>
      </w:r>
      <w:r w:rsidRPr="0038417D">
        <w:rPr>
          <w:rFonts w:ascii="Calibri" w:hAnsi="Calibri" w:cs="Calibri"/>
        </w:rPr>
        <w:t xml:space="preserve"> power</w:t>
      </w:r>
      <w:r w:rsidR="00E85E00">
        <w:rPr>
          <w:rFonts w:ascii="Calibri" w:hAnsi="Calibri" w:cs="Calibri"/>
        </w:rPr>
        <w:t xml:space="preserve"> of </w:t>
      </w:r>
      <w:r w:rsidRPr="0038417D">
        <w:rPr>
          <w:rFonts w:ascii="Calibri" w:hAnsi="Calibri" w:cs="Calibri"/>
        </w:rPr>
        <w:t>the baptismal washing, since the Object of their</w:t>
      </w:r>
      <w:r w:rsidR="00E85E00">
        <w:rPr>
          <w:rFonts w:ascii="Calibri" w:hAnsi="Calibri" w:cs="Calibri"/>
        </w:rPr>
        <w:t xml:space="preserve"> </w:t>
      </w:r>
      <w:r w:rsidR="00E85E00" w:rsidRPr="0038417D">
        <w:rPr>
          <w:rFonts w:ascii="Calibri" w:hAnsi="Calibri" w:cs="Calibri"/>
        </w:rPr>
        <w:t>love</w:t>
      </w:r>
      <w:r w:rsidRPr="0038417D">
        <w:rPr>
          <w:rFonts w:ascii="Calibri" w:hAnsi="Calibri" w:cs="Calibri"/>
        </w:rPr>
        <w:t xml:space="preserve"> Himself disposed and </w:t>
      </w:r>
      <w:r w:rsidR="00E85E00">
        <w:rPr>
          <w:rFonts w:ascii="Calibri" w:hAnsi="Calibri" w:cs="Calibri"/>
        </w:rPr>
        <w:t>for</w:t>
      </w:r>
      <w:r w:rsidRPr="0038417D">
        <w:rPr>
          <w:rFonts w:ascii="Calibri" w:hAnsi="Calibri" w:cs="Calibri"/>
        </w:rPr>
        <w:t xml:space="preserve">med them, He it is who </w:t>
      </w:r>
      <w:r w:rsidR="00E85E00">
        <w:rPr>
          <w:rFonts w:ascii="Calibri" w:hAnsi="Calibri" w:cs="Calibri"/>
        </w:rPr>
        <w:t>“</w:t>
      </w:r>
      <w:r w:rsidRPr="0038417D">
        <w:rPr>
          <w:rFonts w:ascii="Calibri" w:hAnsi="Calibri" w:cs="Calibri"/>
        </w:rPr>
        <w:t>create</w:t>
      </w:r>
      <w:r w:rsidR="00E85E00">
        <w:rPr>
          <w:rFonts w:ascii="Calibri" w:hAnsi="Calibri" w:cs="Calibri"/>
        </w:rPr>
        <w:t>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pure</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(Ps.</w:t>
      </w:r>
      <w:r w:rsidR="0038417D">
        <w:rPr>
          <w:rFonts w:ascii="Calibri" w:hAnsi="Calibri" w:cs="Calibri"/>
        </w:rPr>
        <w:t xml:space="preserve"> </w:t>
      </w:r>
      <w:r w:rsidR="00E85E00">
        <w:rPr>
          <w:rFonts w:ascii="Calibri" w:hAnsi="Calibri" w:cs="Calibri"/>
        </w:rPr>
        <w:t>5</w:t>
      </w:r>
      <w:r w:rsidRPr="0038417D">
        <w:rPr>
          <w:rFonts w:ascii="Calibri" w:hAnsi="Calibri" w:cs="Calibri"/>
        </w:rPr>
        <w:t>1:12)</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"takes</w:t>
      </w:r>
      <w:r w:rsidR="0038417D">
        <w:rPr>
          <w:rFonts w:ascii="Calibri" w:hAnsi="Calibri" w:cs="Calibri"/>
        </w:rPr>
        <w:t xml:space="preserve"> </w:t>
      </w:r>
      <w:r w:rsidRPr="0038417D">
        <w:rPr>
          <w:rFonts w:ascii="Calibri" w:hAnsi="Calibri" w:cs="Calibri"/>
        </w:rPr>
        <w:t>out the</w:t>
      </w:r>
      <w:r w:rsidR="00E85E00">
        <w:rPr>
          <w:rFonts w:ascii="Calibri" w:hAnsi="Calibri" w:cs="Calibri"/>
        </w:rPr>
        <w:t xml:space="preserve"> stony heart,” and “gives a heart of flesh” (Ezek. 11:19, 36:26) </w:t>
      </w:r>
      <w:r w:rsidRPr="0038417D">
        <w:rPr>
          <w:rFonts w:ascii="Calibri" w:hAnsi="Calibri" w:cs="Calibri"/>
        </w:rPr>
        <w:t>by casting out insensitivity. He writes</w:t>
      </w:r>
      <w:r w:rsidR="00E85E00">
        <w:rPr>
          <w:rFonts w:ascii="Calibri" w:hAnsi="Calibri" w:cs="Calibri"/>
        </w:rPr>
        <w:t>,</w:t>
      </w:r>
      <w:r w:rsidRPr="0038417D">
        <w:rPr>
          <w:rFonts w:ascii="Calibri" w:hAnsi="Calibri" w:cs="Calibri"/>
        </w:rPr>
        <w:t xml:space="preserve"> a</w:t>
      </w:r>
      <w:r w:rsidR="00E85E00">
        <w:rPr>
          <w:rFonts w:ascii="Calibri" w:hAnsi="Calibri" w:cs="Calibri"/>
        </w:rPr>
        <w:t>s</w:t>
      </w:r>
      <w:r w:rsidRPr="0038417D">
        <w:rPr>
          <w:rFonts w:ascii="Calibri" w:hAnsi="Calibri" w:cs="Calibri"/>
        </w:rPr>
        <w:t xml:space="preserve"> P</w:t>
      </w:r>
      <w:r w:rsidR="00E85E00">
        <w:rPr>
          <w:rFonts w:ascii="Calibri" w:hAnsi="Calibri" w:cs="Calibri"/>
        </w:rPr>
        <w:t>a</w:t>
      </w:r>
      <w:r w:rsidRPr="0038417D">
        <w:rPr>
          <w:rFonts w:ascii="Calibri" w:hAnsi="Calibri" w:cs="Calibri"/>
        </w:rPr>
        <w:t>u</w:t>
      </w:r>
      <w:r w:rsidR="00E85E00">
        <w:rPr>
          <w:rFonts w:ascii="Calibri" w:hAnsi="Calibri" w:cs="Calibri"/>
        </w:rPr>
        <w:t>l</w:t>
      </w:r>
      <w:r w:rsidRPr="0038417D">
        <w:rPr>
          <w:rFonts w:ascii="Calibri" w:hAnsi="Calibri" w:cs="Calibri"/>
        </w:rPr>
        <w:t xml:space="preserve"> says, </w:t>
      </w:r>
      <w:r w:rsidR="00E85E00">
        <w:rPr>
          <w:rFonts w:ascii="Calibri" w:hAnsi="Calibri" w:cs="Calibri"/>
        </w:rPr>
        <w:t>“</w:t>
      </w:r>
      <w:r w:rsidRPr="0038417D">
        <w:rPr>
          <w:rFonts w:ascii="Calibri" w:hAnsi="Calibri" w:cs="Calibri"/>
        </w:rPr>
        <w:t>not on tablets of sto</w:t>
      </w:r>
      <w:r w:rsidR="00E85E00">
        <w:rPr>
          <w:rFonts w:ascii="Calibri" w:hAnsi="Calibri" w:cs="Calibri"/>
        </w:rPr>
        <w:t>n</w:t>
      </w:r>
      <w:r w:rsidRPr="0038417D">
        <w:rPr>
          <w:rFonts w:ascii="Calibri" w:hAnsi="Calibri" w:cs="Calibri"/>
        </w:rPr>
        <w:t xml:space="preserve">e, but </w:t>
      </w:r>
      <w:r w:rsidR="00E85E00" w:rsidRPr="0038417D">
        <w:rPr>
          <w:rFonts w:ascii="Calibri" w:hAnsi="Calibri" w:cs="Calibri"/>
        </w:rPr>
        <w:t>on</w:t>
      </w:r>
      <w:r w:rsidRPr="0038417D">
        <w:rPr>
          <w:rFonts w:ascii="Calibri" w:hAnsi="Calibri" w:cs="Calibri"/>
        </w:rPr>
        <w:t xml:space="preserve"> tablets of hearts of flesh" (2 Cor. 3:5), insc</w:t>
      </w:r>
      <w:r w:rsidR="00E85E00">
        <w:rPr>
          <w:rFonts w:ascii="Calibri" w:hAnsi="Calibri" w:cs="Calibri"/>
        </w:rPr>
        <w:t>ri</w:t>
      </w:r>
      <w:r w:rsidRPr="0038417D">
        <w:rPr>
          <w:rFonts w:ascii="Calibri" w:hAnsi="Calibri" w:cs="Calibri"/>
        </w:rPr>
        <w:t>bing them not merely with the Law, but with Himself, the Lawgiver.</w:t>
      </w:r>
    </w:p>
    <w:p w14:paraId="28836980" w14:textId="77777777" w:rsidR="00E85E00" w:rsidRDefault="00E85E00" w:rsidP="00EA3F15">
      <w:pPr>
        <w:jc w:val="both"/>
        <w:rPr>
          <w:rFonts w:ascii="Calibri" w:hAnsi="Calibri" w:cs="Calibri"/>
        </w:rPr>
      </w:pPr>
    </w:p>
    <w:p w14:paraId="06636FA1" w14:textId="4E92251C" w:rsidR="002141EC" w:rsidRPr="0038417D" w:rsidRDefault="00B46CA1" w:rsidP="00CD015E">
      <w:pPr>
        <w:pStyle w:val="Heading2"/>
      </w:pPr>
      <w:bookmarkStart w:id="45" w:name="_Toc130456086"/>
      <w:r w:rsidRPr="0038417D">
        <w:t>[</w:t>
      </w:r>
      <w:r w:rsidR="0038417D">
        <w:t xml:space="preserve"> </w:t>
      </w:r>
      <w:r w:rsidRPr="0038417D">
        <w:t>§ 17.</w:t>
      </w:r>
      <w:r w:rsidR="00E85E00">
        <w:t xml:space="preserve"> </w:t>
      </w:r>
      <w:r w:rsidRPr="0038417D">
        <w:t>How Baptism has converted s</w:t>
      </w:r>
      <w:r w:rsidR="00CD015E">
        <w:t>co</w:t>
      </w:r>
      <w:r w:rsidRPr="0038417D">
        <w:t>ffers to Christ ]</w:t>
      </w:r>
      <w:bookmarkEnd w:id="45"/>
    </w:p>
    <w:p w14:paraId="5CD98B3D" w14:textId="77777777" w:rsidR="00E85E00" w:rsidRDefault="00E85E00" w:rsidP="00EA3F15">
      <w:pPr>
        <w:jc w:val="both"/>
        <w:rPr>
          <w:rFonts w:ascii="Calibri" w:hAnsi="Calibri" w:cs="Calibri"/>
        </w:rPr>
      </w:pPr>
    </w:p>
    <w:p w14:paraId="2FBE3367" w14:textId="54730D7E" w:rsidR="002141EC" w:rsidRPr="0038417D" w:rsidRDefault="00B46CA1" w:rsidP="00EA3F15">
      <w:pPr>
        <w:jc w:val="both"/>
        <w:rPr>
          <w:rFonts w:ascii="Calibri" w:hAnsi="Calibri" w:cs="Calibri"/>
        </w:rPr>
      </w:pPr>
      <w:r w:rsidRPr="0038417D">
        <w:rPr>
          <w:rFonts w:ascii="Calibri" w:hAnsi="Calibri" w:cs="Calibri"/>
        </w:rPr>
        <w:t>This has been most clearly shown by a number of the Saints. They had been unable to learn the truth by words and had failed to recognize the power proclaimed by miracles; yet, once they had received the baptismal washing, it suddenly showed them to be true Christians.</w:t>
      </w:r>
    </w:p>
    <w:p w14:paraId="6AEB269A" w14:textId="1432D47E" w:rsidR="002141EC" w:rsidRPr="0038417D" w:rsidRDefault="00B46CA1" w:rsidP="00EA3F15">
      <w:pPr>
        <w:jc w:val="both"/>
        <w:rPr>
          <w:rFonts w:ascii="Calibri" w:hAnsi="Calibri" w:cs="Calibri"/>
        </w:rPr>
      </w:pPr>
      <w:r w:rsidRPr="0038417D">
        <w:rPr>
          <w:rFonts w:ascii="Calibri" w:hAnsi="Calibri" w:cs="Calibri"/>
        </w:rPr>
        <w:t xml:space="preserve">The blessed Porphyrius was born at the time when Christ’s law was prevailing in all the world and all men had heard the voice of those who preached it, and when the trophies of the martyrs’ contests had been raised everywhere, witnessing more gloriously than words to the </w:t>
      </w:r>
      <w:r w:rsidR="000C5409" w:rsidRPr="0038417D">
        <w:rPr>
          <w:rFonts w:ascii="Calibri" w:hAnsi="Calibri" w:cs="Calibri"/>
        </w:rPr>
        <w:t>true</w:t>
      </w:r>
      <w:r w:rsidRPr="0038417D">
        <w:rPr>
          <w:rFonts w:ascii="Calibri" w:hAnsi="Calibri" w:cs="Calibri"/>
        </w:rPr>
        <w:t xml:space="preserve"> </w:t>
      </w:r>
      <w:r w:rsidR="000C5409" w:rsidRPr="0038417D">
        <w:rPr>
          <w:rFonts w:ascii="Calibri" w:hAnsi="Calibri" w:cs="Calibri"/>
        </w:rPr>
        <w:t>Godhead</w:t>
      </w:r>
      <w:r w:rsidRPr="0038417D">
        <w:rPr>
          <w:rFonts w:ascii="Calibri" w:hAnsi="Calibri" w:cs="Calibri"/>
        </w:rPr>
        <w:t xml:space="preserve"> of Christ. Though he had heard thousands of words and seen many heroes and mira</w:t>
      </w:r>
      <w:r w:rsidR="000C5409">
        <w:rPr>
          <w:rFonts w:ascii="Calibri" w:hAnsi="Calibri" w:cs="Calibri"/>
        </w:rPr>
        <w:t>cl</w:t>
      </w:r>
      <w:r w:rsidRPr="0038417D">
        <w:rPr>
          <w:rFonts w:ascii="Calibri" w:hAnsi="Calibri" w:cs="Calibri"/>
        </w:rPr>
        <w:t>e</w:t>
      </w:r>
      <w:r w:rsidR="000C5409">
        <w:rPr>
          <w:rFonts w:ascii="Calibri" w:hAnsi="Calibri" w:cs="Calibri"/>
        </w:rPr>
        <w:t>s</w:t>
      </w:r>
      <w:r w:rsidRPr="0038417D">
        <w:rPr>
          <w:rFonts w:ascii="Calibri" w:hAnsi="Calibri" w:cs="Calibri"/>
        </w:rPr>
        <w:t xml:space="preserve"> he still persisted in his error and preferred falsehood to t</w:t>
      </w:r>
      <w:r w:rsidR="000C5409">
        <w:rPr>
          <w:rFonts w:ascii="Calibri" w:hAnsi="Calibri" w:cs="Calibri"/>
        </w:rPr>
        <w:t>ru</w:t>
      </w:r>
      <w:r w:rsidRPr="0038417D">
        <w:rPr>
          <w:rFonts w:ascii="Calibri" w:hAnsi="Calibri" w:cs="Calibri"/>
        </w:rPr>
        <w:t>th. But when he had been baptized, and in a mock ceremony at that, he was not only at once a Christian but</w:t>
      </w:r>
      <w:r w:rsidR="0038417D">
        <w:rPr>
          <w:rFonts w:ascii="Calibri" w:hAnsi="Calibri" w:cs="Calibri"/>
        </w:rPr>
        <w:t xml:space="preserve"> </w:t>
      </w:r>
      <w:r w:rsidRPr="0038417D">
        <w:rPr>
          <w:rFonts w:ascii="Calibri" w:hAnsi="Calibri" w:cs="Calibri"/>
        </w:rPr>
        <w:t>joined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very choir of the martyrs. Being a mime, on the stage he had vent</w:t>
      </w:r>
      <w:r w:rsidR="000C5409">
        <w:rPr>
          <w:rFonts w:ascii="Calibri" w:hAnsi="Calibri" w:cs="Calibri"/>
        </w:rPr>
        <w:t>ur</w:t>
      </w:r>
      <w:r w:rsidRPr="0038417D">
        <w:rPr>
          <w:rFonts w:ascii="Calibri" w:hAnsi="Calibri" w:cs="Calibri"/>
        </w:rPr>
        <w:t xml:space="preserve">ed on this reckless deed in order to excite laughter. He </w:t>
      </w:r>
      <w:r w:rsidR="000C5409" w:rsidRPr="0038417D">
        <w:rPr>
          <w:rFonts w:ascii="Calibri" w:hAnsi="Calibri" w:cs="Calibri"/>
        </w:rPr>
        <w:t>mimicked</w:t>
      </w:r>
      <w:r w:rsidRPr="0038417D">
        <w:rPr>
          <w:rFonts w:ascii="Calibri" w:hAnsi="Calibri" w:cs="Calibri"/>
        </w:rPr>
        <w:t xml:space="preserve"> the washing and baptized himself on the stage, proclaiming the Trinity. The spectators laughed at the act, but for him his act was</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longer</w:t>
      </w:r>
      <w:r w:rsidR="0038417D">
        <w:rPr>
          <w:rFonts w:ascii="Calibri" w:hAnsi="Calibri" w:cs="Calibri"/>
        </w:rPr>
        <w:t xml:space="preserve"> </w:t>
      </w:r>
      <w:r w:rsidRPr="0038417D">
        <w:rPr>
          <w:rFonts w:ascii="Calibri" w:hAnsi="Calibri" w:cs="Calibri"/>
        </w:rPr>
        <w:t xml:space="preserve">laughable nor play-acting, but a real </w:t>
      </w:r>
      <w:r w:rsidR="000C5409" w:rsidRPr="0038417D">
        <w:rPr>
          <w:rFonts w:ascii="Calibri" w:hAnsi="Calibri" w:cs="Calibri"/>
        </w:rPr>
        <w:t>birth</w:t>
      </w:r>
      <w:r w:rsidRPr="0038417D">
        <w:rPr>
          <w:rFonts w:ascii="Calibri" w:hAnsi="Calibri" w:cs="Calibri"/>
        </w:rPr>
        <w:t xml:space="preserve"> and </w:t>
      </w:r>
      <w:r w:rsidR="000C5409">
        <w:rPr>
          <w:rFonts w:ascii="Calibri" w:hAnsi="Calibri" w:cs="Calibri"/>
        </w:rPr>
        <w:t>a</w:t>
      </w:r>
      <w:r w:rsidRPr="0038417D">
        <w:rPr>
          <w:rFonts w:ascii="Calibri" w:hAnsi="Calibri" w:cs="Calibri"/>
        </w:rPr>
        <w:t xml:space="preserve"> re-creation, and the very thing that</w:t>
      </w:r>
      <w:r w:rsidR="0038417D">
        <w:rPr>
          <w:rFonts w:ascii="Calibri" w:hAnsi="Calibri" w:cs="Calibri"/>
        </w:rPr>
        <w:t xml:space="preserve"> </w:t>
      </w:r>
      <w:r w:rsidRPr="0038417D">
        <w:rPr>
          <w:rFonts w:ascii="Calibri" w:hAnsi="Calibri" w:cs="Calibri"/>
        </w:rPr>
        <w:t>the Mystery</w:t>
      </w:r>
      <w:r w:rsidR="0038417D">
        <w:rPr>
          <w:rFonts w:ascii="Calibri" w:hAnsi="Calibri" w:cs="Calibri"/>
        </w:rPr>
        <w:t xml:space="preserve"> </w:t>
      </w:r>
      <w:r w:rsidRPr="0038417D">
        <w:rPr>
          <w:rFonts w:ascii="Calibri" w:hAnsi="Calibri" w:cs="Calibri"/>
        </w:rPr>
        <w:t>is. He went</w:t>
      </w:r>
      <w:r w:rsidR="0038417D">
        <w:rPr>
          <w:rFonts w:ascii="Calibri" w:hAnsi="Calibri" w:cs="Calibri"/>
        </w:rPr>
        <w:t xml:space="preserve"> </w:t>
      </w:r>
      <w:r w:rsidRPr="0038417D">
        <w:rPr>
          <w:rFonts w:ascii="Calibri" w:hAnsi="Calibri" w:cs="Calibri"/>
        </w:rPr>
        <w:t>out with</w:t>
      </w:r>
      <w:r w:rsidR="0038417D">
        <w:rPr>
          <w:rFonts w:ascii="Calibri" w:hAnsi="Calibri" w:cs="Calibri"/>
        </w:rPr>
        <w:t xml:space="preserve"> </w:t>
      </w:r>
      <w:r w:rsidRPr="0038417D">
        <w:rPr>
          <w:rFonts w:ascii="Calibri" w:hAnsi="Calibri" w:cs="Calibri"/>
        </w:rPr>
        <w:t xml:space="preserve">the soul of a martyr instead of that of a mime, with a noble body as though trained for wisdom and hard </w:t>
      </w:r>
      <w:r w:rsidR="000C5409" w:rsidRPr="0038417D">
        <w:rPr>
          <w:rFonts w:ascii="Calibri" w:hAnsi="Calibri" w:cs="Calibri"/>
        </w:rPr>
        <w:t>labors</w:t>
      </w:r>
      <w:r w:rsidRPr="0038417D">
        <w:rPr>
          <w:rFonts w:ascii="Calibri" w:hAnsi="Calibri" w:cs="Calibri"/>
        </w:rPr>
        <w:t>, and a tongue which provoked the tyrant’s anger i</w:t>
      </w:r>
      <w:r w:rsidR="000C5409">
        <w:rPr>
          <w:rFonts w:ascii="Calibri" w:hAnsi="Calibri" w:cs="Calibri"/>
        </w:rPr>
        <w:t>nst</w:t>
      </w:r>
      <w:r w:rsidRPr="0038417D">
        <w:rPr>
          <w:rFonts w:ascii="Calibri" w:hAnsi="Calibri" w:cs="Calibri"/>
        </w:rPr>
        <w:t>ea</w:t>
      </w:r>
      <w:r w:rsidR="000C5409">
        <w:rPr>
          <w:rFonts w:ascii="Calibri" w:hAnsi="Calibri" w:cs="Calibri"/>
        </w:rPr>
        <w:t>d</w:t>
      </w:r>
      <w:r w:rsidRPr="0038417D">
        <w:rPr>
          <w:rFonts w:ascii="Calibri" w:hAnsi="Calibri" w:cs="Calibri"/>
        </w:rPr>
        <w:t xml:space="preserve"> of his laughter. Thus he who throughout his life had been mocking became serious, and became so eager for Christ that he gladly died after suffering many tortures, that he might not deny his love even by his tongue.</w:t>
      </w:r>
    </w:p>
    <w:p w14:paraId="0A7D9A34" w14:textId="0AE9F1AC" w:rsidR="002141EC" w:rsidRPr="0038417D" w:rsidRDefault="00B46CA1" w:rsidP="00EA3F15">
      <w:pPr>
        <w:jc w:val="both"/>
        <w:rPr>
          <w:rFonts w:ascii="Calibri" w:hAnsi="Calibri" w:cs="Calibri"/>
        </w:rPr>
      </w:pPr>
      <w:r w:rsidRPr="0038417D">
        <w:rPr>
          <w:rFonts w:ascii="Calibri" w:hAnsi="Calibri" w:cs="Calibri"/>
        </w:rPr>
        <w:t>Gelasius too came to love Christ and know Him in this way. Apparently he approached with a mind full of hate and hostility, but when He whom</w:t>
      </w:r>
      <w:r w:rsidR="0038417D">
        <w:rPr>
          <w:rFonts w:ascii="Calibri" w:hAnsi="Calibri" w:cs="Calibri"/>
        </w:rPr>
        <w:t xml:space="preserve"> </w:t>
      </w:r>
      <w:r w:rsidRPr="0038417D">
        <w:rPr>
          <w:rFonts w:ascii="Calibri" w:hAnsi="Calibri" w:cs="Calibri"/>
        </w:rPr>
        <w:t>he had</w:t>
      </w:r>
      <w:r w:rsidR="0038417D">
        <w:rPr>
          <w:rFonts w:ascii="Calibri" w:hAnsi="Calibri" w:cs="Calibri"/>
        </w:rPr>
        <w:t xml:space="preserve"> </w:t>
      </w:r>
      <w:r w:rsidRPr="0038417D">
        <w:rPr>
          <w:rFonts w:ascii="Calibri" w:hAnsi="Calibri" w:cs="Calibri"/>
        </w:rPr>
        <w:t>fought</w:t>
      </w:r>
      <w:r w:rsidR="0038417D">
        <w:rPr>
          <w:rFonts w:ascii="Calibri" w:hAnsi="Calibri" w:cs="Calibri"/>
        </w:rPr>
        <w:t xml:space="preserve"> </w:t>
      </w:r>
      <w:r w:rsidRPr="0038417D">
        <w:rPr>
          <w:rFonts w:ascii="Calibri" w:hAnsi="Calibri" w:cs="Calibri"/>
        </w:rPr>
        <w:t xml:space="preserve">opened the eye of his soul and showed him His </w:t>
      </w:r>
      <w:r w:rsidR="000C5409">
        <w:rPr>
          <w:rFonts w:ascii="Calibri" w:hAnsi="Calibri" w:cs="Calibri"/>
        </w:rPr>
        <w:t>own</w:t>
      </w:r>
      <w:r w:rsidRPr="0038417D">
        <w:rPr>
          <w:rFonts w:ascii="Calibri" w:hAnsi="Calibri" w:cs="Calibri"/>
        </w:rPr>
        <w:t xml:space="preserve"> beauty he wa</w:t>
      </w:r>
      <w:r w:rsidR="000C5409">
        <w:rPr>
          <w:rFonts w:ascii="Calibri" w:hAnsi="Calibri" w:cs="Calibri"/>
        </w:rPr>
        <w:t>s</w:t>
      </w:r>
      <w:r w:rsidRPr="0038417D">
        <w:rPr>
          <w:rFonts w:ascii="Calibri" w:hAnsi="Calibri" w:cs="Calibri"/>
        </w:rPr>
        <w:t xml:space="preserve"> at once beside himself over that beauty and displayed the reverse attitude, and instead of an enemy became</w:t>
      </w:r>
      <w:r w:rsidR="0038417D">
        <w:rPr>
          <w:rFonts w:ascii="Calibri" w:hAnsi="Calibri" w:cs="Calibri"/>
        </w:rPr>
        <w:t xml:space="preserve"> </w:t>
      </w:r>
      <w:r w:rsidRPr="0038417D">
        <w:rPr>
          <w:rFonts w:ascii="Calibri" w:hAnsi="Calibri" w:cs="Calibri"/>
        </w:rPr>
        <w:t>a lover. That love is an ecstasy because it leads those whom</w:t>
      </w:r>
      <w:r w:rsidR="000C5409">
        <w:rPr>
          <w:rFonts w:ascii="Calibri" w:hAnsi="Calibri" w:cs="Calibri"/>
        </w:rPr>
        <w:t xml:space="preserve"> </w:t>
      </w:r>
      <w:r w:rsidRPr="0038417D">
        <w:rPr>
          <w:rFonts w:ascii="Calibri" w:hAnsi="Calibri" w:cs="Calibri"/>
        </w:rPr>
        <w:t xml:space="preserve">it seizes beyond the limits of human nature. This the prophet points out in the things which he addresses to Christ concerning His cross and death, saying ”many shall be amazed at </w:t>
      </w:r>
      <w:r w:rsidR="000C5409">
        <w:rPr>
          <w:rFonts w:ascii="Calibri" w:hAnsi="Calibri" w:cs="Calibri"/>
        </w:rPr>
        <w:t>You</w:t>
      </w:r>
      <w:r w:rsidRPr="0038417D">
        <w:rPr>
          <w:rFonts w:ascii="Calibri" w:hAnsi="Calibri" w:cs="Calibri"/>
        </w:rPr>
        <w:t xml:space="preserve">”: ”just as many shall be amazed at </w:t>
      </w:r>
      <w:r w:rsidR="000C5409">
        <w:rPr>
          <w:rFonts w:ascii="Calibri" w:hAnsi="Calibri" w:cs="Calibri"/>
        </w:rPr>
        <w:t>You</w:t>
      </w:r>
      <w:r w:rsidRPr="0038417D">
        <w:rPr>
          <w:rFonts w:ascii="Calibri" w:hAnsi="Calibri" w:cs="Calibri"/>
        </w:rPr>
        <w:t xml:space="preserve">, so </w:t>
      </w:r>
      <w:r w:rsidR="000C5409">
        <w:rPr>
          <w:rFonts w:ascii="Calibri" w:hAnsi="Calibri" w:cs="Calibri"/>
        </w:rPr>
        <w:t>Your</w:t>
      </w:r>
      <w:r w:rsidRPr="0038417D">
        <w:rPr>
          <w:rFonts w:ascii="Calibri" w:hAnsi="Calibri" w:cs="Calibri"/>
        </w:rPr>
        <w:t xml:space="preserve"> beauty shall be marred from m</w:t>
      </w:r>
      <w:r w:rsidR="00E339B0">
        <w:rPr>
          <w:rFonts w:ascii="Calibri" w:hAnsi="Calibri" w:cs="Calibri"/>
        </w:rPr>
        <w:t>e</w:t>
      </w:r>
      <w:r w:rsidRPr="0038417D">
        <w:rPr>
          <w:rFonts w:ascii="Calibri" w:hAnsi="Calibri" w:cs="Calibri"/>
        </w:rPr>
        <w:t>n, even from the sons of man” (</w:t>
      </w:r>
      <w:r w:rsidR="00E339B0">
        <w:rPr>
          <w:rFonts w:ascii="Calibri" w:hAnsi="Calibri" w:cs="Calibri"/>
        </w:rPr>
        <w:t>I</w:t>
      </w:r>
      <w:r w:rsidRPr="0038417D">
        <w:rPr>
          <w:rFonts w:ascii="Calibri" w:hAnsi="Calibri" w:cs="Calibri"/>
        </w:rPr>
        <w:t xml:space="preserve">s. 52:14 </w:t>
      </w:r>
      <w:r w:rsidR="00E339B0">
        <w:rPr>
          <w:rFonts w:ascii="Calibri" w:hAnsi="Calibri" w:cs="Calibri"/>
        </w:rPr>
        <w:t>70</w:t>
      </w:r>
      <w:r w:rsidRPr="0038417D">
        <w:rPr>
          <w:rFonts w:ascii="Calibri" w:hAnsi="Calibri" w:cs="Calibri"/>
        </w:rPr>
        <w:t>).</w:t>
      </w:r>
    </w:p>
    <w:p w14:paraId="0F91722B" w14:textId="06924D1B" w:rsidR="002141EC" w:rsidRPr="0038417D" w:rsidRDefault="00B46CA1" w:rsidP="00EA3F15">
      <w:pPr>
        <w:jc w:val="both"/>
        <w:rPr>
          <w:rFonts w:ascii="Calibri" w:hAnsi="Calibri" w:cs="Calibri"/>
        </w:rPr>
      </w:pPr>
      <w:r w:rsidRPr="0038417D">
        <w:rPr>
          <w:rFonts w:ascii="Calibri" w:hAnsi="Calibri" w:cs="Calibri"/>
        </w:rPr>
        <w:t xml:space="preserve">The noble Ardalion too was baptized in mockery that he might please the spectators. He was a clown and a professional in related pleasures </w:t>
      </w:r>
      <w:r w:rsidR="00E339B0">
        <w:rPr>
          <w:rFonts w:ascii="Calibri" w:hAnsi="Calibri" w:cs="Calibri"/>
        </w:rPr>
        <w:t>for</w:t>
      </w:r>
      <w:r w:rsidRPr="0038417D">
        <w:rPr>
          <w:rFonts w:ascii="Calibri" w:hAnsi="Calibri" w:cs="Calibri"/>
        </w:rPr>
        <w:t xml:space="preserve"> those who frequent them. But he was baptized, imitating the </w:t>
      </w:r>
      <w:r w:rsidR="00E339B0" w:rsidRPr="0038417D">
        <w:rPr>
          <w:rFonts w:ascii="Calibri" w:hAnsi="Calibri" w:cs="Calibri"/>
        </w:rPr>
        <w:t>Saviors’</w:t>
      </w:r>
      <w:r w:rsidRPr="0038417D">
        <w:rPr>
          <w:rFonts w:ascii="Calibri" w:hAnsi="Calibri" w:cs="Calibri"/>
        </w:rPr>
        <w:t xml:space="preserve"> passion not by symbols or images but in very deed. He enacted the good confession o</w:t>
      </w:r>
      <w:r w:rsidR="00E339B0">
        <w:rPr>
          <w:rFonts w:ascii="Calibri" w:hAnsi="Calibri" w:cs="Calibri"/>
        </w:rPr>
        <w:t>f</w:t>
      </w:r>
      <w:r w:rsidRPr="0038417D">
        <w:rPr>
          <w:rFonts w:ascii="Calibri" w:hAnsi="Calibri" w:cs="Calibri"/>
        </w:rPr>
        <w:t xml:space="preserve"> the martyrs and was hung up upon a cross naked by other actors in mockery. But when </w:t>
      </w:r>
      <w:r w:rsidR="00E339B0" w:rsidRPr="0038417D">
        <w:rPr>
          <w:rFonts w:ascii="Calibri" w:hAnsi="Calibri" w:cs="Calibri"/>
        </w:rPr>
        <w:t>he</w:t>
      </w:r>
      <w:r w:rsidRPr="0038417D">
        <w:rPr>
          <w:rFonts w:ascii="Calibri" w:hAnsi="Calibri" w:cs="Calibri"/>
        </w:rPr>
        <w:t xml:space="preserve"> proclaimed Christ and felt the wounds he suddenly </w:t>
      </w:r>
      <w:r w:rsidR="00E339B0" w:rsidRPr="0038417D">
        <w:rPr>
          <w:rFonts w:ascii="Calibri" w:hAnsi="Calibri" w:cs="Calibri"/>
        </w:rPr>
        <w:t>changed</w:t>
      </w:r>
      <w:r w:rsidRPr="0038417D">
        <w:rPr>
          <w:rFonts w:ascii="Calibri" w:hAnsi="Calibri" w:cs="Calibri"/>
        </w:rPr>
        <w:t xml:space="preserve"> his mind and his soul joined with his voice and his will followed that which he imitated. Now </w:t>
      </w:r>
      <w:r w:rsidR="00E339B0" w:rsidRPr="0038417D">
        <w:rPr>
          <w:rFonts w:ascii="Calibri" w:hAnsi="Calibri" w:cs="Calibri"/>
        </w:rPr>
        <w:t>he</w:t>
      </w:r>
      <w:r w:rsidRPr="0038417D">
        <w:rPr>
          <w:rFonts w:ascii="Calibri" w:hAnsi="Calibri" w:cs="Calibri"/>
        </w:rPr>
        <w:t xml:space="preserve"> was t</w:t>
      </w:r>
      <w:r w:rsidR="00E339B0">
        <w:rPr>
          <w:rFonts w:ascii="Calibri" w:hAnsi="Calibri" w:cs="Calibri"/>
        </w:rPr>
        <w:t>ru</w:t>
      </w:r>
      <w:r w:rsidRPr="0038417D">
        <w:rPr>
          <w:rFonts w:ascii="Calibri" w:hAnsi="Calibri" w:cs="Calibri"/>
        </w:rPr>
        <w:t>ly what he called himself in the act, a Christian. So great was the effect of the mocking wounds and the pretended voice that he at once began to love Christ. Because he said that he loved Christ, the fire of</w:t>
      </w:r>
      <w:r w:rsidR="0038417D">
        <w:rPr>
          <w:rFonts w:ascii="Calibri" w:hAnsi="Calibri" w:cs="Calibri"/>
        </w:rPr>
        <w:t xml:space="preserve"> </w:t>
      </w:r>
      <w:r w:rsidRPr="0038417D">
        <w:rPr>
          <w:rFonts w:ascii="Calibri" w:hAnsi="Calibri" w:cs="Calibri"/>
        </w:rPr>
        <w:t>love spread</w:t>
      </w:r>
      <w:r w:rsidR="0038417D">
        <w:rPr>
          <w:rFonts w:ascii="Calibri" w:hAnsi="Calibri" w:cs="Calibri"/>
        </w:rPr>
        <w:t xml:space="preserve"> </w:t>
      </w:r>
      <w:r w:rsidRPr="0038417D">
        <w:rPr>
          <w:rFonts w:ascii="Calibri" w:hAnsi="Calibri" w:cs="Calibri"/>
        </w:rPr>
        <w:t>to his heart as though</w:t>
      </w:r>
      <w:r w:rsidR="0038417D">
        <w:rPr>
          <w:rFonts w:ascii="Calibri" w:hAnsi="Calibri" w:cs="Calibri"/>
        </w:rPr>
        <w:t xml:space="preserve"> </w:t>
      </w:r>
      <w:r w:rsidRPr="0038417D">
        <w:rPr>
          <w:rFonts w:ascii="Calibri" w:hAnsi="Calibri" w:cs="Calibri"/>
        </w:rPr>
        <w:t>it had been blown thither from his mouth.</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other men the good proceeds to the</w:t>
      </w:r>
      <w:r w:rsidR="0038417D">
        <w:rPr>
          <w:rFonts w:ascii="Calibri" w:hAnsi="Calibri" w:cs="Calibri"/>
        </w:rPr>
        <w:t xml:space="preserve"> </w:t>
      </w:r>
      <w:r w:rsidRPr="0038417D">
        <w:rPr>
          <w:rFonts w:ascii="Calibri" w:hAnsi="Calibri" w:cs="Calibri"/>
        </w:rPr>
        <w:t>mouth</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 good</w:t>
      </w:r>
      <w:r w:rsidR="0038417D">
        <w:rPr>
          <w:rFonts w:ascii="Calibri" w:hAnsi="Calibri" w:cs="Calibri"/>
        </w:rPr>
        <w:t xml:space="preserve"> </w:t>
      </w:r>
      <w:r w:rsidRPr="0038417D">
        <w:rPr>
          <w:rFonts w:ascii="Calibri" w:hAnsi="Calibri" w:cs="Calibri"/>
        </w:rPr>
        <w:t>treasure of the heart” (Mt.</w:t>
      </w:r>
      <w:r w:rsidR="0038417D">
        <w:rPr>
          <w:rFonts w:ascii="Calibri" w:hAnsi="Calibri" w:cs="Calibri"/>
        </w:rPr>
        <w:t xml:space="preserve"> </w:t>
      </w:r>
      <w:r w:rsidRPr="0038417D">
        <w:rPr>
          <w:rFonts w:ascii="Calibri" w:hAnsi="Calibri" w:cs="Calibri"/>
        </w:rPr>
        <w:t>12:35),</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Ardalion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treasure of floods above flowed to the heart from his mouth.</w:t>
      </w:r>
    </w:p>
    <w:p w14:paraId="699A5A91" w14:textId="77777777" w:rsidR="00AD282B" w:rsidRDefault="00B46CA1" w:rsidP="00EA3F15">
      <w:pPr>
        <w:jc w:val="both"/>
        <w:rPr>
          <w:rFonts w:ascii="Calibri" w:hAnsi="Calibri" w:cs="Calibri"/>
        </w:rPr>
      </w:pPr>
      <w:r w:rsidRPr="0038417D">
        <w:rPr>
          <w:rFonts w:ascii="Calibri" w:hAnsi="Calibri" w:cs="Calibri"/>
        </w:rPr>
        <w:t>O ineffable power of</w:t>
      </w:r>
      <w:r w:rsidR="0038417D">
        <w:rPr>
          <w:rFonts w:ascii="Calibri" w:hAnsi="Calibri" w:cs="Calibri"/>
        </w:rPr>
        <w:t xml:space="preserve"> </w:t>
      </w:r>
      <w:r w:rsidRPr="0038417D">
        <w:rPr>
          <w:rFonts w:ascii="Calibri" w:hAnsi="Calibri" w:cs="Calibri"/>
        </w:rPr>
        <w:t>Christ! Not by conferring benefits</w:t>
      </w:r>
      <w:r w:rsidR="00E339B0">
        <w:rPr>
          <w:rFonts w:ascii="Calibri" w:hAnsi="Calibri" w:cs="Calibri"/>
        </w:rPr>
        <w:t xml:space="preserve"> or</w:t>
      </w:r>
      <w:r w:rsidR="0038417D">
        <w:rPr>
          <w:rFonts w:ascii="Calibri" w:hAnsi="Calibri" w:cs="Calibri"/>
        </w:rPr>
        <w:t xml:space="preserve"> </w:t>
      </w:r>
      <w:r w:rsidRPr="0038417D">
        <w:rPr>
          <w:rFonts w:ascii="Calibri" w:hAnsi="Calibri" w:cs="Calibri"/>
        </w:rPr>
        <w:t>bestowing crowns,</w:t>
      </w:r>
      <w:r w:rsidR="0038417D">
        <w:rPr>
          <w:rFonts w:ascii="Calibri" w:hAnsi="Calibri" w:cs="Calibri"/>
        </w:rPr>
        <w:t xml:space="preserve"> </w:t>
      </w:r>
      <w:r w:rsidRPr="0038417D">
        <w:rPr>
          <w:rFonts w:ascii="Calibri" w:hAnsi="Calibri" w:cs="Calibri"/>
        </w:rPr>
        <w:t>nor by attracting</w:t>
      </w:r>
      <w:r w:rsidR="0038417D">
        <w:rPr>
          <w:rFonts w:ascii="Calibri" w:hAnsi="Calibri" w:cs="Calibri"/>
        </w:rPr>
        <w:t xml:space="preserve"> </w:t>
      </w:r>
      <w:r w:rsidRPr="0038417D">
        <w:rPr>
          <w:rFonts w:ascii="Calibri" w:hAnsi="Calibri" w:cs="Calibri"/>
        </w:rPr>
        <w:t xml:space="preserve">him by the hope of good things, but by receiving him as a sharer in His wounds and </w:t>
      </w:r>
      <w:r w:rsidR="00E339B0" w:rsidRPr="0038417D">
        <w:rPr>
          <w:rFonts w:ascii="Calibri" w:hAnsi="Calibri" w:cs="Calibri"/>
        </w:rPr>
        <w:t>dishonor</w:t>
      </w:r>
      <w:r w:rsidRPr="0038417D">
        <w:rPr>
          <w:rFonts w:ascii="Calibri" w:hAnsi="Calibri" w:cs="Calibri"/>
        </w:rPr>
        <w:t xml:space="preserve"> He laid hold on him and attached him, so that He persuaded him of the things which he formerly could not bear even to hear. At once he broke away </w:t>
      </w:r>
      <w:r w:rsidRPr="0038417D">
        <w:rPr>
          <w:rFonts w:ascii="Calibri" w:hAnsi="Calibri" w:cs="Calibri"/>
        </w:rPr>
        <w:lastRenderedPageBreak/>
        <w:t>from long-standing, deep-rooted habit;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changed his will to the most contrary disposition. He changed his course from the most evil and wicked of all</w:t>
      </w:r>
      <w:r w:rsidR="0038417D">
        <w:rPr>
          <w:rFonts w:ascii="Calibri" w:hAnsi="Calibri" w:cs="Calibri"/>
        </w:rPr>
        <w:t xml:space="preserve"> </w:t>
      </w:r>
      <w:r w:rsidRPr="0038417D">
        <w:rPr>
          <w:rFonts w:ascii="Calibri" w:hAnsi="Calibri" w:cs="Calibri"/>
        </w:rPr>
        <w:t xml:space="preserve">to the best of all; for nothing could be meaner than a mime or more philosophical than a martyr. What have they in common? How does it follow by natural reason that wounds and </w:t>
      </w:r>
      <w:r w:rsidR="00E339B0" w:rsidRPr="0038417D">
        <w:rPr>
          <w:rFonts w:ascii="Calibri" w:hAnsi="Calibri" w:cs="Calibri"/>
        </w:rPr>
        <w:t>dishonor</w:t>
      </w:r>
      <w:r w:rsidRPr="0038417D">
        <w:rPr>
          <w:rFonts w:ascii="Calibri" w:hAnsi="Calibri" w:cs="Calibri"/>
        </w:rPr>
        <w:t xml:space="preserve"> should engender love? And that the enemy should be captured and vanquished by the very</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which he</w:t>
      </w:r>
      <w:r w:rsidR="0038417D">
        <w:rPr>
          <w:rFonts w:ascii="Calibri" w:hAnsi="Calibri" w:cs="Calibri"/>
        </w:rPr>
        <w:t xml:space="preserve"> </w:t>
      </w:r>
      <w:r w:rsidRPr="0038417D">
        <w:rPr>
          <w:rFonts w:ascii="Calibri" w:hAnsi="Calibri" w:cs="Calibri"/>
        </w:rPr>
        <w:t>showed</w:t>
      </w:r>
      <w:r w:rsidR="0038417D">
        <w:rPr>
          <w:rFonts w:ascii="Calibri" w:hAnsi="Calibri" w:cs="Calibri"/>
        </w:rPr>
        <w:t xml:space="preserve"> </w:t>
      </w:r>
      <w:r w:rsidRPr="0038417D">
        <w:rPr>
          <w:rFonts w:ascii="Calibri" w:hAnsi="Calibri" w:cs="Calibri"/>
        </w:rPr>
        <w:t>hostility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give</w:t>
      </w:r>
      <w:r w:rsidR="0038417D">
        <w:rPr>
          <w:rFonts w:ascii="Calibri" w:hAnsi="Calibri" w:cs="Calibri"/>
        </w:rPr>
        <w:t xml:space="preserve"> </w:t>
      </w:r>
      <w:r w:rsidRPr="0038417D">
        <w:rPr>
          <w:rFonts w:ascii="Calibri" w:hAnsi="Calibri" w:cs="Calibri"/>
        </w:rPr>
        <w:t>cause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E339B0">
        <w:rPr>
          <w:rFonts w:ascii="Calibri" w:hAnsi="Calibri" w:cs="Calibri"/>
        </w:rPr>
        <w:t xml:space="preserve"> </w:t>
      </w:r>
      <w:r w:rsidRPr="0038417D">
        <w:rPr>
          <w:rFonts w:ascii="Calibri" w:hAnsi="Calibri" w:cs="Calibri"/>
        </w:rPr>
        <w:t>faithful to flee from Christianity? Who when</w:t>
      </w:r>
      <w:r w:rsidR="0038417D">
        <w:rPr>
          <w:rFonts w:ascii="Calibri" w:hAnsi="Calibri" w:cs="Calibri"/>
        </w:rPr>
        <w:t xml:space="preserve"> </w:t>
      </w:r>
      <w:r w:rsidRPr="0038417D">
        <w:rPr>
          <w:rFonts w:ascii="Calibri" w:hAnsi="Calibri" w:cs="Calibri"/>
        </w:rPr>
        <w:t>suffering pains would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glad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inspire</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one who had sought to show hatred, with the effect of making him a friend and supporter instead of a bitter enemy and persecutor?</w:t>
      </w:r>
    </w:p>
    <w:p w14:paraId="2AB54AB1" w14:textId="7D596591" w:rsidR="002141EC" w:rsidRPr="0038417D" w:rsidRDefault="00B46CA1" w:rsidP="00EA3F15">
      <w:pPr>
        <w:jc w:val="both"/>
        <w:rPr>
          <w:rFonts w:ascii="Calibri" w:hAnsi="Calibri" w:cs="Calibri"/>
        </w:rPr>
      </w:pPr>
      <w:r w:rsidRPr="0038417D">
        <w:rPr>
          <w:rFonts w:ascii="Calibri" w:hAnsi="Calibri" w:cs="Calibri"/>
        </w:rPr>
        <w:t>So then the word of teaching seems to have had no effect. The power of Baptism brought it all about. Ardalion had heard the words of our common</w:t>
      </w:r>
      <w:r w:rsidR="0038417D">
        <w:rPr>
          <w:rFonts w:ascii="Calibri" w:hAnsi="Calibri" w:cs="Calibri"/>
        </w:rPr>
        <w:t xml:space="preserve"> </w:t>
      </w:r>
      <w:r w:rsidRPr="0038417D">
        <w:rPr>
          <w:rFonts w:ascii="Calibri" w:hAnsi="Calibri" w:cs="Calibri"/>
        </w:rPr>
        <w:t>salvation;</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had seen miracles, since many martyrs had boldly borne their witness in his time. Nevertheless he was still blind and hostile towards the light until he was baptized and received the brands of Christ and ”made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good</w:t>
      </w:r>
      <w:r w:rsidR="0038417D">
        <w:rPr>
          <w:rFonts w:ascii="Calibri" w:hAnsi="Calibri" w:cs="Calibri"/>
        </w:rPr>
        <w:t xml:space="preserve"> </w:t>
      </w:r>
      <w:r w:rsidRPr="0038417D">
        <w:rPr>
          <w:rFonts w:ascii="Calibri" w:hAnsi="Calibri" w:cs="Calibri"/>
        </w:rPr>
        <w:t>confession"</w:t>
      </w:r>
      <w:r w:rsidR="0038417D">
        <w:rPr>
          <w:rFonts w:ascii="Calibri" w:hAnsi="Calibri" w:cs="Calibri"/>
        </w:rPr>
        <w:t xml:space="preserve"> </w:t>
      </w:r>
      <w:r w:rsidRPr="0038417D">
        <w:rPr>
          <w:rFonts w:ascii="Calibri" w:hAnsi="Calibri" w:cs="Calibri"/>
        </w:rPr>
        <w:t>(1 Tim. 6:13). For this is the end of Baptism, to imitate the witness of Christ under Pilate and His perseverance until</w:t>
      </w:r>
      <w:r w:rsidR="0038417D">
        <w:rPr>
          <w:rFonts w:ascii="Calibri" w:hAnsi="Calibri" w:cs="Calibri"/>
        </w:rPr>
        <w:t xml:space="preserve"> </w:t>
      </w:r>
      <w:r w:rsidRPr="0038417D">
        <w:rPr>
          <w:rFonts w:ascii="Calibri" w:hAnsi="Calibri" w:cs="Calibri"/>
        </w:rPr>
        <w:t>the cross and death. Baptism is an imitation by means of symbols and images of these sacred acts, but also—for those who have the opportunity to risk their lives to show their religion—by the very same acts themselves.</w:t>
      </w:r>
    </w:p>
    <w:p w14:paraId="6393F389" w14:textId="77777777" w:rsidR="002141EC" w:rsidRPr="0038417D" w:rsidRDefault="002141EC" w:rsidP="00EA3F15">
      <w:pPr>
        <w:jc w:val="both"/>
        <w:rPr>
          <w:rFonts w:ascii="Calibri" w:hAnsi="Calibri" w:cs="Calibri"/>
        </w:rPr>
      </w:pPr>
    </w:p>
    <w:p w14:paraId="3DF2CA8D" w14:textId="77777777" w:rsidR="002141EC" w:rsidRPr="0038417D" w:rsidRDefault="00B46CA1" w:rsidP="00BE56A1">
      <w:pPr>
        <w:pStyle w:val="Heading2"/>
      </w:pPr>
      <w:bookmarkStart w:id="46" w:name="_Toc130456087"/>
      <w:r w:rsidRPr="0038417D">
        <w:t>[ § 18. Baptism as a personal experience of God ]</w:t>
      </w:r>
      <w:bookmarkEnd w:id="46"/>
    </w:p>
    <w:p w14:paraId="26515FC3" w14:textId="77777777" w:rsidR="002141EC" w:rsidRPr="0038417D" w:rsidRDefault="002141EC" w:rsidP="00EA3F15">
      <w:pPr>
        <w:jc w:val="both"/>
        <w:rPr>
          <w:rFonts w:ascii="Calibri" w:hAnsi="Calibri" w:cs="Calibri"/>
        </w:rPr>
      </w:pPr>
    </w:p>
    <w:p w14:paraId="1AD37BD5" w14:textId="5EB3C4DC" w:rsidR="002141EC" w:rsidRPr="0038417D" w:rsidRDefault="00B46CA1" w:rsidP="00EA3F15">
      <w:pPr>
        <w:jc w:val="both"/>
        <w:rPr>
          <w:rFonts w:ascii="Calibri" w:hAnsi="Calibri" w:cs="Calibri"/>
        </w:rPr>
      </w:pPr>
      <w:r w:rsidRPr="0038417D">
        <w:rPr>
          <w:rFonts w:ascii="Calibri" w:hAnsi="Calibri" w:cs="Calibri"/>
        </w:rPr>
        <w:t>Many are the remedies which down through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ages have been devised for this sick race; it was Christ’s</w:t>
      </w:r>
      <w:r w:rsidR="0038417D">
        <w:rPr>
          <w:rFonts w:ascii="Calibri" w:hAnsi="Calibri" w:cs="Calibri"/>
        </w:rPr>
        <w:t xml:space="preserve"> </w:t>
      </w:r>
      <w:r w:rsidRPr="0038417D">
        <w:rPr>
          <w:rFonts w:ascii="Calibri" w:hAnsi="Calibri" w:cs="Calibri"/>
        </w:rPr>
        <w:t>death alone which was able to bring true life and health. F</w:t>
      </w:r>
      <w:r w:rsidR="00BE56A1">
        <w:rPr>
          <w:rFonts w:ascii="Calibri" w:hAnsi="Calibri" w:cs="Calibri"/>
        </w:rPr>
        <w:t>or</w:t>
      </w:r>
      <w:r w:rsidRPr="0038417D">
        <w:rPr>
          <w:rFonts w:ascii="Calibri" w:hAnsi="Calibri" w:cs="Calibri"/>
        </w:rPr>
        <w:t xml:space="preserve"> this reason, to be born by this new birth and live</w:t>
      </w:r>
      <w:r w:rsidR="0038417D">
        <w:rPr>
          <w:rFonts w:ascii="Calibri" w:hAnsi="Calibri" w:cs="Calibri"/>
        </w:rPr>
        <w:t xml:space="preserve"> </w:t>
      </w:r>
      <w:r w:rsidRPr="0038417D">
        <w:rPr>
          <w:rFonts w:ascii="Calibri" w:hAnsi="Calibri" w:cs="Calibri"/>
        </w:rPr>
        <w:t>the blessed life and be disposed to health and,</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far</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lies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man, to confess the faith and take on oneself the passion</w:t>
      </w:r>
      <w:r w:rsidR="0038417D">
        <w:rPr>
          <w:rFonts w:ascii="Calibri" w:hAnsi="Calibri" w:cs="Calibri"/>
        </w:rPr>
        <w:t xml:space="preserve"> </w:t>
      </w:r>
      <w:r w:rsidRPr="0038417D">
        <w:rPr>
          <w:rFonts w:ascii="Calibri" w:hAnsi="Calibri" w:cs="Calibri"/>
        </w:rPr>
        <w:t>and die the death of Christ, is nothing less than to</w:t>
      </w:r>
      <w:r w:rsidR="0038417D">
        <w:rPr>
          <w:rFonts w:ascii="Calibri" w:hAnsi="Calibri" w:cs="Calibri"/>
        </w:rPr>
        <w:t xml:space="preserve"> </w:t>
      </w:r>
      <w:r w:rsidRPr="0038417D">
        <w:rPr>
          <w:rFonts w:ascii="Calibri" w:hAnsi="Calibri" w:cs="Calibri"/>
        </w:rPr>
        <w:t>drink</w:t>
      </w:r>
      <w:r w:rsidR="0038417D">
        <w:rPr>
          <w:rFonts w:ascii="Calibri" w:hAnsi="Calibri" w:cs="Calibri"/>
        </w:rPr>
        <w:t xml:space="preserve"> </w:t>
      </w:r>
      <w:r w:rsidRPr="0038417D">
        <w:rPr>
          <w:rFonts w:ascii="Calibri" w:hAnsi="Calibri" w:cs="Calibri"/>
        </w:rPr>
        <w:t>of this medicine. This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new</w:t>
      </w:r>
      <w:r w:rsidR="0038417D">
        <w:rPr>
          <w:rFonts w:ascii="Calibri" w:hAnsi="Calibri" w:cs="Calibri"/>
        </w:rPr>
        <w:t xml:space="preserve"> </w:t>
      </w:r>
      <w:r w:rsidRPr="0038417D">
        <w:rPr>
          <w:rFonts w:ascii="Calibri" w:hAnsi="Calibri" w:cs="Calibri"/>
        </w:rPr>
        <w:t>law;</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it is that a Christian is born. In this way he arrives at admirable wisdom and undertakes the noblest deeds. His faith is unmovable, since he believes</w:t>
      </w:r>
      <w:r w:rsidR="0038417D">
        <w:rPr>
          <w:rFonts w:ascii="Calibri" w:hAnsi="Calibri" w:cs="Calibri"/>
        </w:rPr>
        <w:t xml:space="preserve"> </w:t>
      </w:r>
      <w:r w:rsidRPr="0038417D">
        <w:rPr>
          <w:rFonts w:ascii="Calibri" w:hAnsi="Calibri" w:cs="Calibri"/>
        </w:rPr>
        <w:t>without</w:t>
      </w:r>
      <w:r w:rsidR="0038417D">
        <w:rPr>
          <w:rFonts w:ascii="Calibri" w:hAnsi="Calibri" w:cs="Calibri"/>
        </w:rPr>
        <w:t xml:space="preserve"> </w:t>
      </w:r>
      <w:r w:rsidRPr="0038417D">
        <w:rPr>
          <w:rFonts w:ascii="Calibri" w:hAnsi="Calibri" w:cs="Calibri"/>
        </w:rPr>
        <w:t>compulsion and governs his conduct by the power of God, and not by laws. Holding fast both faith and</w:t>
      </w:r>
      <w:r w:rsidR="0038417D">
        <w:rPr>
          <w:rFonts w:ascii="Calibri" w:hAnsi="Calibri" w:cs="Calibri"/>
        </w:rPr>
        <w:t xml:space="preserve"> </w:t>
      </w:r>
      <w:r w:rsidRPr="0038417D">
        <w:rPr>
          <w:rFonts w:ascii="Calibri" w:hAnsi="Calibri" w:cs="Calibri"/>
        </w:rPr>
        <w:t>virtue</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formed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both into the blessed likeness of Christ. ”The kingdom of God,” it is said, "does</w:t>
      </w:r>
      <w:r w:rsidR="0038417D">
        <w:rPr>
          <w:rFonts w:ascii="Calibri" w:hAnsi="Calibri" w:cs="Calibri"/>
        </w:rPr>
        <w:t xml:space="preserve"> </w:t>
      </w:r>
      <w:r w:rsidRPr="0038417D">
        <w:rPr>
          <w:rFonts w:ascii="Calibri" w:hAnsi="Calibri" w:cs="Calibri"/>
        </w:rPr>
        <w:t>not consist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words</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power” (1 Cor. 4:20), and ”the word of the cross is to us who are being saved the power of God” (1 Cor. 1:18).</w:t>
      </w:r>
    </w:p>
    <w:p w14:paraId="106B413B" w14:textId="784DACC3" w:rsidR="00D3247A" w:rsidRDefault="00B46CA1" w:rsidP="00EA3F15">
      <w:pPr>
        <w:jc w:val="both"/>
        <w:rPr>
          <w:rFonts w:ascii="Calibri" w:hAnsi="Calibri" w:cs="Calibri"/>
        </w:rPr>
      </w:pPr>
      <w:r w:rsidRPr="0038417D">
        <w:rPr>
          <w:rFonts w:ascii="Calibri" w:hAnsi="Calibri" w:cs="Calibri"/>
        </w:rPr>
        <w:t xml:space="preserve">The new law, then, is spiritual because the Spirit works everything. The former law is </w:t>
      </w:r>
      <w:r w:rsidR="00BE56A1">
        <w:rPr>
          <w:rFonts w:ascii="Calibri" w:hAnsi="Calibri" w:cs="Calibri"/>
        </w:rPr>
        <w:t>w</w:t>
      </w:r>
      <w:r w:rsidRPr="0038417D">
        <w:rPr>
          <w:rFonts w:ascii="Calibri" w:hAnsi="Calibri" w:cs="Calibri"/>
        </w:rPr>
        <w:t xml:space="preserve">ritten because it goes </w:t>
      </w:r>
      <w:r w:rsidR="00BE56A1">
        <w:rPr>
          <w:rFonts w:ascii="Calibri" w:hAnsi="Calibri" w:cs="Calibri"/>
        </w:rPr>
        <w:t>n</w:t>
      </w:r>
      <w:r w:rsidRPr="0038417D">
        <w:rPr>
          <w:rFonts w:ascii="Calibri" w:hAnsi="Calibri" w:cs="Calibri"/>
        </w:rPr>
        <w:t>o further than letters and sounds. Therefore that law is ”a shadow" (Heb. 10:1) and an image, the present one</w:t>
      </w:r>
      <w:r w:rsidR="0038417D">
        <w:rPr>
          <w:rFonts w:ascii="Calibri" w:hAnsi="Calibri" w:cs="Calibri"/>
        </w:rPr>
        <w:t xml:space="preserve"> </w:t>
      </w:r>
      <w:r w:rsidRPr="0038417D">
        <w:rPr>
          <w:rFonts w:ascii="Calibri" w:hAnsi="Calibri" w:cs="Calibri"/>
        </w:rPr>
        <w:t>is reality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truth.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words</w:t>
      </w:r>
      <w:r w:rsidR="0038417D">
        <w:rPr>
          <w:rFonts w:ascii="Calibri" w:hAnsi="Calibri" w:cs="Calibri"/>
        </w:rPr>
        <w:t xml:space="preserve"> </w:t>
      </w:r>
      <w:r w:rsidRPr="0038417D">
        <w:rPr>
          <w:rFonts w:ascii="Calibri" w:hAnsi="Calibri" w:cs="Calibri"/>
        </w:rPr>
        <w:t>and</w:t>
      </w:r>
      <w:r w:rsidR="00BE56A1">
        <w:rPr>
          <w:rFonts w:ascii="Calibri" w:hAnsi="Calibri" w:cs="Calibri"/>
        </w:rPr>
        <w:t xml:space="preserve"> </w:t>
      </w:r>
      <w:r w:rsidRPr="0038417D">
        <w:rPr>
          <w:rFonts w:ascii="Calibri" w:hAnsi="Calibri" w:cs="Calibri"/>
        </w:rPr>
        <w:t>letters are like an image in relation to reality.</w:t>
      </w:r>
      <w:r w:rsidR="0038417D">
        <w:rPr>
          <w:rFonts w:ascii="Calibri" w:hAnsi="Calibri" w:cs="Calibri"/>
        </w:rPr>
        <w:t xml:space="preserve"> </w:t>
      </w:r>
      <w:r w:rsidRPr="0038417D">
        <w:rPr>
          <w:rFonts w:ascii="Calibri" w:hAnsi="Calibri" w:cs="Calibri"/>
        </w:rPr>
        <w:t>Before</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realized God</w:t>
      </w:r>
      <w:r w:rsidR="00BE56A1">
        <w:rPr>
          <w:rFonts w:ascii="Calibri" w:hAnsi="Calibri" w:cs="Calibri"/>
        </w:rPr>
        <w:t xml:space="preserve"> </w:t>
      </w:r>
      <w:r w:rsidRPr="0038417D">
        <w:rPr>
          <w:rFonts w:ascii="Calibri" w:hAnsi="Calibri" w:cs="Calibri"/>
        </w:rPr>
        <w:t>foreshadowed</w:t>
      </w:r>
      <w:r w:rsidR="00BE56A1">
        <w:rPr>
          <w:rFonts w:ascii="Calibri" w:hAnsi="Calibri" w:cs="Calibri"/>
        </w:rPr>
        <w:t xml:space="preserve"> </w:t>
      </w:r>
      <w:r w:rsidRPr="0038417D">
        <w:rPr>
          <w:rFonts w:ascii="Calibri" w:hAnsi="Calibri" w:cs="Calibri"/>
        </w:rPr>
        <w:t>them</w:t>
      </w:r>
      <w:r w:rsidR="00BE56A1">
        <w:rPr>
          <w:rFonts w:ascii="Calibri" w:hAnsi="Calibri" w:cs="Calibri"/>
        </w:rPr>
        <w:t xml:space="preserve"> </w:t>
      </w:r>
      <w:r w:rsidRPr="0038417D">
        <w:rPr>
          <w:rFonts w:ascii="Calibri" w:hAnsi="Calibri" w:cs="Calibri"/>
        </w:rPr>
        <w:t>on</w:t>
      </w:r>
      <w:r w:rsidRPr="0038417D">
        <w:rPr>
          <w:rFonts w:ascii="Calibri" w:hAnsi="Calibri" w:cs="Calibri"/>
        </w:rPr>
        <w:tab/>
        <w:t>many</w:t>
      </w:r>
      <w:r w:rsidR="00BE56A1">
        <w:rPr>
          <w:rFonts w:ascii="Calibri" w:hAnsi="Calibri" w:cs="Calibri"/>
        </w:rPr>
        <w:t xml:space="preserve"> </w:t>
      </w:r>
      <w:r w:rsidRPr="0038417D">
        <w:rPr>
          <w:rFonts w:ascii="Calibri" w:hAnsi="Calibri" w:cs="Calibri"/>
        </w:rPr>
        <w:t>occasions</w:t>
      </w:r>
      <w:r w:rsidRPr="0038417D">
        <w:rPr>
          <w:rFonts w:ascii="Calibri" w:hAnsi="Calibri" w:cs="Calibri"/>
        </w:rPr>
        <w:tab/>
        <w:t>by</w:t>
      </w:r>
      <w:r w:rsidR="00BE56A1">
        <w:rPr>
          <w:rFonts w:ascii="Calibri" w:hAnsi="Calibri" w:cs="Calibri"/>
        </w:rPr>
        <w:t xml:space="preserve"> </w:t>
      </w:r>
      <w:r w:rsidRPr="0038417D">
        <w:rPr>
          <w:rFonts w:ascii="Calibri" w:hAnsi="Calibri" w:cs="Calibri"/>
        </w:rPr>
        <w:t>the tongue of the prophets. ”I will make,” He says, ”a new covenant, not like the covenant which I made with their fathers” (Je</w:t>
      </w:r>
      <w:r w:rsidR="00D3247A">
        <w:rPr>
          <w:rFonts w:ascii="Calibri" w:hAnsi="Calibri" w:cs="Calibri"/>
        </w:rPr>
        <w:t>r.</w:t>
      </w:r>
      <w:r w:rsidRPr="0038417D">
        <w:rPr>
          <w:rFonts w:ascii="Calibri" w:hAnsi="Calibri" w:cs="Calibri"/>
        </w:rPr>
        <w:t xml:space="preserve"> 31:31-32). What does</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mean?</w:t>
      </w:r>
      <w:r w:rsidR="0038417D">
        <w:rPr>
          <w:rFonts w:ascii="Calibri" w:hAnsi="Calibri" w:cs="Calibri"/>
        </w:rPr>
        <w:t xml:space="preserve"> </w:t>
      </w:r>
      <w:r w:rsidRPr="0038417D">
        <w:rPr>
          <w:rFonts w:ascii="Calibri" w:hAnsi="Calibri" w:cs="Calibri"/>
        </w:rPr>
        <w:t>”This," He says, ”is the covenant which I will make with the house of Israel and the house of Judah: I will put my laws within their mind and in their hearts I will write them”</w:t>
      </w:r>
      <w:r w:rsidR="0038417D">
        <w:rPr>
          <w:rFonts w:ascii="Calibri" w:hAnsi="Calibri" w:cs="Calibri"/>
        </w:rPr>
        <w:t xml:space="preserve"> </w:t>
      </w:r>
      <w:r w:rsidRPr="0038417D">
        <w:rPr>
          <w:rFonts w:ascii="Calibri" w:hAnsi="Calibri" w:cs="Calibri"/>
        </w:rPr>
        <w:t>(Jer. 31:</w:t>
      </w:r>
      <w:r w:rsidR="00D3247A">
        <w:rPr>
          <w:rFonts w:ascii="Calibri" w:hAnsi="Calibri" w:cs="Calibri"/>
        </w:rPr>
        <w:t>3</w:t>
      </w:r>
      <w:r w:rsidRPr="0038417D">
        <w:rPr>
          <w:rFonts w:ascii="Calibri" w:hAnsi="Calibri" w:cs="Calibri"/>
        </w:rPr>
        <w:t>3)—that is, not composing them by me</w:t>
      </w:r>
      <w:r w:rsidR="00D3247A">
        <w:rPr>
          <w:rFonts w:ascii="Calibri" w:hAnsi="Calibri" w:cs="Calibri"/>
        </w:rPr>
        <w:t>r</w:t>
      </w:r>
      <w:r w:rsidRPr="0038417D">
        <w:rPr>
          <w:rFonts w:ascii="Calibri" w:hAnsi="Calibri" w:cs="Calibri"/>
        </w:rPr>
        <w:t xml:space="preserve">e sound of words, but by the </w:t>
      </w:r>
      <w:r w:rsidR="00D3247A" w:rsidRPr="0038417D">
        <w:rPr>
          <w:rFonts w:ascii="Calibri" w:hAnsi="Calibri" w:cs="Calibri"/>
        </w:rPr>
        <w:t>Lawgiver’s</w:t>
      </w:r>
      <w:r w:rsidRPr="0038417D">
        <w:rPr>
          <w:rFonts w:ascii="Calibri" w:hAnsi="Calibri" w:cs="Calibri"/>
        </w:rPr>
        <w:t xml:space="preserve"> presence, without intermediary.</w:t>
      </w:r>
      <w:r w:rsidR="00D3247A">
        <w:rPr>
          <w:rFonts w:ascii="Calibri" w:hAnsi="Calibri" w:cs="Calibri"/>
        </w:rPr>
        <w:t xml:space="preserve"> For </w:t>
      </w:r>
      <w:r w:rsidRPr="0038417D">
        <w:rPr>
          <w:rFonts w:ascii="Calibri" w:hAnsi="Calibri" w:cs="Calibri"/>
        </w:rPr>
        <w:t xml:space="preserve">He says, ”no longer shall each man teach his </w:t>
      </w:r>
      <w:r w:rsidR="00D3247A" w:rsidRPr="0038417D">
        <w:rPr>
          <w:rFonts w:ascii="Calibri" w:hAnsi="Calibri" w:cs="Calibri"/>
        </w:rPr>
        <w:t>neighbor</w:t>
      </w:r>
      <w:r w:rsidRPr="0038417D">
        <w:rPr>
          <w:rFonts w:ascii="Calibri" w:hAnsi="Calibri" w:cs="Calibri"/>
        </w:rPr>
        <w:t xml:space="preserve"> and each his b</w:t>
      </w:r>
      <w:r w:rsidR="00D3247A">
        <w:rPr>
          <w:rFonts w:ascii="Calibri" w:hAnsi="Calibri" w:cs="Calibri"/>
        </w:rPr>
        <w:t>r</w:t>
      </w:r>
      <w:r w:rsidRPr="0038417D">
        <w:rPr>
          <w:rFonts w:ascii="Calibri" w:hAnsi="Calibri" w:cs="Calibri"/>
        </w:rPr>
        <w:t>ot</w:t>
      </w:r>
      <w:r w:rsidR="00D3247A">
        <w:rPr>
          <w:rFonts w:ascii="Calibri" w:hAnsi="Calibri" w:cs="Calibri"/>
        </w:rPr>
        <w:t>h</w:t>
      </w:r>
      <w:r w:rsidRPr="0038417D">
        <w:rPr>
          <w:rFonts w:ascii="Calibri" w:hAnsi="Calibri" w:cs="Calibri"/>
        </w:rPr>
        <w:t>er, saying, ’Know the Lord,’</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they s</w:t>
      </w:r>
      <w:r w:rsidR="00D3247A">
        <w:rPr>
          <w:rFonts w:ascii="Calibri" w:hAnsi="Calibri" w:cs="Calibri"/>
        </w:rPr>
        <w:t>ha</w:t>
      </w:r>
      <w:r w:rsidRPr="0038417D">
        <w:rPr>
          <w:rFonts w:ascii="Calibri" w:hAnsi="Calibri" w:cs="Calibri"/>
        </w:rPr>
        <w:t>ll all know me, from the least of</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greatest (Jer. 31: 34). Because he had obtained this law David also uttered this blessed saying, ”I know that the Lord is great“ (Ps. 135:5). He says, ”I know,“ having experienced it himself, not by having heard it taught by others. </w:t>
      </w:r>
      <w:r w:rsidR="00D3247A">
        <w:rPr>
          <w:rFonts w:ascii="Calibri" w:hAnsi="Calibri" w:cs="Calibri"/>
        </w:rPr>
        <w:t>W</w:t>
      </w:r>
      <w:r w:rsidRPr="0038417D">
        <w:rPr>
          <w:rFonts w:ascii="Calibri" w:hAnsi="Calibri" w:cs="Calibri"/>
        </w:rPr>
        <w:t xml:space="preserve">herefore </w:t>
      </w:r>
      <w:r w:rsidR="00D3247A">
        <w:rPr>
          <w:rFonts w:ascii="Calibri" w:hAnsi="Calibri" w:cs="Calibri"/>
        </w:rPr>
        <w:t>h</w:t>
      </w:r>
      <w:r w:rsidRPr="0038417D">
        <w:rPr>
          <w:rFonts w:ascii="Calibri" w:hAnsi="Calibri" w:cs="Calibri"/>
        </w:rPr>
        <w:t>e leads others too to the same experience, saying, "O taste and see that the Lord is gracious” (Ps.</w:t>
      </w:r>
      <w:r w:rsidR="0038417D">
        <w:rPr>
          <w:rFonts w:ascii="Calibri" w:hAnsi="Calibri" w:cs="Calibri"/>
        </w:rPr>
        <w:t xml:space="preserve"> </w:t>
      </w:r>
      <w:r w:rsidRPr="0038417D">
        <w:rPr>
          <w:rFonts w:ascii="Calibri" w:hAnsi="Calibri" w:cs="Calibri"/>
        </w:rPr>
        <w:t>34:9).</w:t>
      </w:r>
      <w:r w:rsidR="0038417D">
        <w:rPr>
          <w:rFonts w:ascii="Calibri" w:hAnsi="Calibri" w:cs="Calibri"/>
        </w:rPr>
        <w:t xml:space="preserve"> </w:t>
      </w:r>
      <w:r w:rsidRPr="0038417D">
        <w:rPr>
          <w:rFonts w:ascii="Calibri" w:hAnsi="Calibri" w:cs="Calibri"/>
        </w:rPr>
        <w:t>Even</w:t>
      </w:r>
      <w:r w:rsidR="00D3247A">
        <w:rPr>
          <w:rFonts w:ascii="Calibri" w:hAnsi="Calibri" w:cs="Calibri"/>
        </w:rPr>
        <w:t xml:space="preserve"> </w:t>
      </w:r>
      <w:r w:rsidRPr="0038417D">
        <w:rPr>
          <w:rFonts w:ascii="Calibri" w:hAnsi="Calibri" w:cs="Calibri"/>
        </w:rPr>
        <w:t>though the blessed man had praised God's graciousness in</w:t>
      </w:r>
      <w:r w:rsidR="0038417D">
        <w:rPr>
          <w:rFonts w:ascii="Calibri" w:hAnsi="Calibri" w:cs="Calibri"/>
        </w:rPr>
        <w:t xml:space="preserve"> </w:t>
      </w:r>
      <w:r w:rsidRPr="0038417D">
        <w:rPr>
          <w:rFonts w:ascii="Calibri" w:hAnsi="Calibri" w:cs="Calibri"/>
        </w:rPr>
        <w:t>many and varied words,</w:t>
      </w:r>
      <w:r w:rsidR="0038417D">
        <w:rPr>
          <w:rFonts w:ascii="Calibri" w:hAnsi="Calibri" w:cs="Calibri"/>
        </w:rPr>
        <w:t xml:space="preserve"> </w:t>
      </w:r>
      <w:r w:rsidRPr="0038417D">
        <w:rPr>
          <w:rFonts w:ascii="Calibri" w:hAnsi="Calibri" w:cs="Calibri"/>
        </w:rPr>
        <w:t>yet,</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words</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p>
    <w:p w14:paraId="655C1C35" w14:textId="18000967" w:rsidR="002141EC" w:rsidRPr="0038417D" w:rsidRDefault="00B46CA1" w:rsidP="00EA3F15">
      <w:pPr>
        <w:jc w:val="both"/>
        <w:rPr>
          <w:rFonts w:ascii="Calibri" w:hAnsi="Calibri" w:cs="Calibri"/>
        </w:rPr>
      </w:pPr>
      <w:r w:rsidRPr="0038417D">
        <w:rPr>
          <w:rFonts w:ascii="Calibri" w:hAnsi="Calibri" w:cs="Calibri"/>
        </w:rPr>
        <w:t>capable</w:t>
      </w:r>
      <w:r w:rsidR="0038417D">
        <w:rPr>
          <w:rFonts w:ascii="Calibri" w:hAnsi="Calibri" w:cs="Calibri"/>
        </w:rPr>
        <w:t xml:space="preserve"> </w:t>
      </w:r>
      <w:r w:rsidRPr="0038417D">
        <w:rPr>
          <w:rFonts w:ascii="Calibri" w:hAnsi="Calibri" w:cs="Calibri"/>
        </w:rPr>
        <w:t>of showing the reality, he himself summons</w:t>
      </w:r>
      <w:r w:rsidR="0038417D">
        <w:rPr>
          <w:rFonts w:ascii="Calibri" w:hAnsi="Calibri" w:cs="Calibri"/>
        </w:rPr>
        <w:t xml:space="preserve"> </w:t>
      </w:r>
      <w:r w:rsidRPr="0038417D">
        <w:rPr>
          <w:rFonts w:ascii="Calibri" w:hAnsi="Calibri" w:cs="Calibri"/>
        </w:rPr>
        <w:t>his listeners</w:t>
      </w:r>
      <w:r w:rsidR="0038417D">
        <w:rPr>
          <w:rFonts w:ascii="Calibri" w:hAnsi="Calibri" w:cs="Calibri"/>
        </w:rPr>
        <w:t xml:space="preserve"> </w:t>
      </w:r>
      <w:r w:rsidRPr="0038417D">
        <w:rPr>
          <w:rFonts w:ascii="Calibri" w:hAnsi="Calibri" w:cs="Calibri"/>
        </w:rPr>
        <w:t>to the experience of the things which he praises.</w:t>
      </w:r>
    </w:p>
    <w:p w14:paraId="19B3069B" w14:textId="77777777" w:rsidR="002141EC" w:rsidRPr="0038417D" w:rsidRDefault="002141EC" w:rsidP="00EA3F15">
      <w:pPr>
        <w:jc w:val="both"/>
        <w:rPr>
          <w:rFonts w:ascii="Calibri" w:hAnsi="Calibri" w:cs="Calibri"/>
        </w:rPr>
      </w:pPr>
    </w:p>
    <w:p w14:paraId="04112AA0" w14:textId="37C0869F" w:rsidR="002141EC" w:rsidRPr="0038417D" w:rsidRDefault="00B46CA1" w:rsidP="00395DC6">
      <w:pPr>
        <w:pStyle w:val="Heading2"/>
      </w:pPr>
      <w:bookmarkStart w:id="47" w:name="_Toc130456088"/>
      <w:r w:rsidRPr="0038417D">
        <w:t>[</w:t>
      </w:r>
      <w:r w:rsidR="0038417D">
        <w:t xml:space="preserve"> </w:t>
      </w:r>
      <w:r w:rsidRPr="0038417D">
        <w:t>§</w:t>
      </w:r>
      <w:r w:rsidR="0038417D">
        <w:t xml:space="preserve"> </w:t>
      </w:r>
      <w:r w:rsidRPr="0038417D">
        <w:t>19.</w:t>
      </w:r>
      <w:r w:rsidR="00395DC6">
        <w:t xml:space="preserve"> </w:t>
      </w:r>
      <w:r w:rsidRPr="0038417D">
        <w:t>How this experience engenders love for Him ]</w:t>
      </w:r>
      <w:bookmarkEnd w:id="47"/>
    </w:p>
    <w:p w14:paraId="219CE616" w14:textId="77777777" w:rsidR="002141EC" w:rsidRPr="0038417D" w:rsidRDefault="002141EC" w:rsidP="00EA3F15">
      <w:pPr>
        <w:jc w:val="both"/>
        <w:rPr>
          <w:rFonts w:ascii="Calibri" w:hAnsi="Calibri" w:cs="Calibri"/>
        </w:rPr>
      </w:pPr>
    </w:p>
    <w:p w14:paraId="1A8A3AAC" w14:textId="6B927932" w:rsidR="002141EC" w:rsidRPr="0038417D" w:rsidRDefault="00B46CA1" w:rsidP="00EA3F15">
      <w:pPr>
        <w:jc w:val="both"/>
        <w:rPr>
          <w:rFonts w:ascii="Calibri" w:hAnsi="Calibri" w:cs="Calibri"/>
        </w:rPr>
      </w:pPr>
      <w:r w:rsidRPr="0038417D">
        <w:rPr>
          <w:rFonts w:ascii="Calibri" w:hAnsi="Calibri" w:cs="Calibri"/>
        </w:rPr>
        <w:t xml:space="preserve">It is this experience which the washing imparts to the souls of those who are being baptized. It makes the creature to know </w:t>
      </w:r>
      <w:r w:rsidR="00395DC6">
        <w:rPr>
          <w:rFonts w:ascii="Calibri" w:hAnsi="Calibri" w:cs="Calibri"/>
        </w:rPr>
        <w:t>t</w:t>
      </w:r>
      <w:r w:rsidR="00395DC6" w:rsidRPr="0038417D">
        <w:rPr>
          <w:rFonts w:ascii="Calibri" w:hAnsi="Calibri" w:cs="Calibri"/>
        </w:rPr>
        <w:t>he</w:t>
      </w:r>
      <w:r w:rsidRPr="0038417D">
        <w:rPr>
          <w:rFonts w:ascii="Calibri" w:hAnsi="Calibri" w:cs="Calibri"/>
        </w:rPr>
        <w:t xml:space="preserve"> Creator, the mind to know the Truth, the desire to know Him who alone is desirable. For this reason the longing is great, the love ineffable, and the desire beyond measure. There is nothing which the washing lacks; all</w:t>
      </w:r>
      <w:r w:rsidR="00A65B9D">
        <w:rPr>
          <w:rFonts w:ascii="Calibri" w:hAnsi="Calibri" w:cs="Calibri"/>
        </w:rPr>
        <w:t xml:space="preserve"> </w:t>
      </w:r>
      <w:r w:rsidRPr="0038417D">
        <w:rPr>
          <w:rFonts w:ascii="Calibri" w:hAnsi="Calibri" w:cs="Calibri"/>
        </w:rPr>
        <w:t>things agree with it, nothing is contrary to it—in addition,</w:t>
      </w:r>
      <w:r w:rsidR="00A65B9D">
        <w:rPr>
          <w:rFonts w:ascii="Calibri" w:hAnsi="Calibri" w:cs="Calibri"/>
        </w:rPr>
        <w:t xml:space="preserve"> </w:t>
      </w:r>
      <w:r w:rsidRPr="0038417D">
        <w:rPr>
          <w:rFonts w:ascii="Calibri" w:hAnsi="Calibri" w:cs="Calibri"/>
        </w:rPr>
        <w:t>it is all abundance.</w:t>
      </w:r>
    </w:p>
    <w:p w14:paraId="43F991CE" w14:textId="5C37EDAC" w:rsidR="002141EC" w:rsidRPr="0038417D" w:rsidRDefault="00B46CA1" w:rsidP="00EA3F15">
      <w:pPr>
        <w:jc w:val="both"/>
        <w:rPr>
          <w:rFonts w:ascii="Calibri" w:hAnsi="Calibri" w:cs="Calibri"/>
        </w:rPr>
      </w:pPr>
      <w:r w:rsidRPr="0038417D">
        <w:rPr>
          <w:rFonts w:ascii="Calibri" w:hAnsi="Calibri" w:cs="Calibri"/>
        </w:rPr>
        <w:t xml:space="preserve">Let us examine this further. God has </w:t>
      </w:r>
      <w:r w:rsidR="00A65B9D" w:rsidRPr="0038417D">
        <w:rPr>
          <w:rFonts w:ascii="Calibri" w:hAnsi="Calibri" w:cs="Calibri"/>
        </w:rPr>
        <w:t>implanted</w:t>
      </w:r>
      <w:r w:rsidRPr="0038417D">
        <w:rPr>
          <w:rFonts w:ascii="Calibri" w:hAnsi="Calibri" w:cs="Calibri"/>
        </w:rPr>
        <w:t xml:space="preserve"> the desire into our souls by which every need should</w:t>
      </w:r>
      <w:r w:rsidR="0038417D">
        <w:rPr>
          <w:rFonts w:ascii="Calibri" w:hAnsi="Calibri" w:cs="Calibri"/>
        </w:rPr>
        <w:t xml:space="preserve"> </w:t>
      </w:r>
      <w:r w:rsidRPr="0038417D">
        <w:rPr>
          <w:rFonts w:ascii="Calibri" w:hAnsi="Calibri" w:cs="Calibri"/>
        </w:rPr>
        <w:t>lead</w:t>
      </w:r>
      <w:r w:rsidR="0038417D">
        <w:rPr>
          <w:rFonts w:ascii="Calibri" w:hAnsi="Calibri" w:cs="Calibri"/>
        </w:rPr>
        <w:t xml:space="preserve"> </w:t>
      </w:r>
      <w:r w:rsidRPr="0038417D">
        <w:rPr>
          <w:rFonts w:ascii="Calibri" w:hAnsi="Calibri" w:cs="Calibri"/>
        </w:rPr>
        <w:t xml:space="preserve">to the </w:t>
      </w:r>
      <w:r w:rsidRPr="0038417D">
        <w:rPr>
          <w:rFonts w:ascii="Calibri" w:hAnsi="Calibri" w:cs="Calibri"/>
        </w:rPr>
        <w:lastRenderedPageBreak/>
        <w:t xml:space="preserve">attainment </w:t>
      </w:r>
      <w:r w:rsidR="00554B69">
        <w:rPr>
          <w:rFonts w:ascii="Calibri" w:hAnsi="Calibri" w:cs="Calibri"/>
        </w:rPr>
        <w:t>o</w:t>
      </w:r>
      <w:r w:rsidRPr="0038417D">
        <w:rPr>
          <w:rFonts w:ascii="Calibri" w:hAnsi="Calibri" w:cs="Calibri"/>
        </w:rPr>
        <w:t>f that which is good, every thought to the attainment of truth. For these we long in their purity: good rather than evil, truth rather than error; for no one enjoys being deceived or is pleased by going astray and meeting with evil instead of good. Yet</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desiring</w:t>
      </w:r>
      <w:r w:rsidR="0038417D">
        <w:rPr>
          <w:rFonts w:ascii="Calibri" w:hAnsi="Calibri" w:cs="Calibri"/>
        </w:rPr>
        <w:t xml:space="preserve"> </w:t>
      </w:r>
      <w:r w:rsidRPr="0038417D">
        <w:rPr>
          <w:rFonts w:ascii="Calibri" w:hAnsi="Calibri" w:cs="Calibri"/>
        </w:rPr>
        <w:t xml:space="preserve">them has ever attained them in their purity. What is good and true in our eyes does not correspond to the name, but rather the contrary. Thus it is also clear that neither is the power of our love nor the greatness of our joy apparent when the things which we must love and which we enjoy are absent, nor is the compulsion of desire or the </w:t>
      </w:r>
      <w:r w:rsidR="00554B69" w:rsidRPr="0038417D">
        <w:rPr>
          <w:rFonts w:ascii="Calibri" w:hAnsi="Calibri" w:cs="Calibri"/>
        </w:rPr>
        <w:t>ardor</w:t>
      </w:r>
      <w:r w:rsidRPr="0038417D">
        <w:rPr>
          <w:rFonts w:ascii="Calibri" w:hAnsi="Calibri" w:cs="Calibri"/>
        </w:rPr>
        <w:t xml:space="preserve"> of its fire known when the object of desire is absent.</w:t>
      </w:r>
    </w:p>
    <w:p w14:paraId="500A1F51" w14:textId="38A25E48" w:rsidR="002141EC" w:rsidRPr="0038417D" w:rsidRDefault="00B46CA1" w:rsidP="00EA3F15">
      <w:pPr>
        <w:jc w:val="both"/>
        <w:rPr>
          <w:rFonts w:ascii="Calibri" w:hAnsi="Calibri" w:cs="Calibri"/>
        </w:rPr>
      </w:pPr>
      <w:r w:rsidRPr="0038417D">
        <w:rPr>
          <w:rFonts w:ascii="Calibri" w:hAnsi="Calibri" w:cs="Calibri"/>
        </w:rPr>
        <w:t>For those who have</w:t>
      </w:r>
      <w:r w:rsidR="0038417D">
        <w:rPr>
          <w:rFonts w:ascii="Calibri" w:hAnsi="Calibri" w:cs="Calibri"/>
        </w:rPr>
        <w:t xml:space="preserve"> </w:t>
      </w:r>
      <w:r w:rsidRPr="0038417D">
        <w:rPr>
          <w:rFonts w:ascii="Calibri" w:hAnsi="Calibri" w:cs="Calibri"/>
        </w:rPr>
        <w:t>tasted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554B69" w:rsidRPr="0038417D">
        <w:rPr>
          <w:rFonts w:ascii="Calibri" w:hAnsi="Calibri" w:cs="Calibri"/>
        </w:rPr>
        <w:t>Savior</w:t>
      </w:r>
      <w:r w:rsidRPr="0038417D">
        <w:rPr>
          <w:rFonts w:ascii="Calibri" w:hAnsi="Calibri" w:cs="Calibri"/>
        </w:rPr>
        <w:t>,</w:t>
      </w:r>
      <w:r w:rsidR="0038417D">
        <w:rPr>
          <w:rFonts w:ascii="Calibri" w:hAnsi="Calibri" w:cs="Calibri"/>
        </w:rPr>
        <w:t xml:space="preserve"> </w:t>
      </w:r>
      <w:r w:rsidRPr="0038417D">
        <w:rPr>
          <w:rFonts w:ascii="Calibri" w:hAnsi="Calibri" w:cs="Calibri"/>
        </w:rPr>
        <w:t xml:space="preserve">the Object </w:t>
      </w:r>
      <w:r w:rsidR="00554B69" w:rsidRPr="0038417D">
        <w:rPr>
          <w:rFonts w:ascii="Calibri" w:hAnsi="Calibri" w:cs="Calibri"/>
        </w:rPr>
        <w:t>of desire is present.</w:t>
      </w:r>
      <w:r w:rsidR="00554B69">
        <w:rPr>
          <w:rFonts w:ascii="Calibri" w:hAnsi="Calibri" w:cs="Calibri"/>
        </w:rPr>
        <w:t xml:space="preserve"> 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beginning</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desire was made to be gauged and measured</w:t>
      </w:r>
      <w:r w:rsidR="0038417D">
        <w:rPr>
          <w:rFonts w:ascii="Calibri" w:hAnsi="Calibri" w:cs="Calibri"/>
        </w:rPr>
        <w:t xml:space="preserve"> </w:t>
      </w:r>
      <w:r w:rsidR="00554B69">
        <w:rPr>
          <w:rFonts w:ascii="Calibri" w:hAnsi="Calibri" w:cs="Calibri"/>
        </w:rPr>
        <w:t>b</w:t>
      </w:r>
      <w:r w:rsidRPr="0038417D">
        <w:rPr>
          <w:rFonts w:ascii="Calibri" w:hAnsi="Calibri" w:cs="Calibri"/>
        </w:rPr>
        <w:t>y</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desire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H</w:t>
      </w:r>
      <w:r w:rsidR="00554B69">
        <w:rPr>
          <w:rFonts w:ascii="Calibri" w:hAnsi="Calibri" w:cs="Calibri"/>
        </w:rPr>
        <w:t>im</w:t>
      </w:r>
      <w:r w:rsidRPr="0038417D">
        <w:rPr>
          <w:rFonts w:ascii="Calibri" w:hAnsi="Calibri" w:cs="Calibri"/>
        </w:rPr>
        <w:t>, and is a treasury so great, so a</w:t>
      </w:r>
      <w:r w:rsidR="00554B69">
        <w:rPr>
          <w:rFonts w:ascii="Calibri" w:hAnsi="Calibri" w:cs="Calibri"/>
        </w:rPr>
        <w:t>m</w:t>
      </w:r>
      <w:r w:rsidRPr="0038417D">
        <w:rPr>
          <w:rFonts w:ascii="Calibri" w:hAnsi="Calibri" w:cs="Calibri"/>
        </w:rPr>
        <w:t>ple, that i</w:t>
      </w:r>
      <w:r w:rsidR="00554B69">
        <w:rPr>
          <w:rFonts w:ascii="Calibri" w:hAnsi="Calibri" w:cs="Calibri"/>
        </w:rPr>
        <w:t>t</w:t>
      </w:r>
      <w:r w:rsidRPr="0038417D">
        <w:rPr>
          <w:rFonts w:ascii="Calibri" w:hAnsi="Calibri" w:cs="Calibri"/>
        </w:rPr>
        <w:t xml:space="preserve"> is able to encompass even</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satisfaction,</w:t>
      </w:r>
      <w:r w:rsidR="0038417D">
        <w:rPr>
          <w:rFonts w:ascii="Calibri" w:hAnsi="Calibri" w:cs="Calibri"/>
        </w:rPr>
        <w:t xml:space="preserve"> </w:t>
      </w:r>
      <w:r w:rsidRPr="0038417D">
        <w:rPr>
          <w:rFonts w:ascii="Calibri" w:hAnsi="Calibri" w:cs="Calibri"/>
        </w:rPr>
        <w:t>nothing sti</w:t>
      </w:r>
      <w:r w:rsidR="00554B69">
        <w:rPr>
          <w:rFonts w:ascii="Calibri" w:hAnsi="Calibri" w:cs="Calibri"/>
        </w:rPr>
        <w:t>ll</w:t>
      </w:r>
      <w:r w:rsidRPr="0038417D">
        <w:rPr>
          <w:rFonts w:ascii="Calibri" w:hAnsi="Calibri" w:cs="Calibri"/>
        </w:rPr>
        <w:t>s the desire, even if men attain to all the excellent things in life, for we still thirst as though we had none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things for which we long. The thirst of human souls nee</w:t>
      </w:r>
      <w:r w:rsidR="00554B69">
        <w:rPr>
          <w:rFonts w:ascii="Calibri" w:hAnsi="Calibri" w:cs="Calibri"/>
        </w:rPr>
        <w:t>d</w:t>
      </w:r>
      <w:r w:rsidRPr="0038417D">
        <w:rPr>
          <w:rFonts w:ascii="Calibri" w:hAnsi="Calibri" w:cs="Calibri"/>
        </w:rPr>
        <w:t>s</w:t>
      </w:r>
      <w:r w:rsidR="00554B69">
        <w:rPr>
          <w:rFonts w:ascii="Calibri" w:hAnsi="Calibri" w:cs="Calibri"/>
        </w:rPr>
        <w:t>,</w:t>
      </w:r>
      <w:r w:rsidRPr="0038417D">
        <w:rPr>
          <w:rFonts w:ascii="Calibri" w:hAnsi="Calibri" w:cs="Calibri"/>
        </w:rPr>
        <w:t xml:space="preserve"> as it were, an infinite water; how then could this limited world suffice?</w:t>
      </w:r>
    </w:p>
    <w:p w14:paraId="2F604297" w14:textId="5CB6FA21" w:rsidR="002141EC" w:rsidRPr="0038417D" w:rsidRDefault="00B46CA1" w:rsidP="00EA3F15">
      <w:pPr>
        <w:jc w:val="both"/>
        <w:rPr>
          <w:rFonts w:ascii="Calibri" w:hAnsi="Calibri" w:cs="Calibri"/>
        </w:rPr>
      </w:pPr>
      <w:r w:rsidRPr="0038417D">
        <w:rPr>
          <w:rFonts w:ascii="Calibri" w:hAnsi="Calibri" w:cs="Calibri"/>
        </w:rPr>
        <w:t xml:space="preserve">This is what the Lord hinted when He said to the Samaritan woman, ”he who drinks of this water will thirst again, but whoever drinks of </w:t>
      </w:r>
      <w:r w:rsidR="00554B69">
        <w:rPr>
          <w:rFonts w:ascii="Calibri" w:hAnsi="Calibri" w:cs="Calibri"/>
        </w:rPr>
        <w:t>t</w:t>
      </w:r>
      <w:r w:rsidRPr="0038417D">
        <w:rPr>
          <w:rFonts w:ascii="Calibri" w:hAnsi="Calibri" w:cs="Calibri"/>
        </w:rPr>
        <w:t>he water that I shall give him will never thirst (Jn. 4:13-14). This is the water</w:t>
      </w:r>
      <w:r w:rsidR="0038417D">
        <w:rPr>
          <w:rFonts w:ascii="Calibri" w:hAnsi="Calibri" w:cs="Calibri"/>
        </w:rPr>
        <w:t xml:space="preserve"> </w:t>
      </w:r>
      <w:r w:rsidRPr="0038417D">
        <w:rPr>
          <w:rFonts w:ascii="Calibri" w:hAnsi="Calibri" w:cs="Calibri"/>
        </w:rPr>
        <w:t>that slakes the thirst of h</w:t>
      </w:r>
      <w:r w:rsidR="00554B69">
        <w:rPr>
          <w:rFonts w:ascii="Calibri" w:hAnsi="Calibri" w:cs="Calibri"/>
        </w:rPr>
        <w:t>u</w:t>
      </w:r>
      <w:r w:rsidRPr="0038417D">
        <w:rPr>
          <w:rFonts w:ascii="Calibri" w:hAnsi="Calibri" w:cs="Calibri"/>
        </w:rPr>
        <w:t>man souls, for it says, ”when I</w:t>
      </w:r>
      <w:r w:rsidR="0038417D">
        <w:rPr>
          <w:rFonts w:ascii="Calibri" w:hAnsi="Calibri" w:cs="Calibri"/>
        </w:rPr>
        <w:t xml:space="preserve"> </w:t>
      </w:r>
      <w:r w:rsidRPr="0038417D">
        <w:rPr>
          <w:rFonts w:ascii="Calibri" w:hAnsi="Calibri" w:cs="Calibri"/>
        </w:rPr>
        <w:t>behold</w:t>
      </w:r>
      <w:r w:rsidR="0038417D">
        <w:rPr>
          <w:rFonts w:ascii="Calibri" w:hAnsi="Calibri" w:cs="Calibri"/>
        </w:rPr>
        <w:t xml:space="preserve"> </w:t>
      </w:r>
      <w:r w:rsidR="000C5409">
        <w:rPr>
          <w:rFonts w:ascii="Calibri" w:hAnsi="Calibri" w:cs="Calibri"/>
        </w:rPr>
        <w:t>Your</w:t>
      </w:r>
      <w:r w:rsidRPr="0038417D">
        <w:rPr>
          <w:rFonts w:ascii="Calibri" w:hAnsi="Calibri" w:cs="Calibri"/>
        </w:rPr>
        <w:t xml:space="preserve"> glory </w:t>
      </w:r>
      <w:r w:rsidR="00554B69">
        <w:rPr>
          <w:rFonts w:ascii="Calibri" w:hAnsi="Calibri" w:cs="Calibri"/>
        </w:rPr>
        <w:t>I</w:t>
      </w:r>
      <w:r w:rsidRPr="0038417D">
        <w:rPr>
          <w:rFonts w:ascii="Calibri" w:hAnsi="Calibri" w:cs="Calibri"/>
        </w:rPr>
        <w:t xml:space="preserve"> shall</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satisfie</w:t>
      </w:r>
      <w:r w:rsidR="00554B69">
        <w:rPr>
          <w:rFonts w:ascii="Calibri" w:hAnsi="Calibri" w:cs="Calibri"/>
        </w:rPr>
        <w:t>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(Ps.</w:t>
      </w:r>
      <w:r w:rsidR="0038417D">
        <w:rPr>
          <w:rFonts w:ascii="Calibri" w:hAnsi="Calibri" w:cs="Calibri"/>
        </w:rPr>
        <w:t xml:space="preserve"> </w:t>
      </w:r>
      <w:r w:rsidRPr="0038417D">
        <w:rPr>
          <w:rFonts w:ascii="Calibri" w:hAnsi="Calibri" w:cs="Calibri"/>
        </w:rPr>
        <w:t>17:15</w:t>
      </w:r>
      <w:r w:rsidR="0038417D">
        <w:rPr>
          <w:rFonts w:ascii="Calibri" w:hAnsi="Calibri" w:cs="Calibri"/>
        </w:rPr>
        <w:t xml:space="preserve"> </w:t>
      </w:r>
      <w:r w:rsidR="00554B69">
        <w:rPr>
          <w:rFonts w:ascii="Calibri" w:hAnsi="Calibri" w:cs="Calibri"/>
        </w:rPr>
        <w:t>70</w:t>
      </w:r>
      <w:r w:rsidRPr="0038417D">
        <w:rPr>
          <w:rFonts w:ascii="Calibri" w:hAnsi="Calibri" w:cs="Calibri"/>
        </w:rPr>
        <w:t>).</w:t>
      </w:r>
      <w:r w:rsidR="0038417D">
        <w:rPr>
          <w:rFonts w:ascii="Calibri" w:hAnsi="Calibri" w:cs="Calibri"/>
        </w:rPr>
        <w:t xml:space="preserve"> </w:t>
      </w:r>
      <w:r w:rsidRPr="0038417D">
        <w:rPr>
          <w:rFonts w:ascii="Calibri" w:hAnsi="Calibri" w:cs="Calibri"/>
        </w:rPr>
        <w:t>The eye w</w:t>
      </w:r>
      <w:r w:rsidR="00554B69">
        <w:rPr>
          <w:rFonts w:ascii="Calibri" w:hAnsi="Calibri" w:cs="Calibri"/>
        </w:rPr>
        <w:t>a</w:t>
      </w:r>
      <w:r w:rsidRPr="0038417D">
        <w:rPr>
          <w:rFonts w:ascii="Calibri" w:hAnsi="Calibri" w:cs="Calibri"/>
        </w:rPr>
        <w:t>s created capable of perceiving light,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ear</w:t>
      </w:r>
      <w:r w:rsidR="0038417D">
        <w:rPr>
          <w:rFonts w:ascii="Calibri" w:hAnsi="Calibri" w:cs="Calibri"/>
        </w:rPr>
        <w:t xml:space="preserve"> </w:t>
      </w:r>
      <w:r w:rsidRPr="0038417D">
        <w:rPr>
          <w:rFonts w:ascii="Calibri" w:hAnsi="Calibri" w:cs="Calibri"/>
        </w:rPr>
        <w:t>for sound, and each member for its appropriate end;</w:t>
      </w:r>
      <w:r w:rsidR="0038417D">
        <w:rPr>
          <w:rFonts w:ascii="Calibri" w:hAnsi="Calibri" w:cs="Calibri"/>
        </w:rPr>
        <w:t xml:space="preserve"> </w:t>
      </w:r>
      <w:r w:rsidRPr="0038417D">
        <w:rPr>
          <w:rFonts w:ascii="Calibri" w:hAnsi="Calibri" w:cs="Calibri"/>
        </w:rPr>
        <w:t>the desire of the soul has for its object Christ alone.</w:t>
      </w:r>
    </w:p>
    <w:p w14:paraId="0D905F9B" w14:textId="793A2AEE" w:rsidR="002141EC" w:rsidRPr="0038417D" w:rsidRDefault="00B46CA1" w:rsidP="00EA3F15">
      <w:pPr>
        <w:jc w:val="both"/>
        <w:rPr>
          <w:rFonts w:ascii="Calibri" w:hAnsi="Calibri" w:cs="Calibri"/>
        </w:rPr>
      </w:pPr>
      <w:r w:rsidRPr="0038417D">
        <w:rPr>
          <w:rFonts w:ascii="Calibri" w:hAnsi="Calibri" w:cs="Calibri"/>
        </w:rPr>
        <w:t>He, then, is its repose because He alone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goodness and truth and anything else it desires. Those, therefore, who</w:t>
      </w:r>
      <w:r w:rsidR="0038417D">
        <w:rPr>
          <w:rFonts w:ascii="Calibri" w:hAnsi="Calibri" w:cs="Calibri"/>
        </w:rPr>
        <w:t xml:space="preserve"> </w:t>
      </w:r>
      <w:r w:rsidRPr="0038417D">
        <w:rPr>
          <w:rFonts w:ascii="Calibri" w:hAnsi="Calibri" w:cs="Calibri"/>
        </w:rPr>
        <w:t>attain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hindered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loving to the extent that love was implanted into our souls from</w:t>
      </w:r>
      <w:r w:rsidR="00554B69">
        <w:rPr>
          <w:rFonts w:ascii="Calibri" w:hAnsi="Calibri" w:cs="Calibri"/>
        </w:rPr>
        <w:t xml:space="preserve"> </w:t>
      </w:r>
      <w:r w:rsidRPr="0038417D">
        <w:rPr>
          <w:rFonts w:ascii="Calibri" w:hAnsi="Calibri" w:cs="Calibri"/>
        </w:rPr>
        <w:t xml:space="preserve">the beginning, or from </w:t>
      </w:r>
      <w:r w:rsidR="00554B69" w:rsidRPr="0038417D">
        <w:rPr>
          <w:rFonts w:ascii="Calibri" w:hAnsi="Calibri" w:cs="Calibri"/>
        </w:rPr>
        <w:t>rejoicing</w:t>
      </w:r>
      <w:r w:rsidRPr="0038417D">
        <w:rPr>
          <w:rFonts w:ascii="Calibri" w:hAnsi="Calibri" w:cs="Calibri"/>
        </w:rPr>
        <w:t xml:space="preserve"> as </w:t>
      </w:r>
      <w:r w:rsidR="00554B69">
        <w:rPr>
          <w:rFonts w:ascii="Calibri" w:hAnsi="Calibri" w:cs="Calibri"/>
        </w:rPr>
        <w:t>m</w:t>
      </w:r>
      <w:r w:rsidRPr="0038417D">
        <w:rPr>
          <w:rFonts w:ascii="Calibri" w:hAnsi="Calibri" w:cs="Calibri"/>
        </w:rPr>
        <w:t>uch as human nature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able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rejoice,</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anything</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v</w:t>
      </w:r>
      <w:r w:rsidR="00554B69">
        <w:rPr>
          <w:rFonts w:ascii="Calibri" w:hAnsi="Calibri" w:cs="Calibri"/>
        </w:rPr>
        <w:t>ir</w:t>
      </w:r>
      <w:r w:rsidRPr="0038417D">
        <w:rPr>
          <w:rFonts w:ascii="Calibri" w:hAnsi="Calibri" w:cs="Calibri"/>
        </w:rPr>
        <w:t>tue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554B69">
        <w:rPr>
          <w:rFonts w:ascii="Calibri" w:hAnsi="Calibri" w:cs="Calibri"/>
        </w:rPr>
        <w:t xml:space="preserve"> water of regeneration added to these faculties.</w:t>
      </w:r>
      <w:r w:rsidR="00550C14">
        <w:rPr>
          <w:rFonts w:ascii="Calibri" w:hAnsi="Calibri" w:cs="Calibri"/>
        </w:rPr>
        <w:t xml:space="preserve"> Since the good things </w:t>
      </w:r>
      <w:r w:rsidRPr="0038417D">
        <w:rPr>
          <w:rFonts w:ascii="Calibri" w:hAnsi="Calibri" w:cs="Calibri"/>
        </w:rPr>
        <w:t>of ordin</w:t>
      </w:r>
      <w:r w:rsidR="00550C14">
        <w:rPr>
          <w:rFonts w:ascii="Calibri" w:hAnsi="Calibri" w:cs="Calibri"/>
        </w:rPr>
        <w:t>a</w:t>
      </w:r>
      <w:r w:rsidRPr="0038417D">
        <w:rPr>
          <w:rFonts w:ascii="Calibri" w:hAnsi="Calibri" w:cs="Calibri"/>
        </w:rPr>
        <w:t>ry life are not tr</w:t>
      </w:r>
      <w:r w:rsidR="00550C14">
        <w:rPr>
          <w:rFonts w:ascii="Calibri" w:hAnsi="Calibri" w:cs="Calibri"/>
        </w:rPr>
        <w:t>u</w:t>
      </w:r>
      <w:r w:rsidRPr="0038417D">
        <w:rPr>
          <w:rFonts w:ascii="Calibri" w:hAnsi="Calibri" w:cs="Calibri"/>
        </w:rPr>
        <w:t xml:space="preserve">e to their </w:t>
      </w:r>
      <w:r w:rsidR="00550C14">
        <w:rPr>
          <w:rFonts w:ascii="Calibri" w:hAnsi="Calibri" w:cs="Calibri"/>
        </w:rPr>
        <w:t>n</w:t>
      </w:r>
      <w:r w:rsidRPr="0038417D">
        <w:rPr>
          <w:rFonts w:ascii="Calibri" w:hAnsi="Calibri" w:cs="Calibri"/>
        </w:rPr>
        <w:t xml:space="preserve">ame it is </w:t>
      </w:r>
      <w:r w:rsidR="00550C14" w:rsidRPr="0038417D">
        <w:rPr>
          <w:rFonts w:ascii="Calibri" w:hAnsi="Calibri" w:cs="Calibri"/>
        </w:rPr>
        <w:t>impossible</w:t>
      </w:r>
      <w:r w:rsidRPr="0038417D">
        <w:rPr>
          <w:rFonts w:ascii="Calibri" w:hAnsi="Calibri" w:cs="Calibri"/>
        </w:rPr>
        <w:t xml:space="preserve"> </w:t>
      </w:r>
      <w:r w:rsidR="00550C14" w:rsidRPr="0038417D">
        <w:rPr>
          <w:rFonts w:ascii="Calibri" w:hAnsi="Calibri" w:cs="Calibri"/>
        </w:rPr>
        <w:t>for</w:t>
      </w:r>
      <w:r w:rsidRPr="0038417D">
        <w:rPr>
          <w:rFonts w:ascii="Calibri" w:hAnsi="Calibri" w:cs="Calibri"/>
        </w:rPr>
        <w:t xml:space="preserve"> </w:t>
      </w:r>
      <w:r w:rsidR="00550C14" w:rsidRPr="0038417D">
        <w:rPr>
          <w:rFonts w:ascii="Calibri" w:hAnsi="Calibri" w:cs="Calibri"/>
        </w:rPr>
        <w:t>either</w:t>
      </w:r>
      <w:r w:rsidRPr="0038417D">
        <w:rPr>
          <w:rFonts w:ascii="Calibri" w:hAnsi="Calibri" w:cs="Calibri"/>
        </w:rPr>
        <w:t xml:space="preserve"> desire </w:t>
      </w:r>
      <w:r w:rsidR="00550C14" w:rsidRPr="0038417D">
        <w:rPr>
          <w:rFonts w:ascii="Calibri" w:hAnsi="Calibri" w:cs="Calibri"/>
        </w:rPr>
        <w:t>or</w:t>
      </w:r>
      <w:r w:rsidRPr="0038417D">
        <w:rPr>
          <w:rFonts w:ascii="Calibri" w:hAnsi="Calibri" w:cs="Calibri"/>
        </w:rPr>
        <w:t xml:space="preserve"> joy</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 xml:space="preserve">be </w:t>
      </w:r>
      <w:r w:rsidR="00550C14">
        <w:rPr>
          <w:rFonts w:ascii="Calibri" w:hAnsi="Calibri" w:cs="Calibri"/>
        </w:rPr>
        <w:t>f</w:t>
      </w:r>
      <w:r w:rsidR="00550C14" w:rsidRPr="0038417D">
        <w:rPr>
          <w:rFonts w:ascii="Calibri" w:hAnsi="Calibri" w:cs="Calibri"/>
        </w:rPr>
        <w:t>ully</w:t>
      </w:r>
      <w:r w:rsidR="0038417D">
        <w:rPr>
          <w:rFonts w:ascii="Calibri" w:hAnsi="Calibri" w:cs="Calibri"/>
        </w:rPr>
        <w:t xml:space="preserve"> </w:t>
      </w:r>
      <w:r w:rsidRPr="0038417D">
        <w:rPr>
          <w:rFonts w:ascii="Calibri" w:hAnsi="Calibri" w:cs="Calibri"/>
        </w:rPr>
        <w:t>effective in t</w:t>
      </w:r>
      <w:r w:rsidR="00550C14">
        <w:rPr>
          <w:rFonts w:ascii="Calibri" w:hAnsi="Calibri" w:cs="Calibri"/>
        </w:rPr>
        <w:t>h</w:t>
      </w:r>
      <w:r w:rsidRPr="0038417D">
        <w:rPr>
          <w:rFonts w:ascii="Calibri" w:hAnsi="Calibri" w:cs="Calibri"/>
        </w:rPr>
        <w:t xml:space="preserve">em, </w:t>
      </w:r>
      <w:r w:rsidR="00550C14">
        <w:rPr>
          <w:rFonts w:ascii="Calibri" w:hAnsi="Calibri" w:cs="Calibri"/>
        </w:rPr>
        <w:t>f</w:t>
      </w:r>
      <w:r w:rsidRPr="0038417D">
        <w:rPr>
          <w:rFonts w:ascii="Calibri" w:hAnsi="Calibri" w:cs="Calibri"/>
        </w:rPr>
        <w:t>or even if something see</w:t>
      </w:r>
      <w:r w:rsidR="00550C14">
        <w:rPr>
          <w:rFonts w:ascii="Calibri" w:hAnsi="Calibri" w:cs="Calibri"/>
        </w:rPr>
        <w:t>m</w:t>
      </w:r>
      <w:r w:rsidRPr="0038417D">
        <w:rPr>
          <w:rFonts w:ascii="Calibri" w:hAnsi="Calibri" w:cs="Calibri"/>
        </w:rPr>
        <w:t xml:space="preserve">s to be beautiful it is but a paltry </w:t>
      </w:r>
      <w:r w:rsidR="00950D6B" w:rsidRPr="0038417D">
        <w:rPr>
          <w:rFonts w:ascii="Calibri" w:hAnsi="Calibri" w:cs="Calibri"/>
        </w:rPr>
        <w:t>spec</w:t>
      </w:r>
      <w:r w:rsidR="00950D6B">
        <w:rPr>
          <w:rFonts w:ascii="Calibri" w:hAnsi="Calibri" w:cs="Calibri"/>
        </w:rPr>
        <w:t>ter</w:t>
      </w:r>
      <w:r w:rsidRPr="0038417D">
        <w:rPr>
          <w:rFonts w:ascii="Calibri" w:hAnsi="Calibri" w:cs="Calibri"/>
        </w:rPr>
        <w:t xml:space="preserve"> of true beauty</w:t>
      </w:r>
      <w:r w:rsidR="00550C14">
        <w:rPr>
          <w:rFonts w:ascii="Calibri" w:hAnsi="Calibri" w:cs="Calibri"/>
        </w:rPr>
        <w:t>.</w:t>
      </w:r>
      <w:r w:rsidR="00A13567">
        <w:rPr>
          <w:rStyle w:val="FootnoteReference"/>
          <w:rFonts w:ascii="Calibri" w:hAnsi="Calibri" w:cs="Calibri"/>
        </w:rPr>
        <w:footnoteReference w:id="98"/>
      </w:r>
      <w:r w:rsidRPr="0038417D">
        <w:rPr>
          <w:rFonts w:ascii="Calibri" w:hAnsi="Calibri" w:cs="Calibri"/>
        </w:rPr>
        <w:t xml:space="preserve"> But in this case, since there is nothing which will stand in the </w:t>
      </w:r>
      <w:r w:rsidR="003113B0" w:rsidRPr="0038417D">
        <w:rPr>
          <w:rFonts w:ascii="Calibri" w:hAnsi="Calibri" w:cs="Calibri"/>
        </w:rPr>
        <w:t>way</w:t>
      </w:r>
      <w:r w:rsidR="003113B0">
        <w:rPr>
          <w:rFonts w:ascii="Calibri" w:hAnsi="Calibri" w:cs="Calibri"/>
        </w:rPr>
        <w:t>,</w:t>
      </w:r>
      <w:r w:rsidRPr="0038417D">
        <w:rPr>
          <w:rFonts w:ascii="Calibri" w:hAnsi="Calibri" w:cs="Calibri"/>
        </w:rPr>
        <w:t xml:space="preserve"> love is </w:t>
      </w:r>
      <w:r w:rsidR="003113B0">
        <w:rPr>
          <w:rFonts w:ascii="Calibri" w:hAnsi="Calibri" w:cs="Calibri"/>
        </w:rPr>
        <w:t>cl</w:t>
      </w:r>
      <w:r w:rsidRPr="0038417D">
        <w:rPr>
          <w:rFonts w:ascii="Calibri" w:hAnsi="Calibri" w:cs="Calibri"/>
        </w:rPr>
        <w:t>ea</w:t>
      </w:r>
      <w:r w:rsidR="003113B0">
        <w:rPr>
          <w:rFonts w:ascii="Calibri" w:hAnsi="Calibri" w:cs="Calibri"/>
        </w:rPr>
        <w:t>rly</w:t>
      </w:r>
      <w:r w:rsidRPr="0038417D">
        <w:rPr>
          <w:rFonts w:ascii="Calibri" w:hAnsi="Calibri" w:cs="Calibri"/>
        </w:rPr>
        <w:t xml:space="preserve"> shown to be wondrous and ineffable and joy to </w:t>
      </w:r>
      <w:r w:rsidR="003113B0" w:rsidRPr="0038417D">
        <w:rPr>
          <w:rFonts w:ascii="Calibri" w:hAnsi="Calibri" w:cs="Calibri"/>
        </w:rPr>
        <w:t>be</w:t>
      </w:r>
      <w:r w:rsidRPr="0038417D">
        <w:rPr>
          <w:rFonts w:ascii="Calibri" w:hAnsi="Calibri" w:cs="Calibri"/>
        </w:rPr>
        <w:t xml:space="preserve"> beyond </w:t>
      </w:r>
      <w:r w:rsidR="003113B0" w:rsidRPr="0038417D">
        <w:rPr>
          <w:rFonts w:ascii="Calibri" w:hAnsi="Calibri" w:cs="Calibri"/>
        </w:rPr>
        <w:t>description</w:t>
      </w:r>
      <w:r w:rsidR="003113B0">
        <w:rPr>
          <w:rFonts w:ascii="Calibri" w:hAnsi="Calibri" w:cs="Calibri"/>
        </w:rPr>
        <w:t>.</w:t>
      </w:r>
      <w:r w:rsidRPr="0038417D">
        <w:rPr>
          <w:rFonts w:ascii="Calibri" w:hAnsi="Calibri" w:cs="Calibri"/>
        </w:rPr>
        <w:t xml:space="preserve"> Above all this is so beca</w:t>
      </w:r>
      <w:r w:rsidR="003113B0">
        <w:rPr>
          <w:rFonts w:ascii="Calibri" w:hAnsi="Calibri" w:cs="Calibri"/>
        </w:rPr>
        <w:t>u</w:t>
      </w:r>
      <w:r w:rsidRPr="0038417D">
        <w:rPr>
          <w:rFonts w:ascii="Calibri" w:hAnsi="Calibri" w:cs="Calibri"/>
        </w:rPr>
        <w:t xml:space="preserve">se God has ordained each of </w:t>
      </w:r>
      <w:r w:rsidR="003113B0">
        <w:rPr>
          <w:rFonts w:ascii="Calibri" w:hAnsi="Calibri" w:cs="Calibri"/>
        </w:rPr>
        <w:t>t</w:t>
      </w:r>
      <w:r w:rsidRPr="0038417D">
        <w:rPr>
          <w:rFonts w:ascii="Calibri" w:hAnsi="Calibri" w:cs="Calibri"/>
        </w:rPr>
        <w:t>hese passions with Himself as its object</w:t>
      </w:r>
      <w:r w:rsidR="003113B0">
        <w:rPr>
          <w:rFonts w:ascii="Calibri" w:hAnsi="Calibri" w:cs="Calibri"/>
        </w:rPr>
        <w:t>,</w:t>
      </w:r>
      <w:r w:rsidRPr="0038417D">
        <w:rPr>
          <w:rFonts w:ascii="Calibri" w:hAnsi="Calibri" w:cs="Calibri"/>
        </w:rPr>
        <w:t xml:space="preserve"> so that we should love Hi</w:t>
      </w:r>
      <w:r w:rsidR="003113B0">
        <w:rPr>
          <w:rFonts w:ascii="Calibri" w:hAnsi="Calibri" w:cs="Calibri"/>
        </w:rPr>
        <w:t>m</w:t>
      </w:r>
      <w:r w:rsidRPr="0038417D">
        <w:rPr>
          <w:rFonts w:ascii="Calibri" w:hAnsi="Calibri" w:cs="Calibri"/>
        </w:rPr>
        <w:t xml:space="preserve"> and fi</w:t>
      </w:r>
      <w:r w:rsidR="003113B0">
        <w:rPr>
          <w:rFonts w:ascii="Calibri" w:hAnsi="Calibri" w:cs="Calibri"/>
        </w:rPr>
        <w:t>nd</w:t>
      </w:r>
      <w:r w:rsidRPr="0038417D">
        <w:rPr>
          <w:rFonts w:ascii="Calibri" w:hAnsi="Calibri" w:cs="Calibri"/>
        </w:rPr>
        <w:t xml:space="preserve"> our joy in Him alone. </w:t>
      </w:r>
      <w:r w:rsidR="003113B0">
        <w:rPr>
          <w:rFonts w:ascii="Calibri" w:hAnsi="Calibri" w:cs="Calibri"/>
        </w:rPr>
        <w:t>It</w:t>
      </w:r>
      <w:r w:rsidRPr="0038417D">
        <w:rPr>
          <w:rFonts w:ascii="Calibri" w:hAnsi="Calibri" w:cs="Calibri"/>
        </w:rPr>
        <w:t xml:space="preserve"> follows, I think, that</w:t>
      </w:r>
      <w:r w:rsidR="0038417D">
        <w:rPr>
          <w:rFonts w:ascii="Calibri" w:hAnsi="Calibri" w:cs="Calibri"/>
        </w:rPr>
        <w:t xml:space="preserve"> </w:t>
      </w:r>
      <w:r w:rsidRPr="0038417D">
        <w:rPr>
          <w:rFonts w:ascii="Calibri" w:hAnsi="Calibri" w:cs="Calibri"/>
        </w:rPr>
        <w:t>the passion</w:t>
      </w:r>
      <w:r w:rsidR="0038417D">
        <w:rPr>
          <w:rFonts w:ascii="Calibri" w:hAnsi="Calibri" w:cs="Calibri"/>
        </w:rPr>
        <w:t xml:space="preserve"> </w:t>
      </w:r>
      <w:r w:rsidRPr="0038417D">
        <w:rPr>
          <w:rFonts w:ascii="Calibri" w:hAnsi="Calibri" w:cs="Calibri"/>
        </w:rPr>
        <w:t>should be</w:t>
      </w:r>
      <w:r w:rsidR="0038417D">
        <w:rPr>
          <w:rFonts w:ascii="Calibri" w:hAnsi="Calibri" w:cs="Calibri"/>
        </w:rPr>
        <w:t xml:space="preserve"> </w:t>
      </w:r>
      <w:r w:rsidRPr="0038417D">
        <w:rPr>
          <w:rFonts w:ascii="Calibri" w:hAnsi="Calibri" w:cs="Calibri"/>
        </w:rPr>
        <w:t>in proportion to that infinite goodness and</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speak,</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in keeping with it.</w:t>
      </w:r>
    </w:p>
    <w:p w14:paraId="76B062FF" w14:textId="41A4021F" w:rsidR="002141EC" w:rsidRPr="0038417D" w:rsidRDefault="00B46CA1" w:rsidP="00EA3F15">
      <w:pPr>
        <w:jc w:val="both"/>
        <w:rPr>
          <w:rFonts w:ascii="Calibri" w:hAnsi="Calibri" w:cs="Calibri"/>
        </w:rPr>
      </w:pPr>
      <w:r w:rsidRPr="0038417D">
        <w:rPr>
          <w:rFonts w:ascii="Calibri" w:hAnsi="Calibri" w:cs="Calibri"/>
        </w:rPr>
        <w:t xml:space="preserve">Let us then </w:t>
      </w:r>
      <w:r w:rsidR="003113B0" w:rsidRPr="0038417D">
        <w:rPr>
          <w:rFonts w:ascii="Calibri" w:hAnsi="Calibri" w:cs="Calibri"/>
        </w:rPr>
        <w:t>examine</w:t>
      </w:r>
      <w:r w:rsidRPr="0038417D">
        <w:rPr>
          <w:rFonts w:ascii="Calibri" w:hAnsi="Calibri" w:cs="Calibri"/>
        </w:rPr>
        <w:t xml:space="preserve"> </w:t>
      </w:r>
      <w:r w:rsidR="003113B0">
        <w:rPr>
          <w:rFonts w:ascii="Calibri" w:hAnsi="Calibri" w:cs="Calibri"/>
        </w:rPr>
        <w:t>how</w:t>
      </w:r>
      <w:r w:rsidRPr="0038417D">
        <w:rPr>
          <w:rFonts w:ascii="Calibri" w:hAnsi="Calibri" w:cs="Calibri"/>
        </w:rPr>
        <w:t xml:space="preserve"> great love is. This is the proof of its richness, that for all the benefits which He bestows on us He esteems love to be the sole recompense, and if He receives this at our hands He repays all</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debt. W</w:t>
      </w:r>
      <w:r w:rsidR="003113B0">
        <w:rPr>
          <w:rFonts w:ascii="Calibri" w:hAnsi="Calibri" w:cs="Calibri"/>
        </w:rPr>
        <w:t>heref</w:t>
      </w:r>
      <w:r w:rsidRPr="0038417D">
        <w:rPr>
          <w:rFonts w:ascii="Calibri" w:hAnsi="Calibri" w:cs="Calibri"/>
        </w:rPr>
        <w:t>ore, since it is a compensation for infinite benefits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sight of</w:t>
      </w:r>
      <w:r w:rsidR="0038417D">
        <w:rPr>
          <w:rFonts w:ascii="Calibri" w:hAnsi="Calibri" w:cs="Calibri"/>
        </w:rPr>
        <w:t xml:space="preserve"> </w:t>
      </w:r>
      <w:r w:rsidR="003113B0">
        <w:rPr>
          <w:rFonts w:ascii="Calibri" w:hAnsi="Calibri" w:cs="Calibri"/>
        </w:rPr>
        <w:t>G</w:t>
      </w:r>
      <w:r w:rsidRPr="0038417D">
        <w:rPr>
          <w:rFonts w:ascii="Calibri" w:hAnsi="Calibri" w:cs="Calibri"/>
        </w:rPr>
        <w:t>od</w:t>
      </w:r>
      <w:r w:rsidR="003113B0">
        <w:rPr>
          <w:rFonts w:ascii="Calibri" w:hAnsi="Calibri" w:cs="Calibri"/>
        </w:rPr>
        <w:t xml:space="preserve"> </w:t>
      </w:r>
      <w:r w:rsidRPr="0038417D">
        <w:rPr>
          <w:rFonts w:ascii="Calibri" w:hAnsi="Calibri" w:cs="Calibri"/>
        </w:rPr>
        <w:t xml:space="preserve">our Judge, </w:t>
      </w:r>
      <w:r w:rsidR="003113B0" w:rsidRPr="0038417D">
        <w:rPr>
          <w:rFonts w:ascii="Calibri" w:hAnsi="Calibri" w:cs="Calibri"/>
        </w:rPr>
        <w:t>how</w:t>
      </w:r>
      <w:r w:rsidRPr="0038417D">
        <w:rPr>
          <w:rFonts w:ascii="Calibri" w:hAnsi="Calibri" w:cs="Calibri"/>
        </w:rPr>
        <w:t xml:space="preserve"> can it fail </w:t>
      </w:r>
      <w:r w:rsidR="003113B0" w:rsidRPr="0038417D">
        <w:rPr>
          <w:rFonts w:ascii="Calibri" w:hAnsi="Calibri" w:cs="Calibri"/>
        </w:rPr>
        <w:t>to</w:t>
      </w:r>
      <w:r w:rsidRPr="0038417D">
        <w:rPr>
          <w:rFonts w:ascii="Calibri" w:hAnsi="Calibri" w:cs="Calibri"/>
        </w:rPr>
        <w:t xml:space="preserve"> be exceedingly</w:t>
      </w:r>
      <w:r w:rsidR="003113B0">
        <w:rPr>
          <w:rFonts w:ascii="Calibri" w:hAnsi="Calibri" w:cs="Calibri"/>
        </w:rPr>
        <w:t xml:space="preserve"> </w:t>
      </w:r>
      <w:r w:rsidRPr="0038417D">
        <w:rPr>
          <w:rFonts w:ascii="Calibri" w:hAnsi="Calibri" w:cs="Calibri"/>
        </w:rPr>
        <w:t>great?</w:t>
      </w:r>
      <w:r w:rsidR="0038417D">
        <w:rPr>
          <w:rFonts w:ascii="Calibri" w:hAnsi="Calibri" w:cs="Calibri"/>
        </w:rPr>
        <w:t xml:space="preserve"> </w:t>
      </w:r>
      <w:r w:rsidR="003113B0">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clear</w:t>
      </w:r>
      <w:r w:rsidR="0038417D">
        <w:rPr>
          <w:rFonts w:ascii="Calibri" w:hAnsi="Calibri" w:cs="Calibri"/>
        </w:rPr>
        <w:t xml:space="preserve"> </w:t>
      </w:r>
      <w:r w:rsidRPr="0038417D">
        <w:rPr>
          <w:rFonts w:ascii="Calibri" w:hAnsi="Calibri" w:cs="Calibri"/>
        </w:rPr>
        <w:t>that</w:t>
      </w:r>
      <w:r w:rsidR="003113B0">
        <w:rPr>
          <w:rFonts w:ascii="Calibri" w:hAnsi="Calibri" w:cs="Calibri"/>
        </w:rPr>
        <w:t xml:space="preserve"> </w:t>
      </w:r>
      <w:r w:rsidRPr="0038417D">
        <w:rPr>
          <w:rFonts w:ascii="Calibri" w:hAnsi="Calibri" w:cs="Calibri"/>
        </w:rPr>
        <w:t xml:space="preserve">joy in </w:t>
      </w:r>
      <w:r w:rsidR="003113B0" w:rsidRPr="0038417D">
        <w:rPr>
          <w:rFonts w:ascii="Calibri" w:hAnsi="Calibri" w:cs="Calibri"/>
        </w:rPr>
        <w:t>eve</w:t>
      </w:r>
      <w:r w:rsidR="003113B0">
        <w:rPr>
          <w:rFonts w:ascii="Calibri" w:hAnsi="Calibri" w:cs="Calibri"/>
        </w:rPr>
        <w:t>ry</w:t>
      </w:r>
      <w:r w:rsidRPr="0038417D">
        <w:rPr>
          <w:rFonts w:ascii="Calibri" w:hAnsi="Calibri" w:cs="Calibri"/>
        </w:rPr>
        <w:t xml:space="preserve"> way </w:t>
      </w:r>
      <w:r w:rsidR="003113B0" w:rsidRPr="0038417D">
        <w:rPr>
          <w:rFonts w:ascii="Calibri" w:hAnsi="Calibri" w:cs="Calibri"/>
        </w:rPr>
        <w:t>corresponds</w:t>
      </w:r>
      <w:r w:rsidRPr="0038417D">
        <w:rPr>
          <w:rFonts w:ascii="Calibri" w:hAnsi="Calibri" w:cs="Calibri"/>
        </w:rPr>
        <w:t xml:space="preserve"> to t</w:t>
      </w:r>
      <w:r w:rsidR="003113B0">
        <w:rPr>
          <w:rFonts w:ascii="Calibri" w:hAnsi="Calibri" w:cs="Calibri"/>
        </w:rPr>
        <w:t>h</w:t>
      </w:r>
      <w:r w:rsidRPr="0038417D">
        <w:rPr>
          <w:rFonts w:ascii="Calibri" w:hAnsi="Calibri" w:cs="Calibri"/>
        </w:rPr>
        <w:t xml:space="preserve">e </w:t>
      </w:r>
      <w:r w:rsidR="003113B0" w:rsidRPr="0038417D">
        <w:rPr>
          <w:rFonts w:ascii="Calibri" w:hAnsi="Calibri" w:cs="Calibri"/>
        </w:rPr>
        <w:t>abundance</w:t>
      </w:r>
      <w:r w:rsidRPr="0038417D">
        <w:rPr>
          <w:rFonts w:ascii="Calibri" w:hAnsi="Calibri" w:cs="Calibri"/>
        </w:rPr>
        <w:t xml:space="preserve"> of love</w:t>
      </w:r>
      <w:r w:rsidR="003113B0">
        <w:rPr>
          <w:rFonts w:ascii="Calibri" w:hAnsi="Calibri" w:cs="Calibri"/>
        </w:rPr>
        <w:t>.</w:t>
      </w:r>
      <w:r w:rsidRPr="0038417D">
        <w:rPr>
          <w:rFonts w:ascii="Calibri" w:hAnsi="Calibri" w:cs="Calibri"/>
        </w:rPr>
        <w:t xml:space="preserve"> </w:t>
      </w:r>
      <w:r w:rsidR="003113B0" w:rsidRPr="0038417D">
        <w:rPr>
          <w:rFonts w:ascii="Calibri" w:hAnsi="Calibri" w:cs="Calibri"/>
        </w:rPr>
        <w:t>Delight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all things adequate to the </w:t>
      </w:r>
      <w:r w:rsidR="003113B0" w:rsidRPr="0038417D">
        <w:rPr>
          <w:rFonts w:ascii="Calibri" w:hAnsi="Calibri" w:cs="Calibri"/>
        </w:rPr>
        <w:t>affection</w:t>
      </w:r>
      <w:r w:rsidRPr="0038417D">
        <w:rPr>
          <w:rFonts w:ascii="Calibri" w:hAnsi="Calibri" w:cs="Calibri"/>
        </w:rPr>
        <w:t xml:space="preserve">, and the greatest joy follows the </w:t>
      </w:r>
      <w:r w:rsidR="003113B0" w:rsidRPr="0038417D">
        <w:rPr>
          <w:rFonts w:ascii="Calibri" w:hAnsi="Calibri" w:cs="Calibri"/>
        </w:rPr>
        <w:t>greatest</w:t>
      </w:r>
      <w:r w:rsidRPr="0038417D">
        <w:rPr>
          <w:rFonts w:ascii="Calibri" w:hAnsi="Calibri" w:cs="Calibri"/>
        </w:rPr>
        <w:t xml:space="preserve"> love. lt is apparent,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 xml:space="preserve">souls </w:t>
      </w:r>
      <w:r w:rsidR="003113B0">
        <w:rPr>
          <w:rFonts w:ascii="Calibri" w:hAnsi="Calibri" w:cs="Calibri"/>
        </w:rPr>
        <w:t>h</w:t>
      </w:r>
      <w:r w:rsidRPr="0038417D">
        <w:rPr>
          <w:rFonts w:ascii="Calibri" w:hAnsi="Calibri" w:cs="Calibri"/>
        </w:rPr>
        <w:t xml:space="preserve">ave a great and wondrous </w:t>
      </w:r>
      <w:r w:rsidR="003113B0" w:rsidRPr="0038417D">
        <w:rPr>
          <w:rFonts w:ascii="Calibri" w:hAnsi="Calibri" w:cs="Calibri"/>
        </w:rPr>
        <w:t>capacity</w:t>
      </w:r>
      <w:r w:rsidRPr="0038417D">
        <w:rPr>
          <w:rFonts w:ascii="Calibri" w:hAnsi="Calibri" w:cs="Calibri"/>
        </w:rPr>
        <w:t xml:space="preserve"> f</w:t>
      </w:r>
      <w:r w:rsidR="003113B0">
        <w:rPr>
          <w:rFonts w:ascii="Calibri" w:hAnsi="Calibri" w:cs="Calibri"/>
        </w:rPr>
        <w:t>or</w:t>
      </w:r>
      <w:r w:rsidRPr="0038417D">
        <w:rPr>
          <w:rFonts w:ascii="Calibri" w:hAnsi="Calibri" w:cs="Calibri"/>
        </w:rPr>
        <w:t xml:space="preserve"> </w:t>
      </w:r>
      <w:r w:rsidR="003113B0">
        <w:rPr>
          <w:rFonts w:ascii="Calibri" w:hAnsi="Calibri" w:cs="Calibri"/>
        </w:rPr>
        <w:t>l</w:t>
      </w:r>
      <w:r w:rsidRPr="0038417D">
        <w:rPr>
          <w:rFonts w:ascii="Calibri" w:hAnsi="Calibri" w:cs="Calibri"/>
        </w:rPr>
        <w:t xml:space="preserve">ove </w:t>
      </w:r>
      <w:r w:rsidR="003113B0">
        <w:rPr>
          <w:rFonts w:ascii="Calibri" w:hAnsi="Calibri" w:cs="Calibri"/>
        </w:rPr>
        <w:t>a</w:t>
      </w:r>
      <w:r w:rsidRPr="0038417D">
        <w:rPr>
          <w:rFonts w:ascii="Calibri" w:hAnsi="Calibri" w:cs="Calibri"/>
        </w:rPr>
        <w:t>nd j</w:t>
      </w:r>
      <w:r w:rsidR="003113B0">
        <w:rPr>
          <w:rFonts w:ascii="Calibri" w:hAnsi="Calibri" w:cs="Calibri"/>
        </w:rPr>
        <w:t>o</w:t>
      </w:r>
      <w:r w:rsidRPr="0038417D">
        <w:rPr>
          <w:rFonts w:ascii="Calibri" w:hAnsi="Calibri" w:cs="Calibri"/>
        </w:rPr>
        <w:t>y, a</w:t>
      </w:r>
      <w:r w:rsidR="003113B0">
        <w:rPr>
          <w:rFonts w:ascii="Calibri" w:hAnsi="Calibri" w:cs="Calibri"/>
        </w:rPr>
        <w:t>n</w:t>
      </w:r>
      <w:r w:rsidRPr="0038417D">
        <w:rPr>
          <w:rFonts w:ascii="Calibri" w:hAnsi="Calibri" w:cs="Calibri"/>
        </w:rPr>
        <w:t xml:space="preserve">d that it is perfectly employed only </w:t>
      </w:r>
      <w:r w:rsidR="003113B0">
        <w:rPr>
          <w:rFonts w:ascii="Calibri" w:hAnsi="Calibri" w:cs="Calibri"/>
        </w:rPr>
        <w:t>when</w:t>
      </w:r>
      <w:r w:rsidRPr="0038417D">
        <w:rPr>
          <w:rFonts w:ascii="Calibri" w:hAnsi="Calibri" w:cs="Calibri"/>
        </w:rPr>
        <w:t xml:space="preserve"> He is present who is truly lovable as well as b</w:t>
      </w:r>
      <w:r w:rsidR="003113B0">
        <w:rPr>
          <w:rFonts w:ascii="Calibri" w:hAnsi="Calibri" w:cs="Calibri"/>
        </w:rPr>
        <w:t>e</w:t>
      </w:r>
      <w:r w:rsidRPr="0038417D">
        <w:rPr>
          <w:rFonts w:ascii="Calibri" w:hAnsi="Calibri" w:cs="Calibri"/>
        </w:rPr>
        <w:t xml:space="preserve">loved. This is what the </w:t>
      </w:r>
      <w:r w:rsidR="003113B0" w:rsidRPr="0038417D">
        <w:rPr>
          <w:rFonts w:ascii="Calibri" w:hAnsi="Calibri" w:cs="Calibri"/>
        </w:rPr>
        <w:t>Savior</w:t>
      </w:r>
      <w:r w:rsidRPr="0038417D">
        <w:rPr>
          <w:rFonts w:ascii="Calibri" w:hAnsi="Calibri" w:cs="Calibri"/>
        </w:rPr>
        <w:t xml:space="preserve"> ca</w:t>
      </w:r>
      <w:r w:rsidR="003113B0">
        <w:rPr>
          <w:rFonts w:ascii="Calibri" w:hAnsi="Calibri" w:cs="Calibri"/>
        </w:rPr>
        <w:t>l</w:t>
      </w:r>
      <w:r w:rsidRPr="0038417D">
        <w:rPr>
          <w:rFonts w:ascii="Calibri" w:hAnsi="Calibri" w:cs="Calibri"/>
        </w:rPr>
        <w:t xml:space="preserve">ls joy that is </w:t>
      </w:r>
      <w:r w:rsidR="003113B0" w:rsidRPr="0038417D">
        <w:rPr>
          <w:rFonts w:ascii="Calibri" w:hAnsi="Calibri" w:cs="Calibri"/>
        </w:rPr>
        <w:t>fulfilled</w:t>
      </w:r>
      <w:r w:rsidRPr="0038417D">
        <w:rPr>
          <w:rFonts w:ascii="Calibri" w:hAnsi="Calibri" w:cs="Calibri"/>
        </w:rPr>
        <w:t xml:space="preserve"> (c</w:t>
      </w:r>
      <w:r w:rsidR="003113B0">
        <w:rPr>
          <w:rFonts w:ascii="Calibri" w:hAnsi="Calibri" w:cs="Calibri"/>
        </w:rPr>
        <w:t>f.</w:t>
      </w:r>
      <w:r w:rsidRPr="0038417D">
        <w:rPr>
          <w:rFonts w:ascii="Calibri" w:hAnsi="Calibri" w:cs="Calibri"/>
        </w:rPr>
        <w:t xml:space="preserve"> Jn. i5:</w:t>
      </w:r>
      <w:r w:rsidR="003113B0">
        <w:rPr>
          <w:rFonts w:ascii="Calibri" w:hAnsi="Calibri" w:cs="Calibri"/>
        </w:rPr>
        <w:t>11</w:t>
      </w:r>
      <w:r w:rsidRPr="0038417D">
        <w:rPr>
          <w:rFonts w:ascii="Calibri" w:hAnsi="Calibri" w:cs="Calibri"/>
        </w:rPr>
        <w:t>, I6:2</w:t>
      </w:r>
      <w:r w:rsidR="000723D9">
        <w:rPr>
          <w:rFonts w:ascii="Calibri" w:hAnsi="Calibri" w:cs="Calibri"/>
        </w:rPr>
        <w:t>4,</w:t>
      </w:r>
      <w:r w:rsidRPr="0038417D">
        <w:rPr>
          <w:rFonts w:ascii="Calibri" w:hAnsi="Calibri" w:cs="Calibri"/>
        </w:rPr>
        <w:t xml:space="preserve"> 17:13).</w:t>
      </w:r>
    </w:p>
    <w:p w14:paraId="029391F6" w14:textId="7555E3E7" w:rsidR="002141EC" w:rsidRPr="0038417D" w:rsidRDefault="00B46CA1" w:rsidP="00EA3F15">
      <w:pPr>
        <w:jc w:val="both"/>
        <w:rPr>
          <w:rFonts w:ascii="Calibri" w:hAnsi="Calibri" w:cs="Calibri"/>
        </w:rPr>
      </w:pPr>
      <w:r w:rsidRPr="0038417D">
        <w:rPr>
          <w:rFonts w:ascii="Calibri" w:hAnsi="Calibri" w:cs="Calibri"/>
        </w:rPr>
        <w:t>Fo</w:t>
      </w:r>
      <w:r w:rsidR="000723D9">
        <w:rPr>
          <w:rFonts w:ascii="Calibri" w:hAnsi="Calibri" w:cs="Calibri"/>
        </w:rPr>
        <w:t>r</w:t>
      </w:r>
      <w:r w:rsidRPr="0038417D">
        <w:rPr>
          <w:rFonts w:ascii="Calibri" w:hAnsi="Calibri" w:cs="Calibri"/>
        </w:rPr>
        <w:t xml:space="preserve"> this reason, whe</w:t>
      </w:r>
      <w:r w:rsidR="000723D9">
        <w:rPr>
          <w:rFonts w:ascii="Calibri" w:hAnsi="Calibri" w:cs="Calibri"/>
        </w:rPr>
        <w:t>n</w:t>
      </w:r>
      <w:r w:rsidRPr="0038417D">
        <w:rPr>
          <w:rFonts w:ascii="Calibri" w:hAnsi="Calibri" w:cs="Calibri"/>
        </w:rPr>
        <w:t xml:space="preserve"> the Spirit </w:t>
      </w:r>
      <w:r w:rsidR="000723D9" w:rsidRPr="0038417D">
        <w:rPr>
          <w:rFonts w:ascii="Calibri" w:hAnsi="Calibri" w:cs="Calibri"/>
        </w:rPr>
        <w:t>has</w:t>
      </w:r>
      <w:r w:rsidRPr="0038417D">
        <w:rPr>
          <w:rFonts w:ascii="Calibri" w:hAnsi="Calibri" w:cs="Calibri"/>
        </w:rPr>
        <w:t xml:space="preserve"> come</w:t>
      </w:r>
      <w:r w:rsidR="0038417D">
        <w:rPr>
          <w:rFonts w:ascii="Calibri" w:hAnsi="Calibri" w:cs="Calibri"/>
        </w:rPr>
        <w:t xml:space="preserve"> </w:t>
      </w:r>
      <w:r w:rsidRPr="0038417D">
        <w:rPr>
          <w:rFonts w:ascii="Calibri" w:hAnsi="Calibri" w:cs="Calibri"/>
        </w:rPr>
        <w:t>to any</w:t>
      </w:r>
      <w:r w:rsidR="000723D9">
        <w:rPr>
          <w:rFonts w:ascii="Calibri" w:hAnsi="Calibri" w:cs="Calibri"/>
        </w:rPr>
        <w:t>o</w:t>
      </w:r>
      <w:r w:rsidRPr="0038417D">
        <w:rPr>
          <w:rFonts w:ascii="Calibri" w:hAnsi="Calibri" w:cs="Calibri"/>
        </w:rPr>
        <w:t>n</w:t>
      </w:r>
      <w:r w:rsidR="000723D9">
        <w:rPr>
          <w:rFonts w:ascii="Calibri" w:hAnsi="Calibri" w:cs="Calibri"/>
        </w:rPr>
        <w:t>e</w:t>
      </w:r>
      <w:r w:rsidRPr="0038417D">
        <w:rPr>
          <w:rFonts w:ascii="Calibri" w:hAnsi="Calibri" w:cs="Calibri"/>
        </w:rPr>
        <w:t xml:space="preserve"> and given of His fruits through His indwelling, love and joy hold </w:t>
      </w:r>
      <w:r w:rsidR="000723D9" w:rsidRPr="0038417D">
        <w:rPr>
          <w:rFonts w:ascii="Calibri" w:hAnsi="Calibri" w:cs="Calibri"/>
        </w:rPr>
        <w:t>t</w:t>
      </w:r>
      <w:r w:rsidR="000723D9">
        <w:rPr>
          <w:rFonts w:ascii="Calibri" w:hAnsi="Calibri" w:cs="Calibri"/>
        </w:rPr>
        <w:t>he</w:t>
      </w:r>
      <w:r w:rsidRPr="0038417D">
        <w:rPr>
          <w:rFonts w:ascii="Calibri" w:hAnsi="Calibri" w:cs="Calibri"/>
        </w:rPr>
        <w:t xml:space="preserve"> first place among them, "For the f</w:t>
      </w:r>
      <w:r w:rsidR="000723D9">
        <w:rPr>
          <w:rFonts w:ascii="Calibri" w:hAnsi="Calibri" w:cs="Calibri"/>
        </w:rPr>
        <w:t>ruit</w:t>
      </w:r>
      <w:r w:rsidRPr="0038417D">
        <w:rPr>
          <w:rFonts w:ascii="Calibri" w:hAnsi="Calibri" w:cs="Calibri"/>
        </w:rPr>
        <w:t xml:space="preserve"> of the </w:t>
      </w:r>
      <w:r w:rsidR="000723D9">
        <w:rPr>
          <w:rFonts w:ascii="Calibri" w:hAnsi="Calibri" w:cs="Calibri"/>
        </w:rPr>
        <w:t>Spiri</w:t>
      </w:r>
      <w:r w:rsidRPr="0038417D">
        <w:rPr>
          <w:rFonts w:ascii="Calibri" w:hAnsi="Calibri" w:cs="Calibri"/>
        </w:rPr>
        <w:t>t,”</w:t>
      </w:r>
      <w:r w:rsidR="0038417D">
        <w:rPr>
          <w:rFonts w:ascii="Calibri" w:hAnsi="Calibri" w:cs="Calibri"/>
        </w:rPr>
        <w:t xml:space="preserve"> </w:t>
      </w:r>
      <w:r w:rsidRPr="0038417D">
        <w:rPr>
          <w:rFonts w:ascii="Calibri" w:hAnsi="Calibri" w:cs="Calibri"/>
        </w:rPr>
        <w:t>Paul says, "is lo</w:t>
      </w:r>
      <w:r w:rsidR="000723D9">
        <w:rPr>
          <w:rFonts w:ascii="Calibri" w:hAnsi="Calibri" w:cs="Calibri"/>
        </w:rPr>
        <w:t>v</w:t>
      </w:r>
      <w:r w:rsidRPr="0038417D">
        <w:rPr>
          <w:rFonts w:ascii="Calibri" w:hAnsi="Calibri" w:cs="Calibri"/>
        </w:rPr>
        <w:t>e, Joy . . .“</w:t>
      </w:r>
      <w:r w:rsidR="0038417D">
        <w:rPr>
          <w:rFonts w:ascii="Calibri" w:hAnsi="Calibri" w:cs="Calibri"/>
        </w:rPr>
        <w:t xml:space="preserve"> </w:t>
      </w:r>
      <w:r w:rsidRPr="0038417D">
        <w:rPr>
          <w:rFonts w:ascii="Calibri" w:hAnsi="Calibri" w:cs="Calibri"/>
        </w:rPr>
        <w:t>(Gal. 5:22). Therefore,</w:t>
      </w:r>
      <w:r w:rsidR="000723D9">
        <w:rPr>
          <w:rFonts w:ascii="Calibri" w:hAnsi="Calibri" w:cs="Calibri"/>
        </w:rPr>
        <w:t xml:space="preserve"> w</w:t>
      </w:r>
      <w:r w:rsidRPr="0038417D">
        <w:rPr>
          <w:rFonts w:ascii="Calibri" w:hAnsi="Calibri" w:cs="Calibri"/>
        </w:rPr>
        <w:t>hen</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comes</w:t>
      </w:r>
      <w:r w:rsidR="0038417D">
        <w:rPr>
          <w:rFonts w:ascii="Calibri" w:hAnsi="Calibri" w:cs="Calibri"/>
        </w:rPr>
        <w:t xml:space="preserve"> </w:t>
      </w:r>
      <w:r w:rsidRPr="0038417D">
        <w:rPr>
          <w:rFonts w:ascii="Calibri" w:hAnsi="Calibri" w:cs="Calibri"/>
        </w:rPr>
        <w:t>to our</w:t>
      </w:r>
      <w:r w:rsidR="0038417D">
        <w:rPr>
          <w:rFonts w:ascii="Calibri" w:hAnsi="Calibri" w:cs="Calibri"/>
        </w:rPr>
        <w:t xml:space="preserve"> </w:t>
      </w:r>
      <w:r w:rsidRPr="0038417D">
        <w:rPr>
          <w:rFonts w:ascii="Calibri" w:hAnsi="Calibri" w:cs="Calibri"/>
        </w:rPr>
        <w:t>souls</w:t>
      </w:r>
      <w:r w:rsidR="0038417D">
        <w:rPr>
          <w:rFonts w:ascii="Calibri" w:hAnsi="Calibri" w:cs="Calibri"/>
        </w:rPr>
        <w:t xml:space="preserve"> </w:t>
      </w:r>
      <w:r w:rsidRPr="0038417D">
        <w:rPr>
          <w:rFonts w:ascii="Calibri" w:hAnsi="Calibri" w:cs="Calibri"/>
        </w:rPr>
        <w:t xml:space="preserve">He </w:t>
      </w:r>
      <w:r w:rsidR="000723D9" w:rsidRPr="0038417D">
        <w:rPr>
          <w:rFonts w:ascii="Calibri" w:hAnsi="Calibri" w:cs="Calibri"/>
        </w:rPr>
        <w:t>grant</w:t>
      </w:r>
      <w:r w:rsidR="000723D9">
        <w:rPr>
          <w:rFonts w:ascii="Calibri" w:hAnsi="Calibri" w:cs="Calibri"/>
        </w:rPr>
        <w:t>s</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of all</w:t>
      </w:r>
      <w:r w:rsidR="000723D9">
        <w:rPr>
          <w:rFonts w:ascii="Calibri" w:hAnsi="Calibri" w:cs="Calibri"/>
        </w:rPr>
        <w:t xml:space="preserve"> a</w:t>
      </w:r>
      <w:r w:rsidRPr="0038417D">
        <w:rPr>
          <w:rFonts w:ascii="Calibri" w:hAnsi="Calibri" w:cs="Calibri"/>
        </w:rPr>
        <w:t>s a perception of Himself. When one becomes aware of</w:t>
      </w:r>
    </w:p>
    <w:p w14:paraId="73AECF5A" w14:textId="2900F315" w:rsidR="000723D9" w:rsidRPr="0038417D" w:rsidRDefault="000723D9" w:rsidP="000723D9">
      <w:pPr>
        <w:jc w:val="both"/>
        <w:rPr>
          <w:rFonts w:ascii="Calibri" w:hAnsi="Calibri" w:cs="Calibri"/>
        </w:rPr>
      </w:pPr>
      <w:r w:rsidRPr="0038417D">
        <w:rPr>
          <w:rFonts w:ascii="Calibri" w:hAnsi="Calibri" w:cs="Calibri"/>
        </w:rPr>
        <w:t>the good, one necessarily loves it and rejoices in it. When He appeared to men in bodily form He first of all sought from us that we should recognize Him. It was this that He taught and straightway brought about; indeed, it was for this reason that He went so far as to become perceptible, and for the sake of this He accomplished all thi</w:t>
      </w:r>
      <w:r>
        <w:rPr>
          <w:rFonts w:ascii="Calibri" w:hAnsi="Calibri" w:cs="Calibri"/>
        </w:rPr>
        <w:t>n</w:t>
      </w:r>
      <w:r w:rsidRPr="0038417D">
        <w:rPr>
          <w:rFonts w:ascii="Calibri" w:hAnsi="Calibri" w:cs="Calibri"/>
        </w:rPr>
        <w:t>gs.</w:t>
      </w:r>
      <w:r>
        <w:rPr>
          <w:rFonts w:ascii="Calibri" w:hAnsi="Calibri" w:cs="Calibri"/>
        </w:rPr>
        <w:t xml:space="preserve"> </w:t>
      </w:r>
      <w:r w:rsidRPr="0038417D">
        <w:rPr>
          <w:rFonts w:ascii="Calibri" w:hAnsi="Calibri" w:cs="Calibri"/>
        </w:rPr>
        <w:t>”For this,” He says, ”I was born and for</w:t>
      </w:r>
      <w:r>
        <w:rPr>
          <w:rFonts w:ascii="Calibri" w:hAnsi="Calibri" w:cs="Calibri"/>
        </w:rPr>
        <w:t xml:space="preserve"> </w:t>
      </w:r>
      <w:r w:rsidRPr="0038417D">
        <w:rPr>
          <w:rFonts w:ascii="Calibri" w:hAnsi="Calibri" w:cs="Calibri"/>
        </w:rPr>
        <w:t>this I</w:t>
      </w:r>
      <w:r>
        <w:rPr>
          <w:rFonts w:ascii="Calibri" w:hAnsi="Calibri" w:cs="Calibri"/>
        </w:rPr>
        <w:t xml:space="preserve"> </w:t>
      </w:r>
      <w:r w:rsidRPr="0038417D">
        <w:rPr>
          <w:rFonts w:ascii="Calibri" w:hAnsi="Calibri" w:cs="Calibri"/>
        </w:rPr>
        <w:t>have come</w:t>
      </w:r>
      <w:r>
        <w:rPr>
          <w:rFonts w:ascii="Calibri" w:hAnsi="Calibri" w:cs="Calibri"/>
        </w:rPr>
        <w:t xml:space="preserve"> </w:t>
      </w:r>
      <w:r w:rsidRPr="0038417D">
        <w:rPr>
          <w:rFonts w:ascii="Calibri" w:hAnsi="Calibri" w:cs="Calibri"/>
        </w:rPr>
        <w:t>into the world, to bear witness to the truth” (Jn. 18:37). Since He Himself is the Truth, He all but said, ”that I might declare Myself.” This is what</w:t>
      </w:r>
      <w:r>
        <w:rPr>
          <w:rFonts w:ascii="Calibri" w:hAnsi="Calibri" w:cs="Calibri"/>
        </w:rPr>
        <w:t xml:space="preserve"> </w:t>
      </w:r>
      <w:r w:rsidRPr="0038417D">
        <w:rPr>
          <w:rFonts w:ascii="Calibri" w:hAnsi="Calibri" w:cs="Calibri"/>
        </w:rPr>
        <w:t>He now</w:t>
      </w:r>
      <w:r>
        <w:rPr>
          <w:rFonts w:ascii="Calibri" w:hAnsi="Calibri" w:cs="Calibri"/>
        </w:rPr>
        <w:t xml:space="preserve"> </w:t>
      </w:r>
      <w:r w:rsidRPr="0038417D">
        <w:rPr>
          <w:rFonts w:ascii="Calibri" w:hAnsi="Calibri" w:cs="Calibri"/>
        </w:rPr>
        <w:t>does as</w:t>
      </w:r>
      <w:r>
        <w:rPr>
          <w:rFonts w:ascii="Calibri" w:hAnsi="Calibri" w:cs="Calibri"/>
        </w:rPr>
        <w:t xml:space="preserve"> </w:t>
      </w:r>
      <w:r w:rsidRPr="0038417D">
        <w:rPr>
          <w:rFonts w:ascii="Calibri" w:hAnsi="Calibri" w:cs="Calibri"/>
        </w:rPr>
        <w:t>He comes to those who are being baptized. He witnesses to the</w:t>
      </w:r>
      <w:r>
        <w:rPr>
          <w:rFonts w:ascii="Calibri" w:hAnsi="Calibri" w:cs="Calibri"/>
        </w:rPr>
        <w:t xml:space="preserve"> </w:t>
      </w:r>
      <w:r w:rsidRPr="0038417D">
        <w:rPr>
          <w:rFonts w:ascii="Calibri" w:hAnsi="Calibri" w:cs="Calibri"/>
        </w:rPr>
        <w:t>truth by casting out that which merely seems to be good; He brings in the tr</w:t>
      </w:r>
      <w:r>
        <w:rPr>
          <w:rFonts w:ascii="Calibri" w:hAnsi="Calibri" w:cs="Calibri"/>
        </w:rPr>
        <w:t>u</w:t>
      </w:r>
      <w:r w:rsidRPr="0038417D">
        <w:rPr>
          <w:rFonts w:ascii="Calibri" w:hAnsi="Calibri" w:cs="Calibri"/>
        </w:rPr>
        <w:t>th by showing it and, as He Himself says, by ”manifesting Himself to them” (Jn. 14:22).</w:t>
      </w:r>
    </w:p>
    <w:p w14:paraId="1455A1E4" w14:textId="77777777" w:rsidR="000723D9" w:rsidRPr="0038417D" w:rsidRDefault="000723D9" w:rsidP="000723D9">
      <w:pPr>
        <w:jc w:val="both"/>
        <w:rPr>
          <w:rFonts w:ascii="Calibri" w:hAnsi="Calibri" w:cs="Calibri"/>
        </w:rPr>
      </w:pPr>
    </w:p>
    <w:p w14:paraId="7FC37439" w14:textId="4BFDE4CF" w:rsidR="000723D9" w:rsidRPr="0038417D" w:rsidRDefault="000723D9" w:rsidP="000723D9">
      <w:pPr>
        <w:pStyle w:val="Heading2"/>
      </w:pPr>
      <w:bookmarkStart w:id="48" w:name="_Toc130456089"/>
      <w:r w:rsidRPr="0038417D">
        <w:lastRenderedPageBreak/>
        <w:t>[</w:t>
      </w:r>
      <w:r>
        <w:t xml:space="preserve"> </w:t>
      </w:r>
      <w:r w:rsidRPr="0038417D">
        <w:t>§ 20.</w:t>
      </w:r>
      <w:r>
        <w:t xml:space="preserve"> </w:t>
      </w:r>
      <w:r w:rsidRPr="0038417D">
        <w:t>The testimony of Saint John Chrysostom to this effect ]</w:t>
      </w:r>
      <w:bookmarkEnd w:id="48"/>
    </w:p>
    <w:p w14:paraId="742E28B1" w14:textId="77777777" w:rsidR="000723D9" w:rsidRDefault="000723D9" w:rsidP="00EA3F15">
      <w:pPr>
        <w:jc w:val="both"/>
        <w:rPr>
          <w:rFonts w:ascii="Calibri" w:hAnsi="Calibri" w:cs="Calibri"/>
          <w:sz w:val="20"/>
          <w:szCs w:val="20"/>
        </w:rPr>
      </w:pPr>
    </w:p>
    <w:p w14:paraId="5F25EB72" w14:textId="1A1CD2F6" w:rsidR="002141EC" w:rsidRPr="0038417D" w:rsidRDefault="000D0465" w:rsidP="00EA3F15">
      <w:pPr>
        <w:jc w:val="both"/>
        <w:rPr>
          <w:rFonts w:ascii="Calibri" w:hAnsi="Calibri" w:cs="Calibri"/>
        </w:rPr>
      </w:pPr>
      <w:r w:rsidRPr="0038417D">
        <w:rPr>
          <w:rFonts w:ascii="Calibri" w:hAnsi="Calibri" w:cs="Calibri"/>
        </w:rPr>
        <w:t>From the very acts themselves, as I have stated, it appears that it is t</w:t>
      </w:r>
      <w:r>
        <w:rPr>
          <w:rFonts w:ascii="Calibri" w:hAnsi="Calibri" w:cs="Calibri"/>
        </w:rPr>
        <w:t>ru</w:t>
      </w:r>
      <w:r w:rsidRPr="0038417D">
        <w:rPr>
          <w:rFonts w:ascii="Calibri" w:hAnsi="Calibri" w:cs="Calibri"/>
        </w:rPr>
        <w:t xml:space="preserve">e that those who are being washed in Baptism receive some experience of God. If </w:t>
      </w:r>
      <w:r>
        <w:rPr>
          <w:rFonts w:ascii="Calibri" w:hAnsi="Calibri" w:cs="Calibri"/>
        </w:rPr>
        <w:t xml:space="preserve">we need </w:t>
      </w:r>
      <w:r w:rsidRPr="0038417D">
        <w:rPr>
          <w:rFonts w:ascii="Calibri" w:hAnsi="Calibri" w:cs="Calibri"/>
        </w:rPr>
        <w:t>witnesses, there are many who were beloved by</w:t>
      </w:r>
      <w:r>
        <w:rPr>
          <w:rFonts w:ascii="Calibri" w:hAnsi="Calibri" w:cs="Calibri"/>
        </w:rPr>
        <w:t xml:space="preserve"> </w:t>
      </w:r>
      <w:r w:rsidRPr="0038417D">
        <w:rPr>
          <w:rFonts w:ascii="Calibri" w:hAnsi="Calibri" w:cs="Calibri"/>
        </w:rPr>
        <w:t>God. Let one above all suffice as he comes forward on behalf</w:t>
      </w:r>
      <w:r>
        <w:rPr>
          <w:rFonts w:ascii="Calibri" w:hAnsi="Calibri" w:cs="Calibri"/>
        </w:rPr>
        <w:t xml:space="preserve"> </w:t>
      </w:r>
      <w:r w:rsidRPr="0038417D">
        <w:rPr>
          <w:rFonts w:ascii="Calibri" w:hAnsi="Calibri" w:cs="Calibri"/>
        </w:rPr>
        <w:t>of them all, John [Chrysostom] who has a soul more radiant than the sunbeam and a voice</w:t>
      </w:r>
      <w:r>
        <w:rPr>
          <w:rFonts w:ascii="Calibri" w:hAnsi="Calibri" w:cs="Calibri"/>
        </w:rPr>
        <w:t xml:space="preserve"> </w:t>
      </w:r>
      <w:r w:rsidRPr="0038417D">
        <w:rPr>
          <w:rFonts w:ascii="Calibri" w:hAnsi="Calibri" w:cs="Calibri"/>
        </w:rPr>
        <w:t>more</w:t>
      </w:r>
      <w:r>
        <w:rPr>
          <w:rFonts w:ascii="Calibri" w:hAnsi="Calibri" w:cs="Calibri"/>
        </w:rPr>
        <w:t xml:space="preserve"> </w:t>
      </w:r>
      <w:r w:rsidRPr="0038417D">
        <w:rPr>
          <w:rFonts w:ascii="Calibri" w:hAnsi="Calibri" w:cs="Calibri"/>
        </w:rPr>
        <w:t>brilliant</w:t>
      </w:r>
      <w:r>
        <w:rPr>
          <w:rFonts w:ascii="Calibri" w:hAnsi="Calibri" w:cs="Calibri"/>
        </w:rPr>
        <w:t xml:space="preserve"> </w:t>
      </w:r>
      <w:r w:rsidRPr="0038417D">
        <w:rPr>
          <w:rFonts w:ascii="Calibri" w:hAnsi="Calibri" w:cs="Calibri"/>
        </w:rPr>
        <w:t>than</w:t>
      </w:r>
      <w:r>
        <w:rPr>
          <w:rFonts w:ascii="Calibri" w:hAnsi="Calibri" w:cs="Calibri"/>
        </w:rPr>
        <w:t xml:space="preserve"> </w:t>
      </w:r>
      <w:r w:rsidRPr="0038417D">
        <w:rPr>
          <w:rFonts w:ascii="Calibri" w:hAnsi="Calibri" w:cs="Calibri"/>
        </w:rPr>
        <w:t>gold. We must cite the words of that goodly tongue</w:t>
      </w:r>
      <w:r>
        <w:rPr>
          <w:rFonts w:ascii="Calibri" w:hAnsi="Calibri" w:cs="Calibri"/>
        </w:rPr>
        <w:t xml:space="preserve"> </w:t>
      </w:r>
      <w:r w:rsidRPr="0038417D">
        <w:rPr>
          <w:rFonts w:ascii="Calibri" w:hAnsi="Calibri" w:cs="Calibri"/>
        </w:rPr>
        <w:t>(Homily</w:t>
      </w:r>
      <w:r>
        <w:rPr>
          <w:rFonts w:ascii="Calibri" w:hAnsi="Calibri" w:cs="Calibri"/>
        </w:rPr>
        <w:t xml:space="preserve"> </w:t>
      </w:r>
      <w:r w:rsidRPr="0038417D">
        <w:rPr>
          <w:rFonts w:ascii="Calibri" w:hAnsi="Calibri" w:cs="Calibri"/>
        </w:rPr>
        <w:t>7, on 2 Cor.):</w:t>
      </w:r>
      <w:r w:rsidR="00A13567">
        <w:rPr>
          <w:rFonts w:ascii="Calibri" w:hAnsi="Calibri" w:cs="Calibri"/>
        </w:rPr>
        <w:t xml:space="preserve"> </w:t>
      </w:r>
      <w:r w:rsidR="00B46CA1" w:rsidRPr="0038417D">
        <w:rPr>
          <w:rFonts w:ascii="Calibri" w:hAnsi="Calibri" w:cs="Calibri"/>
        </w:rPr>
        <w:t>What</w:t>
      </w:r>
      <w:r w:rsidR="0038417D">
        <w:rPr>
          <w:rFonts w:ascii="Calibri" w:hAnsi="Calibri" w:cs="Calibri"/>
        </w:rPr>
        <w:t xml:space="preserve"> </w:t>
      </w:r>
      <w:r w:rsidR="00B46CA1" w:rsidRPr="0038417D">
        <w:rPr>
          <w:rFonts w:ascii="Calibri" w:hAnsi="Calibri" w:cs="Calibri"/>
        </w:rPr>
        <w:t>does</w:t>
      </w:r>
      <w:r w:rsidR="0038417D">
        <w:rPr>
          <w:rFonts w:ascii="Calibri" w:hAnsi="Calibri" w:cs="Calibri"/>
        </w:rPr>
        <w:t xml:space="preserve"> </w:t>
      </w:r>
      <w:r w:rsidR="00B46CA1" w:rsidRPr="0038417D">
        <w:rPr>
          <w:rFonts w:ascii="Calibri" w:hAnsi="Calibri" w:cs="Calibri"/>
        </w:rPr>
        <w:t>it</w:t>
      </w:r>
      <w:r w:rsidR="0038417D">
        <w:rPr>
          <w:rFonts w:ascii="Calibri" w:hAnsi="Calibri" w:cs="Calibri"/>
        </w:rPr>
        <w:t xml:space="preserve"> </w:t>
      </w:r>
      <w:r w:rsidR="00B46CA1" w:rsidRPr="0038417D">
        <w:rPr>
          <w:rFonts w:ascii="Calibri" w:hAnsi="Calibri" w:cs="Calibri"/>
        </w:rPr>
        <w:t>mean</w:t>
      </w:r>
      <w:r w:rsidR="0038417D">
        <w:rPr>
          <w:rFonts w:ascii="Calibri" w:hAnsi="Calibri" w:cs="Calibri"/>
        </w:rPr>
        <w:t xml:space="preserve"> </w:t>
      </w:r>
      <w:r w:rsidR="00B46CA1" w:rsidRPr="0038417D">
        <w:rPr>
          <w:rFonts w:ascii="Calibri" w:hAnsi="Calibri" w:cs="Calibri"/>
        </w:rPr>
        <w:t>that,</w:t>
      </w:r>
      <w:r w:rsidR="0038417D">
        <w:rPr>
          <w:rFonts w:ascii="Calibri" w:hAnsi="Calibri" w:cs="Calibri"/>
        </w:rPr>
        <w:t xml:space="preserve"> </w:t>
      </w:r>
      <w:r w:rsidR="00B46CA1" w:rsidRPr="0038417D">
        <w:rPr>
          <w:rFonts w:ascii="Calibri" w:hAnsi="Calibri" w:cs="Calibri"/>
        </w:rPr>
        <w:t>’beholding</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Pr="0038417D">
        <w:rPr>
          <w:rFonts w:ascii="Calibri" w:hAnsi="Calibri" w:cs="Calibri"/>
        </w:rPr>
        <w:t>glory</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Lord we</w:t>
      </w:r>
      <w:r w:rsidR="0038417D">
        <w:rPr>
          <w:rFonts w:ascii="Calibri" w:hAnsi="Calibri" w:cs="Calibri"/>
        </w:rPr>
        <w:t xml:space="preserve"> </w:t>
      </w:r>
      <w:r w:rsidR="00B46CA1" w:rsidRPr="0038417D">
        <w:rPr>
          <w:rFonts w:ascii="Calibri" w:hAnsi="Calibri" w:cs="Calibri"/>
        </w:rPr>
        <w:t>are</w:t>
      </w:r>
      <w:r w:rsidR="0038417D">
        <w:rPr>
          <w:rFonts w:ascii="Calibri" w:hAnsi="Calibri" w:cs="Calibri"/>
        </w:rPr>
        <w:t xml:space="preserve"> </w:t>
      </w:r>
      <w:r w:rsidR="00B46CA1" w:rsidRPr="0038417D">
        <w:rPr>
          <w:rFonts w:ascii="Calibri" w:hAnsi="Calibri" w:cs="Calibri"/>
        </w:rPr>
        <w:t>being</w:t>
      </w:r>
      <w:r w:rsidR="0038417D">
        <w:rPr>
          <w:rFonts w:ascii="Calibri" w:hAnsi="Calibri" w:cs="Calibri"/>
        </w:rPr>
        <w:t xml:space="preserve"> </w:t>
      </w:r>
      <w:r w:rsidR="00B46CA1" w:rsidRPr="0038417D">
        <w:rPr>
          <w:rFonts w:ascii="Calibri" w:hAnsi="Calibri" w:cs="Calibri"/>
        </w:rPr>
        <w:t>changed</w:t>
      </w:r>
      <w:r w:rsidR="0038417D">
        <w:rPr>
          <w:rFonts w:ascii="Calibri" w:hAnsi="Calibri" w:cs="Calibri"/>
        </w:rPr>
        <w:t xml:space="preserve"> </w:t>
      </w:r>
      <w:r w:rsidR="00B46CA1" w:rsidRPr="0038417D">
        <w:rPr>
          <w:rFonts w:ascii="Calibri" w:hAnsi="Calibri" w:cs="Calibri"/>
        </w:rPr>
        <w:t>into</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same</w:t>
      </w:r>
      <w:r w:rsidR="0038417D">
        <w:rPr>
          <w:rFonts w:ascii="Calibri" w:hAnsi="Calibri" w:cs="Calibri"/>
        </w:rPr>
        <w:t xml:space="preserve"> </w:t>
      </w:r>
      <w:r w:rsidR="00B46CA1" w:rsidRPr="0038417D">
        <w:rPr>
          <w:rFonts w:ascii="Calibri" w:hAnsi="Calibri" w:cs="Calibri"/>
        </w:rPr>
        <w:t>likeness’</w:t>
      </w:r>
      <w:r w:rsidR="0038417D">
        <w:rPr>
          <w:rFonts w:ascii="Calibri" w:hAnsi="Calibri" w:cs="Calibri"/>
        </w:rPr>
        <w:t xml:space="preserve"> </w:t>
      </w:r>
      <w:r w:rsidR="00B46CA1" w:rsidRPr="0038417D">
        <w:rPr>
          <w:rFonts w:ascii="Calibri" w:hAnsi="Calibri" w:cs="Calibri"/>
        </w:rPr>
        <w:t>(2</w:t>
      </w:r>
      <w:r w:rsidR="0038417D">
        <w:rPr>
          <w:rFonts w:ascii="Calibri" w:hAnsi="Calibri" w:cs="Calibri"/>
        </w:rPr>
        <w:t xml:space="preserve"> </w:t>
      </w:r>
      <w:r w:rsidR="00B46CA1" w:rsidRPr="0038417D">
        <w:rPr>
          <w:rFonts w:ascii="Calibri" w:hAnsi="Calibri" w:cs="Calibri"/>
        </w:rPr>
        <w:t>Cor.</w:t>
      </w:r>
      <w:r w:rsidR="0038417D">
        <w:rPr>
          <w:rFonts w:ascii="Calibri" w:hAnsi="Calibri" w:cs="Calibri"/>
        </w:rPr>
        <w:t xml:space="preserve"> </w:t>
      </w:r>
      <w:r w:rsidR="00B46CA1" w:rsidRPr="0038417D">
        <w:rPr>
          <w:rFonts w:ascii="Calibri" w:hAnsi="Calibri" w:cs="Calibri"/>
        </w:rPr>
        <w:t>3:1)? This was shown most clearly when the gifts of</w:t>
      </w:r>
      <w:r w:rsidR="0038417D">
        <w:rPr>
          <w:rFonts w:ascii="Calibri" w:hAnsi="Calibri" w:cs="Calibri"/>
        </w:rPr>
        <w:t xml:space="preserve"> </w:t>
      </w:r>
      <w:r w:rsidR="00B46CA1" w:rsidRPr="0038417D">
        <w:rPr>
          <w:rFonts w:ascii="Calibri" w:hAnsi="Calibri" w:cs="Calibri"/>
        </w:rPr>
        <w:t>miraculous</w:t>
      </w:r>
      <w:r w:rsidR="0038417D">
        <w:rPr>
          <w:rFonts w:ascii="Calibri" w:hAnsi="Calibri" w:cs="Calibri"/>
        </w:rPr>
        <w:t xml:space="preserve"> </w:t>
      </w:r>
      <w:r w:rsidR="00B46CA1" w:rsidRPr="0038417D">
        <w:rPr>
          <w:rFonts w:ascii="Calibri" w:hAnsi="Calibri" w:cs="Calibri"/>
        </w:rPr>
        <w:t xml:space="preserve">signs </w:t>
      </w:r>
      <w:r>
        <w:rPr>
          <w:rFonts w:ascii="Calibri" w:hAnsi="Calibri" w:cs="Calibri"/>
        </w:rPr>
        <w:t>were</w:t>
      </w:r>
      <w:r w:rsidR="00B46CA1" w:rsidRPr="0038417D">
        <w:rPr>
          <w:rFonts w:ascii="Calibri" w:hAnsi="Calibri" w:cs="Calibri"/>
        </w:rPr>
        <w:t xml:space="preserve"> active; yet for him who</w:t>
      </w:r>
      <w:r w:rsidR="0038417D">
        <w:rPr>
          <w:rFonts w:ascii="Calibri" w:hAnsi="Calibri" w:cs="Calibri"/>
        </w:rPr>
        <w:t xml:space="preserve"> </w:t>
      </w:r>
      <w:r w:rsidR="00B46CA1" w:rsidRPr="0038417D">
        <w:rPr>
          <w:rFonts w:ascii="Calibri" w:hAnsi="Calibri" w:cs="Calibri"/>
        </w:rPr>
        <w:t>has</w:t>
      </w:r>
      <w:r w:rsidR="0038417D">
        <w:rPr>
          <w:rFonts w:ascii="Calibri" w:hAnsi="Calibri" w:cs="Calibri"/>
        </w:rPr>
        <w:t xml:space="preserve"> </w:t>
      </w:r>
      <w:r w:rsidR="00B46CA1" w:rsidRPr="0038417D">
        <w:rPr>
          <w:rFonts w:ascii="Calibri" w:hAnsi="Calibri" w:cs="Calibri"/>
        </w:rPr>
        <w:t>believing</w:t>
      </w:r>
      <w:r w:rsidR="0038417D">
        <w:rPr>
          <w:rFonts w:ascii="Calibri" w:hAnsi="Calibri" w:cs="Calibri"/>
        </w:rPr>
        <w:t xml:space="preserve"> </w:t>
      </w:r>
      <w:r w:rsidR="00B46CA1" w:rsidRPr="0038417D">
        <w:rPr>
          <w:rFonts w:ascii="Calibri" w:hAnsi="Calibri" w:cs="Calibri"/>
        </w:rPr>
        <w:t>eyes</w:t>
      </w:r>
      <w:r w:rsidR="0038417D">
        <w:rPr>
          <w:rFonts w:ascii="Calibri" w:hAnsi="Calibri" w:cs="Calibri"/>
        </w:rPr>
        <w:t xml:space="preserve"> </w:t>
      </w:r>
      <w:r w:rsidR="00B46CA1" w:rsidRPr="0038417D">
        <w:rPr>
          <w:rFonts w:ascii="Calibri" w:hAnsi="Calibri" w:cs="Calibri"/>
        </w:rPr>
        <w:t>it</w:t>
      </w:r>
      <w:r w:rsidR="0038417D">
        <w:rPr>
          <w:rFonts w:ascii="Calibri" w:hAnsi="Calibri" w:cs="Calibri"/>
        </w:rPr>
        <w:t xml:space="preserve"> </w:t>
      </w:r>
      <w:r w:rsidR="00B46CA1" w:rsidRPr="0038417D">
        <w:rPr>
          <w:rFonts w:ascii="Calibri" w:hAnsi="Calibri" w:cs="Calibri"/>
        </w:rPr>
        <w:t>is</w:t>
      </w:r>
      <w:r w:rsidR="0038417D">
        <w:rPr>
          <w:rFonts w:ascii="Calibri" w:hAnsi="Calibri" w:cs="Calibri"/>
        </w:rPr>
        <w:t xml:space="preserve"> </w:t>
      </w:r>
      <w:r w:rsidR="00B46CA1" w:rsidRPr="0038417D">
        <w:rPr>
          <w:rFonts w:ascii="Calibri" w:hAnsi="Calibri" w:cs="Calibri"/>
        </w:rPr>
        <w:t>even</w:t>
      </w:r>
      <w:r w:rsidR="0038417D">
        <w:rPr>
          <w:rFonts w:ascii="Calibri" w:hAnsi="Calibri" w:cs="Calibri"/>
        </w:rPr>
        <w:t xml:space="preserve"> </w:t>
      </w:r>
      <w:r w:rsidR="00B46CA1" w:rsidRPr="0038417D">
        <w:rPr>
          <w:rFonts w:ascii="Calibri" w:hAnsi="Calibri" w:cs="Calibri"/>
        </w:rPr>
        <w:t xml:space="preserve">now not difficult to observe. For as soon as we are baptized the soul, being </w:t>
      </w:r>
      <w:r w:rsidRPr="0038417D">
        <w:rPr>
          <w:rFonts w:ascii="Calibri" w:hAnsi="Calibri" w:cs="Calibri"/>
        </w:rPr>
        <w:t>cleansed</w:t>
      </w:r>
      <w:r w:rsidR="00B46CA1" w:rsidRPr="0038417D">
        <w:rPr>
          <w:rFonts w:ascii="Calibri" w:hAnsi="Calibri" w:cs="Calibri"/>
        </w:rPr>
        <w:t xml:space="preserve"> by the Spirit, shines more</w:t>
      </w:r>
      <w:r w:rsidR="0038417D">
        <w:rPr>
          <w:rFonts w:ascii="Calibri" w:hAnsi="Calibri" w:cs="Calibri"/>
        </w:rPr>
        <w:t xml:space="preserve"> </w:t>
      </w:r>
      <w:r w:rsidR="00B46CA1" w:rsidRPr="0038417D">
        <w:rPr>
          <w:rFonts w:ascii="Calibri" w:hAnsi="Calibri" w:cs="Calibri"/>
        </w:rPr>
        <w:t>brightly</w:t>
      </w:r>
      <w:r w:rsidR="0038417D">
        <w:rPr>
          <w:rFonts w:ascii="Calibri" w:hAnsi="Calibri" w:cs="Calibri"/>
        </w:rPr>
        <w:t xml:space="preserve"> </w:t>
      </w:r>
      <w:r w:rsidR="00B46CA1" w:rsidRPr="0038417D">
        <w:rPr>
          <w:rFonts w:ascii="Calibri" w:hAnsi="Calibri" w:cs="Calibri"/>
        </w:rPr>
        <w:t>than</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 xml:space="preserve">sun. Nor do we only contemplate God's </w:t>
      </w:r>
      <w:r w:rsidRPr="0038417D">
        <w:rPr>
          <w:rFonts w:ascii="Calibri" w:hAnsi="Calibri" w:cs="Calibri"/>
        </w:rPr>
        <w:t>glory</w:t>
      </w:r>
      <w:r w:rsidR="00B46CA1" w:rsidRPr="0038417D">
        <w:rPr>
          <w:rFonts w:ascii="Calibri" w:hAnsi="Calibri" w:cs="Calibri"/>
        </w:rPr>
        <w:t>, we also receive this brightness. It</w:t>
      </w:r>
      <w:r w:rsidR="0038417D">
        <w:rPr>
          <w:rFonts w:ascii="Calibri" w:hAnsi="Calibri" w:cs="Calibri"/>
        </w:rPr>
        <w:t xml:space="preserve"> </w:t>
      </w:r>
      <w:r w:rsidR="00B46CA1" w:rsidRPr="0038417D">
        <w:rPr>
          <w:rFonts w:ascii="Calibri" w:hAnsi="Calibri" w:cs="Calibri"/>
        </w:rPr>
        <w:t>is us</w:t>
      </w:r>
      <w:r w:rsidR="0038417D">
        <w:rPr>
          <w:rFonts w:ascii="Calibri" w:hAnsi="Calibri" w:cs="Calibri"/>
        </w:rPr>
        <w:t xml:space="preserve"> </w:t>
      </w:r>
      <w:r w:rsidR="00B46CA1" w:rsidRPr="0038417D">
        <w:rPr>
          <w:rFonts w:ascii="Calibri" w:hAnsi="Calibri" w:cs="Calibri"/>
        </w:rPr>
        <w:t>when</w:t>
      </w:r>
      <w:r w:rsidR="0038417D">
        <w:rPr>
          <w:rFonts w:ascii="Calibri" w:hAnsi="Calibri" w:cs="Calibri"/>
        </w:rPr>
        <w:t xml:space="preserve"> </w:t>
      </w:r>
      <w:r w:rsidR="00B46CA1" w:rsidRPr="0038417D">
        <w:rPr>
          <w:rFonts w:ascii="Calibri" w:hAnsi="Calibri" w:cs="Calibri"/>
        </w:rPr>
        <w:t>pure silver</w:t>
      </w:r>
      <w:r w:rsidR="0038417D">
        <w:rPr>
          <w:rFonts w:ascii="Calibri" w:hAnsi="Calibri" w:cs="Calibri"/>
        </w:rPr>
        <w:t xml:space="preserve"> </w:t>
      </w:r>
      <w:r w:rsidR="00B46CA1" w:rsidRPr="0038417D">
        <w:rPr>
          <w:rFonts w:ascii="Calibri" w:hAnsi="Calibri" w:cs="Calibri"/>
        </w:rPr>
        <w:t>is exposed</w:t>
      </w:r>
      <w:r w:rsidR="0038417D">
        <w:rPr>
          <w:rFonts w:ascii="Calibri" w:hAnsi="Calibri" w:cs="Calibri"/>
        </w:rPr>
        <w:t xml:space="preserve"> </w:t>
      </w:r>
      <w:r w:rsidR="00B46CA1" w:rsidRPr="0038417D">
        <w:rPr>
          <w:rFonts w:ascii="Calibri" w:hAnsi="Calibri" w:cs="Calibri"/>
        </w:rPr>
        <w:t>to</w:t>
      </w:r>
      <w:r w:rsidR="0038417D">
        <w:rPr>
          <w:rFonts w:ascii="Calibri" w:hAnsi="Calibri" w:cs="Calibri"/>
        </w:rPr>
        <w:t xml:space="preserve"> </w:t>
      </w:r>
      <w:r w:rsidR="00B46CA1" w:rsidRPr="0038417D">
        <w:rPr>
          <w:rFonts w:ascii="Calibri" w:hAnsi="Calibri" w:cs="Calibri"/>
        </w:rPr>
        <w:t>the sunbeam;</w:t>
      </w:r>
      <w:r w:rsidR="0038417D">
        <w:rPr>
          <w:rFonts w:ascii="Calibri" w:hAnsi="Calibri" w:cs="Calibri"/>
        </w:rPr>
        <w:t xml:space="preserve"> </w:t>
      </w:r>
      <w:r w:rsidR="00B46CA1" w:rsidRPr="0038417D">
        <w:rPr>
          <w:rFonts w:ascii="Calibri" w:hAnsi="Calibri" w:cs="Calibri"/>
        </w:rPr>
        <w:t>it itself becomes shining not merely</w:t>
      </w:r>
      <w:r w:rsidR="0038417D">
        <w:rPr>
          <w:rFonts w:ascii="Calibri" w:hAnsi="Calibri" w:cs="Calibri"/>
        </w:rPr>
        <w:t xml:space="preserve"> </w:t>
      </w:r>
      <w:r w:rsidR="00B46CA1" w:rsidRPr="0038417D">
        <w:rPr>
          <w:rFonts w:ascii="Calibri" w:hAnsi="Calibri" w:cs="Calibri"/>
        </w:rPr>
        <w:t>because</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its</w:t>
      </w:r>
      <w:r w:rsidR="0038417D">
        <w:rPr>
          <w:rFonts w:ascii="Calibri" w:hAnsi="Calibri" w:cs="Calibri"/>
        </w:rPr>
        <w:t xml:space="preserve"> </w:t>
      </w:r>
      <w:r w:rsidR="00B46CA1" w:rsidRPr="0038417D">
        <w:rPr>
          <w:rFonts w:ascii="Calibri" w:hAnsi="Calibri" w:cs="Calibri"/>
        </w:rPr>
        <w:t>own</w:t>
      </w:r>
      <w:r w:rsidR="0038417D">
        <w:rPr>
          <w:rFonts w:ascii="Calibri" w:hAnsi="Calibri" w:cs="Calibri"/>
        </w:rPr>
        <w:t xml:space="preserve"> </w:t>
      </w:r>
      <w:r w:rsidR="00B46CA1" w:rsidRPr="0038417D">
        <w:rPr>
          <w:rFonts w:ascii="Calibri" w:hAnsi="Calibri" w:cs="Calibri"/>
        </w:rPr>
        <w:t>nature, but due to the brightness of the sun. Thus also when the soul is cleansed and has become brighter than all</w:t>
      </w:r>
      <w:r w:rsidR="0038417D">
        <w:rPr>
          <w:rFonts w:ascii="Calibri" w:hAnsi="Calibri" w:cs="Calibri"/>
        </w:rPr>
        <w:t xml:space="preserve"> </w:t>
      </w:r>
      <w:r w:rsidR="00B46CA1" w:rsidRPr="0038417D">
        <w:rPr>
          <w:rFonts w:ascii="Calibri" w:hAnsi="Calibri" w:cs="Calibri"/>
        </w:rPr>
        <w:t>silver</w:t>
      </w:r>
      <w:r w:rsidR="0038417D">
        <w:rPr>
          <w:rFonts w:ascii="Calibri" w:hAnsi="Calibri" w:cs="Calibri"/>
        </w:rPr>
        <w:t xml:space="preserve"> </w:t>
      </w:r>
      <w:r w:rsidR="00B46CA1" w:rsidRPr="0038417D">
        <w:rPr>
          <w:rFonts w:ascii="Calibri" w:hAnsi="Calibri" w:cs="Calibri"/>
        </w:rPr>
        <w:t>it</w:t>
      </w:r>
      <w:r w:rsidR="0038417D">
        <w:rPr>
          <w:rFonts w:ascii="Calibri" w:hAnsi="Calibri" w:cs="Calibri"/>
        </w:rPr>
        <w:t xml:space="preserve"> </w:t>
      </w:r>
      <w:r w:rsidR="00B46CA1" w:rsidRPr="0038417D">
        <w:rPr>
          <w:rFonts w:ascii="Calibri" w:hAnsi="Calibri" w:cs="Calibri"/>
        </w:rPr>
        <w:t>receiver</w:t>
      </w:r>
      <w:r w:rsidR="0038417D">
        <w:rPr>
          <w:rFonts w:ascii="Calibri" w:hAnsi="Calibri" w:cs="Calibri"/>
        </w:rPr>
        <w:t xml:space="preserve"> </w:t>
      </w:r>
      <w:r w:rsidR="00B46CA1" w:rsidRPr="0038417D">
        <w:rPr>
          <w:rFonts w:ascii="Calibri" w:hAnsi="Calibri" w:cs="Calibri"/>
        </w:rPr>
        <w:t xml:space="preserve">the </w:t>
      </w:r>
      <w:r>
        <w:rPr>
          <w:rFonts w:ascii="Calibri" w:hAnsi="Calibri" w:cs="Calibri"/>
        </w:rPr>
        <w:t>ray</w:t>
      </w:r>
      <w:r w:rsidR="00B46CA1" w:rsidRPr="0038417D">
        <w:rPr>
          <w:rFonts w:ascii="Calibri" w:hAnsi="Calibri" w:cs="Calibri"/>
        </w:rPr>
        <w:t xml:space="preserve"> of light from the glory of</w:t>
      </w:r>
      <w:r w:rsidR="0038417D">
        <w:rPr>
          <w:rFonts w:ascii="Calibri" w:hAnsi="Calibri" w:cs="Calibri"/>
        </w:rPr>
        <w:t xml:space="preserve"> </w:t>
      </w:r>
      <w:r w:rsidR="00B46CA1" w:rsidRPr="0038417D">
        <w:rPr>
          <w:rFonts w:ascii="Calibri" w:hAnsi="Calibri" w:cs="Calibri"/>
        </w:rPr>
        <w:t>the Spirit</w:t>
      </w:r>
      <w:r w:rsidR="0038417D">
        <w:rPr>
          <w:rFonts w:ascii="Calibri" w:hAnsi="Calibri" w:cs="Calibri"/>
        </w:rPr>
        <w:t xml:space="preserve"> </w:t>
      </w:r>
      <w:r w:rsidR="00B46CA1" w:rsidRPr="0038417D">
        <w:rPr>
          <w:rFonts w:ascii="Calibri" w:hAnsi="Calibri" w:cs="Calibri"/>
        </w:rPr>
        <w:t>so</w:t>
      </w:r>
      <w:r w:rsidR="0038417D">
        <w:rPr>
          <w:rFonts w:ascii="Calibri" w:hAnsi="Calibri" w:cs="Calibri"/>
        </w:rPr>
        <w:t xml:space="preserve"> </w:t>
      </w:r>
      <w:r w:rsidR="00B46CA1" w:rsidRPr="0038417D">
        <w:rPr>
          <w:rFonts w:ascii="Calibri" w:hAnsi="Calibri" w:cs="Calibri"/>
        </w:rPr>
        <w:t>that</w:t>
      </w:r>
      <w:r w:rsidR="0038417D">
        <w:rPr>
          <w:rFonts w:ascii="Calibri" w:hAnsi="Calibri" w:cs="Calibri"/>
        </w:rPr>
        <w:t xml:space="preserve"> </w:t>
      </w:r>
      <w:r w:rsidR="00B46CA1" w:rsidRPr="0038417D">
        <w:rPr>
          <w:rFonts w:ascii="Calibri" w:hAnsi="Calibri" w:cs="Calibri"/>
        </w:rPr>
        <w:t>such</w:t>
      </w:r>
      <w:r w:rsidR="0038417D">
        <w:rPr>
          <w:rFonts w:ascii="Calibri" w:hAnsi="Calibri" w:cs="Calibri"/>
        </w:rPr>
        <w:t xml:space="preserve"> </w:t>
      </w:r>
      <w:r w:rsidR="00B46CA1" w:rsidRPr="0038417D">
        <w:rPr>
          <w:rFonts w:ascii="Calibri" w:hAnsi="Calibri" w:cs="Calibri"/>
        </w:rPr>
        <w:t>a glory</w:t>
      </w:r>
      <w:r w:rsidR="0038417D">
        <w:rPr>
          <w:rFonts w:ascii="Calibri" w:hAnsi="Calibri" w:cs="Calibri"/>
        </w:rPr>
        <w:t xml:space="preserve"> </w:t>
      </w:r>
      <w:r w:rsidR="00B46CA1" w:rsidRPr="0038417D">
        <w:rPr>
          <w:rFonts w:ascii="Calibri" w:hAnsi="Calibri" w:cs="Calibri"/>
        </w:rPr>
        <w:t>may be produced in it as can come only from the Lord the Spirit.</w:t>
      </w:r>
    </w:p>
    <w:p w14:paraId="5B8A6267" w14:textId="77777777" w:rsidR="002141EC" w:rsidRPr="0038417D" w:rsidRDefault="002141EC" w:rsidP="00EA3F15">
      <w:pPr>
        <w:jc w:val="both"/>
        <w:rPr>
          <w:rFonts w:ascii="Calibri" w:hAnsi="Calibri" w:cs="Calibri"/>
        </w:rPr>
      </w:pPr>
    </w:p>
    <w:p w14:paraId="66EDF370" w14:textId="77777777" w:rsidR="002141EC" w:rsidRPr="0038417D" w:rsidRDefault="00B46CA1" w:rsidP="00EA3F15">
      <w:pPr>
        <w:jc w:val="both"/>
        <w:rPr>
          <w:rFonts w:ascii="Calibri" w:hAnsi="Calibri" w:cs="Calibri"/>
        </w:rPr>
      </w:pPr>
      <w:r w:rsidRPr="0038417D">
        <w:rPr>
          <w:rFonts w:ascii="Calibri" w:hAnsi="Calibri" w:cs="Calibri"/>
        </w:rPr>
        <w:t>A little later he writes:</w:t>
      </w:r>
    </w:p>
    <w:p w14:paraId="51A110B7" w14:textId="77777777" w:rsidR="002141EC" w:rsidRPr="0038417D" w:rsidRDefault="002141EC" w:rsidP="00EA3F15">
      <w:pPr>
        <w:jc w:val="both"/>
        <w:rPr>
          <w:rFonts w:ascii="Calibri" w:hAnsi="Calibri" w:cs="Calibri"/>
        </w:rPr>
      </w:pPr>
    </w:p>
    <w:p w14:paraId="6227E7AF" w14:textId="4315FED4" w:rsidR="002141EC" w:rsidRPr="0038417D" w:rsidRDefault="00B46CA1" w:rsidP="00EA3F15">
      <w:pPr>
        <w:jc w:val="both"/>
        <w:rPr>
          <w:rFonts w:ascii="Calibri" w:hAnsi="Calibri" w:cs="Calibri"/>
        </w:rPr>
      </w:pPr>
      <w:r w:rsidRPr="0038417D">
        <w:rPr>
          <w:rFonts w:ascii="Calibri" w:hAnsi="Calibri" w:cs="Calibri"/>
        </w:rPr>
        <w:t>D</w:t>
      </w:r>
      <w:r w:rsidR="000D0465">
        <w:rPr>
          <w:rFonts w:ascii="Calibri" w:hAnsi="Calibri" w:cs="Calibri"/>
        </w:rPr>
        <w:t xml:space="preserve">o </w:t>
      </w:r>
      <w:r w:rsidRPr="0038417D">
        <w:rPr>
          <w:rFonts w:ascii="Calibri" w:hAnsi="Calibri" w:cs="Calibri"/>
        </w:rPr>
        <w:t>you wish t</w:t>
      </w:r>
      <w:r w:rsidR="000D0465">
        <w:rPr>
          <w:rFonts w:ascii="Calibri" w:hAnsi="Calibri" w:cs="Calibri"/>
        </w:rPr>
        <w:t>hat</w:t>
      </w:r>
      <w:r w:rsidRPr="0038417D">
        <w:rPr>
          <w:rFonts w:ascii="Calibri" w:hAnsi="Calibri" w:cs="Calibri"/>
        </w:rPr>
        <w:t xml:space="preserve"> I </w:t>
      </w:r>
      <w:r w:rsidR="000D0465">
        <w:rPr>
          <w:rFonts w:ascii="Calibri" w:hAnsi="Calibri" w:cs="Calibri"/>
        </w:rPr>
        <w:t>s</w:t>
      </w:r>
      <w:r w:rsidRPr="0038417D">
        <w:rPr>
          <w:rFonts w:ascii="Calibri" w:hAnsi="Calibri" w:cs="Calibri"/>
        </w:rPr>
        <w:t xml:space="preserve">how you this </w:t>
      </w:r>
      <w:r w:rsidR="000D0465" w:rsidRPr="0038417D">
        <w:rPr>
          <w:rFonts w:ascii="Calibri" w:hAnsi="Calibri" w:cs="Calibri"/>
        </w:rPr>
        <w:t>more</w:t>
      </w:r>
      <w:r w:rsidRPr="0038417D">
        <w:rPr>
          <w:rFonts w:ascii="Calibri" w:hAnsi="Calibri" w:cs="Calibri"/>
        </w:rPr>
        <w:t xml:space="preserve"> </w:t>
      </w:r>
      <w:r w:rsidR="000D0465" w:rsidRPr="0038417D">
        <w:rPr>
          <w:rFonts w:ascii="Calibri" w:hAnsi="Calibri" w:cs="Calibri"/>
        </w:rPr>
        <w:t>evidently</w:t>
      </w:r>
      <w:r w:rsidRPr="0038417D">
        <w:rPr>
          <w:rFonts w:ascii="Calibri" w:hAnsi="Calibri" w:cs="Calibri"/>
        </w:rPr>
        <w:t xml:space="preserve"> </w:t>
      </w:r>
      <w:r w:rsidR="000D0465">
        <w:rPr>
          <w:rFonts w:ascii="Calibri" w:hAnsi="Calibri" w:cs="Calibri"/>
        </w:rPr>
        <w:t>f</w:t>
      </w:r>
      <w:r w:rsidRPr="0038417D">
        <w:rPr>
          <w:rFonts w:ascii="Calibri" w:hAnsi="Calibri" w:cs="Calibri"/>
        </w:rPr>
        <w:t>ro</w:t>
      </w:r>
      <w:r w:rsidR="000D0465">
        <w:rPr>
          <w:rFonts w:ascii="Calibri" w:hAnsi="Calibri" w:cs="Calibri"/>
        </w:rPr>
        <w:t>m</w:t>
      </w:r>
      <w:r w:rsidRPr="0038417D">
        <w:rPr>
          <w:rFonts w:ascii="Calibri" w:hAnsi="Calibri" w:cs="Calibri"/>
        </w:rPr>
        <w:t xml:space="preserve"> </w:t>
      </w:r>
      <w:r w:rsidR="000D0465">
        <w:rPr>
          <w:rFonts w:ascii="Calibri" w:hAnsi="Calibri" w:cs="Calibri"/>
        </w:rPr>
        <w:t>th</w:t>
      </w:r>
      <w:r w:rsidRPr="0038417D">
        <w:rPr>
          <w:rFonts w:ascii="Calibri" w:hAnsi="Calibri" w:cs="Calibri"/>
        </w:rPr>
        <w:t xml:space="preserve">e </w:t>
      </w:r>
      <w:r w:rsidR="000D0465">
        <w:rPr>
          <w:rFonts w:ascii="Calibri" w:hAnsi="Calibri" w:cs="Calibri"/>
        </w:rPr>
        <w:t>apostles</w:t>
      </w:r>
      <w:r w:rsidRPr="0038417D">
        <w:rPr>
          <w:rFonts w:ascii="Calibri" w:hAnsi="Calibri" w:cs="Calibri"/>
        </w:rPr>
        <w:t>? Co</w:t>
      </w:r>
      <w:r w:rsidR="000D0465">
        <w:rPr>
          <w:rFonts w:ascii="Calibri" w:hAnsi="Calibri" w:cs="Calibri"/>
        </w:rPr>
        <w:t>nsider</w:t>
      </w:r>
      <w:r w:rsidRPr="0038417D">
        <w:rPr>
          <w:rFonts w:ascii="Calibri" w:hAnsi="Calibri" w:cs="Calibri"/>
        </w:rPr>
        <w:t xml:space="preserve"> P</w:t>
      </w:r>
      <w:r w:rsidR="000D0465">
        <w:rPr>
          <w:rFonts w:ascii="Calibri" w:hAnsi="Calibri" w:cs="Calibri"/>
        </w:rPr>
        <w:t>a</w:t>
      </w:r>
      <w:r w:rsidRPr="0038417D">
        <w:rPr>
          <w:rFonts w:ascii="Calibri" w:hAnsi="Calibri" w:cs="Calibri"/>
        </w:rPr>
        <w:t>ul, who</w:t>
      </w:r>
      <w:r w:rsidR="000D0465">
        <w:rPr>
          <w:rFonts w:ascii="Calibri" w:hAnsi="Calibri" w:cs="Calibri"/>
        </w:rPr>
        <w:t>s</w:t>
      </w:r>
      <w:r w:rsidRPr="0038417D">
        <w:rPr>
          <w:rFonts w:ascii="Calibri" w:hAnsi="Calibri" w:cs="Calibri"/>
        </w:rPr>
        <w:t xml:space="preserve">e </w:t>
      </w:r>
      <w:r w:rsidR="000D0465">
        <w:rPr>
          <w:rFonts w:ascii="Calibri" w:hAnsi="Calibri" w:cs="Calibri"/>
        </w:rPr>
        <w:t>garment</w:t>
      </w:r>
      <w:r w:rsidRPr="0038417D">
        <w:rPr>
          <w:rFonts w:ascii="Calibri" w:hAnsi="Calibri" w:cs="Calibri"/>
        </w:rPr>
        <w:t xml:space="preserve"> h</w:t>
      </w:r>
      <w:r w:rsidR="000D0465">
        <w:rPr>
          <w:rFonts w:ascii="Calibri" w:hAnsi="Calibri" w:cs="Calibri"/>
        </w:rPr>
        <w:t>a</w:t>
      </w:r>
      <w:r w:rsidRPr="0038417D">
        <w:rPr>
          <w:rFonts w:ascii="Calibri" w:hAnsi="Calibri" w:cs="Calibri"/>
        </w:rPr>
        <w:t>d po</w:t>
      </w:r>
      <w:r w:rsidR="000D0465">
        <w:rPr>
          <w:rFonts w:ascii="Calibri" w:hAnsi="Calibri" w:cs="Calibri"/>
        </w:rPr>
        <w:t>wer</w:t>
      </w:r>
      <w:r w:rsidRPr="0038417D">
        <w:rPr>
          <w:rFonts w:ascii="Calibri" w:hAnsi="Calibri" w:cs="Calibri"/>
        </w:rPr>
        <w:t xml:space="preserve"> (A</w:t>
      </w:r>
      <w:r w:rsidR="000D0465">
        <w:rPr>
          <w:rFonts w:ascii="Calibri" w:hAnsi="Calibri" w:cs="Calibri"/>
        </w:rPr>
        <w:t>c</w:t>
      </w:r>
      <w:r w:rsidRPr="0038417D">
        <w:rPr>
          <w:rFonts w:ascii="Calibri" w:hAnsi="Calibri" w:cs="Calibri"/>
        </w:rPr>
        <w:t>ts</w:t>
      </w:r>
      <w:r w:rsidR="0038417D">
        <w:rPr>
          <w:rFonts w:ascii="Calibri" w:hAnsi="Calibri" w:cs="Calibri"/>
        </w:rPr>
        <w:t xml:space="preserve"> </w:t>
      </w:r>
      <w:r w:rsidRPr="0038417D">
        <w:rPr>
          <w:rFonts w:ascii="Calibri" w:hAnsi="Calibri" w:cs="Calibri"/>
        </w:rPr>
        <w:t>19:l2</w:t>
      </w:r>
      <w:r w:rsidR="000D0465">
        <w:rPr>
          <w:rFonts w:ascii="Calibri" w:hAnsi="Calibri" w:cs="Calibri"/>
        </w:rPr>
        <w:t>)</w:t>
      </w:r>
      <w:r w:rsidRPr="0038417D">
        <w:rPr>
          <w:rFonts w:ascii="Calibri" w:hAnsi="Calibri" w:cs="Calibri"/>
        </w:rPr>
        <w:t>, and Peter whose shadow even wa</w:t>
      </w:r>
      <w:r w:rsidR="000D0465">
        <w:rPr>
          <w:rFonts w:ascii="Calibri" w:hAnsi="Calibri" w:cs="Calibri"/>
        </w:rPr>
        <w:t>s</w:t>
      </w:r>
      <w:r w:rsidRPr="0038417D">
        <w:rPr>
          <w:rFonts w:ascii="Calibri" w:hAnsi="Calibri" w:cs="Calibri"/>
        </w:rPr>
        <w:t xml:space="preserve"> </w:t>
      </w:r>
      <w:r w:rsidR="000D0465" w:rsidRPr="0038417D">
        <w:rPr>
          <w:rFonts w:ascii="Calibri" w:hAnsi="Calibri" w:cs="Calibri"/>
        </w:rPr>
        <w:t>mighty</w:t>
      </w:r>
      <w:r w:rsidRPr="0038417D">
        <w:rPr>
          <w:rFonts w:ascii="Calibri" w:hAnsi="Calibri" w:cs="Calibri"/>
        </w:rPr>
        <w:t xml:space="preserve"> (</w:t>
      </w:r>
      <w:r w:rsidR="000D0465">
        <w:rPr>
          <w:rFonts w:ascii="Calibri" w:hAnsi="Calibri" w:cs="Calibri"/>
        </w:rPr>
        <w:t>Acts</w:t>
      </w:r>
      <w:r w:rsidRPr="0038417D">
        <w:rPr>
          <w:rFonts w:ascii="Calibri" w:hAnsi="Calibri" w:cs="Calibri"/>
        </w:rPr>
        <w:t xml:space="preserve"> </w:t>
      </w:r>
      <w:r w:rsidR="000D0465">
        <w:rPr>
          <w:rFonts w:ascii="Calibri" w:hAnsi="Calibri" w:cs="Calibri"/>
        </w:rPr>
        <w:t>5:</w:t>
      </w:r>
      <w:r w:rsidRPr="0038417D">
        <w:rPr>
          <w:rFonts w:ascii="Calibri" w:hAnsi="Calibri" w:cs="Calibri"/>
        </w:rPr>
        <w:t>12)</w:t>
      </w:r>
      <w:r w:rsidR="000D0465">
        <w:rPr>
          <w:rFonts w:ascii="Calibri" w:hAnsi="Calibri" w:cs="Calibri"/>
        </w:rPr>
        <w:t>.</w:t>
      </w:r>
      <w:r w:rsidRPr="0038417D">
        <w:rPr>
          <w:rFonts w:ascii="Calibri" w:hAnsi="Calibri" w:cs="Calibri"/>
        </w:rPr>
        <w:t xml:space="preserve"> Had they not borne the </w:t>
      </w:r>
      <w:r w:rsidR="00920A05" w:rsidRPr="0038417D">
        <w:rPr>
          <w:rFonts w:ascii="Calibri" w:hAnsi="Calibri" w:cs="Calibri"/>
        </w:rPr>
        <w:t>image</w:t>
      </w:r>
      <w:r w:rsidRPr="0038417D">
        <w:rPr>
          <w:rFonts w:ascii="Calibri" w:hAnsi="Calibri" w:cs="Calibri"/>
        </w:rPr>
        <w:t xml:space="preserve"> of the </w:t>
      </w:r>
      <w:r w:rsidR="00920A05" w:rsidRPr="0038417D">
        <w:rPr>
          <w:rFonts w:ascii="Calibri" w:hAnsi="Calibri" w:cs="Calibri"/>
        </w:rPr>
        <w:t>King</w:t>
      </w:r>
      <w:r w:rsidRPr="0038417D">
        <w:rPr>
          <w:rFonts w:ascii="Calibri" w:hAnsi="Calibri" w:cs="Calibri"/>
        </w:rPr>
        <w:t xml:space="preserve"> and </w:t>
      </w:r>
      <w:r w:rsidR="00920A05">
        <w:rPr>
          <w:rFonts w:ascii="Calibri" w:hAnsi="Calibri" w:cs="Calibri"/>
        </w:rPr>
        <w:t>r</w:t>
      </w:r>
      <w:r w:rsidRPr="0038417D">
        <w:rPr>
          <w:rFonts w:ascii="Calibri" w:hAnsi="Calibri" w:cs="Calibri"/>
        </w:rPr>
        <w:t>ef</w:t>
      </w:r>
      <w:r w:rsidR="00920A05">
        <w:rPr>
          <w:rFonts w:ascii="Calibri" w:hAnsi="Calibri" w:cs="Calibri"/>
        </w:rPr>
        <w:t>l</w:t>
      </w:r>
      <w:r w:rsidRPr="0038417D">
        <w:rPr>
          <w:rFonts w:ascii="Calibri" w:hAnsi="Calibri" w:cs="Calibri"/>
        </w:rPr>
        <w:t>e</w:t>
      </w:r>
      <w:r w:rsidR="00920A05">
        <w:rPr>
          <w:rFonts w:ascii="Calibri" w:hAnsi="Calibri" w:cs="Calibri"/>
        </w:rPr>
        <w:t>c</w:t>
      </w:r>
      <w:r w:rsidRPr="0038417D">
        <w:rPr>
          <w:rFonts w:ascii="Calibri" w:hAnsi="Calibri" w:cs="Calibri"/>
        </w:rPr>
        <w:t xml:space="preserve">ted </w:t>
      </w:r>
      <w:r w:rsidR="00920A05" w:rsidRPr="0038417D">
        <w:rPr>
          <w:rFonts w:ascii="Calibri" w:hAnsi="Calibri" w:cs="Calibri"/>
        </w:rPr>
        <w:t>light</w:t>
      </w:r>
      <w:r w:rsidRPr="0038417D">
        <w:rPr>
          <w:rFonts w:ascii="Calibri" w:hAnsi="Calibri" w:cs="Calibri"/>
        </w:rPr>
        <w:t xml:space="preserve"> </w:t>
      </w:r>
      <w:r w:rsidR="00920A05" w:rsidRPr="0038417D">
        <w:rPr>
          <w:rFonts w:ascii="Calibri" w:hAnsi="Calibri" w:cs="Calibri"/>
        </w:rPr>
        <w:t>unapproachable</w:t>
      </w:r>
      <w:r w:rsidRPr="0038417D">
        <w:rPr>
          <w:rFonts w:ascii="Calibri" w:hAnsi="Calibri" w:cs="Calibri"/>
        </w:rPr>
        <w:t xml:space="preserve">, </w:t>
      </w:r>
      <w:r w:rsidR="00920A05" w:rsidRPr="0038417D">
        <w:rPr>
          <w:rFonts w:ascii="Calibri" w:hAnsi="Calibri" w:cs="Calibri"/>
        </w:rPr>
        <w:t>would</w:t>
      </w:r>
      <w:r w:rsidRPr="0038417D">
        <w:rPr>
          <w:rFonts w:ascii="Calibri" w:hAnsi="Calibri" w:cs="Calibri"/>
        </w:rPr>
        <w:t xml:space="preserve"> t</w:t>
      </w:r>
      <w:r w:rsidR="00920A05">
        <w:rPr>
          <w:rFonts w:ascii="Calibri" w:hAnsi="Calibri" w:cs="Calibri"/>
        </w:rPr>
        <w:t>heir</w:t>
      </w:r>
      <w:r w:rsidRPr="0038417D">
        <w:rPr>
          <w:rFonts w:ascii="Calibri" w:hAnsi="Calibri" w:cs="Calibri"/>
        </w:rPr>
        <w:t xml:space="preserve"> garments and</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shadows</w:t>
      </w:r>
      <w:r w:rsidR="00920A05">
        <w:rPr>
          <w:rFonts w:ascii="Calibri" w:hAnsi="Calibri" w:cs="Calibri"/>
        </w:rPr>
        <w:t xml:space="preserve"> ha</w:t>
      </w:r>
      <w:r w:rsidRPr="0038417D">
        <w:rPr>
          <w:rFonts w:ascii="Calibri" w:hAnsi="Calibri" w:cs="Calibri"/>
        </w:rPr>
        <w:t>ve</w:t>
      </w:r>
      <w:r w:rsidR="0038417D">
        <w:rPr>
          <w:rFonts w:ascii="Calibri" w:hAnsi="Calibri" w:cs="Calibri"/>
        </w:rPr>
        <w:t xml:space="preserve"> </w:t>
      </w:r>
      <w:r w:rsidR="00920A05" w:rsidRPr="0038417D">
        <w:rPr>
          <w:rFonts w:ascii="Calibri" w:hAnsi="Calibri" w:cs="Calibri"/>
        </w:rPr>
        <w:t>had</w:t>
      </w:r>
      <w:r w:rsidR="0038417D">
        <w:rPr>
          <w:rFonts w:ascii="Calibri" w:hAnsi="Calibri" w:cs="Calibri"/>
        </w:rPr>
        <w:t xml:space="preserve"> </w:t>
      </w:r>
      <w:r w:rsidR="00920A05">
        <w:rPr>
          <w:rFonts w:ascii="Calibri" w:hAnsi="Calibri" w:cs="Calibri"/>
        </w:rPr>
        <w:t>s</w:t>
      </w:r>
      <w:r w:rsidRPr="0038417D">
        <w:rPr>
          <w:rFonts w:ascii="Calibri" w:hAnsi="Calibri" w:cs="Calibri"/>
        </w:rPr>
        <w:t>uc</w:t>
      </w:r>
      <w:r w:rsidR="00920A05">
        <w:rPr>
          <w:rFonts w:ascii="Calibri" w:hAnsi="Calibri" w:cs="Calibri"/>
        </w:rPr>
        <w:t>h</w:t>
      </w:r>
      <w:r w:rsidR="0038417D">
        <w:rPr>
          <w:rFonts w:ascii="Calibri" w:hAnsi="Calibri" w:cs="Calibri"/>
        </w:rPr>
        <w:t xml:space="preserve"> </w:t>
      </w:r>
      <w:r w:rsidRPr="0038417D">
        <w:rPr>
          <w:rFonts w:ascii="Calibri" w:hAnsi="Calibri" w:cs="Calibri"/>
        </w:rPr>
        <w:t>p</w:t>
      </w:r>
      <w:r w:rsidR="00920A05">
        <w:rPr>
          <w:rFonts w:ascii="Calibri" w:hAnsi="Calibri" w:cs="Calibri"/>
        </w:rPr>
        <w:t>o</w:t>
      </w:r>
      <w:r w:rsidRPr="0038417D">
        <w:rPr>
          <w:rFonts w:ascii="Calibri" w:hAnsi="Calibri" w:cs="Calibri"/>
        </w:rPr>
        <w:t>we</w:t>
      </w:r>
      <w:r w:rsidR="00920A05">
        <w:rPr>
          <w:rFonts w:ascii="Calibri" w:hAnsi="Calibri" w:cs="Calibri"/>
        </w:rPr>
        <w:t>r?</w:t>
      </w:r>
      <w:r w:rsidRPr="0038417D">
        <w:rPr>
          <w:rFonts w:ascii="Calibri" w:hAnsi="Calibri" w:cs="Calibri"/>
        </w:rPr>
        <w:t xml:space="preserve"> The r</w:t>
      </w:r>
      <w:r w:rsidR="00920A05">
        <w:rPr>
          <w:rFonts w:ascii="Calibri" w:hAnsi="Calibri" w:cs="Calibri"/>
        </w:rPr>
        <w:t>obes</w:t>
      </w:r>
      <w:r w:rsidRPr="0038417D">
        <w:rPr>
          <w:rFonts w:ascii="Calibri" w:hAnsi="Calibri" w:cs="Calibri"/>
        </w:rPr>
        <w:t xml:space="preserve"> of a </w:t>
      </w:r>
      <w:r w:rsidR="00920A05">
        <w:rPr>
          <w:rFonts w:ascii="Calibri" w:hAnsi="Calibri" w:cs="Calibri"/>
        </w:rPr>
        <w:t>ki</w:t>
      </w:r>
      <w:r w:rsidRPr="0038417D">
        <w:rPr>
          <w:rFonts w:ascii="Calibri" w:hAnsi="Calibri" w:cs="Calibri"/>
        </w:rPr>
        <w:t>ng</w:t>
      </w:r>
      <w:r w:rsidR="0038417D">
        <w:rPr>
          <w:rFonts w:ascii="Calibri" w:hAnsi="Calibri" w:cs="Calibri"/>
        </w:rPr>
        <w:t xml:space="preserve"> </w:t>
      </w:r>
      <w:r w:rsidRPr="0038417D">
        <w:rPr>
          <w:rFonts w:ascii="Calibri" w:hAnsi="Calibri" w:cs="Calibri"/>
        </w:rPr>
        <w:t xml:space="preserve">inspire </w:t>
      </w:r>
      <w:r w:rsidR="00920A05">
        <w:rPr>
          <w:rFonts w:ascii="Calibri" w:hAnsi="Calibri" w:cs="Calibri"/>
        </w:rPr>
        <w:t>a</w:t>
      </w:r>
      <w:r w:rsidRPr="0038417D">
        <w:rPr>
          <w:rFonts w:ascii="Calibri" w:hAnsi="Calibri" w:cs="Calibri"/>
        </w:rPr>
        <w:t>we even</w:t>
      </w:r>
      <w:r w:rsidR="0038417D">
        <w:rPr>
          <w:rFonts w:ascii="Calibri" w:hAnsi="Calibri" w:cs="Calibri"/>
        </w:rPr>
        <w:t xml:space="preserve"> </w:t>
      </w:r>
      <w:r w:rsidRPr="0038417D">
        <w:rPr>
          <w:rFonts w:ascii="Calibri" w:hAnsi="Calibri" w:cs="Calibri"/>
        </w:rPr>
        <w:t>i</w:t>
      </w:r>
      <w:r w:rsidR="00920A05">
        <w:rPr>
          <w:rFonts w:ascii="Calibri" w:hAnsi="Calibri" w:cs="Calibri"/>
        </w:rPr>
        <w:t>n</w:t>
      </w:r>
      <w:r w:rsidR="0038417D">
        <w:rPr>
          <w:rFonts w:ascii="Calibri" w:hAnsi="Calibri" w:cs="Calibri"/>
        </w:rPr>
        <w:t xml:space="preserve"> </w:t>
      </w:r>
      <w:r w:rsidRPr="0038417D">
        <w:rPr>
          <w:rFonts w:ascii="Calibri" w:hAnsi="Calibri" w:cs="Calibri"/>
        </w:rPr>
        <w:t>bandits.</w:t>
      </w:r>
      <w:r w:rsidR="0038417D">
        <w:rPr>
          <w:rFonts w:ascii="Calibri" w:hAnsi="Calibri" w:cs="Calibri"/>
        </w:rPr>
        <w:t xml:space="preserve"> </w:t>
      </w:r>
      <w:r w:rsidRPr="0038417D">
        <w:rPr>
          <w:rFonts w:ascii="Calibri" w:hAnsi="Calibri" w:cs="Calibri"/>
        </w:rPr>
        <w:t>Do you</w:t>
      </w:r>
      <w:r w:rsidR="0038417D">
        <w:rPr>
          <w:rFonts w:ascii="Calibri" w:hAnsi="Calibri" w:cs="Calibri"/>
        </w:rPr>
        <w:t xml:space="preserve"> </w:t>
      </w:r>
      <w:r w:rsidRPr="0038417D">
        <w:rPr>
          <w:rFonts w:ascii="Calibri" w:hAnsi="Calibri" w:cs="Calibri"/>
        </w:rPr>
        <w:t>wish to</w:t>
      </w:r>
      <w:r w:rsidR="00920A05">
        <w:rPr>
          <w:rFonts w:ascii="Calibri" w:hAnsi="Calibri" w:cs="Calibri"/>
        </w:rPr>
        <w:t xml:space="preserve"> se</w:t>
      </w:r>
      <w:r w:rsidRPr="0038417D">
        <w:rPr>
          <w:rFonts w:ascii="Calibri" w:hAnsi="Calibri" w:cs="Calibri"/>
        </w:rPr>
        <w:t xml:space="preserve">e this glory shining </w:t>
      </w:r>
      <w:r w:rsidR="00920A05" w:rsidRPr="0038417D">
        <w:rPr>
          <w:rFonts w:ascii="Calibri" w:hAnsi="Calibri" w:cs="Calibri"/>
        </w:rPr>
        <w:t>even</w:t>
      </w:r>
      <w:r w:rsidRPr="0038417D">
        <w:rPr>
          <w:rFonts w:ascii="Calibri" w:hAnsi="Calibri" w:cs="Calibri"/>
        </w:rPr>
        <w:t xml:space="preserve"> ”</w:t>
      </w:r>
      <w:r w:rsidR="00920A05" w:rsidRPr="0038417D">
        <w:rPr>
          <w:rFonts w:ascii="Calibri" w:hAnsi="Calibri" w:cs="Calibri"/>
        </w:rPr>
        <w:t>through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’G</w:t>
      </w:r>
      <w:r w:rsidR="00920A05">
        <w:rPr>
          <w:rFonts w:ascii="Calibri" w:hAnsi="Calibri" w:cs="Calibri"/>
        </w:rPr>
        <w:t>azing</w:t>
      </w:r>
      <w:r w:rsidR="0038417D">
        <w:rPr>
          <w:rFonts w:ascii="Calibri" w:hAnsi="Calibri" w:cs="Calibri"/>
        </w:rPr>
        <w:t xml:space="preserve"> </w:t>
      </w:r>
      <w:r w:rsidR="00920A05">
        <w:rPr>
          <w:rFonts w:ascii="Calibri" w:hAnsi="Calibri" w:cs="Calibri"/>
        </w:rPr>
        <w:t>a</w:t>
      </w:r>
      <w:r w:rsidRPr="0038417D">
        <w:rPr>
          <w:rFonts w:ascii="Calibri" w:hAnsi="Calibri" w:cs="Calibri"/>
        </w:rPr>
        <w:t>t</w:t>
      </w:r>
      <w:r w:rsidR="0038417D">
        <w:rPr>
          <w:rFonts w:ascii="Calibri" w:hAnsi="Calibri" w:cs="Calibri"/>
        </w:rPr>
        <w:t xml:space="preserve"> </w:t>
      </w:r>
      <w:r w:rsidRPr="0038417D">
        <w:rPr>
          <w:rFonts w:ascii="Calibri" w:hAnsi="Calibri" w:cs="Calibri"/>
        </w:rPr>
        <w:t>the f</w:t>
      </w:r>
      <w:r w:rsidR="00920A05">
        <w:rPr>
          <w:rFonts w:ascii="Calibri" w:hAnsi="Calibri" w:cs="Calibri"/>
        </w:rPr>
        <w:t>ace</w:t>
      </w:r>
      <w:r w:rsidRPr="0038417D">
        <w:rPr>
          <w:rFonts w:ascii="Calibri" w:hAnsi="Calibri" w:cs="Calibri"/>
        </w:rPr>
        <w:t xml:space="preserve"> of Stephen,' it say</w:t>
      </w:r>
      <w:r w:rsidR="00920A05">
        <w:rPr>
          <w:rFonts w:ascii="Calibri" w:hAnsi="Calibri" w:cs="Calibri"/>
        </w:rPr>
        <w:t>s,</w:t>
      </w:r>
      <w:r w:rsidRPr="0038417D">
        <w:rPr>
          <w:rFonts w:ascii="Calibri" w:hAnsi="Calibri" w:cs="Calibri"/>
        </w:rPr>
        <w:t xml:space="preserve"> ’</w:t>
      </w:r>
      <w:r w:rsidR="00920A05">
        <w:rPr>
          <w:rFonts w:ascii="Calibri" w:hAnsi="Calibri" w:cs="Calibri"/>
        </w:rPr>
        <w:t>they</w:t>
      </w:r>
      <w:r w:rsidRPr="0038417D">
        <w:rPr>
          <w:rFonts w:ascii="Calibri" w:hAnsi="Calibri" w:cs="Calibri"/>
        </w:rPr>
        <w:t xml:space="preserve"> saw </w:t>
      </w:r>
      <w:r w:rsidR="00920A05" w:rsidRPr="0038417D">
        <w:rPr>
          <w:rFonts w:ascii="Calibri" w:hAnsi="Calibri" w:cs="Calibri"/>
        </w:rPr>
        <w:t>that</w:t>
      </w:r>
      <w:r w:rsidRPr="0038417D">
        <w:rPr>
          <w:rFonts w:ascii="Calibri" w:hAnsi="Calibri" w:cs="Calibri"/>
        </w:rPr>
        <w:t xml:space="preserve"> it</w:t>
      </w:r>
      <w:r w:rsidR="0038417D">
        <w:rPr>
          <w:rFonts w:ascii="Calibri" w:hAnsi="Calibri" w:cs="Calibri"/>
        </w:rPr>
        <w:t xml:space="preserve"> </w:t>
      </w:r>
      <w:r w:rsidRPr="0038417D">
        <w:rPr>
          <w:rFonts w:ascii="Calibri" w:hAnsi="Calibri" w:cs="Calibri"/>
        </w:rPr>
        <w:t xml:space="preserve">was </w:t>
      </w:r>
      <w:r w:rsidR="00920A05">
        <w:rPr>
          <w:rFonts w:ascii="Calibri" w:hAnsi="Calibri" w:cs="Calibri"/>
        </w:rPr>
        <w:t>like</w:t>
      </w:r>
      <w:r w:rsidR="0038417D">
        <w:rPr>
          <w:rFonts w:ascii="Calibri" w:hAnsi="Calibri" w:cs="Calibri"/>
        </w:rPr>
        <w:t xml:space="preserve"> </w:t>
      </w:r>
      <w:r w:rsidRPr="0038417D">
        <w:rPr>
          <w:rFonts w:ascii="Calibri" w:hAnsi="Calibri" w:cs="Calibri"/>
        </w:rPr>
        <w:t>t</w:t>
      </w:r>
      <w:r w:rsidR="00920A05">
        <w:rPr>
          <w:rFonts w:ascii="Calibri" w:hAnsi="Calibri" w:cs="Calibri"/>
        </w:rPr>
        <w:t>h</w:t>
      </w:r>
      <w:r w:rsidRPr="0038417D">
        <w:rPr>
          <w:rFonts w:ascii="Calibri" w:hAnsi="Calibri" w:cs="Calibri"/>
        </w:rPr>
        <w:t>e fa</w:t>
      </w:r>
      <w:r w:rsidR="00920A05">
        <w:rPr>
          <w:rFonts w:ascii="Calibri" w:hAnsi="Calibri" w:cs="Calibri"/>
        </w:rPr>
        <w:t>ce</w:t>
      </w:r>
      <w:r w:rsidR="0038417D">
        <w:rPr>
          <w:rFonts w:ascii="Calibri" w:hAnsi="Calibri" w:cs="Calibri"/>
        </w:rPr>
        <w:t xml:space="preserve"> </w:t>
      </w:r>
      <w:r w:rsidRPr="0038417D">
        <w:rPr>
          <w:rFonts w:ascii="Calibri" w:hAnsi="Calibri" w:cs="Calibri"/>
        </w:rPr>
        <w:t xml:space="preserve">of an </w:t>
      </w:r>
      <w:r w:rsidR="00920A05">
        <w:rPr>
          <w:rFonts w:ascii="Calibri" w:hAnsi="Calibri" w:cs="Calibri"/>
        </w:rPr>
        <w:t>ang</w:t>
      </w:r>
      <w:r w:rsidRPr="0038417D">
        <w:rPr>
          <w:rFonts w:ascii="Calibri" w:hAnsi="Calibri" w:cs="Calibri"/>
        </w:rPr>
        <w:t>el’ ( Act</w:t>
      </w:r>
      <w:r w:rsidR="00920A05">
        <w:rPr>
          <w:rFonts w:ascii="Calibri" w:hAnsi="Calibri" w:cs="Calibri"/>
        </w:rPr>
        <w:t>s</w:t>
      </w:r>
      <w:r w:rsidRPr="0038417D">
        <w:rPr>
          <w:rFonts w:ascii="Calibri" w:hAnsi="Calibri" w:cs="Calibri"/>
        </w:rPr>
        <w:t xml:space="preserve"> </w:t>
      </w:r>
      <w:r w:rsidR="00920A05">
        <w:rPr>
          <w:rFonts w:ascii="Calibri" w:hAnsi="Calibri" w:cs="Calibri"/>
        </w:rPr>
        <w:t>6:15)</w:t>
      </w:r>
      <w:r w:rsidRPr="0038417D">
        <w:rPr>
          <w:rFonts w:ascii="Calibri" w:hAnsi="Calibri" w:cs="Calibri"/>
        </w:rPr>
        <w:t>. B</w:t>
      </w:r>
      <w:r w:rsidR="00920A05">
        <w:rPr>
          <w:rFonts w:ascii="Calibri" w:hAnsi="Calibri" w:cs="Calibri"/>
        </w:rPr>
        <w:t xml:space="preserve">ut </w:t>
      </w:r>
      <w:r w:rsidRPr="0038417D">
        <w:rPr>
          <w:rFonts w:ascii="Calibri" w:hAnsi="Calibri" w:cs="Calibri"/>
        </w:rPr>
        <w:t>th</w:t>
      </w:r>
      <w:r w:rsidR="00920A05">
        <w:rPr>
          <w:rFonts w:ascii="Calibri" w:hAnsi="Calibri" w:cs="Calibri"/>
        </w:rPr>
        <w:t>is</w:t>
      </w:r>
      <w:r w:rsidRPr="0038417D">
        <w:rPr>
          <w:rFonts w:ascii="Calibri" w:hAnsi="Calibri" w:cs="Calibri"/>
        </w:rPr>
        <w:t xml:space="preserve"> i</w:t>
      </w:r>
      <w:r w:rsidR="00920A05">
        <w:rPr>
          <w:rFonts w:ascii="Calibri" w:hAnsi="Calibri" w:cs="Calibri"/>
        </w:rPr>
        <w:t>s</w:t>
      </w:r>
      <w:r w:rsidRPr="0038417D">
        <w:rPr>
          <w:rFonts w:ascii="Calibri" w:hAnsi="Calibri" w:cs="Calibri"/>
        </w:rPr>
        <w:t xml:space="preserve"> n</w:t>
      </w:r>
      <w:r w:rsidR="00920A05">
        <w:rPr>
          <w:rFonts w:ascii="Calibri" w:hAnsi="Calibri" w:cs="Calibri"/>
        </w:rPr>
        <w:t>othing</w:t>
      </w:r>
      <w:r w:rsidRPr="0038417D">
        <w:rPr>
          <w:rFonts w:ascii="Calibri" w:hAnsi="Calibri" w:cs="Calibri"/>
        </w:rPr>
        <w:t xml:space="preserve"> </w:t>
      </w:r>
      <w:r w:rsidR="00920A05">
        <w:rPr>
          <w:rFonts w:ascii="Calibri" w:hAnsi="Calibri" w:cs="Calibri"/>
        </w:rPr>
        <w:t>compared</w:t>
      </w:r>
      <w:r w:rsidRPr="0038417D">
        <w:rPr>
          <w:rFonts w:ascii="Calibri" w:hAnsi="Calibri" w:cs="Calibri"/>
        </w:rPr>
        <w:t xml:space="preserve"> t</w:t>
      </w:r>
      <w:r w:rsidR="00920A05">
        <w:rPr>
          <w:rFonts w:ascii="Calibri" w:hAnsi="Calibri" w:cs="Calibri"/>
        </w:rPr>
        <w:t>o</w:t>
      </w:r>
      <w:r w:rsidRPr="0038417D">
        <w:rPr>
          <w:rFonts w:ascii="Calibri" w:hAnsi="Calibri" w:cs="Calibri"/>
        </w:rPr>
        <w:t xml:space="preserve"> the glory flashing</w:t>
      </w:r>
      <w:r w:rsidR="00920A05">
        <w:rPr>
          <w:rFonts w:ascii="Calibri" w:hAnsi="Calibri" w:cs="Calibri"/>
        </w:rPr>
        <w:t xml:space="preserve"> from</w:t>
      </w:r>
      <w:r w:rsidRPr="0038417D">
        <w:rPr>
          <w:rFonts w:ascii="Calibri" w:hAnsi="Calibri" w:cs="Calibri"/>
        </w:rPr>
        <w:t xml:space="preserve"> within l</w:t>
      </w:r>
      <w:r w:rsidR="00920A05">
        <w:rPr>
          <w:rFonts w:ascii="Calibri" w:hAnsi="Calibri" w:cs="Calibri"/>
        </w:rPr>
        <w:t>ike</w:t>
      </w:r>
      <w:r w:rsidRPr="0038417D">
        <w:rPr>
          <w:rFonts w:ascii="Calibri" w:hAnsi="Calibri" w:cs="Calibri"/>
        </w:rPr>
        <w:t xml:space="preserve"> lightning. T</w:t>
      </w:r>
      <w:r w:rsidR="00920A05">
        <w:rPr>
          <w:rFonts w:ascii="Calibri" w:hAnsi="Calibri" w:cs="Calibri"/>
        </w:rPr>
        <w:t>hat</w:t>
      </w:r>
      <w:r w:rsidRPr="0038417D">
        <w:rPr>
          <w:rFonts w:ascii="Calibri" w:hAnsi="Calibri" w:cs="Calibri"/>
        </w:rPr>
        <w:t xml:space="preserve"> which </w:t>
      </w:r>
      <w:r w:rsidR="00920A05" w:rsidRPr="0038417D">
        <w:rPr>
          <w:rFonts w:ascii="Calibri" w:hAnsi="Calibri" w:cs="Calibri"/>
        </w:rPr>
        <w:t>Moses</w:t>
      </w:r>
      <w:r w:rsidRPr="0038417D">
        <w:rPr>
          <w:rFonts w:ascii="Calibri" w:hAnsi="Calibri" w:cs="Calibri"/>
        </w:rPr>
        <w:t xml:space="preserve"> of old had on h</w:t>
      </w:r>
      <w:r w:rsidR="00920A05">
        <w:rPr>
          <w:rFonts w:ascii="Calibri" w:hAnsi="Calibri" w:cs="Calibri"/>
        </w:rPr>
        <w:t>is</w:t>
      </w:r>
      <w:r w:rsidRPr="0038417D">
        <w:rPr>
          <w:rFonts w:ascii="Calibri" w:hAnsi="Calibri" w:cs="Calibri"/>
        </w:rPr>
        <w:t xml:space="preserve"> f</w:t>
      </w:r>
      <w:r w:rsidR="00920A05">
        <w:rPr>
          <w:rFonts w:ascii="Calibri" w:hAnsi="Calibri" w:cs="Calibri"/>
        </w:rPr>
        <w:t>a</w:t>
      </w:r>
      <w:r w:rsidRPr="0038417D">
        <w:rPr>
          <w:rFonts w:ascii="Calibri" w:hAnsi="Calibri" w:cs="Calibri"/>
        </w:rPr>
        <w:t xml:space="preserve">ce </w:t>
      </w:r>
      <w:r w:rsidR="00920A05">
        <w:rPr>
          <w:rFonts w:ascii="Calibri" w:hAnsi="Calibri" w:cs="Calibri"/>
        </w:rPr>
        <w:t>the</w:t>
      </w:r>
      <w:r w:rsidRPr="0038417D">
        <w:rPr>
          <w:rFonts w:ascii="Calibri" w:hAnsi="Calibri" w:cs="Calibri"/>
        </w:rPr>
        <w:t xml:space="preserve"> apostles bore upon t</w:t>
      </w:r>
      <w:r w:rsidR="00C155B7">
        <w:rPr>
          <w:rFonts w:ascii="Calibri" w:hAnsi="Calibri" w:cs="Calibri"/>
        </w:rPr>
        <w:t>heir souls i</w:t>
      </w:r>
      <w:r w:rsidRPr="0038417D">
        <w:rPr>
          <w:rFonts w:ascii="Calibri" w:hAnsi="Calibri" w:cs="Calibri"/>
        </w:rPr>
        <w:t>ndeed to a fa</w:t>
      </w:r>
      <w:r w:rsidR="00C155B7">
        <w:rPr>
          <w:rFonts w:ascii="Calibri" w:hAnsi="Calibri" w:cs="Calibri"/>
        </w:rPr>
        <w:t>r</w:t>
      </w:r>
      <w:r w:rsidRPr="0038417D">
        <w:rPr>
          <w:rFonts w:ascii="Calibri" w:hAnsi="Calibri" w:cs="Calibri"/>
        </w:rPr>
        <w:t xml:space="preserve"> higher</w:t>
      </w:r>
      <w:r w:rsidR="0038417D">
        <w:rPr>
          <w:rFonts w:ascii="Calibri" w:hAnsi="Calibri" w:cs="Calibri"/>
        </w:rPr>
        <w:t xml:space="preserve"> </w:t>
      </w:r>
      <w:r w:rsidRPr="0038417D">
        <w:rPr>
          <w:rFonts w:ascii="Calibri" w:hAnsi="Calibri" w:cs="Calibri"/>
        </w:rPr>
        <w:t>degree.</w:t>
      </w:r>
      <w:r w:rsidR="0038417D">
        <w:rPr>
          <w:rFonts w:ascii="Calibri" w:hAnsi="Calibri" w:cs="Calibri"/>
        </w:rPr>
        <w:t xml:space="preserve"> </w:t>
      </w:r>
      <w:r w:rsidR="00C155B7">
        <w:rPr>
          <w:rFonts w:ascii="Calibri" w:hAnsi="Calibri" w:cs="Calibri"/>
        </w:rPr>
        <w:t>That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00C155B7" w:rsidRPr="0038417D">
        <w:rPr>
          <w:rFonts w:ascii="Calibri" w:hAnsi="Calibri" w:cs="Calibri"/>
        </w:rPr>
        <w:t>Moses</w:t>
      </w:r>
      <w:r w:rsidR="0038417D">
        <w:rPr>
          <w:rFonts w:ascii="Calibri" w:hAnsi="Calibri" w:cs="Calibri"/>
        </w:rPr>
        <w:t xml:space="preserve"> </w:t>
      </w:r>
      <w:r w:rsidRPr="0038417D">
        <w:rPr>
          <w:rFonts w:ascii="Calibri" w:hAnsi="Calibri" w:cs="Calibri"/>
        </w:rPr>
        <w:t>was</w:t>
      </w:r>
      <w:r w:rsidR="00C155B7">
        <w:rPr>
          <w:rFonts w:ascii="Calibri" w:hAnsi="Calibri" w:cs="Calibri"/>
        </w:rPr>
        <w:t xml:space="preserve"> m</w:t>
      </w:r>
      <w:r w:rsidRPr="0038417D">
        <w:rPr>
          <w:rFonts w:ascii="Calibri" w:hAnsi="Calibri" w:cs="Calibri"/>
        </w:rPr>
        <w:t xml:space="preserve">ore </w:t>
      </w:r>
      <w:r w:rsidR="00C155B7" w:rsidRPr="0038417D">
        <w:rPr>
          <w:rFonts w:ascii="Calibri" w:hAnsi="Calibri" w:cs="Calibri"/>
        </w:rPr>
        <w:t>perceptible</w:t>
      </w:r>
      <w:r w:rsidRPr="0038417D">
        <w:rPr>
          <w:rFonts w:ascii="Calibri" w:hAnsi="Calibri" w:cs="Calibri"/>
        </w:rPr>
        <w:t xml:space="preserve">, but </w:t>
      </w:r>
      <w:r w:rsidR="00C155B7">
        <w:rPr>
          <w:rFonts w:ascii="Calibri" w:hAnsi="Calibri" w:cs="Calibri"/>
        </w:rPr>
        <w:t>this</w:t>
      </w:r>
      <w:r w:rsidRPr="0038417D">
        <w:rPr>
          <w:rFonts w:ascii="Calibri" w:hAnsi="Calibri" w:cs="Calibri"/>
        </w:rPr>
        <w:t xml:space="preserve"> is incorporeal.</w:t>
      </w:r>
      <w:r w:rsidR="0038417D">
        <w:rPr>
          <w:rFonts w:ascii="Calibri" w:hAnsi="Calibri" w:cs="Calibri"/>
        </w:rPr>
        <w:t xml:space="preserve"> </w:t>
      </w:r>
      <w:r w:rsidRPr="0038417D">
        <w:rPr>
          <w:rFonts w:ascii="Calibri" w:hAnsi="Calibri" w:cs="Calibri"/>
        </w:rPr>
        <w:t>Ju</w:t>
      </w:r>
      <w:r w:rsidR="00C155B7">
        <w:rPr>
          <w:rFonts w:ascii="Calibri" w:hAnsi="Calibri" w:cs="Calibri"/>
        </w:rPr>
        <w:t>st</w:t>
      </w:r>
      <w:r w:rsidR="0038417D">
        <w:rPr>
          <w:rFonts w:ascii="Calibri" w:hAnsi="Calibri" w:cs="Calibri"/>
        </w:rPr>
        <w:t xml:space="preserve"> </w:t>
      </w:r>
      <w:r w:rsidR="00C155B7">
        <w:rPr>
          <w:rFonts w:ascii="Calibri" w:hAnsi="Calibri" w:cs="Calibri"/>
        </w:rPr>
        <w:t>as</w:t>
      </w:r>
      <w:r w:rsidR="0038417D">
        <w:rPr>
          <w:rFonts w:ascii="Calibri" w:hAnsi="Calibri" w:cs="Calibri"/>
        </w:rPr>
        <w:t xml:space="preserve"> </w:t>
      </w:r>
      <w:r w:rsidRPr="0038417D">
        <w:rPr>
          <w:rFonts w:ascii="Calibri" w:hAnsi="Calibri" w:cs="Calibri"/>
        </w:rPr>
        <w:t>fie</w:t>
      </w:r>
      <w:r w:rsidR="00C155B7">
        <w:rPr>
          <w:rFonts w:ascii="Calibri" w:hAnsi="Calibri" w:cs="Calibri"/>
        </w:rPr>
        <w:t>r</w:t>
      </w:r>
      <w:r w:rsidRPr="0038417D">
        <w:rPr>
          <w:rFonts w:ascii="Calibri" w:hAnsi="Calibri" w:cs="Calibri"/>
        </w:rPr>
        <w:t>y</w:t>
      </w:r>
      <w:r w:rsidR="0038417D">
        <w:rPr>
          <w:rFonts w:ascii="Calibri" w:hAnsi="Calibri" w:cs="Calibri"/>
        </w:rPr>
        <w:t xml:space="preserve"> </w:t>
      </w:r>
      <w:r w:rsidRPr="0038417D">
        <w:rPr>
          <w:rFonts w:ascii="Calibri" w:hAnsi="Calibri" w:cs="Calibri"/>
        </w:rPr>
        <w:t>particles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radiant</w:t>
      </w:r>
      <w:r w:rsidR="0038417D">
        <w:rPr>
          <w:rFonts w:ascii="Calibri" w:hAnsi="Calibri" w:cs="Calibri"/>
        </w:rPr>
        <w:t xml:space="preserve"> </w:t>
      </w:r>
      <w:r w:rsidRPr="0038417D">
        <w:rPr>
          <w:rFonts w:ascii="Calibri" w:hAnsi="Calibri" w:cs="Calibri"/>
        </w:rPr>
        <w:t>b</w:t>
      </w:r>
      <w:r w:rsidR="00C155B7">
        <w:rPr>
          <w:rFonts w:ascii="Calibri" w:hAnsi="Calibri" w:cs="Calibri"/>
        </w:rPr>
        <w:t>o</w:t>
      </w:r>
      <w:r w:rsidRPr="0038417D">
        <w:rPr>
          <w:rFonts w:ascii="Calibri" w:hAnsi="Calibri" w:cs="Calibri"/>
        </w:rPr>
        <w:t>dies</w:t>
      </w:r>
      <w:r w:rsidR="0038417D">
        <w:rPr>
          <w:rFonts w:ascii="Calibri" w:hAnsi="Calibri" w:cs="Calibri"/>
        </w:rPr>
        <w:t xml:space="preserve"> </w:t>
      </w:r>
      <w:r w:rsidRPr="0038417D">
        <w:rPr>
          <w:rFonts w:ascii="Calibri" w:hAnsi="Calibri" w:cs="Calibri"/>
        </w:rPr>
        <w:t>p</w:t>
      </w:r>
      <w:r w:rsidR="00C155B7">
        <w:rPr>
          <w:rFonts w:ascii="Calibri" w:hAnsi="Calibri" w:cs="Calibri"/>
        </w:rPr>
        <w:t>as</w:t>
      </w:r>
      <w:r w:rsidRPr="0038417D">
        <w:rPr>
          <w:rFonts w:ascii="Calibri" w:hAnsi="Calibri" w:cs="Calibri"/>
        </w:rPr>
        <w:t>s</w:t>
      </w:r>
      <w:r w:rsidR="0038417D">
        <w:rPr>
          <w:rFonts w:ascii="Calibri" w:hAnsi="Calibri" w:cs="Calibri"/>
        </w:rPr>
        <w:t xml:space="preserve"> </w:t>
      </w:r>
      <w:r w:rsidRPr="0038417D">
        <w:rPr>
          <w:rFonts w:ascii="Calibri" w:hAnsi="Calibri" w:cs="Calibri"/>
        </w:rPr>
        <w:t xml:space="preserve">to </w:t>
      </w:r>
      <w:r w:rsidR="00C155B7" w:rsidRPr="0038417D">
        <w:rPr>
          <w:rFonts w:ascii="Calibri" w:hAnsi="Calibri" w:cs="Calibri"/>
        </w:rPr>
        <w:t>other</w:t>
      </w:r>
      <w:r w:rsidRPr="0038417D">
        <w:rPr>
          <w:rFonts w:ascii="Calibri" w:hAnsi="Calibri" w:cs="Calibri"/>
        </w:rPr>
        <w:t xml:space="preserve"> </w:t>
      </w:r>
      <w:r w:rsidR="00C155B7" w:rsidRPr="0038417D">
        <w:rPr>
          <w:rFonts w:ascii="Calibri" w:hAnsi="Calibri" w:cs="Calibri"/>
        </w:rPr>
        <w:t>bodi</w:t>
      </w:r>
      <w:r w:rsidR="00C155B7">
        <w:rPr>
          <w:rFonts w:ascii="Calibri" w:hAnsi="Calibri" w:cs="Calibri"/>
        </w:rPr>
        <w:t>es</w:t>
      </w:r>
      <w:r w:rsidRPr="0038417D">
        <w:rPr>
          <w:rFonts w:ascii="Calibri" w:hAnsi="Calibri" w:cs="Calibri"/>
        </w:rPr>
        <w:t xml:space="preserve"> </w:t>
      </w:r>
      <w:r w:rsidR="00C155B7">
        <w:rPr>
          <w:rFonts w:ascii="Calibri" w:hAnsi="Calibri" w:cs="Calibri"/>
        </w:rPr>
        <w:t>close</w:t>
      </w:r>
      <w:r w:rsidRPr="0038417D">
        <w:rPr>
          <w:rFonts w:ascii="Calibri" w:hAnsi="Calibri" w:cs="Calibri"/>
        </w:rPr>
        <w:t xml:space="preserve"> to them </w:t>
      </w:r>
      <w:r w:rsidR="00C155B7">
        <w:rPr>
          <w:rFonts w:ascii="Calibri" w:hAnsi="Calibri" w:cs="Calibri"/>
        </w:rPr>
        <w:t>and</w:t>
      </w:r>
      <w:r w:rsidRPr="0038417D">
        <w:rPr>
          <w:rFonts w:ascii="Calibri" w:hAnsi="Calibri" w:cs="Calibri"/>
        </w:rPr>
        <w:t xml:space="preserve"> </w:t>
      </w:r>
      <w:r w:rsidR="00C155B7" w:rsidRPr="0038417D">
        <w:rPr>
          <w:rFonts w:ascii="Calibri" w:hAnsi="Calibri" w:cs="Calibri"/>
        </w:rPr>
        <w:t>impa</w:t>
      </w:r>
      <w:r w:rsidR="00C155B7">
        <w:rPr>
          <w:rFonts w:ascii="Calibri" w:hAnsi="Calibri" w:cs="Calibri"/>
        </w:rPr>
        <w:t>r</w:t>
      </w:r>
      <w:r w:rsidR="00C155B7" w:rsidRPr="0038417D">
        <w:rPr>
          <w:rFonts w:ascii="Calibri" w:hAnsi="Calibri" w:cs="Calibri"/>
        </w:rPr>
        <w:t>t</w:t>
      </w:r>
      <w:r w:rsidRPr="0038417D">
        <w:rPr>
          <w:rFonts w:ascii="Calibri" w:hAnsi="Calibri" w:cs="Calibri"/>
        </w:rPr>
        <w:t xml:space="preserve"> </w:t>
      </w:r>
      <w:r w:rsidR="00C155B7" w:rsidRPr="0038417D">
        <w:rPr>
          <w:rFonts w:ascii="Calibri" w:hAnsi="Calibri" w:cs="Calibri"/>
        </w:rPr>
        <w:t>to</w:t>
      </w:r>
      <w:r w:rsidRPr="0038417D">
        <w:rPr>
          <w:rFonts w:ascii="Calibri" w:hAnsi="Calibri" w:cs="Calibri"/>
        </w:rPr>
        <w:t xml:space="preserve"> t</w:t>
      </w:r>
      <w:r w:rsidR="00C155B7">
        <w:rPr>
          <w:rFonts w:ascii="Calibri" w:hAnsi="Calibri" w:cs="Calibri"/>
        </w:rPr>
        <w:t>hem</w:t>
      </w:r>
      <w:r w:rsidRPr="0038417D">
        <w:rPr>
          <w:rFonts w:ascii="Calibri" w:hAnsi="Calibri" w:cs="Calibri"/>
        </w:rPr>
        <w:t xml:space="preserve"> o</w:t>
      </w:r>
      <w:r w:rsidR="00C155B7">
        <w:rPr>
          <w:rFonts w:ascii="Calibri" w:hAnsi="Calibri" w:cs="Calibri"/>
        </w:rPr>
        <w:t>f</w:t>
      </w:r>
      <w:r w:rsidRPr="0038417D">
        <w:rPr>
          <w:rFonts w:ascii="Calibri" w:hAnsi="Calibri" w:cs="Calibri"/>
        </w:rPr>
        <w:t xml:space="preserve"> their</w:t>
      </w:r>
      <w:r w:rsidR="0038417D">
        <w:rPr>
          <w:rFonts w:ascii="Calibri" w:hAnsi="Calibri" w:cs="Calibri"/>
        </w:rPr>
        <w:t xml:space="preserve"> </w:t>
      </w:r>
      <w:r w:rsidRPr="0038417D">
        <w:rPr>
          <w:rFonts w:ascii="Calibri" w:hAnsi="Calibri" w:cs="Calibri"/>
        </w:rPr>
        <w:t>o</w:t>
      </w:r>
      <w:r w:rsidR="00C155B7">
        <w:rPr>
          <w:rFonts w:ascii="Calibri" w:hAnsi="Calibri" w:cs="Calibri"/>
        </w:rPr>
        <w:t>wn</w:t>
      </w:r>
      <w:r w:rsidRPr="0038417D">
        <w:rPr>
          <w:rFonts w:ascii="Calibri" w:hAnsi="Calibri" w:cs="Calibri"/>
        </w:rPr>
        <w:t xml:space="preserve"> </w:t>
      </w:r>
      <w:r w:rsidR="00C155B7">
        <w:rPr>
          <w:rFonts w:ascii="Calibri" w:hAnsi="Calibri" w:cs="Calibri"/>
        </w:rPr>
        <w:t>brightness,</w:t>
      </w:r>
      <w:r w:rsidRPr="0038417D">
        <w:rPr>
          <w:rFonts w:ascii="Calibri" w:hAnsi="Calibri" w:cs="Calibri"/>
        </w:rPr>
        <w:t xml:space="preserve"> so it happens in the</w:t>
      </w:r>
      <w:r w:rsidR="00C155B7">
        <w:rPr>
          <w:rFonts w:ascii="Calibri" w:hAnsi="Calibri" w:cs="Calibri"/>
        </w:rPr>
        <w:t xml:space="preserve"> </w:t>
      </w:r>
      <w:r w:rsidRPr="0038417D">
        <w:rPr>
          <w:rFonts w:ascii="Calibri" w:hAnsi="Calibri" w:cs="Calibri"/>
        </w:rPr>
        <w:t>c</w:t>
      </w:r>
      <w:r w:rsidR="00C155B7">
        <w:rPr>
          <w:rFonts w:ascii="Calibri" w:hAnsi="Calibri" w:cs="Calibri"/>
        </w:rPr>
        <w:t>as</w:t>
      </w:r>
      <w:r w:rsidRPr="0038417D">
        <w:rPr>
          <w:rFonts w:ascii="Calibri" w:hAnsi="Calibri" w:cs="Calibri"/>
        </w:rPr>
        <w:t xml:space="preserve">e of the faithful </w:t>
      </w:r>
      <w:r w:rsidR="00C155B7">
        <w:rPr>
          <w:rFonts w:ascii="Calibri" w:hAnsi="Calibri" w:cs="Calibri"/>
        </w:rPr>
        <w:t>also</w:t>
      </w:r>
      <w:r w:rsidRPr="0038417D">
        <w:rPr>
          <w:rFonts w:ascii="Calibri" w:hAnsi="Calibri" w:cs="Calibri"/>
        </w:rPr>
        <w:t>. For</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00C155B7" w:rsidRPr="0038417D">
        <w:rPr>
          <w:rFonts w:ascii="Calibri" w:hAnsi="Calibri" w:cs="Calibri"/>
        </w:rPr>
        <w:t>reason</w:t>
      </w:r>
      <w:r w:rsidRPr="0038417D">
        <w:rPr>
          <w:rFonts w:ascii="Calibri" w:hAnsi="Calibri" w:cs="Calibri"/>
        </w:rPr>
        <w:t xml:space="preserve"> </w:t>
      </w:r>
      <w:r w:rsidR="00C155B7" w:rsidRPr="0038417D">
        <w:rPr>
          <w:rFonts w:ascii="Calibri" w:hAnsi="Calibri" w:cs="Calibri"/>
        </w:rPr>
        <w:t>those</w:t>
      </w:r>
      <w:r w:rsidRPr="0038417D">
        <w:rPr>
          <w:rFonts w:ascii="Calibri" w:hAnsi="Calibri" w:cs="Calibri"/>
        </w:rPr>
        <w:t xml:space="preserve"> who have</w:t>
      </w:r>
      <w:r w:rsidR="0038417D">
        <w:rPr>
          <w:rFonts w:ascii="Calibri" w:hAnsi="Calibri" w:cs="Calibri"/>
        </w:rPr>
        <w:t xml:space="preserve"> </w:t>
      </w:r>
      <w:r w:rsidR="00C155B7" w:rsidRPr="0038417D">
        <w:rPr>
          <w:rFonts w:ascii="Calibri" w:hAnsi="Calibri" w:cs="Calibri"/>
        </w:rPr>
        <w:t>experienced</w:t>
      </w:r>
      <w:r w:rsidR="0038417D">
        <w:rPr>
          <w:rFonts w:ascii="Calibri" w:hAnsi="Calibri" w:cs="Calibri"/>
        </w:rPr>
        <w:t xml:space="preserve"> </w:t>
      </w:r>
      <w:r w:rsidR="00C155B7" w:rsidRPr="0038417D">
        <w:rPr>
          <w:rFonts w:ascii="Calibri" w:hAnsi="Calibri" w:cs="Calibri"/>
        </w:rPr>
        <w:t>this</w:t>
      </w:r>
      <w:r w:rsidR="0038417D">
        <w:rPr>
          <w:rFonts w:ascii="Calibri" w:hAnsi="Calibri" w:cs="Calibri"/>
        </w:rPr>
        <w:t xml:space="preserve"> </w:t>
      </w:r>
      <w:r w:rsidRPr="0038417D">
        <w:rPr>
          <w:rFonts w:ascii="Calibri" w:hAnsi="Calibri" w:cs="Calibri"/>
        </w:rPr>
        <w:t>separate</w:t>
      </w:r>
      <w:r w:rsidR="0038417D">
        <w:rPr>
          <w:rFonts w:ascii="Calibri" w:hAnsi="Calibri" w:cs="Calibri"/>
        </w:rPr>
        <w:t xml:space="preserve"> </w:t>
      </w:r>
      <w:r w:rsidRPr="0038417D">
        <w:rPr>
          <w:rFonts w:ascii="Calibri" w:hAnsi="Calibri" w:cs="Calibri"/>
        </w:rPr>
        <w:t>themselves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earth and are </w:t>
      </w:r>
      <w:r w:rsidR="00C155B7" w:rsidRPr="0038417D">
        <w:rPr>
          <w:rFonts w:ascii="Calibri" w:hAnsi="Calibri" w:cs="Calibri"/>
        </w:rPr>
        <w:t>adsorbed</w:t>
      </w:r>
      <w:r w:rsidRPr="0038417D">
        <w:rPr>
          <w:rFonts w:ascii="Calibri" w:hAnsi="Calibri" w:cs="Calibri"/>
        </w:rPr>
        <w:t xml:space="preserve"> in</w:t>
      </w:r>
      <w:r w:rsidR="00C155B7">
        <w:rPr>
          <w:rFonts w:ascii="Calibri" w:hAnsi="Calibri" w:cs="Calibri"/>
        </w:rPr>
        <w:t xml:space="preserve"> dreams</w:t>
      </w:r>
      <w:r w:rsidRPr="0038417D">
        <w:rPr>
          <w:rFonts w:ascii="Calibri" w:hAnsi="Calibri" w:cs="Calibri"/>
        </w:rPr>
        <w:t xml:space="preserve"> of </w:t>
      </w:r>
      <w:r w:rsidR="00C155B7">
        <w:rPr>
          <w:rFonts w:ascii="Calibri" w:hAnsi="Calibri" w:cs="Calibri"/>
        </w:rPr>
        <w:t>heavenly</w:t>
      </w:r>
      <w:r w:rsidRPr="0038417D">
        <w:rPr>
          <w:rFonts w:ascii="Calibri" w:hAnsi="Calibri" w:cs="Calibri"/>
        </w:rPr>
        <w:t xml:space="preserve"> </w:t>
      </w:r>
      <w:r w:rsidR="00C155B7" w:rsidRPr="0038417D">
        <w:rPr>
          <w:rFonts w:ascii="Calibri" w:hAnsi="Calibri" w:cs="Calibri"/>
        </w:rPr>
        <w:t>things</w:t>
      </w:r>
      <w:r w:rsidR="00C155B7">
        <w:rPr>
          <w:rFonts w:ascii="Calibri" w:hAnsi="Calibri" w:cs="Calibri"/>
        </w:rPr>
        <w:t>.</w:t>
      </w:r>
      <w:r w:rsidRPr="0038417D">
        <w:rPr>
          <w:rFonts w:ascii="Calibri" w:hAnsi="Calibri" w:cs="Calibri"/>
        </w:rPr>
        <w:t xml:space="preserve"> </w:t>
      </w:r>
      <w:r w:rsidR="00C155B7">
        <w:rPr>
          <w:rFonts w:ascii="Calibri" w:hAnsi="Calibri" w:cs="Calibri"/>
        </w:rPr>
        <w:t>W</w:t>
      </w:r>
      <w:r w:rsidRPr="0038417D">
        <w:rPr>
          <w:rFonts w:ascii="Calibri" w:hAnsi="Calibri" w:cs="Calibri"/>
        </w:rPr>
        <w:t xml:space="preserve">oe </w:t>
      </w:r>
      <w:r w:rsidR="00C155B7" w:rsidRPr="0038417D">
        <w:rPr>
          <w:rFonts w:ascii="Calibri" w:hAnsi="Calibri" w:cs="Calibri"/>
        </w:rPr>
        <w:t>is</w:t>
      </w:r>
      <w:r w:rsidR="0038417D">
        <w:rPr>
          <w:rFonts w:ascii="Calibri" w:hAnsi="Calibri" w:cs="Calibri"/>
        </w:rPr>
        <w:t xml:space="preserve"> </w:t>
      </w:r>
      <w:r w:rsidRPr="0038417D">
        <w:rPr>
          <w:rFonts w:ascii="Calibri" w:hAnsi="Calibri" w:cs="Calibri"/>
        </w:rPr>
        <w:t>me!</w:t>
      </w:r>
      <w:r w:rsidR="0038417D">
        <w:rPr>
          <w:rFonts w:ascii="Calibri" w:hAnsi="Calibri" w:cs="Calibri"/>
        </w:rPr>
        <w:t xml:space="preserve"> </w:t>
      </w:r>
      <w:r w:rsidR="00C155B7">
        <w:rPr>
          <w:rFonts w:ascii="Calibri" w:hAnsi="Calibri" w:cs="Calibri"/>
        </w:rPr>
        <w:t>It</w:t>
      </w:r>
      <w:r w:rsidRPr="0038417D">
        <w:rPr>
          <w:rFonts w:ascii="Calibri" w:hAnsi="Calibri" w:cs="Calibri"/>
        </w:rPr>
        <w:t xml:space="preserve"> would be good to groan</w:t>
      </w:r>
      <w:r w:rsidR="0038417D">
        <w:rPr>
          <w:rFonts w:ascii="Calibri" w:hAnsi="Calibri" w:cs="Calibri"/>
        </w:rPr>
        <w:t xml:space="preserve"> </w:t>
      </w:r>
      <w:r w:rsidRPr="0038417D">
        <w:rPr>
          <w:rFonts w:ascii="Calibri" w:hAnsi="Calibri" w:cs="Calibri"/>
        </w:rPr>
        <w:t>bitterly!</w:t>
      </w:r>
      <w:r w:rsidR="0038417D">
        <w:rPr>
          <w:rFonts w:ascii="Calibri" w:hAnsi="Calibri" w:cs="Calibri"/>
        </w:rPr>
        <w:t xml:space="preserve"> </w:t>
      </w:r>
      <w:r w:rsidRPr="0038417D">
        <w:rPr>
          <w:rFonts w:ascii="Calibri" w:hAnsi="Calibri" w:cs="Calibri"/>
        </w:rPr>
        <w:t>Though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enjoy</w:t>
      </w:r>
      <w:r w:rsidR="0038417D">
        <w:rPr>
          <w:rFonts w:ascii="Calibri" w:hAnsi="Calibri" w:cs="Calibri"/>
        </w:rPr>
        <w:t xml:space="preserve"> </w:t>
      </w:r>
      <w:r w:rsidRPr="0038417D">
        <w:rPr>
          <w:rFonts w:ascii="Calibri" w:hAnsi="Calibri" w:cs="Calibri"/>
        </w:rPr>
        <w:t>such</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noble estate we do not even know of what we speak because</w:t>
      </w:r>
      <w:r w:rsidR="0038417D">
        <w:rPr>
          <w:rFonts w:ascii="Calibri" w:hAnsi="Calibri" w:cs="Calibri"/>
        </w:rPr>
        <w:t xml:space="preserve"> </w:t>
      </w:r>
      <w:r w:rsidRPr="0038417D">
        <w:rPr>
          <w:rFonts w:ascii="Calibri" w:hAnsi="Calibri" w:cs="Calibri"/>
        </w:rPr>
        <w:t>the things are quickly lost and we a</w:t>
      </w:r>
      <w:r w:rsidR="00C155B7">
        <w:rPr>
          <w:rFonts w:ascii="Calibri" w:hAnsi="Calibri" w:cs="Calibri"/>
        </w:rPr>
        <w:t>r</w:t>
      </w:r>
      <w:r w:rsidRPr="0038417D">
        <w:rPr>
          <w:rFonts w:ascii="Calibri" w:hAnsi="Calibri" w:cs="Calibri"/>
        </w:rPr>
        <w:t xml:space="preserve">e attracted towards the things which </w:t>
      </w:r>
      <w:r w:rsidR="00C155B7" w:rsidRPr="0038417D">
        <w:rPr>
          <w:rFonts w:ascii="Calibri" w:hAnsi="Calibri" w:cs="Calibri"/>
        </w:rPr>
        <w:t>our</w:t>
      </w:r>
      <w:r w:rsidRPr="0038417D">
        <w:rPr>
          <w:rFonts w:ascii="Calibri" w:hAnsi="Calibri" w:cs="Calibri"/>
        </w:rPr>
        <w:t xml:space="preserve"> </w:t>
      </w:r>
      <w:r w:rsidR="0008067A">
        <w:rPr>
          <w:rFonts w:ascii="Calibri" w:hAnsi="Calibri" w:cs="Calibri"/>
        </w:rPr>
        <w:t>senses</w:t>
      </w:r>
      <w:r w:rsidRPr="0038417D">
        <w:rPr>
          <w:rFonts w:ascii="Calibri" w:hAnsi="Calibri" w:cs="Calibri"/>
        </w:rPr>
        <w:t xml:space="preserve"> per</w:t>
      </w:r>
      <w:r w:rsidR="0008067A">
        <w:rPr>
          <w:rFonts w:ascii="Calibri" w:hAnsi="Calibri" w:cs="Calibri"/>
        </w:rPr>
        <w:t>ceive</w:t>
      </w:r>
      <w:r w:rsidRPr="0038417D">
        <w:rPr>
          <w:rFonts w:ascii="Calibri" w:hAnsi="Calibri" w:cs="Calibri"/>
        </w:rPr>
        <w:t>. Th</w:t>
      </w:r>
      <w:r w:rsidR="0008067A">
        <w:rPr>
          <w:rFonts w:ascii="Calibri" w:hAnsi="Calibri" w:cs="Calibri"/>
        </w:rPr>
        <w:t>is</w:t>
      </w:r>
      <w:r w:rsidRPr="0038417D">
        <w:rPr>
          <w:rFonts w:ascii="Calibri" w:hAnsi="Calibri" w:cs="Calibri"/>
        </w:rPr>
        <w:t xml:space="preserve"> </w:t>
      </w:r>
      <w:r w:rsidR="0008067A" w:rsidRPr="0038417D">
        <w:rPr>
          <w:rFonts w:ascii="Calibri" w:hAnsi="Calibri" w:cs="Calibri"/>
        </w:rPr>
        <w:t>ineffable</w:t>
      </w:r>
      <w:r w:rsidRPr="0038417D">
        <w:rPr>
          <w:rFonts w:ascii="Calibri" w:hAnsi="Calibri" w:cs="Calibri"/>
        </w:rPr>
        <w:t xml:space="preserve"> and awesome glory remains in </w:t>
      </w:r>
      <w:r w:rsidR="0008067A" w:rsidRPr="0038417D">
        <w:rPr>
          <w:rFonts w:ascii="Calibri" w:hAnsi="Calibri" w:cs="Calibri"/>
        </w:rPr>
        <w:t>u</w:t>
      </w:r>
      <w:r w:rsidR="0008067A">
        <w:rPr>
          <w:rFonts w:ascii="Calibri" w:hAnsi="Calibri" w:cs="Calibri"/>
        </w:rPr>
        <w:t>s</w:t>
      </w:r>
      <w:r w:rsidRPr="0038417D">
        <w:rPr>
          <w:rFonts w:ascii="Calibri" w:hAnsi="Calibri" w:cs="Calibri"/>
        </w:rPr>
        <w:t xml:space="preserve"> for</w:t>
      </w:r>
      <w:r w:rsidR="0038417D">
        <w:rPr>
          <w:rFonts w:ascii="Calibri" w:hAnsi="Calibri" w:cs="Calibri"/>
        </w:rPr>
        <w:t xml:space="preserve"> </w:t>
      </w:r>
      <w:r w:rsidR="0008067A">
        <w:rPr>
          <w:rFonts w:ascii="Calibri" w:hAnsi="Calibri" w:cs="Calibri"/>
        </w:rPr>
        <w:t>a</w:t>
      </w:r>
      <w:r w:rsidR="0038417D">
        <w:rPr>
          <w:rFonts w:ascii="Calibri" w:hAnsi="Calibri" w:cs="Calibri"/>
        </w:rPr>
        <w:t xml:space="preserve"> </w:t>
      </w:r>
      <w:r w:rsidRPr="0038417D">
        <w:rPr>
          <w:rFonts w:ascii="Calibri" w:hAnsi="Calibri" w:cs="Calibri"/>
        </w:rPr>
        <w:t>day</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two,</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0008067A" w:rsidRPr="0038417D">
        <w:rPr>
          <w:rFonts w:ascii="Calibri" w:hAnsi="Calibri" w:cs="Calibri"/>
        </w:rPr>
        <w:t>we</w:t>
      </w:r>
      <w:r w:rsidR="0038417D">
        <w:rPr>
          <w:rFonts w:ascii="Calibri" w:hAnsi="Calibri" w:cs="Calibri"/>
        </w:rPr>
        <w:t xml:space="preserve"> </w:t>
      </w:r>
      <w:r w:rsidRPr="0038417D">
        <w:rPr>
          <w:rFonts w:ascii="Calibri" w:hAnsi="Calibri" w:cs="Calibri"/>
        </w:rPr>
        <w:t>extinguish</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b</w:t>
      </w:r>
      <w:r w:rsidR="0008067A">
        <w:rPr>
          <w:rFonts w:ascii="Calibri" w:hAnsi="Calibri" w:cs="Calibri"/>
        </w:rPr>
        <w:t>y</w:t>
      </w:r>
      <w:r w:rsidR="0038417D">
        <w:rPr>
          <w:rFonts w:ascii="Calibri" w:hAnsi="Calibri" w:cs="Calibri"/>
        </w:rPr>
        <w:t xml:space="preserve"> </w:t>
      </w:r>
      <w:r w:rsidRPr="0038417D">
        <w:rPr>
          <w:rFonts w:ascii="Calibri" w:hAnsi="Calibri" w:cs="Calibri"/>
        </w:rPr>
        <w:t>bringing</w:t>
      </w:r>
      <w:r w:rsidR="0038417D">
        <w:rPr>
          <w:rFonts w:ascii="Calibri" w:hAnsi="Calibri" w:cs="Calibri"/>
        </w:rPr>
        <w:t xml:space="preserve"> </w:t>
      </w:r>
      <w:r w:rsidRPr="0038417D">
        <w:rPr>
          <w:rFonts w:ascii="Calibri" w:hAnsi="Calibri" w:cs="Calibri"/>
        </w:rPr>
        <w:t xml:space="preserve">upon it the winter of </w:t>
      </w:r>
      <w:r w:rsidR="0008067A">
        <w:rPr>
          <w:rFonts w:ascii="Calibri" w:hAnsi="Calibri" w:cs="Calibri"/>
        </w:rPr>
        <w:t>everyday affairs</w:t>
      </w:r>
      <w:r w:rsidRPr="0038417D">
        <w:rPr>
          <w:rFonts w:ascii="Calibri" w:hAnsi="Calibri" w:cs="Calibri"/>
        </w:rPr>
        <w:t xml:space="preserve"> and repell</w:t>
      </w:r>
      <w:r w:rsidR="0008067A">
        <w:rPr>
          <w:rFonts w:ascii="Calibri" w:hAnsi="Calibri" w:cs="Calibri"/>
        </w:rPr>
        <w:t>ing</w:t>
      </w:r>
      <w:r w:rsidRPr="0038417D">
        <w:rPr>
          <w:rFonts w:ascii="Calibri" w:hAnsi="Calibri" w:cs="Calibri"/>
        </w:rPr>
        <w:t xml:space="preserve"> the sunbeams by the denseness of the clouds.</w:t>
      </w:r>
    </w:p>
    <w:p w14:paraId="2FF01D49" w14:textId="77777777" w:rsidR="002141EC" w:rsidRPr="0038417D" w:rsidRDefault="002141EC" w:rsidP="00EA3F15">
      <w:pPr>
        <w:jc w:val="both"/>
        <w:rPr>
          <w:rFonts w:ascii="Calibri" w:hAnsi="Calibri" w:cs="Calibri"/>
        </w:rPr>
      </w:pPr>
    </w:p>
    <w:p w14:paraId="29A044E6" w14:textId="7ABD2FDF" w:rsidR="002141EC" w:rsidRPr="0038417D" w:rsidRDefault="00B46CA1" w:rsidP="0008067A">
      <w:pPr>
        <w:pStyle w:val="Heading2"/>
      </w:pPr>
      <w:bookmarkStart w:id="49" w:name="_Toc130456090"/>
      <w:r w:rsidRPr="0038417D">
        <w:t>[</w:t>
      </w:r>
      <w:r w:rsidR="0038417D">
        <w:t xml:space="preserve"> </w:t>
      </w:r>
      <w:r w:rsidR="0008067A" w:rsidRPr="0038417D">
        <w:t>§</w:t>
      </w:r>
      <w:r w:rsidR="0038417D">
        <w:t xml:space="preserve"> </w:t>
      </w:r>
      <w:r w:rsidRPr="0038417D">
        <w:t>21.</w:t>
      </w:r>
      <w:r w:rsidR="0008067A">
        <w:t xml:space="preserve"> </w:t>
      </w:r>
      <w:r w:rsidRPr="0038417D">
        <w:t>How Baptism is an illumination ]</w:t>
      </w:r>
      <w:bookmarkEnd w:id="49"/>
    </w:p>
    <w:p w14:paraId="047FFB0F" w14:textId="77777777" w:rsidR="002141EC" w:rsidRPr="0038417D" w:rsidRDefault="002141EC" w:rsidP="00EA3F15">
      <w:pPr>
        <w:jc w:val="both"/>
        <w:rPr>
          <w:rFonts w:ascii="Calibri" w:hAnsi="Calibri" w:cs="Calibri"/>
        </w:rPr>
      </w:pPr>
    </w:p>
    <w:p w14:paraId="3CCF1736" w14:textId="77170E06" w:rsidR="002141EC" w:rsidRPr="0038417D" w:rsidRDefault="00B46CA1" w:rsidP="00EA3F15">
      <w:pPr>
        <w:jc w:val="both"/>
        <w:rPr>
          <w:rFonts w:ascii="Calibri" w:hAnsi="Calibri" w:cs="Calibri"/>
        </w:rPr>
      </w:pPr>
      <w:r w:rsidRPr="0038417D">
        <w:rPr>
          <w:rFonts w:ascii="Calibri" w:hAnsi="Calibri" w:cs="Calibri"/>
        </w:rPr>
        <w:t>It is therefore not merely to the extent of reasoning, thinking, and believing that the baptized may know God; s</w:t>
      </w:r>
      <w:r w:rsidR="0008067A">
        <w:rPr>
          <w:rFonts w:ascii="Calibri" w:hAnsi="Calibri" w:cs="Calibri"/>
        </w:rPr>
        <w:t>o</w:t>
      </w:r>
      <w:r w:rsidRPr="0038417D">
        <w:rPr>
          <w:rFonts w:ascii="Calibri" w:hAnsi="Calibri" w:cs="Calibri"/>
        </w:rPr>
        <w:t xml:space="preserve">mething far greater and closer to reality may be found in these </w:t>
      </w:r>
      <w:r w:rsidR="0008067A" w:rsidRPr="0038417D">
        <w:rPr>
          <w:rFonts w:ascii="Calibri" w:hAnsi="Calibri" w:cs="Calibri"/>
        </w:rPr>
        <w:t>wafers</w:t>
      </w:r>
      <w:r w:rsidRPr="0038417D">
        <w:rPr>
          <w:rFonts w:ascii="Calibri" w:hAnsi="Calibri" w:cs="Calibri"/>
        </w:rPr>
        <w:t>. To think of that flash of</w:t>
      </w:r>
      <w:r w:rsidR="0038417D">
        <w:rPr>
          <w:rFonts w:ascii="Calibri" w:hAnsi="Calibri" w:cs="Calibri"/>
        </w:rPr>
        <w:t xml:space="preserve"> </w:t>
      </w:r>
      <w:r w:rsidRPr="0038417D">
        <w:rPr>
          <w:rFonts w:ascii="Calibri" w:hAnsi="Calibri" w:cs="Calibri"/>
        </w:rPr>
        <w:t>light in te</w:t>
      </w:r>
      <w:r w:rsidR="0008067A">
        <w:rPr>
          <w:rFonts w:ascii="Calibri" w:hAnsi="Calibri" w:cs="Calibri"/>
        </w:rPr>
        <w:t>rm</w:t>
      </w:r>
      <w:r w:rsidRPr="0038417D">
        <w:rPr>
          <w:rFonts w:ascii="Calibri" w:hAnsi="Calibri" w:cs="Calibri"/>
        </w:rPr>
        <w:t>s</w:t>
      </w:r>
      <w:r w:rsidR="0038417D">
        <w:rPr>
          <w:rFonts w:ascii="Calibri" w:hAnsi="Calibri" w:cs="Calibri"/>
        </w:rPr>
        <w:t xml:space="preserve"> </w:t>
      </w:r>
      <w:r w:rsidRPr="0038417D">
        <w:rPr>
          <w:rFonts w:ascii="Calibri" w:hAnsi="Calibri" w:cs="Calibri"/>
        </w:rPr>
        <w:t xml:space="preserve">of infusing this knowledge </w:t>
      </w:r>
      <w:r w:rsidR="0008067A" w:rsidRPr="0038417D">
        <w:rPr>
          <w:rFonts w:ascii="Calibri" w:hAnsi="Calibri" w:cs="Calibri"/>
        </w:rPr>
        <w:t>into</w:t>
      </w:r>
      <w:r w:rsidRPr="0038417D">
        <w:rPr>
          <w:rFonts w:ascii="Calibri" w:hAnsi="Calibri" w:cs="Calibri"/>
        </w:rPr>
        <w:t xml:space="preserve"> the mind and enlightening the intellect would not be </w:t>
      </w:r>
      <w:r w:rsidR="0008067A" w:rsidRPr="0038417D">
        <w:rPr>
          <w:rFonts w:ascii="Calibri" w:hAnsi="Calibri" w:cs="Calibri"/>
        </w:rPr>
        <w:t>reasonable</w:t>
      </w:r>
      <w:r w:rsidRPr="0038417D">
        <w:rPr>
          <w:rFonts w:ascii="Calibri" w:hAnsi="Calibri" w:cs="Calibri"/>
        </w:rPr>
        <w:t xml:space="preserve">. It </w:t>
      </w:r>
      <w:r w:rsidR="0008067A" w:rsidRPr="0038417D">
        <w:rPr>
          <w:rFonts w:ascii="Calibri" w:hAnsi="Calibri" w:cs="Calibri"/>
        </w:rPr>
        <w:t>vanishes</w:t>
      </w:r>
      <w:r w:rsidRPr="0038417D">
        <w:rPr>
          <w:rFonts w:ascii="Calibri" w:hAnsi="Calibri" w:cs="Calibri"/>
        </w:rPr>
        <w:t xml:space="preserve"> </w:t>
      </w:r>
      <w:r w:rsidR="0008067A" w:rsidRPr="0038417D">
        <w:rPr>
          <w:rFonts w:ascii="Calibri" w:hAnsi="Calibri" w:cs="Calibri"/>
        </w:rPr>
        <w:t>after</w:t>
      </w:r>
      <w:r w:rsidRPr="0038417D">
        <w:rPr>
          <w:rFonts w:ascii="Calibri" w:hAnsi="Calibri" w:cs="Calibri"/>
        </w:rPr>
        <w:t xml:space="preserve"> a day or two when the crowds and c</w:t>
      </w:r>
      <w:r w:rsidR="0008067A">
        <w:rPr>
          <w:rFonts w:ascii="Calibri" w:hAnsi="Calibri" w:cs="Calibri"/>
        </w:rPr>
        <w:t>onfu</w:t>
      </w:r>
      <w:r w:rsidRPr="0038417D">
        <w:rPr>
          <w:rFonts w:ascii="Calibri" w:hAnsi="Calibri" w:cs="Calibri"/>
        </w:rPr>
        <w:t>sions pre</w:t>
      </w:r>
      <w:r w:rsidR="0008067A">
        <w:rPr>
          <w:rFonts w:ascii="Calibri" w:hAnsi="Calibri" w:cs="Calibri"/>
        </w:rPr>
        <w:t>ss</w:t>
      </w:r>
      <w:r w:rsidRPr="0038417D">
        <w:rPr>
          <w:rFonts w:ascii="Calibri" w:hAnsi="Calibri" w:cs="Calibri"/>
        </w:rPr>
        <w:t xml:space="preserve"> upon the newly initiated. As for one's </w:t>
      </w:r>
      <w:r w:rsidR="0008067A" w:rsidRPr="0038417D">
        <w:rPr>
          <w:rFonts w:ascii="Calibri" w:hAnsi="Calibri" w:cs="Calibri"/>
        </w:rPr>
        <w:t>faith</w:t>
      </w:r>
      <w:r w:rsidRPr="0038417D">
        <w:rPr>
          <w:rFonts w:ascii="Calibri" w:hAnsi="Calibri" w:cs="Calibri"/>
        </w:rPr>
        <w:t xml:space="preserve">, no one loses knowledge of it merely by being overwhelmed with cares </w:t>
      </w:r>
      <w:r w:rsidR="0008067A">
        <w:rPr>
          <w:rFonts w:ascii="Calibri" w:hAnsi="Calibri" w:cs="Calibri"/>
        </w:rPr>
        <w:t>in</w:t>
      </w:r>
      <w:r w:rsidRPr="0038417D">
        <w:rPr>
          <w:rFonts w:ascii="Calibri" w:hAnsi="Calibri" w:cs="Calibri"/>
        </w:rPr>
        <w:t xml:space="preserve"> so short a time. It is possible to have weighty cares an</w:t>
      </w:r>
      <w:r w:rsidR="0008067A">
        <w:rPr>
          <w:rFonts w:ascii="Calibri" w:hAnsi="Calibri" w:cs="Calibri"/>
        </w:rPr>
        <w:t>d</w:t>
      </w:r>
      <w:r w:rsidRPr="0038417D">
        <w:rPr>
          <w:rFonts w:ascii="Calibri" w:hAnsi="Calibri" w:cs="Calibri"/>
        </w:rPr>
        <w:t xml:space="preserve"> yet to be an able theologian and, what is worse; to be subject to evil p</w:t>
      </w:r>
      <w:r w:rsidR="0008067A">
        <w:rPr>
          <w:rFonts w:ascii="Calibri" w:hAnsi="Calibri" w:cs="Calibri"/>
        </w:rPr>
        <w:t>as</w:t>
      </w:r>
      <w:r w:rsidRPr="0038417D">
        <w:rPr>
          <w:rFonts w:ascii="Calibri" w:hAnsi="Calibri" w:cs="Calibri"/>
        </w:rPr>
        <w:t xml:space="preserve">sions and </w:t>
      </w:r>
      <w:r w:rsidR="0008067A">
        <w:rPr>
          <w:rFonts w:ascii="Calibri" w:hAnsi="Calibri" w:cs="Calibri"/>
        </w:rPr>
        <w:t>b</w:t>
      </w:r>
      <w:r w:rsidRPr="0038417D">
        <w:rPr>
          <w:rFonts w:ascii="Calibri" w:hAnsi="Calibri" w:cs="Calibri"/>
        </w:rPr>
        <w:t xml:space="preserve">e conversant with the </w:t>
      </w:r>
      <w:r w:rsidR="0008067A" w:rsidRPr="0038417D">
        <w:rPr>
          <w:rFonts w:ascii="Calibri" w:hAnsi="Calibri" w:cs="Calibri"/>
        </w:rPr>
        <w:t>word</w:t>
      </w:r>
      <w:r w:rsidRPr="0038417D">
        <w:rPr>
          <w:rFonts w:ascii="Calibri" w:hAnsi="Calibri" w:cs="Calibri"/>
        </w:rPr>
        <w:t xml:space="preserve"> of salvation and true philosophy!</w:t>
      </w:r>
    </w:p>
    <w:p w14:paraId="0FBDDCC4" w14:textId="0B2FC942" w:rsidR="007561C3" w:rsidRDefault="00B46CA1" w:rsidP="00EA3F15">
      <w:pPr>
        <w:jc w:val="both"/>
        <w:rPr>
          <w:rFonts w:ascii="Calibri" w:hAnsi="Calibri" w:cs="Calibri"/>
        </w:rPr>
      </w:pPr>
      <w:r w:rsidRPr="0038417D">
        <w:rPr>
          <w:rFonts w:ascii="Calibri" w:hAnsi="Calibri" w:cs="Calibri"/>
        </w:rPr>
        <w:t>Accordingly</w:t>
      </w:r>
      <w:r w:rsidR="0038417D">
        <w:rPr>
          <w:rFonts w:ascii="Calibri" w:hAnsi="Calibri" w:cs="Calibri"/>
        </w:rPr>
        <w:t xml:space="preserve"> </w:t>
      </w:r>
      <w:r w:rsidRPr="0038417D">
        <w:rPr>
          <w:rFonts w:ascii="Calibri" w:hAnsi="Calibri" w:cs="Calibri"/>
        </w:rPr>
        <w:t>it i</w:t>
      </w:r>
      <w:r w:rsidR="0008067A">
        <w:rPr>
          <w:rFonts w:ascii="Calibri" w:hAnsi="Calibri" w:cs="Calibri"/>
        </w:rPr>
        <w:t>s</w:t>
      </w:r>
      <w:r w:rsidRPr="0038417D">
        <w:rPr>
          <w:rFonts w:ascii="Calibri" w:hAnsi="Calibri" w:cs="Calibri"/>
        </w:rPr>
        <w:t xml:space="preserve"> clear that this knowledge is an immediate perception of God, since the ray that co</w:t>
      </w:r>
      <w:r w:rsidR="0008067A">
        <w:rPr>
          <w:rFonts w:ascii="Calibri" w:hAnsi="Calibri" w:cs="Calibri"/>
        </w:rPr>
        <w:t>me</w:t>
      </w:r>
      <w:r w:rsidRPr="0038417D">
        <w:rPr>
          <w:rFonts w:ascii="Calibri" w:hAnsi="Calibri" w:cs="Calibri"/>
        </w:rPr>
        <w:t>s from Him invisibly kindles the very soul. Of this ray the trappings of the baptismal washing are symbols. All things are full of brightness: the torches, the chants, the choirs, the processions, nothing that is not radiant, with the baptismal robes all resplendent and prepared for a spectacle of light. The covering for the head depicts the very Spirit and bears the pattern of His coming</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a symbol.</w:t>
      </w:r>
      <w:r w:rsidR="0038417D">
        <w:rPr>
          <w:rFonts w:ascii="Calibri" w:hAnsi="Calibri" w:cs="Calibri"/>
        </w:rPr>
        <w:t xml:space="preserve"> </w:t>
      </w:r>
      <w:r w:rsidRPr="0038417D">
        <w:rPr>
          <w:rFonts w:ascii="Calibri" w:hAnsi="Calibri" w:cs="Calibri"/>
        </w:rPr>
        <w:t>It is made in the form of a tongue, and preserves the form in which the Spirit appeared when He at the beginning baptized the apostles. For then He lighted upon the head of each of</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 xml:space="preserve">as fire in the form of a tongue. The reason why He descended in the form of a tongue was, in my opinion, </w:t>
      </w:r>
      <w:r w:rsidRPr="0038417D">
        <w:rPr>
          <w:rFonts w:ascii="Calibri" w:hAnsi="Calibri" w:cs="Calibri"/>
        </w:rPr>
        <w:lastRenderedPageBreak/>
        <w:t>that He had come to interpret the Logos</w:t>
      </w:r>
      <w:r w:rsidR="00A13567">
        <w:rPr>
          <w:rStyle w:val="FootnoteReference"/>
          <w:rFonts w:ascii="Calibri" w:hAnsi="Calibri" w:cs="Calibri"/>
        </w:rPr>
        <w:footnoteReference w:id="99"/>
      </w:r>
      <w:r w:rsidRPr="0038417D">
        <w:rPr>
          <w:rFonts w:ascii="Calibri" w:hAnsi="Calibri" w:cs="Calibri"/>
        </w:rPr>
        <w:t xml:space="preserve"> who is akin to Him and to</w:t>
      </w:r>
      <w:r w:rsidR="0038417D">
        <w:rPr>
          <w:rFonts w:ascii="Calibri" w:hAnsi="Calibri" w:cs="Calibri"/>
        </w:rPr>
        <w:t xml:space="preserve"> </w:t>
      </w:r>
      <w:r w:rsidRPr="0038417D">
        <w:rPr>
          <w:rFonts w:ascii="Calibri" w:hAnsi="Calibri" w:cs="Calibri"/>
        </w:rPr>
        <w:t>teach Him</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knew</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office</w:t>
      </w:r>
      <w:r w:rsidR="0038417D">
        <w:rPr>
          <w:rFonts w:ascii="Calibri" w:hAnsi="Calibri" w:cs="Calibri"/>
        </w:rPr>
        <w:t xml:space="preserve"> </w:t>
      </w:r>
      <w:r w:rsidRPr="0038417D">
        <w:rPr>
          <w:rFonts w:ascii="Calibri" w:hAnsi="Calibri" w:cs="Calibri"/>
        </w:rPr>
        <w:t xml:space="preserve">of a tongue to be the messenger of the invisible thoughts of the mind and to manifest what is within. So the Logos proclaims the Father who generated Him, while the Spirit proclaims the Son. Thus Christ said to the Father, "I glorified </w:t>
      </w:r>
      <w:r w:rsidR="000C5409">
        <w:rPr>
          <w:rFonts w:ascii="Calibri" w:hAnsi="Calibri" w:cs="Calibri"/>
        </w:rPr>
        <w:t>You</w:t>
      </w:r>
      <w:r w:rsidRPr="0038417D">
        <w:rPr>
          <w:rFonts w:ascii="Calibri" w:hAnsi="Calibri" w:cs="Calibri"/>
        </w:rPr>
        <w:t>” (Jn. 17:4), while of the Paraclete He said, ”He will glorify Me” (Jn. 16:14). This then is the</w:t>
      </w:r>
      <w:r w:rsidR="00A13567">
        <w:rPr>
          <w:rFonts w:ascii="Calibri" w:hAnsi="Calibri" w:cs="Calibri"/>
        </w:rPr>
        <w:t xml:space="preserve"> </w:t>
      </w:r>
      <w:r w:rsidRPr="0038417D">
        <w:rPr>
          <w:rFonts w:ascii="Calibri" w:hAnsi="Calibri" w:cs="Calibri"/>
        </w:rPr>
        <w:t>reason why He appeared to them in this way.</w:t>
      </w:r>
    </w:p>
    <w:p w14:paraId="6D8BDD93" w14:textId="476884DD" w:rsidR="002141EC" w:rsidRPr="0038417D" w:rsidRDefault="00B46CA1" w:rsidP="00EA3F15">
      <w:pPr>
        <w:jc w:val="both"/>
        <w:rPr>
          <w:rFonts w:ascii="Calibri" w:hAnsi="Calibri" w:cs="Calibri"/>
        </w:rPr>
      </w:pPr>
      <w:r w:rsidRPr="0038417D">
        <w:rPr>
          <w:rFonts w:ascii="Calibri" w:hAnsi="Calibri" w:cs="Calibri"/>
        </w:rPr>
        <w:t>That symbol points out to us that miracle, that memory, that beautiful day which saw the beginning</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Baptism, that we might know that those on</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first came imparted Him to those who came</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in turn, imparted Him to those who came after</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and thus He has come step by step as</w:t>
      </w:r>
      <w:r w:rsidR="0038417D">
        <w:rPr>
          <w:rFonts w:ascii="Calibri" w:hAnsi="Calibri" w:cs="Calibri"/>
        </w:rPr>
        <w:t xml:space="preserve"> </w:t>
      </w:r>
      <w:r w:rsidRPr="0038417D">
        <w:rPr>
          <w:rFonts w:ascii="Calibri" w:hAnsi="Calibri" w:cs="Calibri"/>
        </w:rPr>
        <w:t>far</w:t>
      </w:r>
      <w:r w:rsidR="0038417D">
        <w:rPr>
          <w:rFonts w:ascii="Calibri" w:hAnsi="Calibri" w:cs="Calibri"/>
        </w:rPr>
        <w:t xml:space="preserve"> </w:t>
      </w:r>
      <w:r w:rsidRPr="0038417D">
        <w:rPr>
          <w:rFonts w:ascii="Calibri" w:hAnsi="Calibri" w:cs="Calibri"/>
        </w:rPr>
        <w:t>as ourselves.</w:t>
      </w:r>
      <w:r w:rsidR="0038417D">
        <w:rPr>
          <w:rFonts w:ascii="Calibri" w:hAnsi="Calibri" w:cs="Calibri"/>
        </w:rPr>
        <w:t xml:space="preserve"> </w:t>
      </w:r>
      <w:r w:rsidRPr="0038417D">
        <w:rPr>
          <w:rFonts w:ascii="Calibri" w:hAnsi="Calibri" w:cs="Calibri"/>
        </w:rPr>
        <w:t>That gift</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never</w:t>
      </w:r>
      <w:r w:rsidR="0038417D">
        <w:rPr>
          <w:rFonts w:ascii="Calibri" w:hAnsi="Calibri" w:cs="Calibri"/>
        </w:rPr>
        <w:t xml:space="preserve"> </w:t>
      </w:r>
      <w:r w:rsidRPr="0038417D">
        <w:rPr>
          <w:rFonts w:ascii="Calibri" w:hAnsi="Calibri" w:cs="Calibri"/>
        </w:rPr>
        <w:t>fail</w:t>
      </w:r>
      <w:r w:rsidR="0038417D">
        <w:rPr>
          <w:rFonts w:ascii="Calibri" w:hAnsi="Calibri" w:cs="Calibri"/>
        </w:rPr>
        <w:t xml:space="preserve"> </w:t>
      </w:r>
      <w:r w:rsidRPr="0038417D">
        <w:rPr>
          <w:rFonts w:ascii="Calibri" w:hAnsi="Calibri" w:cs="Calibri"/>
        </w:rPr>
        <w:t>until</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supplies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returns</w:t>
      </w:r>
      <w:r w:rsidR="0038417D">
        <w:rPr>
          <w:rFonts w:ascii="Calibri" w:hAnsi="Calibri" w:cs="Calibri"/>
        </w:rPr>
        <w:t xml:space="preserve"> </w:t>
      </w:r>
      <w:r w:rsidRPr="0038417D">
        <w:rPr>
          <w:rFonts w:ascii="Calibri" w:hAnsi="Calibri" w:cs="Calibri"/>
        </w:rPr>
        <w:t>to us openly in His Person.</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Master</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grant</w:t>
      </w:r>
      <w:r w:rsidR="0038417D">
        <w:rPr>
          <w:rFonts w:ascii="Calibri" w:hAnsi="Calibri" w:cs="Calibri"/>
        </w:rPr>
        <w:t xml:space="preserve"> </w:t>
      </w:r>
      <w:r w:rsidRPr="0038417D">
        <w:rPr>
          <w:rFonts w:ascii="Calibri" w:hAnsi="Calibri" w:cs="Calibri"/>
        </w:rPr>
        <w:t>to the blessed ones a pure vision of Himself</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removing all things that stand in the way. At present, however, it is only through the veil of gross flesh that it is possible for them to see Him.</w:t>
      </w:r>
    </w:p>
    <w:p w14:paraId="46191492" w14:textId="39C3E685" w:rsidR="002141EC" w:rsidRPr="0038417D" w:rsidRDefault="00B46CA1" w:rsidP="00EA3F15">
      <w:pPr>
        <w:jc w:val="both"/>
        <w:rPr>
          <w:rFonts w:ascii="Calibri" w:hAnsi="Calibri" w:cs="Calibri"/>
        </w:rPr>
      </w:pPr>
      <w:r w:rsidRPr="0038417D">
        <w:rPr>
          <w:rFonts w:ascii="Calibri" w:hAnsi="Calibri" w:cs="Calibri"/>
        </w:rPr>
        <w:t>The fruit of the perception of the blessed is unutterable joy and extraordinary love. Theirs is to perform great and virtuous deeds and to accomplish wondrous works, so that</w:t>
      </w:r>
      <w:r w:rsidR="007953E8">
        <w:rPr>
          <w:rFonts w:ascii="Calibri" w:hAnsi="Calibri" w:cs="Calibri"/>
        </w:rPr>
        <w:t xml:space="preserve"> </w:t>
      </w:r>
      <w:r w:rsidRPr="0038417D">
        <w:rPr>
          <w:rFonts w:ascii="Calibri" w:hAnsi="Calibri" w:cs="Calibri"/>
        </w:rPr>
        <w:t xml:space="preserve">they pass through all things </w:t>
      </w:r>
      <w:r w:rsidR="007953E8" w:rsidRPr="0038417D">
        <w:rPr>
          <w:rFonts w:ascii="Calibri" w:hAnsi="Calibri" w:cs="Calibri"/>
        </w:rPr>
        <w:t>triumphant</w:t>
      </w:r>
      <w:r w:rsidRPr="0038417D">
        <w:rPr>
          <w:rFonts w:ascii="Calibri" w:hAnsi="Calibri" w:cs="Calibri"/>
        </w:rPr>
        <w:t xml:space="preserve"> </w:t>
      </w:r>
      <w:r w:rsidR="007953E8" w:rsidRPr="0038417D">
        <w:rPr>
          <w:rFonts w:ascii="Calibri" w:hAnsi="Calibri" w:cs="Calibri"/>
        </w:rPr>
        <w:t>and</w:t>
      </w:r>
      <w:r w:rsidRPr="0038417D">
        <w:rPr>
          <w:rFonts w:ascii="Calibri" w:hAnsi="Calibri" w:cs="Calibri"/>
        </w:rPr>
        <w:t xml:space="preserve"> crowned </w:t>
      </w:r>
      <w:r w:rsidR="007953E8" w:rsidRPr="0038417D">
        <w:rPr>
          <w:rFonts w:ascii="Calibri" w:hAnsi="Calibri" w:cs="Calibri"/>
        </w:rPr>
        <w:t>with</w:t>
      </w:r>
      <w:r w:rsidRPr="0038417D">
        <w:rPr>
          <w:rFonts w:ascii="Calibri" w:hAnsi="Calibri" w:cs="Calibri"/>
        </w:rPr>
        <w:t xml:space="preserve"> </w:t>
      </w:r>
      <w:r w:rsidR="007953E8" w:rsidRPr="0038417D">
        <w:rPr>
          <w:rFonts w:ascii="Calibri" w:hAnsi="Calibri" w:cs="Calibri"/>
        </w:rPr>
        <w:t>victory</w:t>
      </w:r>
      <w:r w:rsidR="007953E8">
        <w:rPr>
          <w:rFonts w:ascii="Calibri" w:hAnsi="Calibri" w:cs="Calibri"/>
        </w:rPr>
        <w:t>.</w:t>
      </w:r>
      <w:r w:rsidRPr="0038417D">
        <w:rPr>
          <w:rFonts w:ascii="Calibri" w:hAnsi="Calibri" w:cs="Calibri"/>
        </w:rPr>
        <w:t xml:space="preserve"> </w:t>
      </w:r>
      <w:r w:rsidR="007953E8">
        <w:rPr>
          <w:rFonts w:ascii="Calibri" w:hAnsi="Calibri" w:cs="Calibri"/>
        </w:rPr>
        <w:t>Ar</w:t>
      </w:r>
      <w:r w:rsidRPr="0038417D">
        <w:rPr>
          <w:rFonts w:ascii="Calibri" w:hAnsi="Calibri" w:cs="Calibri"/>
        </w:rPr>
        <w:t xml:space="preserve">med with </w:t>
      </w:r>
      <w:r w:rsidR="007953E8" w:rsidRPr="0038417D">
        <w:rPr>
          <w:rFonts w:ascii="Calibri" w:hAnsi="Calibri" w:cs="Calibri"/>
        </w:rPr>
        <w:t>these</w:t>
      </w:r>
      <w:r w:rsidRPr="0038417D">
        <w:rPr>
          <w:rFonts w:ascii="Calibri" w:hAnsi="Calibri" w:cs="Calibri"/>
        </w:rPr>
        <w:t xml:space="preserve"> weapons of love and joy it was </w:t>
      </w:r>
      <w:r w:rsidR="007953E8" w:rsidRPr="0038417D">
        <w:rPr>
          <w:rFonts w:ascii="Calibri" w:hAnsi="Calibri" w:cs="Calibri"/>
        </w:rPr>
        <w:t>impossible</w:t>
      </w:r>
      <w:r w:rsidRPr="0038417D">
        <w:rPr>
          <w:rFonts w:ascii="Calibri" w:hAnsi="Calibri" w:cs="Calibri"/>
        </w:rPr>
        <w:t xml:space="preserve"> </w:t>
      </w:r>
      <w:r w:rsidR="007953E8" w:rsidRPr="0038417D">
        <w:rPr>
          <w:rFonts w:ascii="Calibri" w:hAnsi="Calibri" w:cs="Calibri"/>
        </w:rPr>
        <w:t>fo</w:t>
      </w:r>
      <w:r w:rsidR="007953E8">
        <w:rPr>
          <w:rFonts w:ascii="Calibri" w:hAnsi="Calibri" w:cs="Calibri"/>
        </w:rPr>
        <w:t>r</w:t>
      </w:r>
      <w:r w:rsidRPr="0038417D">
        <w:rPr>
          <w:rFonts w:ascii="Calibri" w:hAnsi="Calibri" w:cs="Calibri"/>
        </w:rPr>
        <w:t xml:space="preserve"> the saints to be overcome either</w:t>
      </w:r>
      <w:r w:rsidR="0038417D">
        <w:rPr>
          <w:rFonts w:ascii="Calibri" w:hAnsi="Calibri" w:cs="Calibri"/>
        </w:rPr>
        <w:t xml:space="preserve"> </w:t>
      </w:r>
      <w:r w:rsidRPr="0038417D">
        <w:rPr>
          <w:rFonts w:ascii="Calibri" w:hAnsi="Calibri" w:cs="Calibri"/>
        </w:rPr>
        <w:t xml:space="preserve">by </w:t>
      </w:r>
      <w:r w:rsidR="007953E8" w:rsidRPr="0038417D">
        <w:rPr>
          <w:rFonts w:ascii="Calibri" w:hAnsi="Calibri" w:cs="Calibri"/>
        </w:rPr>
        <w:t>terrors</w:t>
      </w:r>
      <w:r w:rsidRPr="0038417D">
        <w:rPr>
          <w:rFonts w:ascii="Calibri" w:hAnsi="Calibri" w:cs="Calibri"/>
        </w:rPr>
        <w:t xml:space="preserve"> or </w:t>
      </w:r>
      <w:r w:rsidR="007953E8" w:rsidRPr="0038417D">
        <w:rPr>
          <w:rFonts w:ascii="Calibri" w:hAnsi="Calibri" w:cs="Calibri"/>
        </w:rPr>
        <w:t>pleasures</w:t>
      </w:r>
      <w:r w:rsidRPr="0038417D">
        <w:rPr>
          <w:rFonts w:ascii="Calibri" w:hAnsi="Calibri" w:cs="Calibri"/>
        </w:rPr>
        <w:t xml:space="preserve">. Joy </w:t>
      </w:r>
      <w:r w:rsidR="007953E8" w:rsidRPr="0038417D">
        <w:rPr>
          <w:rFonts w:ascii="Calibri" w:hAnsi="Calibri" w:cs="Calibri"/>
        </w:rPr>
        <w:t>prevailed</w:t>
      </w:r>
      <w:r w:rsidRPr="0038417D">
        <w:rPr>
          <w:rFonts w:ascii="Calibri" w:hAnsi="Calibri" w:cs="Calibri"/>
        </w:rPr>
        <w:t xml:space="preserve"> </w:t>
      </w:r>
      <w:r w:rsidR="007953E8" w:rsidRPr="0038417D">
        <w:rPr>
          <w:rFonts w:ascii="Calibri" w:hAnsi="Calibri" w:cs="Calibri"/>
        </w:rPr>
        <w:t>over</w:t>
      </w:r>
      <w:r w:rsidRPr="0038417D">
        <w:rPr>
          <w:rFonts w:ascii="Calibri" w:hAnsi="Calibri" w:cs="Calibri"/>
        </w:rPr>
        <w:t xml:space="preserve"> miseries, pleasures </w:t>
      </w:r>
      <w:r w:rsidR="007953E8" w:rsidRPr="0038417D">
        <w:rPr>
          <w:rFonts w:ascii="Calibri" w:hAnsi="Calibri" w:cs="Calibri"/>
        </w:rPr>
        <w:t>were</w:t>
      </w:r>
      <w:r w:rsidRPr="0038417D">
        <w:rPr>
          <w:rFonts w:ascii="Calibri" w:hAnsi="Calibri" w:cs="Calibri"/>
        </w:rPr>
        <w:t xml:space="preserve"> incapable of drawing aside </w:t>
      </w:r>
      <w:r w:rsidR="007953E8">
        <w:rPr>
          <w:rFonts w:ascii="Calibri" w:hAnsi="Calibri" w:cs="Calibri"/>
        </w:rPr>
        <w:t>or</w:t>
      </w:r>
      <w:r w:rsidRPr="0038417D">
        <w:rPr>
          <w:rFonts w:ascii="Calibri" w:hAnsi="Calibri" w:cs="Calibri"/>
        </w:rPr>
        <w:t xml:space="preserve"> </w:t>
      </w:r>
      <w:r w:rsidR="007953E8" w:rsidRPr="0038417D">
        <w:rPr>
          <w:rFonts w:ascii="Calibri" w:hAnsi="Calibri" w:cs="Calibri"/>
        </w:rPr>
        <w:t>destroying</w:t>
      </w:r>
      <w:r w:rsidRPr="0038417D">
        <w:rPr>
          <w:rFonts w:ascii="Calibri" w:hAnsi="Calibri" w:cs="Calibri"/>
        </w:rPr>
        <w:t xml:space="preserve"> those who were held together and b</w:t>
      </w:r>
      <w:r w:rsidR="007953E8">
        <w:rPr>
          <w:rFonts w:ascii="Calibri" w:hAnsi="Calibri" w:cs="Calibri"/>
        </w:rPr>
        <w:t>ound</w:t>
      </w:r>
      <w:r w:rsidRPr="0038417D">
        <w:rPr>
          <w:rFonts w:ascii="Calibri" w:hAnsi="Calibri" w:cs="Calibri"/>
        </w:rPr>
        <w:t xml:space="preserve"> to Him by so great a power of affection.</w:t>
      </w:r>
    </w:p>
    <w:p w14:paraId="4B3706AC" w14:textId="77777777" w:rsidR="002141EC" w:rsidRPr="0038417D" w:rsidRDefault="002141EC" w:rsidP="00EA3F15">
      <w:pPr>
        <w:jc w:val="both"/>
        <w:rPr>
          <w:rFonts w:ascii="Calibri" w:hAnsi="Calibri" w:cs="Calibri"/>
        </w:rPr>
      </w:pPr>
    </w:p>
    <w:p w14:paraId="1907C1F7" w14:textId="1A9AA54B" w:rsidR="002141EC" w:rsidRPr="0038417D" w:rsidRDefault="00B46CA1" w:rsidP="007953E8">
      <w:pPr>
        <w:pStyle w:val="Heading2"/>
      </w:pPr>
      <w:bookmarkStart w:id="50" w:name="_Toc130456091"/>
      <w:r w:rsidRPr="0038417D">
        <w:t>[</w:t>
      </w:r>
      <w:r w:rsidR="0038417D">
        <w:t xml:space="preserve"> </w:t>
      </w:r>
      <w:r w:rsidR="007953E8" w:rsidRPr="0038417D">
        <w:t>§</w:t>
      </w:r>
      <w:r w:rsidR="0038417D">
        <w:t xml:space="preserve"> </w:t>
      </w:r>
      <w:r w:rsidRPr="0038417D">
        <w:t>22.</w:t>
      </w:r>
      <w:r w:rsidR="007953E8">
        <w:t xml:space="preserve"> </w:t>
      </w:r>
      <w:r w:rsidRPr="0038417D">
        <w:t>Summa</w:t>
      </w:r>
      <w:r w:rsidR="007953E8">
        <w:t>r</w:t>
      </w:r>
      <w:r w:rsidRPr="0038417D">
        <w:t>y: The effects of Baptism ]</w:t>
      </w:r>
      <w:bookmarkEnd w:id="50"/>
    </w:p>
    <w:p w14:paraId="59A8CD29" w14:textId="77777777" w:rsidR="002141EC" w:rsidRPr="0038417D" w:rsidRDefault="002141EC" w:rsidP="00EA3F15">
      <w:pPr>
        <w:jc w:val="both"/>
        <w:rPr>
          <w:rFonts w:ascii="Calibri" w:hAnsi="Calibri" w:cs="Calibri"/>
        </w:rPr>
      </w:pPr>
    </w:p>
    <w:p w14:paraId="51C7B180" w14:textId="77777777" w:rsidR="007953E8" w:rsidRDefault="007953E8" w:rsidP="00EA3F15">
      <w:pPr>
        <w:jc w:val="both"/>
        <w:rPr>
          <w:rFonts w:ascii="Calibri" w:hAnsi="Calibri" w:cs="Calibri"/>
        </w:rPr>
      </w:pPr>
      <w:r w:rsidRPr="0038417D">
        <w:rPr>
          <w:rFonts w:ascii="Calibri" w:hAnsi="Calibri" w:cs="Calibri"/>
        </w:rPr>
        <w:t>These</w:t>
      </w:r>
      <w:r w:rsidR="00B46CA1" w:rsidRPr="0038417D">
        <w:rPr>
          <w:rFonts w:ascii="Calibri" w:hAnsi="Calibri" w:cs="Calibri"/>
        </w:rPr>
        <w:t xml:space="preserve"> are therefore the clients of Baptism: to set free f</w:t>
      </w:r>
      <w:r>
        <w:rPr>
          <w:rFonts w:ascii="Calibri" w:hAnsi="Calibri" w:cs="Calibri"/>
        </w:rPr>
        <w:t>rom</w:t>
      </w:r>
      <w:r w:rsidR="00B46CA1" w:rsidRPr="0038417D">
        <w:rPr>
          <w:rFonts w:ascii="Calibri" w:hAnsi="Calibri" w:cs="Calibri"/>
        </w:rPr>
        <w:t xml:space="preserve"> sins, to </w:t>
      </w:r>
      <w:r w:rsidRPr="0038417D">
        <w:rPr>
          <w:rFonts w:ascii="Calibri" w:hAnsi="Calibri" w:cs="Calibri"/>
        </w:rPr>
        <w:t>reconcile</w:t>
      </w:r>
      <w:r w:rsidR="00B46CA1" w:rsidRPr="0038417D">
        <w:rPr>
          <w:rFonts w:ascii="Calibri" w:hAnsi="Calibri" w:cs="Calibri"/>
        </w:rPr>
        <w:t xml:space="preserve"> ma</w:t>
      </w:r>
      <w:r>
        <w:rPr>
          <w:rFonts w:ascii="Calibri" w:hAnsi="Calibri" w:cs="Calibri"/>
        </w:rPr>
        <w:t>n</w:t>
      </w:r>
      <w:r w:rsidR="00B46CA1" w:rsidRPr="0038417D">
        <w:rPr>
          <w:rFonts w:ascii="Calibri" w:hAnsi="Calibri" w:cs="Calibri"/>
        </w:rPr>
        <w:t xml:space="preserve"> to God, to make man one with </w:t>
      </w:r>
    </w:p>
    <w:p w14:paraId="75F8C4DD" w14:textId="103B3FAE" w:rsidR="002141EC" w:rsidRPr="0038417D" w:rsidRDefault="00B46CA1" w:rsidP="00EA3F15">
      <w:pPr>
        <w:jc w:val="both"/>
        <w:rPr>
          <w:rFonts w:ascii="Calibri" w:hAnsi="Calibri" w:cs="Calibri"/>
        </w:rPr>
      </w:pPr>
      <w:r w:rsidRPr="0038417D">
        <w:rPr>
          <w:rFonts w:ascii="Calibri" w:hAnsi="Calibri" w:cs="Calibri"/>
        </w:rPr>
        <w:t xml:space="preserve">God; </w:t>
      </w:r>
      <w:r w:rsidR="007953E8" w:rsidRPr="0038417D">
        <w:rPr>
          <w:rFonts w:ascii="Calibri" w:hAnsi="Calibri" w:cs="Calibri"/>
        </w:rPr>
        <w:t>to</w:t>
      </w:r>
      <w:r w:rsidRPr="0038417D">
        <w:rPr>
          <w:rFonts w:ascii="Calibri" w:hAnsi="Calibri" w:cs="Calibri"/>
        </w:rPr>
        <w:t xml:space="preserve"> </w:t>
      </w:r>
      <w:r w:rsidR="007953E8" w:rsidRPr="0038417D">
        <w:rPr>
          <w:rFonts w:ascii="Calibri" w:hAnsi="Calibri" w:cs="Calibri"/>
        </w:rPr>
        <w:t>open</w:t>
      </w:r>
      <w:r w:rsidRPr="0038417D">
        <w:rPr>
          <w:rFonts w:ascii="Calibri" w:hAnsi="Calibri" w:cs="Calibri"/>
        </w:rPr>
        <w:t xml:space="preserve"> the eyes that </w:t>
      </w:r>
      <w:r w:rsidR="007953E8" w:rsidRPr="0038417D">
        <w:rPr>
          <w:rFonts w:ascii="Calibri" w:hAnsi="Calibri" w:cs="Calibri"/>
        </w:rPr>
        <w:t>souls</w:t>
      </w:r>
      <w:r w:rsidRPr="0038417D">
        <w:rPr>
          <w:rFonts w:ascii="Calibri" w:hAnsi="Calibri" w:cs="Calibri"/>
        </w:rPr>
        <w:t xml:space="preserve"> </w:t>
      </w:r>
      <w:r w:rsidR="007953E8" w:rsidRPr="0038417D">
        <w:rPr>
          <w:rFonts w:ascii="Calibri" w:hAnsi="Calibri" w:cs="Calibri"/>
        </w:rPr>
        <w:t>might</w:t>
      </w:r>
      <w:r w:rsidRPr="0038417D">
        <w:rPr>
          <w:rFonts w:ascii="Calibri" w:hAnsi="Calibri" w:cs="Calibri"/>
        </w:rPr>
        <w:t xml:space="preserve"> perceive the divine</w:t>
      </w:r>
      <w:r w:rsidR="007953E8">
        <w:rPr>
          <w:rFonts w:ascii="Calibri" w:hAnsi="Calibri" w:cs="Calibri"/>
        </w:rPr>
        <w:t xml:space="preserve"> </w:t>
      </w:r>
      <w:r w:rsidRPr="0038417D">
        <w:rPr>
          <w:rFonts w:ascii="Calibri" w:hAnsi="Calibri" w:cs="Calibri"/>
        </w:rPr>
        <w:t>ray—i</w:t>
      </w:r>
      <w:r w:rsidR="007953E8">
        <w:rPr>
          <w:rFonts w:ascii="Calibri" w:hAnsi="Calibri" w:cs="Calibri"/>
        </w:rPr>
        <w:t>n</w:t>
      </w:r>
      <w:r w:rsidRPr="0038417D">
        <w:rPr>
          <w:rFonts w:ascii="Calibri" w:hAnsi="Calibri" w:cs="Calibri"/>
        </w:rPr>
        <w:t xml:space="preserve"> s</w:t>
      </w:r>
      <w:r w:rsidR="007953E8">
        <w:rPr>
          <w:rFonts w:ascii="Calibri" w:hAnsi="Calibri" w:cs="Calibri"/>
        </w:rPr>
        <w:t>um</w:t>
      </w:r>
      <w:r w:rsidRPr="0038417D">
        <w:rPr>
          <w:rFonts w:ascii="Calibri" w:hAnsi="Calibri" w:cs="Calibri"/>
        </w:rPr>
        <w:t>, to</w:t>
      </w:r>
      <w:r w:rsidR="007953E8">
        <w:rPr>
          <w:rFonts w:ascii="Calibri" w:hAnsi="Calibri" w:cs="Calibri"/>
        </w:rPr>
        <w:t xml:space="preserve"> prepare for</w:t>
      </w:r>
      <w:r w:rsidR="0038417D">
        <w:rPr>
          <w:rFonts w:ascii="Calibri" w:hAnsi="Calibri" w:cs="Calibri"/>
        </w:rPr>
        <w:t xml:space="preserve"> </w:t>
      </w:r>
      <w:r w:rsidRPr="0038417D">
        <w:rPr>
          <w:rFonts w:ascii="Calibri" w:hAnsi="Calibri" w:cs="Calibri"/>
        </w:rPr>
        <w:t>the life</w:t>
      </w:r>
      <w:r w:rsidR="0038417D">
        <w:rPr>
          <w:rFonts w:ascii="Calibri" w:hAnsi="Calibri" w:cs="Calibri"/>
        </w:rPr>
        <w:t xml:space="preserve"> </w:t>
      </w:r>
      <w:r w:rsidRPr="0038417D">
        <w:rPr>
          <w:rFonts w:ascii="Calibri" w:hAnsi="Calibri" w:cs="Calibri"/>
        </w:rPr>
        <w:t>to come.</w:t>
      </w:r>
      <w:r w:rsidR="0038417D">
        <w:rPr>
          <w:rFonts w:ascii="Calibri" w:hAnsi="Calibri" w:cs="Calibri"/>
        </w:rPr>
        <w:t xml:space="preserve"> </w:t>
      </w:r>
      <w:r w:rsidR="007953E8" w:rsidRPr="0038417D">
        <w:rPr>
          <w:rFonts w:ascii="Calibri" w:hAnsi="Calibri" w:cs="Calibri"/>
        </w:rPr>
        <w:t>Therefore</w:t>
      </w:r>
      <w:r w:rsidRPr="0038417D">
        <w:rPr>
          <w:rFonts w:ascii="Calibri" w:hAnsi="Calibri" w:cs="Calibri"/>
        </w:rPr>
        <w:t xml:space="preserve"> w</w:t>
      </w:r>
      <w:r w:rsidR="007953E8">
        <w:rPr>
          <w:rFonts w:ascii="Calibri" w:hAnsi="Calibri" w:cs="Calibri"/>
        </w:rPr>
        <w:t>e do</w:t>
      </w:r>
      <w:r w:rsidRPr="0038417D">
        <w:rPr>
          <w:rFonts w:ascii="Calibri" w:hAnsi="Calibri" w:cs="Calibri"/>
        </w:rPr>
        <w:t xml:space="preserve"> </w:t>
      </w:r>
      <w:r w:rsidR="007953E8" w:rsidRPr="0038417D">
        <w:rPr>
          <w:rFonts w:ascii="Calibri" w:hAnsi="Calibri" w:cs="Calibri"/>
        </w:rPr>
        <w:t>right</w:t>
      </w:r>
      <w:r w:rsidRPr="0038417D">
        <w:rPr>
          <w:rFonts w:ascii="Calibri" w:hAnsi="Calibri" w:cs="Calibri"/>
        </w:rPr>
        <w:t xml:space="preserve"> when </w:t>
      </w:r>
      <w:r w:rsidR="007953E8">
        <w:rPr>
          <w:rFonts w:ascii="Calibri" w:hAnsi="Calibri" w:cs="Calibri"/>
        </w:rPr>
        <w:t xml:space="preserve">we give it the name “birth” and other </w:t>
      </w:r>
      <w:r w:rsidRPr="0038417D">
        <w:rPr>
          <w:rFonts w:ascii="Calibri" w:hAnsi="Calibri" w:cs="Calibri"/>
        </w:rPr>
        <w:t xml:space="preserve">names which have the same meaning, as </w:t>
      </w:r>
      <w:r w:rsidR="007953E8">
        <w:rPr>
          <w:rFonts w:ascii="Calibri" w:hAnsi="Calibri" w:cs="Calibri"/>
        </w:rPr>
        <w:t>w</w:t>
      </w:r>
      <w:r w:rsidRPr="0038417D">
        <w:rPr>
          <w:rFonts w:ascii="Calibri" w:hAnsi="Calibri" w:cs="Calibri"/>
        </w:rPr>
        <w:t xml:space="preserve">ell as </w:t>
      </w:r>
      <w:r w:rsidR="007953E8" w:rsidRPr="0038417D">
        <w:rPr>
          <w:rFonts w:ascii="Calibri" w:hAnsi="Calibri" w:cs="Calibri"/>
        </w:rPr>
        <w:t>those</w:t>
      </w:r>
      <w:r w:rsidRPr="0038417D">
        <w:rPr>
          <w:rFonts w:ascii="Calibri" w:hAnsi="Calibri" w:cs="Calibri"/>
        </w:rPr>
        <w:t xml:space="preserve"> which indicate that it causes the </w:t>
      </w:r>
      <w:r w:rsidR="007953E8" w:rsidRPr="0038417D">
        <w:rPr>
          <w:rFonts w:ascii="Calibri" w:hAnsi="Calibri" w:cs="Calibri"/>
        </w:rPr>
        <w:t>knowledge</w:t>
      </w:r>
      <w:r w:rsidRPr="0038417D">
        <w:rPr>
          <w:rFonts w:ascii="Calibri" w:hAnsi="Calibri" w:cs="Calibri"/>
        </w:rPr>
        <w:t xml:space="preserve"> </w:t>
      </w:r>
      <w:r w:rsidR="007953E8" w:rsidRPr="0038417D">
        <w:rPr>
          <w:rFonts w:ascii="Calibri" w:hAnsi="Calibri" w:cs="Calibri"/>
        </w:rPr>
        <w:t>of</w:t>
      </w:r>
      <w:r w:rsidRPr="0038417D">
        <w:rPr>
          <w:rFonts w:ascii="Calibri" w:hAnsi="Calibri" w:cs="Calibri"/>
        </w:rPr>
        <w:t xml:space="preserve"> God to</w:t>
      </w:r>
      <w:r w:rsidR="0038417D">
        <w:rPr>
          <w:rFonts w:ascii="Calibri" w:hAnsi="Calibri" w:cs="Calibri"/>
        </w:rPr>
        <w:t xml:space="preserve"> </w:t>
      </w:r>
      <w:r w:rsidRPr="0038417D">
        <w:rPr>
          <w:rFonts w:ascii="Calibri" w:hAnsi="Calibri" w:cs="Calibri"/>
        </w:rPr>
        <w:t>rise as</w:t>
      </w:r>
      <w:r w:rsidR="0038417D">
        <w:rPr>
          <w:rFonts w:ascii="Calibri" w:hAnsi="Calibri" w:cs="Calibri"/>
        </w:rPr>
        <w:t xml:space="preserve"> </w:t>
      </w:r>
      <w:r w:rsidRPr="0038417D">
        <w:rPr>
          <w:rFonts w:ascii="Calibri" w:hAnsi="Calibri" w:cs="Calibri"/>
        </w:rPr>
        <w:t xml:space="preserve">a sun for the souls of those who are </w:t>
      </w:r>
      <w:r w:rsidR="007953E8" w:rsidRPr="0038417D">
        <w:rPr>
          <w:rFonts w:ascii="Calibri" w:hAnsi="Calibri" w:cs="Calibri"/>
        </w:rPr>
        <w:t>being</w:t>
      </w:r>
      <w:r w:rsidRPr="0038417D">
        <w:rPr>
          <w:rFonts w:ascii="Calibri" w:hAnsi="Calibri" w:cs="Calibri"/>
        </w:rPr>
        <w:t xml:space="preserve"> </w:t>
      </w:r>
      <w:r w:rsidR="007953E8" w:rsidRPr="0038417D">
        <w:rPr>
          <w:rFonts w:ascii="Calibri" w:hAnsi="Calibri" w:cs="Calibri"/>
        </w:rPr>
        <w:t>initiated</w:t>
      </w:r>
      <w:r w:rsidRPr="0038417D">
        <w:rPr>
          <w:rFonts w:ascii="Calibri" w:hAnsi="Calibri" w:cs="Calibri"/>
        </w:rPr>
        <w:t>. I</w:t>
      </w:r>
      <w:r w:rsidR="007953E8">
        <w:rPr>
          <w:rFonts w:ascii="Calibri" w:hAnsi="Calibri" w:cs="Calibri"/>
        </w:rPr>
        <w:t>t</w:t>
      </w:r>
      <w:r w:rsidRPr="0038417D">
        <w:rPr>
          <w:rFonts w:ascii="Calibri" w:hAnsi="Calibri" w:cs="Calibri"/>
        </w:rPr>
        <w:t xml:space="preserve"> is life, and a </w:t>
      </w:r>
      <w:r w:rsidR="002A7C18" w:rsidRPr="0038417D">
        <w:rPr>
          <w:rFonts w:ascii="Calibri" w:hAnsi="Calibri" w:cs="Calibri"/>
        </w:rPr>
        <w:t>fo</w:t>
      </w:r>
      <w:r w:rsidR="002A7C18">
        <w:rPr>
          <w:rFonts w:ascii="Calibri" w:hAnsi="Calibri" w:cs="Calibri"/>
        </w:rPr>
        <w:t>u</w:t>
      </w:r>
      <w:r w:rsidR="002A7C18" w:rsidRPr="0038417D">
        <w:rPr>
          <w:rFonts w:ascii="Calibri" w:hAnsi="Calibri" w:cs="Calibri"/>
        </w:rPr>
        <w:t>ndatio</w:t>
      </w:r>
      <w:r w:rsidR="002A7C18">
        <w:rPr>
          <w:rFonts w:ascii="Calibri" w:hAnsi="Calibri" w:cs="Calibri"/>
        </w:rPr>
        <w:t>n</w:t>
      </w:r>
      <w:r w:rsidRPr="0038417D">
        <w:rPr>
          <w:rFonts w:ascii="Calibri" w:hAnsi="Calibri" w:cs="Calibri"/>
        </w:rPr>
        <w:t xml:space="preserve"> and </w:t>
      </w:r>
      <w:r w:rsidR="002A7C18">
        <w:rPr>
          <w:rFonts w:ascii="Calibri" w:hAnsi="Calibri" w:cs="Calibri"/>
        </w:rPr>
        <w:t>r</w:t>
      </w:r>
      <w:r w:rsidR="002A7C18" w:rsidRPr="0038417D">
        <w:rPr>
          <w:rFonts w:ascii="Calibri" w:hAnsi="Calibri" w:cs="Calibri"/>
        </w:rPr>
        <w:t>oot</w:t>
      </w:r>
      <w:r w:rsidRPr="0038417D">
        <w:rPr>
          <w:rFonts w:ascii="Calibri" w:hAnsi="Calibri" w:cs="Calibri"/>
        </w:rPr>
        <w:t xml:space="preserve"> of </w:t>
      </w:r>
      <w:r w:rsidR="002A7C18" w:rsidRPr="0038417D">
        <w:rPr>
          <w:rFonts w:ascii="Calibri" w:hAnsi="Calibri" w:cs="Calibri"/>
        </w:rPr>
        <w:t>life</w:t>
      </w:r>
      <w:r w:rsidR="002A7C18">
        <w:rPr>
          <w:rFonts w:ascii="Calibri" w:hAnsi="Calibri" w:cs="Calibri"/>
        </w:rPr>
        <w:t>,</w:t>
      </w:r>
      <w:r w:rsidRPr="0038417D">
        <w:rPr>
          <w:rFonts w:ascii="Calibri" w:hAnsi="Calibri" w:cs="Calibri"/>
        </w:rPr>
        <w:t xml:space="preserve"> since: the </w:t>
      </w:r>
      <w:r w:rsidR="002A7C18" w:rsidRPr="0038417D">
        <w:rPr>
          <w:rFonts w:ascii="Calibri" w:hAnsi="Calibri" w:cs="Calibri"/>
        </w:rPr>
        <w:t>Savior</w:t>
      </w:r>
      <w:r w:rsidRPr="0038417D">
        <w:rPr>
          <w:rFonts w:ascii="Calibri" w:hAnsi="Calibri" w:cs="Calibri"/>
        </w:rPr>
        <w:t xml:space="preserve"> </w:t>
      </w:r>
      <w:r w:rsidR="002A7C18">
        <w:rPr>
          <w:rFonts w:ascii="Calibri" w:hAnsi="Calibri" w:cs="Calibri"/>
        </w:rPr>
        <w:t xml:space="preserve">has </w:t>
      </w:r>
      <w:r w:rsidRPr="0038417D">
        <w:rPr>
          <w:rFonts w:ascii="Calibri" w:hAnsi="Calibri" w:cs="Calibri"/>
        </w:rPr>
        <w:t xml:space="preserve">defined </w:t>
      </w:r>
      <w:r w:rsidR="002A7C18" w:rsidRPr="0038417D">
        <w:rPr>
          <w:rFonts w:ascii="Calibri" w:hAnsi="Calibri" w:cs="Calibri"/>
        </w:rPr>
        <w:t>eternal</w:t>
      </w:r>
      <w:r w:rsidRPr="0038417D">
        <w:rPr>
          <w:rFonts w:ascii="Calibri" w:hAnsi="Calibri" w:cs="Calibri"/>
        </w:rPr>
        <w:t xml:space="preserve"> life as consisting of "</w:t>
      </w:r>
      <w:r w:rsidR="002A7C18">
        <w:rPr>
          <w:rFonts w:ascii="Calibri" w:hAnsi="Calibri" w:cs="Calibri"/>
        </w:rPr>
        <w:t>kno</w:t>
      </w:r>
      <w:r w:rsidRPr="0038417D">
        <w:rPr>
          <w:rFonts w:ascii="Calibri" w:hAnsi="Calibri" w:cs="Calibri"/>
        </w:rPr>
        <w:t xml:space="preserve">wing the only </w:t>
      </w:r>
      <w:r w:rsidR="002A7C18" w:rsidRPr="0038417D">
        <w:rPr>
          <w:rFonts w:ascii="Calibri" w:hAnsi="Calibri" w:cs="Calibri"/>
        </w:rPr>
        <w:t>true</w:t>
      </w:r>
      <w:r w:rsidRPr="0038417D">
        <w:rPr>
          <w:rFonts w:ascii="Calibri" w:hAnsi="Calibri" w:cs="Calibri"/>
        </w:rPr>
        <w:t xml:space="preserve"> God and Jesu</w:t>
      </w:r>
      <w:r w:rsidR="002A7C18">
        <w:rPr>
          <w:rFonts w:ascii="Calibri" w:hAnsi="Calibri" w:cs="Calibri"/>
        </w:rPr>
        <w:t>s</w:t>
      </w:r>
      <w:r w:rsidRPr="0038417D">
        <w:rPr>
          <w:rFonts w:ascii="Calibri" w:hAnsi="Calibri" w:cs="Calibri"/>
        </w:rPr>
        <w:t xml:space="preserve"> Christ </w:t>
      </w:r>
      <w:r w:rsidR="002A7C18" w:rsidRPr="0038417D">
        <w:rPr>
          <w:rFonts w:ascii="Calibri" w:hAnsi="Calibri" w:cs="Calibri"/>
        </w:rPr>
        <w:t>who</w:t>
      </w:r>
      <w:r w:rsidR="002A7C18">
        <w:rPr>
          <w:rFonts w:ascii="Calibri" w:hAnsi="Calibri" w:cs="Calibri"/>
        </w:rPr>
        <w:t>m</w:t>
      </w:r>
      <w:r w:rsidRPr="0038417D">
        <w:rPr>
          <w:rFonts w:ascii="Calibri" w:hAnsi="Calibri" w:cs="Calibri"/>
        </w:rPr>
        <w:t xml:space="preserve"> He ha</w:t>
      </w:r>
      <w:r w:rsidR="002A7C18">
        <w:rPr>
          <w:rFonts w:ascii="Calibri" w:hAnsi="Calibri" w:cs="Calibri"/>
        </w:rPr>
        <w:t>s</w:t>
      </w:r>
      <w:r w:rsidRPr="0038417D">
        <w:rPr>
          <w:rFonts w:ascii="Calibri" w:hAnsi="Calibri" w:cs="Calibri"/>
        </w:rPr>
        <w:t xml:space="preserve"> sent” (Jn. 17:3), just as </w:t>
      </w:r>
      <w:r w:rsidR="002A7C18">
        <w:rPr>
          <w:rFonts w:ascii="Calibri" w:hAnsi="Calibri" w:cs="Calibri"/>
        </w:rPr>
        <w:t>S</w:t>
      </w:r>
      <w:r w:rsidRPr="0038417D">
        <w:rPr>
          <w:rFonts w:ascii="Calibri" w:hAnsi="Calibri" w:cs="Calibri"/>
        </w:rPr>
        <w:t xml:space="preserve">olomon said before </w:t>
      </w:r>
      <w:r w:rsidR="002A7C18" w:rsidRPr="0038417D">
        <w:rPr>
          <w:rFonts w:ascii="Calibri" w:hAnsi="Calibri" w:cs="Calibri"/>
        </w:rPr>
        <w:t>Him</w:t>
      </w:r>
      <w:r w:rsidRPr="0038417D">
        <w:rPr>
          <w:rFonts w:ascii="Calibri" w:hAnsi="Calibri" w:cs="Calibri"/>
        </w:rPr>
        <w:t xml:space="preserve">, ”to know </w:t>
      </w:r>
      <w:r w:rsidR="000C5409">
        <w:rPr>
          <w:rFonts w:ascii="Calibri" w:hAnsi="Calibri" w:cs="Calibri"/>
        </w:rPr>
        <w:t>You</w:t>
      </w:r>
      <w:r w:rsidRPr="0038417D">
        <w:rPr>
          <w:rFonts w:ascii="Calibri" w:hAnsi="Calibri" w:cs="Calibri"/>
        </w:rPr>
        <w:t xml:space="preserve"> is t</w:t>
      </w:r>
      <w:r w:rsidR="002A7C18">
        <w:rPr>
          <w:rFonts w:ascii="Calibri" w:hAnsi="Calibri" w:cs="Calibri"/>
        </w:rPr>
        <w:t>h</w:t>
      </w:r>
      <w:r w:rsidRPr="0038417D">
        <w:rPr>
          <w:rFonts w:ascii="Calibri" w:hAnsi="Calibri" w:cs="Calibri"/>
        </w:rPr>
        <w:t xml:space="preserve">e </w:t>
      </w:r>
      <w:r w:rsidR="002A7C18" w:rsidRPr="0038417D">
        <w:rPr>
          <w:rFonts w:ascii="Calibri" w:hAnsi="Calibri" w:cs="Calibri"/>
        </w:rPr>
        <w:t>root</w:t>
      </w:r>
      <w:r w:rsidRPr="0038417D">
        <w:rPr>
          <w:rFonts w:ascii="Calibri" w:hAnsi="Calibri" w:cs="Calibri"/>
        </w:rPr>
        <w:t xml:space="preserve"> of immortality” (Wis. 15:3).</w:t>
      </w:r>
    </w:p>
    <w:p w14:paraId="5604720E" w14:textId="07BB6EAA" w:rsidR="002141EC" w:rsidRPr="0038417D" w:rsidRDefault="00B46CA1" w:rsidP="00EA3F15">
      <w:pPr>
        <w:jc w:val="both"/>
        <w:rPr>
          <w:rFonts w:ascii="Calibri" w:hAnsi="Calibri" w:cs="Calibri"/>
        </w:rPr>
      </w:pPr>
      <w:r w:rsidRPr="0038417D">
        <w:rPr>
          <w:rFonts w:ascii="Calibri" w:hAnsi="Calibri" w:cs="Calibri"/>
        </w:rPr>
        <w:t xml:space="preserve">To add a </w:t>
      </w:r>
      <w:r w:rsidR="002A7C18" w:rsidRPr="0038417D">
        <w:rPr>
          <w:rFonts w:ascii="Calibri" w:hAnsi="Calibri" w:cs="Calibri"/>
        </w:rPr>
        <w:t>proof</w:t>
      </w:r>
      <w:r w:rsidRPr="0038417D">
        <w:rPr>
          <w:rFonts w:ascii="Calibri" w:hAnsi="Calibri" w:cs="Calibri"/>
        </w:rPr>
        <w:t xml:space="preserve"> </w:t>
      </w:r>
      <w:r w:rsidR="002A7C18" w:rsidRPr="0038417D">
        <w:rPr>
          <w:rFonts w:ascii="Calibri" w:hAnsi="Calibri" w:cs="Calibri"/>
        </w:rPr>
        <w:t>from</w:t>
      </w:r>
      <w:r w:rsidRPr="0038417D">
        <w:rPr>
          <w:rFonts w:ascii="Calibri" w:hAnsi="Calibri" w:cs="Calibri"/>
        </w:rPr>
        <w:t xml:space="preserve"> </w:t>
      </w:r>
      <w:r w:rsidR="002A7C18" w:rsidRPr="0038417D">
        <w:rPr>
          <w:rFonts w:ascii="Calibri" w:hAnsi="Calibri" w:cs="Calibri"/>
        </w:rPr>
        <w:t>reason</w:t>
      </w:r>
      <w:r w:rsidRPr="0038417D">
        <w:rPr>
          <w:rFonts w:ascii="Calibri" w:hAnsi="Calibri" w:cs="Calibri"/>
        </w:rPr>
        <w:t xml:space="preserve"> (if w</w:t>
      </w:r>
      <w:r w:rsidR="002A7C18">
        <w:rPr>
          <w:rFonts w:ascii="Calibri" w:hAnsi="Calibri" w:cs="Calibri"/>
        </w:rPr>
        <w:t>e</w:t>
      </w:r>
      <w:r w:rsidRPr="0038417D">
        <w:rPr>
          <w:rFonts w:ascii="Calibri" w:hAnsi="Calibri" w:cs="Calibri"/>
        </w:rPr>
        <w:t xml:space="preserve"> </w:t>
      </w:r>
      <w:r w:rsidR="002A7C18" w:rsidRPr="0038417D">
        <w:rPr>
          <w:rFonts w:ascii="Calibri" w:hAnsi="Calibri" w:cs="Calibri"/>
        </w:rPr>
        <w:t>must</w:t>
      </w:r>
      <w:r w:rsidRPr="0038417D">
        <w:rPr>
          <w:rFonts w:ascii="Calibri" w:hAnsi="Calibri" w:cs="Calibri"/>
        </w:rPr>
        <w:t>!)—who</w:t>
      </w:r>
      <w:r w:rsidR="0038417D">
        <w:rPr>
          <w:rFonts w:ascii="Calibri" w:hAnsi="Calibri" w:cs="Calibri"/>
        </w:rPr>
        <w:t xml:space="preserve"> </w:t>
      </w:r>
      <w:r w:rsidR="002A7C18" w:rsidRPr="0038417D">
        <w:rPr>
          <w:rFonts w:ascii="Calibri" w:hAnsi="Calibri" w:cs="Calibri"/>
        </w:rPr>
        <w:t>does</w:t>
      </w:r>
      <w:r w:rsidRPr="0038417D">
        <w:rPr>
          <w:rFonts w:ascii="Calibri" w:hAnsi="Calibri" w:cs="Calibri"/>
        </w:rPr>
        <w:t xml:space="preserve"> not know that man's</w:t>
      </w:r>
      <w:r w:rsidR="0038417D">
        <w:rPr>
          <w:rFonts w:ascii="Calibri" w:hAnsi="Calibri" w:cs="Calibri"/>
        </w:rPr>
        <w:t xml:space="preserve"> </w:t>
      </w:r>
      <w:r w:rsidRPr="0038417D">
        <w:rPr>
          <w:rFonts w:ascii="Calibri" w:hAnsi="Calibri" w:cs="Calibri"/>
        </w:rPr>
        <w:t xml:space="preserve">true </w:t>
      </w:r>
      <w:r w:rsidR="002A7C18" w:rsidRPr="0038417D">
        <w:rPr>
          <w:rFonts w:ascii="Calibri" w:hAnsi="Calibri" w:cs="Calibri"/>
        </w:rPr>
        <w:t>nature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superiority</w:t>
      </w:r>
      <w:r w:rsidR="0038417D">
        <w:rPr>
          <w:rFonts w:ascii="Calibri" w:hAnsi="Calibri" w:cs="Calibri"/>
        </w:rPr>
        <w:t xml:space="preserve"> </w:t>
      </w:r>
      <w:r w:rsidRPr="0038417D">
        <w:rPr>
          <w:rFonts w:ascii="Calibri" w:hAnsi="Calibri" w:cs="Calibri"/>
        </w:rPr>
        <w:t>consist of reasoning and knowing?</w:t>
      </w:r>
      <w:r w:rsidR="0038417D">
        <w:rPr>
          <w:rFonts w:ascii="Calibri" w:hAnsi="Calibri" w:cs="Calibri"/>
        </w:rPr>
        <w:t xml:space="preserve"> </w:t>
      </w:r>
      <w:r w:rsidRPr="0038417D">
        <w:rPr>
          <w:rFonts w:ascii="Calibri" w:hAnsi="Calibri" w:cs="Calibri"/>
        </w:rPr>
        <w:t>But if</w:t>
      </w:r>
      <w:r w:rsidR="0038417D">
        <w:rPr>
          <w:rFonts w:ascii="Calibri" w:hAnsi="Calibri" w:cs="Calibri"/>
        </w:rPr>
        <w:t xml:space="preserve"> </w:t>
      </w:r>
      <w:r w:rsidR="002A7C18">
        <w:rPr>
          <w:rFonts w:ascii="Calibri" w:hAnsi="Calibri" w:cs="Calibri"/>
        </w:rPr>
        <w:t>m</w:t>
      </w:r>
      <w:r w:rsidRPr="0038417D">
        <w:rPr>
          <w:rFonts w:ascii="Calibri" w:hAnsi="Calibri" w:cs="Calibri"/>
        </w:rPr>
        <w:t>an’s</w:t>
      </w:r>
      <w:r w:rsidR="0038417D">
        <w:rPr>
          <w:rFonts w:ascii="Calibri" w:hAnsi="Calibri" w:cs="Calibri"/>
        </w:rPr>
        <w:t xml:space="preserve"> </w:t>
      </w:r>
      <w:r w:rsidRPr="0038417D">
        <w:rPr>
          <w:rFonts w:ascii="Calibri" w:hAnsi="Calibri" w:cs="Calibri"/>
        </w:rPr>
        <w:t>na</w:t>
      </w:r>
      <w:r w:rsidR="002A7C18">
        <w:rPr>
          <w:rFonts w:ascii="Calibri" w:hAnsi="Calibri" w:cs="Calibri"/>
        </w:rPr>
        <w:t>ture</w:t>
      </w:r>
      <w:r w:rsidRPr="0038417D">
        <w:rPr>
          <w:rFonts w:ascii="Calibri" w:hAnsi="Calibri" w:cs="Calibri"/>
        </w:rPr>
        <w:t xml:space="preserve"> consists of </w:t>
      </w:r>
      <w:r w:rsidR="002A7C18" w:rsidRPr="0038417D">
        <w:rPr>
          <w:rFonts w:ascii="Calibri" w:hAnsi="Calibri" w:cs="Calibri"/>
        </w:rPr>
        <w:t>reasoning</w:t>
      </w:r>
      <w:r w:rsidRPr="0038417D">
        <w:rPr>
          <w:rFonts w:ascii="Calibri" w:hAnsi="Calibri" w:cs="Calibri"/>
        </w:rPr>
        <w:t xml:space="preserve"> and knowing, it would consist in the best knowledge of</w:t>
      </w:r>
      <w:r w:rsidR="0038417D">
        <w:rPr>
          <w:rFonts w:ascii="Calibri" w:hAnsi="Calibri" w:cs="Calibri"/>
        </w:rPr>
        <w:t xml:space="preserve"> </w:t>
      </w:r>
      <w:r w:rsidRPr="0038417D">
        <w:rPr>
          <w:rFonts w:ascii="Calibri" w:hAnsi="Calibri" w:cs="Calibri"/>
        </w:rPr>
        <w:t xml:space="preserve">all, </w:t>
      </w:r>
      <w:r w:rsidR="002A7C18">
        <w:rPr>
          <w:rFonts w:ascii="Calibri" w:hAnsi="Calibri" w:cs="Calibri"/>
        </w:rPr>
        <w:t>fr</w:t>
      </w:r>
      <w:r w:rsidRPr="0038417D">
        <w:rPr>
          <w:rFonts w:ascii="Calibri" w:hAnsi="Calibri" w:cs="Calibri"/>
        </w:rPr>
        <w:t>ee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error.</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fairer knowledge</w:t>
      </w:r>
      <w:r w:rsidR="002A7C18">
        <w:rPr>
          <w:rFonts w:ascii="Calibri" w:hAnsi="Calibri" w:cs="Calibri"/>
        </w:rPr>
        <w:t xml:space="preserve"> </w:t>
      </w:r>
      <w:r w:rsidRPr="0038417D">
        <w:rPr>
          <w:rFonts w:ascii="Calibri" w:hAnsi="Calibri" w:cs="Calibri"/>
        </w:rPr>
        <w:t>could</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002A7C18" w:rsidRPr="0038417D">
        <w:rPr>
          <w:rFonts w:ascii="Calibri" w:hAnsi="Calibri" w:cs="Calibri"/>
        </w:rPr>
        <w:t>be</w:t>
      </w:r>
      <w:r w:rsidRPr="0038417D">
        <w:rPr>
          <w:rFonts w:ascii="Calibri" w:hAnsi="Calibri" w:cs="Calibri"/>
        </w:rPr>
        <w:t>, and p</w:t>
      </w:r>
      <w:r w:rsidR="002A7C18">
        <w:rPr>
          <w:rFonts w:ascii="Calibri" w:hAnsi="Calibri" w:cs="Calibri"/>
        </w:rPr>
        <w:t>u</w:t>
      </w:r>
      <w:r w:rsidRPr="0038417D">
        <w:rPr>
          <w:rFonts w:ascii="Calibri" w:hAnsi="Calibri" w:cs="Calibri"/>
        </w:rPr>
        <w:t>rer</w:t>
      </w:r>
      <w:r w:rsidR="0038417D">
        <w:rPr>
          <w:rFonts w:ascii="Calibri" w:hAnsi="Calibri" w:cs="Calibri"/>
        </w:rPr>
        <w:t xml:space="preserve"> </w:t>
      </w:r>
      <w:r w:rsidR="002A7C18" w:rsidRPr="0038417D">
        <w:rPr>
          <w:rFonts w:ascii="Calibri" w:hAnsi="Calibri" w:cs="Calibri"/>
        </w:rPr>
        <w:t>from</w:t>
      </w:r>
      <w:r w:rsidR="0038417D">
        <w:rPr>
          <w:rFonts w:ascii="Calibri" w:hAnsi="Calibri" w:cs="Calibri"/>
        </w:rPr>
        <w:t xml:space="preserve"> </w:t>
      </w:r>
      <w:r w:rsidR="002A7C18" w:rsidRPr="0038417D">
        <w:rPr>
          <w:rFonts w:ascii="Calibri" w:hAnsi="Calibri" w:cs="Calibri"/>
        </w:rPr>
        <w:t>error</w:t>
      </w:r>
      <w:r w:rsidRPr="0038417D">
        <w:rPr>
          <w:rFonts w:ascii="Calibri" w:hAnsi="Calibri" w:cs="Calibri"/>
        </w:rPr>
        <w:t>,</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know God</w:t>
      </w:r>
    </w:p>
    <w:p w14:paraId="039870A3" w14:textId="783D810F" w:rsidR="002141EC" w:rsidRPr="0038417D" w:rsidRDefault="002A7C18" w:rsidP="00EA3F15">
      <w:pPr>
        <w:jc w:val="both"/>
        <w:rPr>
          <w:rFonts w:ascii="Calibri" w:hAnsi="Calibri" w:cs="Calibri"/>
        </w:rPr>
      </w:pPr>
      <w:r w:rsidRPr="0038417D">
        <w:rPr>
          <w:rFonts w:ascii="Calibri" w:hAnsi="Calibri" w:cs="Calibri"/>
        </w:rPr>
        <w:t>Himself</w:t>
      </w:r>
      <w:r w:rsidR="00B46CA1" w:rsidRPr="0038417D">
        <w:rPr>
          <w:rFonts w:ascii="Calibri" w:hAnsi="Calibri" w:cs="Calibri"/>
        </w:rPr>
        <w:t xml:space="preserve">, when He Himself </w:t>
      </w:r>
      <w:r w:rsidRPr="0038417D">
        <w:rPr>
          <w:rFonts w:ascii="Calibri" w:hAnsi="Calibri" w:cs="Calibri"/>
        </w:rPr>
        <w:t>opens</w:t>
      </w:r>
      <w:r w:rsidR="00B46CA1" w:rsidRPr="0038417D">
        <w:rPr>
          <w:rFonts w:ascii="Calibri" w:hAnsi="Calibri" w:cs="Calibri"/>
        </w:rPr>
        <w:t xml:space="preserve"> the eye of the soul and tums it to</w:t>
      </w:r>
      <w:r>
        <w:rPr>
          <w:rFonts w:ascii="Calibri" w:hAnsi="Calibri" w:cs="Calibri"/>
        </w:rPr>
        <w:t xml:space="preserve"> </w:t>
      </w:r>
      <w:r w:rsidR="00B46CA1" w:rsidRPr="0038417D">
        <w:rPr>
          <w:rFonts w:ascii="Calibri" w:hAnsi="Calibri" w:cs="Calibri"/>
        </w:rPr>
        <w:t>Himself? It is this which i</w:t>
      </w:r>
      <w:r>
        <w:rPr>
          <w:rFonts w:ascii="Calibri" w:hAnsi="Calibri" w:cs="Calibri"/>
        </w:rPr>
        <w:t>s</w:t>
      </w:r>
      <w:r w:rsidR="00B46CA1" w:rsidRPr="0038417D">
        <w:rPr>
          <w:rFonts w:ascii="Calibri" w:hAnsi="Calibri" w:cs="Calibri"/>
        </w:rPr>
        <w:t xml:space="preserve"> the fruit of </w:t>
      </w:r>
      <w:r w:rsidRPr="0038417D">
        <w:rPr>
          <w:rFonts w:ascii="Calibri" w:hAnsi="Calibri" w:cs="Calibri"/>
        </w:rPr>
        <w:t>Baptism</w:t>
      </w:r>
      <w:r w:rsidR="00B46CA1" w:rsidRPr="0038417D">
        <w:rPr>
          <w:rFonts w:ascii="Calibri" w:hAnsi="Calibri" w:cs="Calibri"/>
        </w:rPr>
        <w:t>.</w:t>
      </w:r>
    </w:p>
    <w:p w14:paraId="0A25BFC3" w14:textId="66308AF5" w:rsidR="002141EC" w:rsidRPr="0038417D" w:rsidRDefault="00B46CA1" w:rsidP="00EA3F15">
      <w:pPr>
        <w:jc w:val="both"/>
        <w:rPr>
          <w:rFonts w:ascii="Calibri" w:hAnsi="Calibri" w:cs="Calibri"/>
        </w:rPr>
      </w:pPr>
      <w:r w:rsidRPr="0038417D">
        <w:rPr>
          <w:rFonts w:ascii="Calibri" w:hAnsi="Calibri" w:cs="Calibri"/>
        </w:rPr>
        <w:t>B</w:t>
      </w:r>
      <w:r w:rsidR="002A7C18">
        <w:rPr>
          <w:rFonts w:ascii="Calibri" w:hAnsi="Calibri" w:cs="Calibri"/>
        </w:rPr>
        <w:t>y</w:t>
      </w:r>
      <w:r w:rsidRPr="0038417D">
        <w:rPr>
          <w:rFonts w:ascii="Calibri" w:hAnsi="Calibri" w:cs="Calibri"/>
        </w:rPr>
        <w:t xml:space="preserve"> all that </w:t>
      </w:r>
      <w:r w:rsidR="002A7C18" w:rsidRPr="0038417D">
        <w:rPr>
          <w:rFonts w:ascii="Calibri" w:hAnsi="Calibri" w:cs="Calibri"/>
        </w:rPr>
        <w:t>has</w:t>
      </w:r>
      <w:r w:rsidRPr="0038417D">
        <w:rPr>
          <w:rFonts w:ascii="Calibri" w:hAnsi="Calibri" w:cs="Calibri"/>
        </w:rPr>
        <w:t xml:space="preserve"> been s</w:t>
      </w:r>
      <w:r w:rsidR="002A7C18">
        <w:rPr>
          <w:rFonts w:ascii="Calibri" w:hAnsi="Calibri" w:cs="Calibri"/>
        </w:rPr>
        <w:t>aid</w:t>
      </w:r>
      <w:r w:rsidRPr="0038417D">
        <w:rPr>
          <w:rFonts w:ascii="Calibri" w:hAnsi="Calibri" w:cs="Calibri"/>
        </w:rPr>
        <w:t xml:space="preserve"> it </w:t>
      </w:r>
      <w:r w:rsidR="002A7C18" w:rsidRPr="0038417D">
        <w:rPr>
          <w:rFonts w:ascii="Calibri" w:hAnsi="Calibri" w:cs="Calibri"/>
        </w:rPr>
        <w:t>has</w:t>
      </w:r>
      <w:r w:rsidRPr="0038417D">
        <w:rPr>
          <w:rFonts w:ascii="Calibri" w:hAnsi="Calibri" w:cs="Calibri"/>
        </w:rPr>
        <w:t xml:space="preserve"> been </w:t>
      </w:r>
      <w:r w:rsidR="002A7C18" w:rsidRPr="0038417D">
        <w:rPr>
          <w:rFonts w:ascii="Calibri" w:hAnsi="Calibri" w:cs="Calibri"/>
        </w:rPr>
        <w:t>demonstrated</w:t>
      </w:r>
      <w:r w:rsidRPr="0038417D">
        <w:rPr>
          <w:rFonts w:ascii="Calibri" w:hAnsi="Calibri" w:cs="Calibri"/>
        </w:rPr>
        <w:t xml:space="preserve"> that the Mystery [of Baptism] is the beginning of the life in </w:t>
      </w:r>
      <w:r w:rsidR="002A7C18" w:rsidRPr="0038417D">
        <w:rPr>
          <w:rFonts w:ascii="Calibri" w:hAnsi="Calibri" w:cs="Calibri"/>
        </w:rPr>
        <w:t>Christ</w:t>
      </w:r>
      <w:r w:rsidRPr="0038417D">
        <w:rPr>
          <w:rFonts w:ascii="Calibri" w:hAnsi="Calibri" w:cs="Calibri"/>
        </w:rPr>
        <w:t>, and causes men to exist; live, and excel in true life and</w:t>
      </w:r>
      <w:r w:rsidR="0038417D">
        <w:rPr>
          <w:rFonts w:ascii="Calibri" w:hAnsi="Calibri" w:cs="Calibri"/>
        </w:rPr>
        <w:t xml:space="preserve"> </w:t>
      </w:r>
      <w:r w:rsidRPr="0038417D">
        <w:rPr>
          <w:rFonts w:ascii="Calibri" w:hAnsi="Calibri" w:cs="Calibri"/>
        </w:rPr>
        <w:t>being. Yet if</w:t>
      </w:r>
      <w:r w:rsidR="0038417D">
        <w:rPr>
          <w:rFonts w:ascii="Calibri" w:hAnsi="Calibri" w:cs="Calibri"/>
        </w:rPr>
        <w:t xml:space="preserve"> </w:t>
      </w:r>
      <w:r w:rsidRPr="0038417D">
        <w:rPr>
          <w:rFonts w:ascii="Calibri" w:hAnsi="Calibri" w:cs="Calibri"/>
        </w:rPr>
        <w:t>these effects</w:t>
      </w:r>
      <w:r w:rsidR="0038417D">
        <w:rPr>
          <w:rFonts w:ascii="Calibri" w:hAnsi="Calibri" w:cs="Calibri"/>
        </w:rPr>
        <w:t xml:space="preserve"> </w:t>
      </w:r>
      <w:r w:rsidRPr="0038417D">
        <w:rPr>
          <w:rFonts w:ascii="Calibri" w:hAnsi="Calibri" w:cs="Calibri"/>
        </w:rPr>
        <w:t>do</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002A7C18" w:rsidRPr="0038417D">
        <w:rPr>
          <w:rFonts w:ascii="Calibri" w:hAnsi="Calibri" w:cs="Calibri"/>
        </w:rPr>
        <w:t>follow</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case</w:t>
      </w:r>
    </w:p>
    <w:p w14:paraId="069A686D" w14:textId="77777777" w:rsidR="00FE3BA0" w:rsidRDefault="002A7C18" w:rsidP="00EA3F15">
      <w:pPr>
        <w:jc w:val="both"/>
        <w:rPr>
          <w:rFonts w:ascii="Calibri" w:hAnsi="Calibri" w:cs="Calibri"/>
        </w:rPr>
      </w:pPr>
      <w:r>
        <w:rPr>
          <w:rFonts w:ascii="Calibri" w:hAnsi="Calibri" w:cs="Calibri"/>
        </w:rPr>
        <w:t xml:space="preserve">of all who are baptized it is not right to condemn the </w:t>
      </w:r>
      <w:r w:rsidR="00B46CA1" w:rsidRPr="0038417D">
        <w:rPr>
          <w:rFonts w:ascii="Calibri" w:hAnsi="Calibri" w:cs="Calibri"/>
        </w:rPr>
        <w:t>Mystery. The calamity m</w:t>
      </w:r>
      <w:r>
        <w:rPr>
          <w:rFonts w:ascii="Calibri" w:hAnsi="Calibri" w:cs="Calibri"/>
        </w:rPr>
        <w:t>u</w:t>
      </w:r>
      <w:r w:rsidR="00B46CA1" w:rsidRPr="0038417D">
        <w:rPr>
          <w:rFonts w:ascii="Calibri" w:hAnsi="Calibri" w:cs="Calibri"/>
        </w:rPr>
        <w:t xml:space="preserve">st be attributed </w:t>
      </w:r>
      <w:r>
        <w:rPr>
          <w:rFonts w:ascii="Calibri" w:hAnsi="Calibri" w:cs="Calibri"/>
        </w:rPr>
        <w:t>t</w:t>
      </w:r>
      <w:r w:rsidR="00B46CA1" w:rsidRPr="0038417D">
        <w:rPr>
          <w:rFonts w:ascii="Calibri" w:hAnsi="Calibri" w:cs="Calibri"/>
        </w:rPr>
        <w:t>o t</w:t>
      </w:r>
      <w:r>
        <w:rPr>
          <w:rFonts w:ascii="Calibri" w:hAnsi="Calibri" w:cs="Calibri"/>
        </w:rPr>
        <w:t>h</w:t>
      </w:r>
      <w:r w:rsidR="00B46CA1" w:rsidRPr="0038417D">
        <w:rPr>
          <w:rFonts w:ascii="Calibri" w:hAnsi="Calibri" w:cs="Calibri"/>
        </w:rPr>
        <w:t xml:space="preserve">ose who </w:t>
      </w:r>
      <w:r w:rsidRPr="0038417D">
        <w:rPr>
          <w:rFonts w:ascii="Calibri" w:hAnsi="Calibri" w:cs="Calibri"/>
        </w:rPr>
        <w:t>have</w:t>
      </w:r>
      <w:r w:rsidR="00B46CA1" w:rsidRPr="0038417D">
        <w:rPr>
          <w:rFonts w:ascii="Calibri" w:hAnsi="Calibri" w:cs="Calibri"/>
        </w:rPr>
        <w:t xml:space="preserve"> been initiated, either because they have not been well dispose</w:t>
      </w:r>
      <w:r>
        <w:rPr>
          <w:rFonts w:ascii="Calibri" w:hAnsi="Calibri" w:cs="Calibri"/>
        </w:rPr>
        <w:t xml:space="preserve">d </w:t>
      </w:r>
      <w:r w:rsidR="00B46CA1" w:rsidRPr="0038417D">
        <w:rPr>
          <w:rFonts w:ascii="Calibri" w:hAnsi="Calibri" w:cs="Calibri"/>
        </w:rPr>
        <w:t>towards the gift of grace, or else because they have abandoned the treasure</w:t>
      </w:r>
      <w:r>
        <w:rPr>
          <w:rFonts w:ascii="Calibri" w:hAnsi="Calibri" w:cs="Calibri"/>
        </w:rPr>
        <w:t>.</w:t>
      </w:r>
      <w:r w:rsidR="00B46CA1" w:rsidRPr="0038417D">
        <w:rPr>
          <w:rFonts w:ascii="Calibri" w:hAnsi="Calibri" w:cs="Calibri"/>
        </w:rPr>
        <w:t xml:space="preserve"> How much more just it is to lay the blame for this discrepancy on the initiates themselves who have misused their Baptism, rather than blame the initiation which is one and the same for all, for the things which are contrary to it! </w:t>
      </w:r>
    </w:p>
    <w:p w14:paraId="3660AC32" w14:textId="2C6041FB" w:rsidR="002141EC" w:rsidRPr="0038417D" w:rsidRDefault="00B46CA1" w:rsidP="00EA3F15">
      <w:pPr>
        <w:jc w:val="both"/>
        <w:rPr>
          <w:rFonts w:ascii="Calibri" w:hAnsi="Calibri" w:cs="Calibri"/>
        </w:rPr>
      </w:pPr>
      <w:r w:rsidRPr="0038417D">
        <w:rPr>
          <w:rFonts w:ascii="Calibri" w:hAnsi="Calibri" w:cs="Calibri"/>
        </w:rPr>
        <w:t>It is evident that the abundance of blessings aforementioned is due neither to nature nor to personal</w:t>
      </w:r>
      <w:r w:rsidR="0038417D">
        <w:rPr>
          <w:rFonts w:ascii="Calibri" w:hAnsi="Calibri" w:cs="Calibri"/>
        </w:rPr>
        <w:t xml:space="preserve"> </w:t>
      </w:r>
      <w:r w:rsidRPr="0038417D">
        <w:rPr>
          <w:rFonts w:ascii="Calibri" w:hAnsi="Calibri" w:cs="Calibri"/>
        </w:rPr>
        <w:t>effort, but is the effect of Baptism. But if</w:t>
      </w:r>
      <w:r w:rsidR="0038417D">
        <w:rPr>
          <w:rFonts w:ascii="Calibri" w:hAnsi="Calibri" w:cs="Calibri"/>
        </w:rPr>
        <w:t xml:space="preserve"> </w:t>
      </w:r>
      <w:r w:rsidRPr="0038417D">
        <w:rPr>
          <w:rFonts w:ascii="Calibri" w:hAnsi="Calibri" w:cs="Calibri"/>
        </w:rPr>
        <w:t>the contrary</w:t>
      </w:r>
      <w:r w:rsidR="0038417D">
        <w:rPr>
          <w:rFonts w:ascii="Calibri" w:hAnsi="Calibri" w:cs="Calibri"/>
        </w:rPr>
        <w:t xml:space="preserve"> </w:t>
      </w:r>
      <w:r w:rsidRPr="0038417D">
        <w:rPr>
          <w:rFonts w:ascii="Calibri" w:hAnsi="Calibri" w:cs="Calibri"/>
        </w:rPr>
        <w:t>results,</w:t>
      </w:r>
      <w:r w:rsidR="0038417D">
        <w:rPr>
          <w:rFonts w:ascii="Calibri" w:hAnsi="Calibri" w:cs="Calibri"/>
        </w:rPr>
        <w:t xml:space="preserve"> </w:t>
      </w:r>
      <w:r w:rsidRPr="0038417D">
        <w:rPr>
          <w:rFonts w:ascii="Calibri" w:hAnsi="Calibri" w:cs="Calibri"/>
        </w:rPr>
        <w:t>is it not absurd to suppose that the same thing could both bring illumination a</w:t>
      </w:r>
      <w:r w:rsidR="00FE3BA0">
        <w:rPr>
          <w:rFonts w:ascii="Calibri" w:hAnsi="Calibri" w:cs="Calibri"/>
        </w:rPr>
        <w:t>n</w:t>
      </w:r>
      <w:r w:rsidRPr="0038417D">
        <w:rPr>
          <w:rFonts w:ascii="Calibri" w:hAnsi="Calibri" w:cs="Calibri"/>
        </w:rPr>
        <w:t xml:space="preserve">d not bring it, at the same time make men heavenly and </w:t>
      </w:r>
      <w:r w:rsidR="00FE3BA0">
        <w:rPr>
          <w:rFonts w:ascii="Calibri" w:hAnsi="Calibri" w:cs="Calibri"/>
        </w:rPr>
        <w:t>m</w:t>
      </w:r>
      <w:r w:rsidRPr="0038417D">
        <w:rPr>
          <w:rFonts w:ascii="Calibri" w:hAnsi="Calibri" w:cs="Calibri"/>
        </w:rPr>
        <w:t>ake them in no way superior to that which is earthly? We would not blame the sun or condemn it as invisible because all do not see its rays. Rather, we should bring in the verdict of those who see! Neither should we be acting reasonably were we to attribute to the illumination any effect except that from which it derives its name.</w:t>
      </w:r>
    </w:p>
    <w:p w14:paraId="5A6FA707" w14:textId="77777777" w:rsidR="002141EC" w:rsidRPr="0038417D" w:rsidRDefault="002141EC" w:rsidP="00EA3F15">
      <w:pPr>
        <w:jc w:val="both"/>
        <w:rPr>
          <w:rFonts w:ascii="Calibri" w:hAnsi="Calibri" w:cs="Calibri"/>
        </w:rPr>
      </w:pPr>
    </w:p>
    <w:p w14:paraId="6D183A86" w14:textId="314ED91E" w:rsidR="002141EC" w:rsidRPr="00FE3BA0" w:rsidRDefault="00FE3BA0" w:rsidP="00FE3BA0">
      <w:pPr>
        <w:pStyle w:val="Heading1"/>
      </w:pPr>
      <w:bookmarkStart w:id="51" w:name="_Toc130456092"/>
      <w:r w:rsidRPr="00FE3BA0">
        <w:lastRenderedPageBreak/>
        <w:t>The Third Book</w:t>
      </w:r>
      <w:bookmarkEnd w:id="51"/>
    </w:p>
    <w:p w14:paraId="558A2768" w14:textId="77777777" w:rsidR="002141EC" w:rsidRPr="0038417D" w:rsidRDefault="002141EC" w:rsidP="00EA3F15">
      <w:pPr>
        <w:jc w:val="both"/>
        <w:rPr>
          <w:rFonts w:ascii="Calibri" w:hAnsi="Calibri" w:cs="Calibri"/>
        </w:rPr>
      </w:pPr>
    </w:p>
    <w:p w14:paraId="6E92934B" w14:textId="175B6925" w:rsidR="002141EC" w:rsidRPr="0038417D" w:rsidRDefault="00B46CA1" w:rsidP="00EA3F15">
      <w:pPr>
        <w:jc w:val="both"/>
        <w:rPr>
          <w:rFonts w:ascii="Calibri" w:hAnsi="Calibri" w:cs="Calibri"/>
        </w:rPr>
      </w:pPr>
      <w:r w:rsidRPr="0038417D">
        <w:rPr>
          <w:rFonts w:ascii="Calibri" w:hAnsi="Calibri" w:cs="Calibri"/>
        </w:rPr>
        <w:t>What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hol</w:t>
      </w:r>
      <w:r w:rsidR="00FE3BA0">
        <w:rPr>
          <w:rFonts w:ascii="Calibri" w:hAnsi="Calibri" w:cs="Calibri"/>
        </w:rPr>
        <w:t xml:space="preserve">y </w:t>
      </w:r>
      <w:r w:rsidRPr="0038417D">
        <w:rPr>
          <w:rFonts w:ascii="Calibri" w:hAnsi="Calibri" w:cs="Calibri"/>
        </w:rPr>
        <w:t>chrism contributes</w:t>
      </w:r>
    </w:p>
    <w:p w14:paraId="3E017F45" w14:textId="77777777" w:rsidR="002141EC" w:rsidRPr="0038417D" w:rsidRDefault="002141EC" w:rsidP="00EA3F15">
      <w:pPr>
        <w:jc w:val="both"/>
        <w:rPr>
          <w:rFonts w:ascii="Calibri" w:hAnsi="Calibri" w:cs="Calibri"/>
        </w:rPr>
      </w:pPr>
    </w:p>
    <w:p w14:paraId="6DF6A519" w14:textId="531ABFD7" w:rsidR="002141EC" w:rsidRPr="0038417D" w:rsidRDefault="00B46CA1" w:rsidP="00FE3BA0">
      <w:pPr>
        <w:pStyle w:val="Heading2"/>
      </w:pPr>
      <w:bookmarkStart w:id="52" w:name="_Toc130456093"/>
      <w:r w:rsidRPr="0038417D">
        <w:t>[</w:t>
      </w:r>
      <w:r w:rsidR="0038417D">
        <w:t xml:space="preserve"> </w:t>
      </w:r>
      <w:r w:rsidRPr="0038417D">
        <w:t>§ 1.</w:t>
      </w:r>
      <w:r w:rsidR="00FE3BA0">
        <w:t xml:space="preserve"> </w:t>
      </w:r>
      <w:r w:rsidRPr="0038417D">
        <w:t>How Scripture links the gift of the Spirit with anointing and imposition of hands ]</w:t>
      </w:r>
      <w:bookmarkEnd w:id="52"/>
    </w:p>
    <w:p w14:paraId="2A28A6EC" w14:textId="77777777" w:rsidR="002141EC" w:rsidRPr="0038417D" w:rsidRDefault="002141EC" w:rsidP="00EA3F15">
      <w:pPr>
        <w:jc w:val="both"/>
        <w:rPr>
          <w:rFonts w:ascii="Calibri" w:hAnsi="Calibri" w:cs="Calibri"/>
        </w:rPr>
      </w:pPr>
    </w:p>
    <w:p w14:paraId="03695D15" w14:textId="77777777" w:rsidR="00E145A6" w:rsidRDefault="00B46CA1" w:rsidP="00EA3F15">
      <w:pPr>
        <w:jc w:val="both"/>
        <w:rPr>
          <w:rFonts w:ascii="Calibri" w:hAnsi="Calibri" w:cs="Calibri"/>
        </w:rPr>
      </w:pPr>
      <w:r w:rsidRPr="0038417D">
        <w:rPr>
          <w:rFonts w:ascii="Calibri" w:hAnsi="Calibri" w:cs="Calibri"/>
        </w:rPr>
        <w:t>It would be fitting, then, that those who are thus spiritually created and begotten should obtain an energy suitable to such a birth, and a corresponding</w:t>
      </w:r>
      <w:r w:rsidR="0038417D">
        <w:rPr>
          <w:rFonts w:ascii="Calibri" w:hAnsi="Calibri" w:cs="Calibri"/>
        </w:rPr>
        <w:t xml:space="preserve"> </w:t>
      </w:r>
      <w:r w:rsidRPr="0038417D">
        <w:rPr>
          <w:rFonts w:ascii="Calibri" w:hAnsi="Calibri" w:cs="Calibri"/>
        </w:rPr>
        <w:t xml:space="preserve">animation. This the sacred rite of the most divine chrism accomplishes </w:t>
      </w:r>
      <w:r w:rsidR="00E145A6">
        <w:rPr>
          <w:rFonts w:ascii="Calibri" w:hAnsi="Calibri" w:cs="Calibri"/>
        </w:rPr>
        <w:t>for</w:t>
      </w:r>
      <w:r w:rsidRPr="0038417D">
        <w:rPr>
          <w:rFonts w:ascii="Calibri" w:hAnsi="Calibri" w:cs="Calibri"/>
        </w:rPr>
        <w:t xml:space="preserve"> us. It activates the spiritual energies, one in one man, another in another, or even several at the same time, depending on how each man is prepared for this Mystery. </w:t>
      </w:r>
    </w:p>
    <w:p w14:paraId="1507E69A" w14:textId="0B27B309" w:rsidR="002141EC" w:rsidRPr="0038417D" w:rsidRDefault="00B46CA1" w:rsidP="00EA3F15">
      <w:pPr>
        <w:jc w:val="both"/>
        <w:rPr>
          <w:rFonts w:ascii="Calibri" w:hAnsi="Calibri" w:cs="Calibri"/>
        </w:rPr>
      </w:pPr>
      <w:r w:rsidRPr="0038417D">
        <w:rPr>
          <w:rFonts w:ascii="Calibri" w:hAnsi="Calibri" w:cs="Calibri"/>
        </w:rPr>
        <w:t>Those who have</w:t>
      </w:r>
      <w:r w:rsidR="0038417D">
        <w:rPr>
          <w:rFonts w:ascii="Calibri" w:hAnsi="Calibri" w:cs="Calibri"/>
        </w:rPr>
        <w:t xml:space="preserve"> </w:t>
      </w:r>
      <w:r w:rsidR="00E145A6" w:rsidRPr="0038417D">
        <w:rPr>
          <w:rFonts w:ascii="Calibri" w:hAnsi="Calibri" w:cs="Calibri"/>
        </w:rPr>
        <w:t>been</w:t>
      </w:r>
      <w:r w:rsidR="0038417D">
        <w:rPr>
          <w:rFonts w:ascii="Calibri" w:hAnsi="Calibri" w:cs="Calibri"/>
        </w:rPr>
        <w:t xml:space="preserve"> </w:t>
      </w:r>
      <w:r w:rsidR="00E145A6">
        <w:rPr>
          <w:rFonts w:ascii="Calibri" w:hAnsi="Calibri" w:cs="Calibri"/>
        </w:rPr>
        <w:t>wa</w:t>
      </w:r>
      <w:r w:rsidRPr="0038417D">
        <w:rPr>
          <w:rFonts w:ascii="Calibri" w:hAnsi="Calibri" w:cs="Calibri"/>
        </w:rPr>
        <w:t>shed</w:t>
      </w:r>
      <w:r w:rsidR="0038417D">
        <w:rPr>
          <w:rFonts w:ascii="Calibri" w:hAnsi="Calibri" w:cs="Calibri"/>
        </w:rPr>
        <w:t xml:space="preserve"> </w:t>
      </w:r>
      <w:r w:rsidRPr="0038417D">
        <w:rPr>
          <w:rFonts w:ascii="Calibri" w:hAnsi="Calibri" w:cs="Calibri"/>
        </w:rPr>
        <w:t>experience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which took place in the first ages when the hands of the apostles were laid on those whom</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baptized.</w:t>
      </w:r>
      <w:r w:rsidR="0038417D">
        <w:rPr>
          <w:rFonts w:ascii="Calibri" w:hAnsi="Calibri" w:cs="Calibri"/>
        </w:rPr>
        <w:t xml:space="preserve"> </w:t>
      </w:r>
      <w:r w:rsidRPr="0038417D">
        <w:rPr>
          <w:rFonts w:ascii="Calibri" w:hAnsi="Calibri" w:cs="Calibri"/>
        </w:rPr>
        <w:t>Scripture says that the Spirit was given when the apostles laid hands upon those who had been initiated. Now too the Paraclete comes upon those who are being chrismated.</w:t>
      </w:r>
    </w:p>
    <w:p w14:paraId="193DA208" w14:textId="74F0C8AD" w:rsidR="002141EC" w:rsidRPr="0038417D" w:rsidRDefault="00B46CA1" w:rsidP="00EA3F15">
      <w:pPr>
        <w:jc w:val="both"/>
        <w:rPr>
          <w:rFonts w:ascii="Calibri" w:hAnsi="Calibri" w:cs="Calibri"/>
        </w:rPr>
      </w:pPr>
      <w:r w:rsidRPr="0038417D">
        <w:rPr>
          <w:rFonts w:ascii="Calibri" w:hAnsi="Calibri" w:cs="Calibri"/>
        </w:rPr>
        <w:t xml:space="preserve">These are the proofs. First, the ancient law anointed kings and priests; likewise the Church’s ordinance anoints kings and lays hands upon priests and in both cases invokes the grace of the Holy Spirit. This indicates that both the </w:t>
      </w:r>
      <w:r w:rsidR="00E145A6">
        <w:rPr>
          <w:rFonts w:ascii="Calibri" w:hAnsi="Calibri" w:cs="Calibri"/>
        </w:rPr>
        <w:t>former</w:t>
      </w:r>
      <w:r w:rsidRPr="0038417D">
        <w:rPr>
          <w:rFonts w:ascii="Calibri" w:hAnsi="Calibri" w:cs="Calibri"/>
        </w:rPr>
        <w:t xml:space="preserve"> and the latter have the same intent and the same power. Secondly, they share their names, the former name</w:t>
      </w:r>
      <w:r w:rsidR="00E145A6">
        <w:rPr>
          <w:rFonts w:ascii="Calibri" w:hAnsi="Calibri" w:cs="Calibri"/>
        </w:rPr>
        <w:t xml:space="preserve"> </w:t>
      </w:r>
      <w:r w:rsidRPr="0038417D">
        <w:rPr>
          <w:rFonts w:ascii="Calibri" w:hAnsi="Calibri" w:cs="Calibri"/>
        </w:rPr>
        <w:t>being ”anointing,” and the latter ”communication of the Spirit.” The holiest of the priests style the ordination of priests ”anointing,” and again they pray that those on whom they confer the Mystery of the chrism may become partakers of the Holy Spirit and believe that they are. When they expound to those who a</w:t>
      </w:r>
      <w:r w:rsidR="00E145A6">
        <w:rPr>
          <w:rFonts w:ascii="Calibri" w:hAnsi="Calibri" w:cs="Calibri"/>
        </w:rPr>
        <w:t>r</w:t>
      </w:r>
      <w:r w:rsidRPr="0038417D">
        <w:rPr>
          <w:rFonts w:ascii="Calibri" w:hAnsi="Calibri" w:cs="Calibri"/>
        </w:rPr>
        <w:t>e being initiated what the rite is, they call it "the seat of the</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t>gift,”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is what they pronounce over those who are being chrismated.</w:t>
      </w:r>
      <w:r w:rsidR="00A13567">
        <w:rPr>
          <w:rStyle w:val="FootnoteReference"/>
          <w:rFonts w:ascii="Calibri" w:hAnsi="Calibri" w:cs="Calibri"/>
        </w:rPr>
        <w:footnoteReference w:id="100"/>
      </w:r>
    </w:p>
    <w:p w14:paraId="6C7DBDD5" w14:textId="77777777" w:rsidR="002141EC" w:rsidRPr="0038417D" w:rsidRDefault="002141EC" w:rsidP="00EA3F15">
      <w:pPr>
        <w:jc w:val="both"/>
        <w:rPr>
          <w:rFonts w:ascii="Calibri" w:hAnsi="Calibri" w:cs="Calibri"/>
        </w:rPr>
      </w:pPr>
    </w:p>
    <w:p w14:paraId="2EE885AC" w14:textId="7A50EA89" w:rsidR="002141EC" w:rsidRPr="0038417D" w:rsidRDefault="00B46CA1" w:rsidP="00E145A6">
      <w:pPr>
        <w:pStyle w:val="Heading2"/>
      </w:pPr>
      <w:bookmarkStart w:id="53" w:name="_Toc130456094"/>
      <w:r w:rsidRPr="0038417D">
        <w:t>[</w:t>
      </w:r>
      <w:r w:rsidR="0038417D">
        <w:t xml:space="preserve"> </w:t>
      </w:r>
      <w:r w:rsidRPr="0038417D">
        <w:t>§ 2.</w:t>
      </w:r>
      <w:r w:rsidR="00E145A6">
        <w:t xml:space="preserve"> </w:t>
      </w:r>
      <w:r w:rsidRPr="0038417D">
        <w:t>How Christ Himself was anointed with the Holy Spirit ]</w:t>
      </w:r>
      <w:bookmarkEnd w:id="53"/>
    </w:p>
    <w:p w14:paraId="295CE38A" w14:textId="77777777" w:rsidR="002141EC" w:rsidRPr="0038417D" w:rsidRDefault="002141EC" w:rsidP="00EA3F15">
      <w:pPr>
        <w:jc w:val="both"/>
        <w:rPr>
          <w:rFonts w:ascii="Calibri" w:hAnsi="Calibri" w:cs="Calibri"/>
        </w:rPr>
      </w:pPr>
    </w:p>
    <w:p w14:paraId="6B91E69E" w14:textId="4AF8B95F" w:rsidR="002141EC" w:rsidRPr="0038417D" w:rsidRDefault="00B46CA1" w:rsidP="00EA3F15">
      <w:pPr>
        <w:jc w:val="both"/>
        <w:rPr>
          <w:rFonts w:ascii="Calibri" w:hAnsi="Calibri" w:cs="Calibri"/>
        </w:rPr>
      </w:pPr>
      <w:r w:rsidRPr="0038417D">
        <w:rPr>
          <w:rFonts w:ascii="Calibri" w:hAnsi="Calibri" w:cs="Calibri"/>
        </w:rPr>
        <w:t>Further,</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Lord</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anointed,</w:t>
      </w:r>
      <w:r w:rsidR="0038417D">
        <w:rPr>
          <w:rFonts w:ascii="Calibri" w:hAnsi="Calibri" w:cs="Calibri"/>
        </w:rPr>
        <w:t xml:space="preserve"> </w:t>
      </w:r>
      <w:r w:rsidRPr="0038417D">
        <w:rPr>
          <w:rFonts w:ascii="Calibri" w:hAnsi="Calibri" w:cs="Calibri"/>
        </w:rPr>
        <w:t>not by receiving chrism poured on the head, but by receiving the Holy Spirit. For the sake of the flesh which He had assumed He became the treasury of</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t>energy. He is not only Christ [the Anointed One] but also Chrism [anointing], for it says, ”Your name is as ointment poured forth” (Cant. 1:3). The latter</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beginning, the other He becomes afterwards. As long as that by which God would impart His own did not exist, He</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the Chrism and remained in Himself. Afterwards the blessed flesh was created which received the entire fulness of the Godhead (Col. 1:19). To it, as</w:t>
      </w:r>
      <w:r w:rsidR="0038417D">
        <w:rPr>
          <w:rFonts w:ascii="Calibri" w:hAnsi="Calibri" w:cs="Calibri"/>
        </w:rPr>
        <w:t xml:space="preserve"> </w:t>
      </w:r>
      <w:r w:rsidRPr="0038417D">
        <w:rPr>
          <w:rFonts w:ascii="Calibri" w:hAnsi="Calibri" w:cs="Calibri"/>
        </w:rPr>
        <w:t>John</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did</w:t>
      </w:r>
      <w:r w:rsidR="0038417D">
        <w:rPr>
          <w:rFonts w:ascii="Calibri" w:hAnsi="Calibri" w:cs="Calibri"/>
        </w:rPr>
        <w:t xml:space="preserve"> </w:t>
      </w:r>
      <w:r w:rsidRPr="0038417D">
        <w:rPr>
          <w:rFonts w:ascii="Calibri" w:hAnsi="Calibri" w:cs="Calibri"/>
        </w:rPr>
        <w:t>not give the Spirit by measure” (Jn. 3:34), but He infused into Him His entire living riches. It was then that</w:t>
      </w:r>
      <w:r w:rsidR="0038417D">
        <w:rPr>
          <w:rFonts w:ascii="Calibri" w:hAnsi="Calibri" w:cs="Calibri"/>
        </w:rPr>
        <w:t xml:space="preserve"> </w:t>
      </w:r>
      <w:r w:rsidRPr="0038417D">
        <w:rPr>
          <w:rFonts w:ascii="Calibri" w:hAnsi="Calibri" w:cs="Calibri"/>
        </w:rPr>
        <w:t>the Chrism was poured forth into that flesh, so it is now called the Anointed. By being imparted to the flesh the divine Chrism Himself was poured forth.</w:t>
      </w:r>
    </w:p>
    <w:p w14:paraId="74E523BB" w14:textId="3C08F1BB" w:rsidR="002141EC" w:rsidRPr="0038417D" w:rsidRDefault="00B46CA1" w:rsidP="00EA3F15">
      <w:pPr>
        <w:jc w:val="both"/>
        <w:rPr>
          <w:rFonts w:ascii="Calibri" w:hAnsi="Calibri" w:cs="Calibri"/>
        </w:rPr>
      </w:pPr>
      <w:r w:rsidRPr="0038417D">
        <w:rPr>
          <w:rFonts w:ascii="Calibri" w:hAnsi="Calibri" w:cs="Calibri"/>
        </w:rPr>
        <w:t>He did not change place, nor did He penetrate or pass over a wall, but, as He Himself showed, He left no barrier standing which could separate us from Him. Since God occupies every place He was not separated from man by place, but by man's being at variance with Him. Our nature separated itself from God by being contrary to Him in</w:t>
      </w:r>
      <w:r w:rsidR="00E145A6">
        <w:rPr>
          <w:rFonts w:ascii="Calibri" w:hAnsi="Calibri" w:cs="Calibri"/>
        </w:rPr>
        <w:t xml:space="preserve"> </w:t>
      </w:r>
      <w:r w:rsidRPr="0038417D">
        <w:rPr>
          <w:rFonts w:ascii="Calibri" w:hAnsi="Calibri" w:cs="Calibri"/>
        </w:rPr>
        <w:t>everything that it possessed and by having nothing in common with Him. God remained Himself alone; our nature was man, and no more.</w:t>
      </w:r>
    </w:p>
    <w:p w14:paraId="1598A9BB" w14:textId="2AB1E455" w:rsidR="002141EC" w:rsidRPr="0038417D" w:rsidRDefault="00B46CA1" w:rsidP="00EA3F15">
      <w:pPr>
        <w:jc w:val="both"/>
        <w:rPr>
          <w:rFonts w:ascii="Calibri" w:hAnsi="Calibri" w:cs="Calibri"/>
        </w:rPr>
      </w:pPr>
      <w:r w:rsidRPr="0038417D">
        <w:rPr>
          <w:rFonts w:ascii="Calibri" w:hAnsi="Calibri" w:cs="Calibri"/>
        </w:rPr>
        <w:t>When, however, flesh was deified and human nature gained possession of God Himself by hypostatic union,</w:t>
      </w:r>
      <w:r w:rsidR="00A13567">
        <w:rPr>
          <w:rStyle w:val="FootnoteReference"/>
          <w:rFonts w:ascii="Calibri" w:hAnsi="Calibri" w:cs="Calibri"/>
        </w:rPr>
        <w:footnoteReference w:id="101"/>
      </w:r>
      <w:r w:rsidR="00A13567">
        <w:rPr>
          <w:rFonts w:ascii="Calibri" w:hAnsi="Calibri" w:cs="Calibri"/>
        </w:rPr>
        <w:t xml:space="preserve"> </w:t>
      </w:r>
      <w:r w:rsidRPr="0038417D">
        <w:rPr>
          <w:rFonts w:ascii="Calibri" w:hAnsi="Calibri" w:cs="Calibri"/>
        </w:rPr>
        <w:t>the former barrier opposed to God became joined to the Chrism. The difference gave way when God became man, thus removing the separation between Godhead and manhood. So chrism represents Christ as the point of contact between both natures; there could be no point of contact were they still separate.</w:t>
      </w:r>
    </w:p>
    <w:p w14:paraId="4943C2AC" w14:textId="3E5FDCE4" w:rsidR="002141EC" w:rsidRPr="0038417D" w:rsidRDefault="00B46CA1" w:rsidP="00151EAE">
      <w:pPr>
        <w:pStyle w:val="Heading2"/>
      </w:pPr>
      <w:bookmarkStart w:id="54" w:name="_Toc130456095"/>
      <w:r w:rsidRPr="0038417D">
        <w:lastRenderedPageBreak/>
        <w:t>[</w:t>
      </w:r>
      <w:r w:rsidR="0038417D">
        <w:t xml:space="preserve"> </w:t>
      </w:r>
      <w:r w:rsidRPr="0038417D">
        <w:t>§</w:t>
      </w:r>
      <w:r w:rsidR="0038417D">
        <w:t xml:space="preserve"> </w:t>
      </w:r>
      <w:r w:rsidRPr="0038417D">
        <w:t>3.</w:t>
      </w:r>
      <w:r w:rsidR="00E145A6">
        <w:t xml:space="preserve"> </w:t>
      </w:r>
      <w:r w:rsidRPr="0038417D">
        <w:t>How Christ is the Source of our spiritual anointing ]</w:t>
      </w:r>
      <w:bookmarkEnd w:id="54"/>
    </w:p>
    <w:p w14:paraId="479020C4" w14:textId="77777777" w:rsidR="002141EC" w:rsidRPr="0038417D" w:rsidRDefault="002141EC" w:rsidP="00EA3F15">
      <w:pPr>
        <w:jc w:val="both"/>
        <w:rPr>
          <w:rFonts w:ascii="Calibri" w:hAnsi="Calibri" w:cs="Calibri"/>
        </w:rPr>
      </w:pPr>
    </w:p>
    <w:p w14:paraId="7F45E8B3" w14:textId="70463F95" w:rsidR="002141EC" w:rsidRPr="0038417D" w:rsidRDefault="00B46CA1" w:rsidP="00EA3F15">
      <w:pPr>
        <w:jc w:val="both"/>
        <w:rPr>
          <w:rFonts w:ascii="Calibri" w:hAnsi="Calibri" w:cs="Calibri"/>
        </w:rPr>
      </w:pPr>
      <w:r w:rsidRPr="0038417D">
        <w:rPr>
          <w:rFonts w:ascii="Calibri" w:hAnsi="Calibri" w:cs="Calibri"/>
        </w:rPr>
        <w:t>It is, therefore, as though the vessel of</w:t>
      </w:r>
      <w:r w:rsidR="0038417D">
        <w:rPr>
          <w:rFonts w:ascii="Calibri" w:hAnsi="Calibri" w:cs="Calibri"/>
        </w:rPr>
        <w:t xml:space="preserve"> </w:t>
      </w:r>
      <w:r w:rsidRPr="0038417D">
        <w:rPr>
          <w:rFonts w:ascii="Calibri" w:hAnsi="Calibri" w:cs="Calibri"/>
        </w:rPr>
        <w:t>alabaster</w:t>
      </w:r>
      <w:r w:rsidR="0038417D">
        <w:rPr>
          <w:rFonts w:ascii="Calibri" w:hAnsi="Calibri" w:cs="Calibri"/>
        </w:rPr>
        <w:t xml:space="preserve"> </w:t>
      </w:r>
      <w:r w:rsidRPr="0038417D">
        <w:rPr>
          <w:rFonts w:ascii="Calibri" w:hAnsi="Calibri" w:cs="Calibri"/>
        </w:rPr>
        <w:t>(cf. Mk. 14:3) were by some means to become the chrism it</w:t>
      </w:r>
      <w:r w:rsidR="00151EAE">
        <w:rPr>
          <w:rFonts w:ascii="Calibri" w:hAnsi="Calibri" w:cs="Calibri"/>
        </w:rPr>
        <w:t xml:space="preserve"> </w:t>
      </w:r>
      <w:r w:rsidRPr="0038417D">
        <w:rPr>
          <w:rFonts w:ascii="Calibri" w:hAnsi="Calibri" w:cs="Calibri"/>
        </w:rPr>
        <w:t xml:space="preserve">contains. The chrism would then no longer not be imparted to those outside, it would no longer remain within the box or by itself. In the same way, when our </w:t>
      </w:r>
      <w:r w:rsidR="00151EAE">
        <w:rPr>
          <w:rFonts w:ascii="Calibri" w:hAnsi="Calibri" w:cs="Calibri"/>
        </w:rPr>
        <w:t>nature</w:t>
      </w:r>
      <w:r w:rsidRPr="0038417D">
        <w:rPr>
          <w:rFonts w:ascii="Calibri" w:hAnsi="Calibri" w:cs="Calibri"/>
        </w:rPr>
        <w:t xml:space="preserve"> </w:t>
      </w:r>
      <w:r w:rsidR="00151EAE" w:rsidRPr="0038417D">
        <w:rPr>
          <w:rFonts w:ascii="Calibri" w:hAnsi="Calibri" w:cs="Calibri"/>
        </w:rPr>
        <w:t>is</w:t>
      </w:r>
      <w:r w:rsidRPr="0038417D">
        <w:rPr>
          <w:rFonts w:ascii="Calibri" w:hAnsi="Calibri" w:cs="Calibri"/>
        </w:rPr>
        <w:t xml:space="preserve"> deified in the </w:t>
      </w:r>
      <w:r w:rsidR="00151EAE" w:rsidRPr="0038417D">
        <w:rPr>
          <w:rFonts w:ascii="Calibri" w:hAnsi="Calibri" w:cs="Calibri"/>
        </w:rPr>
        <w:t>Savior’s</w:t>
      </w:r>
      <w:r w:rsidRPr="0038417D">
        <w:rPr>
          <w:rFonts w:ascii="Calibri" w:hAnsi="Calibri" w:cs="Calibri"/>
        </w:rPr>
        <w:t xml:space="preserve"> Body, nothing separates the human race from God. Accordingly there is nothing but sin that hinders us from participating in His graces. Now since the barrier was twofold, consisting on the one hand in diversity of nature, on the other in a will corrupted by evil, the </w:t>
      </w:r>
      <w:r w:rsidR="00151EAE" w:rsidRPr="0038417D">
        <w:rPr>
          <w:rFonts w:ascii="Calibri" w:hAnsi="Calibri" w:cs="Calibri"/>
        </w:rPr>
        <w:t>Savior</w:t>
      </w:r>
      <w:r w:rsidRPr="0038417D">
        <w:rPr>
          <w:rFonts w:ascii="Calibri" w:hAnsi="Calibri" w:cs="Calibri"/>
        </w:rPr>
        <w:t xml:space="preserve"> has removed the one by becoming incarnate, the other by being crucified.</w:t>
      </w:r>
    </w:p>
    <w:p w14:paraId="0562D63D" w14:textId="40752F44" w:rsidR="002141EC" w:rsidRPr="0038417D" w:rsidRDefault="00B46CA1" w:rsidP="00EA3F15">
      <w:pPr>
        <w:jc w:val="both"/>
        <w:rPr>
          <w:rFonts w:ascii="Calibri" w:hAnsi="Calibri" w:cs="Calibri"/>
        </w:rPr>
      </w:pPr>
      <w:r w:rsidRPr="0038417D">
        <w:rPr>
          <w:rFonts w:ascii="Calibri" w:hAnsi="Calibri" w:cs="Calibri"/>
        </w:rPr>
        <w:t>The cross released us from sin. Since Baptism then has the efficacy of His cross a</w:t>
      </w:r>
      <w:r w:rsidR="00151EAE">
        <w:rPr>
          <w:rFonts w:ascii="Calibri" w:hAnsi="Calibri" w:cs="Calibri"/>
        </w:rPr>
        <w:t>n</w:t>
      </w:r>
      <w:r w:rsidRPr="0038417D">
        <w:rPr>
          <w:rFonts w:ascii="Calibri" w:hAnsi="Calibri" w:cs="Calibri"/>
        </w:rPr>
        <w:t xml:space="preserve">d death, we go forward to the chrism, the participation in the </w:t>
      </w:r>
      <w:r w:rsidR="00151EAE">
        <w:rPr>
          <w:rFonts w:ascii="Calibri" w:hAnsi="Calibri" w:cs="Calibri"/>
        </w:rPr>
        <w:t>S</w:t>
      </w:r>
      <w:r w:rsidRPr="0038417D">
        <w:rPr>
          <w:rFonts w:ascii="Calibri" w:hAnsi="Calibri" w:cs="Calibri"/>
        </w:rPr>
        <w:t xml:space="preserve">pirit. </w:t>
      </w:r>
      <w:r w:rsidR="00151EAE">
        <w:rPr>
          <w:rFonts w:ascii="Calibri" w:hAnsi="Calibri" w:cs="Calibri"/>
        </w:rPr>
        <w:t>Wh</w:t>
      </w:r>
      <w:r w:rsidRPr="0038417D">
        <w:rPr>
          <w:rFonts w:ascii="Calibri" w:hAnsi="Calibri" w:cs="Calibri"/>
        </w:rPr>
        <w:t>en both the barriers have been</w:t>
      </w:r>
      <w:r w:rsidR="0038417D">
        <w:rPr>
          <w:rFonts w:ascii="Calibri" w:hAnsi="Calibri" w:cs="Calibri"/>
        </w:rPr>
        <w:t xml:space="preserve"> </w:t>
      </w:r>
      <w:r w:rsidRPr="0038417D">
        <w:rPr>
          <w:rFonts w:ascii="Calibri" w:hAnsi="Calibri" w:cs="Calibri"/>
        </w:rPr>
        <w:t>removed</w:t>
      </w:r>
      <w:r w:rsidR="0038417D">
        <w:rPr>
          <w:rFonts w:ascii="Calibri" w:hAnsi="Calibri" w:cs="Calibri"/>
        </w:rPr>
        <w:t xml:space="preserve"> </w:t>
      </w:r>
      <w:r w:rsidRPr="0038417D">
        <w:rPr>
          <w:rFonts w:ascii="Calibri" w:hAnsi="Calibri" w:cs="Calibri"/>
        </w:rPr>
        <w:t>there is nothing</w:t>
      </w:r>
      <w:r w:rsidR="0038417D">
        <w:rPr>
          <w:rFonts w:ascii="Calibri" w:hAnsi="Calibri" w:cs="Calibri"/>
        </w:rPr>
        <w:t xml:space="preserve"> </w:t>
      </w:r>
      <w:r w:rsidRPr="0038417D">
        <w:rPr>
          <w:rFonts w:ascii="Calibri" w:hAnsi="Calibri" w:cs="Calibri"/>
        </w:rPr>
        <w:t xml:space="preserve">which </w:t>
      </w:r>
      <w:r w:rsidR="00151EAE" w:rsidRPr="0038417D">
        <w:rPr>
          <w:rFonts w:ascii="Calibri" w:hAnsi="Calibri" w:cs="Calibri"/>
        </w:rPr>
        <w:t>pre</w:t>
      </w:r>
      <w:r w:rsidR="00151EAE">
        <w:rPr>
          <w:rFonts w:ascii="Calibri" w:hAnsi="Calibri" w:cs="Calibri"/>
        </w:rPr>
        <w:t>v</w:t>
      </w:r>
      <w:r w:rsidR="00151EAE" w:rsidRPr="0038417D">
        <w:rPr>
          <w:rFonts w:ascii="Calibri" w:hAnsi="Calibri" w:cs="Calibri"/>
        </w:rPr>
        <w:t>ents</w:t>
      </w:r>
      <w:r w:rsidR="0038417D">
        <w:rPr>
          <w:rFonts w:ascii="Calibri" w:hAnsi="Calibri" w:cs="Calibri"/>
        </w:rPr>
        <w:t xml:space="preserve"> </w:t>
      </w:r>
      <w:r w:rsidRPr="0038417D">
        <w:rPr>
          <w:rFonts w:ascii="Calibri" w:hAnsi="Calibri" w:cs="Calibri"/>
        </w:rPr>
        <w:t>the</w:t>
      </w:r>
      <w:r w:rsidR="00151EAE">
        <w:rPr>
          <w:rFonts w:ascii="Calibri" w:hAnsi="Calibri" w:cs="Calibri"/>
        </w:rPr>
        <w:t xml:space="preserve"> </w:t>
      </w:r>
      <w:r w:rsidRPr="0038417D">
        <w:rPr>
          <w:rFonts w:ascii="Calibri" w:hAnsi="Calibri" w:cs="Calibri"/>
        </w:rPr>
        <w:t>Holy Spirit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”poured</w:t>
      </w:r>
      <w:r w:rsidR="0038417D">
        <w:rPr>
          <w:rFonts w:ascii="Calibri" w:hAnsi="Calibri" w:cs="Calibri"/>
        </w:rPr>
        <w:t xml:space="preserve"> </w:t>
      </w:r>
      <w:r w:rsidRPr="0038417D">
        <w:rPr>
          <w:rFonts w:ascii="Calibri" w:hAnsi="Calibri" w:cs="Calibri"/>
        </w:rPr>
        <w:t>out</w:t>
      </w:r>
      <w:r w:rsidR="0038417D">
        <w:rPr>
          <w:rFonts w:ascii="Calibri" w:hAnsi="Calibri" w:cs="Calibri"/>
        </w:rPr>
        <w:t xml:space="preserve"> </w:t>
      </w:r>
      <w:r w:rsidRPr="0038417D">
        <w:rPr>
          <w:rFonts w:ascii="Calibri" w:hAnsi="Calibri" w:cs="Calibri"/>
        </w:rPr>
        <w:t>upon</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flesh" (Jo</w:t>
      </w:r>
      <w:r w:rsidR="00151EAE">
        <w:rPr>
          <w:rFonts w:ascii="Calibri" w:hAnsi="Calibri" w:cs="Calibri"/>
        </w:rPr>
        <w:t xml:space="preserve">el </w:t>
      </w:r>
      <w:r w:rsidRPr="0038417D">
        <w:rPr>
          <w:rFonts w:ascii="Calibri" w:hAnsi="Calibri" w:cs="Calibri"/>
        </w:rPr>
        <w:t>2:28, Acts 2:17)—that is, as far as this life can</w:t>
      </w:r>
      <w:r w:rsidR="0038417D">
        <w:rPr>
          <w:rFonts w:ascii="Calibri" w:hAnsi="Calibri" w:cs="Calibri"/>
        </w:rPr>
        <w:t xml:space="preserve"> </w:t>
      </w:r>
      <w:r w:rsidRPr="0038417D">
        <w:rPr>
          <w:rFonts w:ascii="Calibri" w:hAnsi="Calibri" w:cs="Calibri"/>
        </w:rPr>
        <w:t>bear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00151EAE">
        <w:rPr>
          <w:rFonts w:ascii="Calibri" w:hAnsi="Calibri" w:cs="Calibri"/>
        </w:rPr>
        <w:t>for</w:t>
      </w:r>
      <w:r w:rsidRPr="0038417D">
        <w:rPr>
          <w:rFonts w:ascii="Calibri" w:hAnsi="Calibri" w:cs="Calibri"/>
        </w:rPr>
        <w:t xml:space="preserve"> death is yet a third barrier 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dwelling</w:t>
      </w:r>
      <w:r w:rsidR="0038417D">
        <w:rPr>
          <w:rFonts w:ascii="Calibri" w:hAnsi="Calibri" w:cs="Calibri"/>
        </w:rPr>
        <w:t xml:space="preserve"> </w:t>
      </w:r>
      <w:r w:rsidRPr="0038417D">
        <w:rPr>
          <w:rFonts w:ascii="Calibri" w:hAnsi="Calibri" w:cs="Calibri"/>
        </w:rPr>
        <w:t>together with God and does not permit those who still wear the mortal body to go beyond the dim reflection as of a mirror (1 Cor. 13:12).</w:t>
      </w:r>
    </w:p>
    <w:p w14:paraId="3BC18D8B" w14:textId="7F4E09F8" w:rsidR="002141EC" w:rsidRPr="0038417D" w:rsidRDefault="00B46CA1" w:rsidP="00EA3F15">
      <w:pPr>
        <w:jc w:val="both"/>
        <w:rPr>
          <w:rFonts w:ascii="Calibri" w:hAnsi="Calibri" w:cs="Calibri"/>
        </w:rPr>
      </w:pPr>
      <w:r w:rsidRPr="0038417D">
        <w:rPr>
          <w:rFonts w:ascii="Calibri" w:hAnsi="Calibri" w:cs="Calibri"/>
        </w:rPr>
        <w:t xml:space="preserve">Therefore, though men were triply separated from God—by nature, by sin, and by death—yet the </w:t>
      </w:r>
      <w:r w:rsidR="00151EAE" w:rsidRPr="0038417D">
        <w:rPr>
          <w:rFonts w:ascii="Calibri" w:hAnsi="Calibri" w:cs="Calibri"/>
        </w:rPr>
        <w:t>Savior</w:t>
      </w:r>
      <w:r w:rsidRPr="0038417D">
        <w:rPr>
          <w:rFonts w:ascii="Calibri" w:hAnsi="Calibri" w:cs="Calibri"/>
        </w:rPr>
        <w:t xml:space="preserve"> made them to attain 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perfectly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 immediately</w:t>
      </w:r>
      <w:r w:rsidR="0038417D">
        <w:rPr>
          <w:rFonts w:ascii="Calibri" w:hAnsi="Calibri" w:cs="Calibri"/>
        </w:rPr>
        <w:t xml:space="preserve"> </w:t>
      </w:r>
      <w:r w:rsidRPr="0038417D">
        <w:rPr>
          <w:rFonts w:ascii="Calibri" w:hAnsi="Calibri" w:cs="Calibri"/>
        </w:rPr>
        <w:t>united to Him by successively removing all obstacles. The first b</w:t>
      </w:r>
      <w:r w:rsidR="00151EAE">
        <w:rPr>
          <w:rFonts w:ascii="Calibri" w:hAnsi="Calibri" w:cs="Calibri"/>
        </w:rPr>
        <w:t>arr</w:t>
      </w:r>
      <w:r w:rsidRPr="0038417D">
        <w:rPr>
          <w:rFonts w:ascii="Calibri" w:hAnsi="Calibri" w:cs="Calibri"/>
        </w:rPr>
        <w:t>ier He removed by parta</w:t>
      </w:r>
      <w:r w:rsidR="00151EAE">
        <w:rPr>
          <w:rFonts w:ascii="Calibri" w:hAnsi="Calibri" w:cs="Calibri"/>
        </w:rPr>
        <w:t>ki</w:t>
      </w:r>
      <w:r w:rsidRPr="0038417D">
        <w:rPr>
          <w:rFonts w:ascii="Calibri" w:hAnsi="Calibri" w:cs="Calibri"/>
        </w:rPr>
        <w:t>ng of manhood, the second by being put to death on the cross. As for the final bar</w:t>
      </w:r>
      <w:r w:rsidR="009E14A8">
        <w:rPr>
          <w:rFonts w:ascii="Calibri" w:hAnsi="Calibri" w:cs="Calibri"/>
        </w:rPr>
        <w:t>ri</w:t>
      </w:r>
      <w:r w:rsidRPr="0038417D">
        <w:rPr>
          <w:rFonts w:ascii="Calibri" w:hAnsi="Calibri" w:cs="Calibri"/>
        </w:rPr>
        <w:t>er, the tyranny of death, He eliminated it completely from our nature by rising again. For this reason Paul says, "the last enemy to be destroyed is death“ (1 Cor. 15:26). He would not have called it an enemy unless it were an obstacle to ou</w:t>
      </w:r>
      <w:r w:rsidR="009E14A8">
        <w:rPr>
          <w:rFonts w:ascii="Calibri" w:hAnsi="Calibri" w:cs="Calibri"/>
        </w:rPr>
        <w:t>r</w:t>
      </w:r>
      <w:r w:rsidRPr="0038417D">
        <w:rPr>
          <w:rFonts w:ascii="Calibri" w:hAnsi="Calibri" w:cs="Calibri"/>
        </w:rPr>
        <w:t xml:space="preserve"> true happiness. It is necessary that the heirs of the immortal God should be set free from corruption, for Paul says, "corruption does not inherit </w:t>
      </w:r>
      <w:r w:rsidR="009E14A8" w:rsidRPr="0038417D">
        <w:rPr>
          <w:rFonts w:ascii="Calibri" w:hAnsi="Calibri" w:cs="Calibri"/>
        </w:rPr>
        <w:t>incorruption</w:t>
      </w:r>
      <w:r w:rsidRPr="0038417D">
        <w:rPr>
          <w:rFonts w:ascii="Calibri" w:hAnsi="Calibri" w:cs="Calibri"/>
        </w:rPr>
        <w:t xml:space="preserve">" (1 Cor. 15:50). After the common resurrection of mankind of which the </w:t>
      </w:r>
      <w:r w:rsidR="009E14A8" w:rsidRPr="0038417D">
        <w:rPr>
          <w:rFonts w:ascii="Calibri" w:hAnsi="Calibri" w:cs="Calibri"/>
        </w:rPr>
        <w:t>Savior’s</w:t>
      </w:r>
      <w:r w:rsidRPr="0038417D">
        <w:rPr>
          <w:rFonts w:ascii="Calibri" w:hAnsi="Calibri" w:cs="Calibri"/>
        </w:rPr>
        <w:t xml:space="preserve"> resurrection is the cause, the "mirror" and the "d</w:t>
      </w:r>
      <w:r w:rsidR="009E14A8">
        <w:rPr>
          <w:rFonts w:ascii="Calibri" w:hAnsi="Calibri" w:cs="Calibri"/>
        </w:rPr>
        <w:t>imness</w:t>
      </w:r>
      <w:r w:rsidRPr="0038417D">
        <w:rPr>
          <w:rFonts w:ascii="Calibri" w:hAnsi="Calibri" w:cs="Calibri"/>
        </w:rPr>
        <w:t>" (1 Cor. 13:12) recede [into oblivion] and those who have been purified in heart shall see God face to face (Mt. 5:8).</w:t>
      </w:r>
    </w:p>
    <w:p w14:paraId="0B5FEDDB" w14:textId="77777777" w:rsidR="002141EC" w:rsidRPr="0038417D" w:rsidRDefault="002141EC" w:rsidP="00EA3F15">
      <w:pPr>
        <w:jc w:val="both"/>
        <w:rPr>
          <w:rFonts w:ascii="Calibri" w:hAnsi="Calibri" w:cs="Calibri"/>
        </w:rPr>
      </w:pPr>
    </w:p>
    <w:p w14:paraId="5303A9E2" w14:textId="05EB35DC" w:rsidR="002141EC" w:rsidRPr="0038417D" w:rsidRDefault="00B46CA1" w:rsidP="009E14A8">
      <w:pPr>
        <w:pStyle w:val="Heading2"/>
      </w:pPr>
      <w:bookmarkStart w:id="55" w:name="_Toc130456096"/>
      <w:r w:rsidRPr="0038417D">
        <w:t>[</w:t>
      </w:r>
      <w:r w:rsidR="0038417D">
        <w:t xml:space="preserve"> </w:t>
      </w:r>
      <w:r w:rsidRPr="0038417D">
        <w:t>§</w:t>
      </w:r>
      <w:r w:rsidR="0038417D">
        <w:t xml:space="preserve"> </w:t>
      </w:r>
      <w:r w:rsidRPr="0038417D">
        <w:t>4.</w:t>
      </w:r>
      <w:r w:rsidR="009E14A8">
        <w:t xml:space="preserve"> </w:t>
      </w:r>
      <w:r w:rsidRPr="0038417D">
        <w:t>How Chrismation confers the gifts</w:t>
      </w:r>
      <w:r w:rsidR="0038417D">
        <w:t xml:space="preserve"> </w:t>
      </w:r>
      <w:r w:rsidRPr="0038417D">
        <w:t>of the Holy Spirit ]</w:t>
      </w:r>
      <w:bookmarkEnd w:id="55"/>
    </w:p>
    <w:p w14:paraId="4E9931EC" w14:textId="77777777" w:rsidR="002141EC" w:rsidRPr="0038417D" w:rsidRDefault="002141EC" w:rsidP="00EA3F15">
      <w:pPr>
        <w:jc w:val="both"/>
        <w:rPr>
          <w:rFonts w:ascii="Calibri" w:hAnsi="Calibri" w:cs="Calibri"/>
        </w:rPr>
      </w:pPr>
    </w:p>
    <w:p w14:paraId="003D047D" w14:textId="7D4916B6" w:rsidR="002141EC" w:rsidRPr="0038417D" w:rsidRDefault="00B46CA1" w:rsidP="00EA3F15">
      <w:pPr>
        <w:jc w:val="both"/>
        <w:rPr>
          <w:rFonts w:ascii="Calibri" w:hAnsi="Calibri" w:cs="Calibri"/>
        </w:rPr>
      </w:pPr>
      <w:r w:rsidRPr="0038417D">
        <w:rPr>
          <w:rFonts w:ascii="Calibri" w:hAnsi="Calibri" w:cs="Calibri"/>
        </w:rPr>
        <w:t>So the effect of this sacred rite is the imparting of the energies of the Holy Spirit. The chrism brings in the Lord Jesus Himself, in whom is man's whole salvation and all hope of benefits. From Him we receive the participation</w:t>
      </w:r>
      <w:r w:rsidR="009E14A8">
        <w:rPr>
          <w:rFonts w:ascii="Calibri" w:hAnsi="Calibri" w:cs="Calibri"/>
        </w:rPr>
        <w:t xml:space="preserve"> </w:t>
      </w:r>
      <w:r w:rsidRPr="0038417D">
        <w:rPr>
          <w:rFonts w:ascii="Calibri" w:hAnsi="Calibri" w:cs="Calibri"/>
        </w:rPr>
        <w:t>in the</w:t>
      </w:r>
      <w:r w:rsidR="0038417D">
        <w:rPr>
          <w:rFonts w:ascii="Calibri" w:hAnsi="Calibri" w:cs="Calibri"/>
        </w:rPr>
        <w:t xml:space="preserve"> </w:t>
      </w:r>
      <w:r w:rsidRPr="0038417D">
        <w:rPr>
          <w:rFonts w:ascii="Calibri" w:hAnsi="Calibri" w:cs="Calibri"/>
        </w:rPr>
        <w:t>Holy Spirit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”through</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 access</w:t>
      </w:r>
      <w:r w:rsidR="0038417D">
        <w:rPr>
          <w:rFonts w:ascii="Calibri" w:hAnsi="Calibri" w:cs="Calibri"/>
        </w:rPr>
        <w:t xml:space="preserve"> </w:t>
      </w:r>
      <w:r w:rsidRPr="0038417D">
        <w:rPr>
          <w:rFonts w:ascii="Calibri" w:hAnsi="Calibri" w:cs="Calibri"/>
        </w:rPr>
        <w:t>to the</w:t>
      </w:r>
      <w:r w:rsidR="009E14A8">
        <w:rPr>
          <w:rFonts w:ascii="Calibri" w:hAnsi="Calibri" w:cs="Calibri"/>
        </w:rPr>
        <w:t xml:space="preserve"> F</w:t>
      </w:r>
      <w:r w:rsidRPr="0038417D">
        <w:rPr>
          <w:rFonts w:ascii="Calibri" w:hAnsi="Calibri" w:cs="Calibri"/>
        </w:rPr>
        <w:t xml:space="preserve">ather” (Eph. 2:18). While the Trinity in common is the </w:t>
      </w:r>
      <w:r w:rsidR="009E14A8" w:rsidRPr="0038417D">
        <w:rPr>
          <w:rFonts w:ascii="Calibri" w:hAnsi="Calibri" w:cs="Calibri"/>
        </w:rPr>
        <w:t>Artificer</w:t>
      </w:r>
      <w:r w:rsidRPr="0038417D">
        <w:rPr>
          <w:rFonts w:ascii="Calibri" w:hAnsi="Calibri" w:cs="Calibri"/>
        </w:rPr>
        <w:t xml:space="preserve"> of the re-creation of men it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Logos</w:t>
      </w:r>
      <w:r w:rsidR="0038417D">
        <w:rPr>
          <w:rFonts w:ascii="Calibri" w:hAnsi="Calibri" w:cs="Calibri"/>
        </w:rPr>
        <w:t xml:space="preserve"> </w:t>
      </w:r>
      <w:r w:rsidRPr="0038417D">
        <w:rPr>
          <w:rFonts w:ascii="Calibri" w:hAnsi="Calibri" w:cs="Calibri"/>
        </w:rPr>
        <w:t>alone who effects it. Not only while He dwelt</w:t>
      </w:r>
      <w:r w:rsidR="0038417D">
        <w:rPr>
          <w:rFonts w:ascii="Calibri" w:hAnsi="Calibri" w:cs="Calibri"/>
        </w:rPr>
        <w:t xml:space="preserve"> </w:t>
      </w:r>
      <w:r w:rsidRPr="0038417D">
        <w:rPr>
          <w:rFonts w:ascii="Calibri" w:hAnsi="Calibri" w:cs="Calibri"/>
        </w:rPr>
        <w:t>among men</w:t>
      </w:r>
      <w:r w:rsidR="0038417D">
        <w:rPr>
          <w:rFonts w:ascii="Calibri" w:hAnsi="Calibri" w:cs="Calibri"/>
        </w:rPr>
        <w:t xml:space="preserve"> </w:t>
      </w:r>
      <w:r w:rsidRPr="0038417D">
        <w:rPr>
          <w:rFonts w:ascii="Calibri" w:hAnsi="Calibri" w:cs="Calibri"/>
        </w:rPr>
        <w:t>did</w:t>
      </w:r>
      <w:r w:rsidR="0038417D">
        <w:rPr>
          <w:rFonts w:ascii="Calibri" w:hAnsi="Calibri" w:cs="Calibri"/>
        </w:rPr>
        <w:t xml:space="preserve"> </w:t>
      </w:r>
      <w:r w:rsidRPr="0038417D">
        <w:rPr>
          <w:rFonts w:ascii="Calibri" w:hAnsi="Calibri" w:cs="Calibri"/>
        </w:rPr>
        <w:t>He share their nature with them and, as Paul says, "was offered to bear the sins of many" (Heb.</w:t>
      </w:r>
      <w:r w:rsidR="0038417D">
        <w:rPr>
          <w:rFonts w:ascii="Calibri" w:hAnsi="Calibri" w:cs="Calibri"/>
        </w:rPr>
        <w:t xml:space="preserve"> </w:t>
      </w:r>
      <w:r w:rsidRPr="0038417D">
        <w:rPr>
          <w:rFonts w:ascii="Calibri" w:hAnsi="Calibri" w:cs="Calibri"/>
        </w:rPr>
        <w:t>9:28) ,</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foreve</w:t>
      </w:r>
      <w:r w:rsidR="009E14A8">
        <w:rPr>
          <w:rFonts w:ascii="Calibri" w:hAnsi="Calibri" w:cs="Calibri"/>
        </w:rPr>
        <w:t>r</w:t>
      </w:r>
      <w:r w:rsidRPr="0038417D">
        <w:rPr>
          <w:rFonts w:ascii="Calibri" w:hAnsi="Calibri" w:cs="Calibri"/>
        </w:rPr>
        <w:t xml:space="preserve"> afterwards that He</w:t>
      </w:r>
      <w:r w:rsidR="0038417D">
        <w:rPr>
          <w:rFonts w:ascii="Calibri" w:hAnsi="Calibri" w:cs="Calibri"/>
        </w:rPr>
        <w:t xml:space="preserve"> </w:t>
      </w:r>
      <w:r w:rsidRPr="0038417D">
        <w:rPr>
          <w:rFonts w:ascii="Calibri" w:hAnsi="Calibri" w:cs="Calibri"/>
        </w:rPr>
        <w:t>wears</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nature.</w:t>
      </w:r>
      <w:r w:rsidR="0038417D">
        <w:rPr>
          <w:rFonts w:ascii="Calibri" w:hAnsi="Calibri" w:cs="Calibri"/>
        </w:rPr>
        <w:t xml:space="preserve"> </w:t>
      </w:r>
      <w:r w:rsidRPr="0038417D">
        <w:rPr>
          <w:rFonts w:ascii="Calibri" w:hAnsi="Calibri" w:cs="Calibri"/>
        </w:rPr>
        <w:t xml:space="preserve">Therefore </w:t>
      </w:r>
      <w:r w:rsidR="009E14A8">
        <w:rPr>
          <w:rFonts w:ascii="Calibri" w:hAnsi="Calibri" w:cs="Calibri"/>
        </w:rPr>
        <w:t>“</w:t>
      </w:r>
      <w:r w:rsidRPr="0038417D">
        <w:rPr>
          <w:rFonts w:ascii="Calibri" w:hAnsi="Calibri" w:cs="Calibri"/>
        </w:rPr>
        <w:t>we have Him as an advocate with God” (1</w:t>
      </w:r>
      <w:r w:rsidR="0038417D">
        <w:rPr>
          <w:rFonts w:ascii="Calibri" w:hAnsi="Calibri" w:cs="Calibri"/>
        </w:rPr>
        <w:t xml:space="preserve"> </w:t>
      </w:r>
      <w:r w:rsidRPr="0038417D">
        <w:rPr>
          <w:rFonts w:ascii="Calibri" w:hAnsi="Calibri" w:cs="Calibri"/>
        </w:rPr>
        <w:t>Jn.</w:t>
      </w:r>
      <w:r w:rsidR="0038417D">
        <w:rPr>
          <w:rFonts w:ascii="Calibri" w:hAnsi="Calibri" w:cs="Calibri"/>
        </w:rPr>
        <w:t xml:space="preserve"> </w:t>
      </w:r>
      <w:r w:rsidRPr="0038417D">
        <w:rPr>
          <w:rFonts w:ascii="Calibri" w:hAnsi="Calibri" w:cs="Calibri"/>
        </w:rPr>
        <w:t>2:1)</w:t>
      </w:r>
      <w:r w:rsidR="009E14A8">
        <w:rPr>
          <w:rFonts w:ascii="Calibri" w:hAnsi="Calibri" w:cs="Calibri"/>
        </w:rPr>
        <w:t>.</w:t>
      </w:r>
      <w:r w:rsidR="0038417D">
        <w:rPr>
          <w:rFonts w:ascii="Calibri" w:hAnsi="Calibri" w:cs="Calibri"/>
        </w:rPr>
        <w:t xml:space="preserve"> </w:t>
      </w:r>
      <w:r w:rsidRPr="0038417D">
        <w:rPr>
          <w:rFonts w:ascii="Calibri" w:hAnsi="Calibri" w:cs="Calibri"/>
        </w:rPr>
        <w:t>Through Himself ”He purifies our conscience from dead works”</w:t>
      </w:r>
      <w:r w:rsidR="0038417D">
        <w:rPr>
          <w:rFonts w:ascii="Calibri" w:hAnsi="Calibri" w:cs="Calibri"/>
        </w:rPr>
        <w:t xml:space="preserve"> </w:t>
      </w:r>
      <w:r w:rsidRPr="0038417D">
        <w:rPr>
          <w:rFonts w:ascii="Calibri" w:hAnsi="Calibri" w:cs="Calibri"/>
        </w:rPr>
        <w:t>(Heb. 9:14);</w:t>
      </w:r>
      <w:r w:rsidR="0038417D">
        <w:rPr>
          <w:rFonts w:ascii="Calibri" w:hAnsi="Calibri" w:cs="Calibri"/>
        </w:rPr>
        <w:t xml:space="preserve"> </w:t>
      </w:r>
      <w:r w:rsidRPr="0038417D">
        <w:rPr>
          <w:rFonts w:ascii="Calibri" w:hAnsi="Calibri" w:cs="Calibri"/>
        </w:rPr>
        <w:t>through</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He gives the Spirit.</w:t>
      </w:r>
    </w:p>
    <w:p w14:paraId="6A61CE50" w14:textId="0C64760C" w:rsidR="002141EC" w:rsidRPr="0038417D" w:rsidRDefault="00B46CA1" w:rsidP="00EA3F15">
      <w:pPr>
        <w:jc w:val="both"/>
        <w:rPr>
          <w:rFonts w:ascii="Calibri" w:hAnsi="Calibri" w:cs="Calibri"/>
        </w:rPr>
      </w:pPr>
      <w:r w:rsidRPr="0038417D">
        <w:rPr>
          <w:rFonts w:ascii="Calibri" w:hAnsi="Calibri" w:cs="Calibri"/>
        </w:rPr>
        <w:t>In the earliest times this Mystery conferred on those who had been baptized gifts of healing, prophecy, tongues</w:t>
      </w:r>
      <w:r w:rsidR="009E14A8">
        <w:rPr>
          <w:rFonts w:ascii="Calibri" w:hAnsi="Calibri" w:cs="Calibri"/>
        </w:rPr>
        <w:t xml:space="preserve"> </w:t>
      </w:r>
      <w:r w:rsidRPr="0038417D">
        <w:rPr>
          <w:rFonts w:ascii="Calibri" w:hAnsi="Calibri" w:cs="Calibri"/>
        </w:rPr>
        <w:t xml:space="preserve">and such like, which provided a clear </w:t>
      </w:r>
      <w:r w:rsidR="009E14A8" w:rsidRPr="0038417D">
        <w:rPr>
          <w:rFonts w:ascii="Calibri" w:hAnsi="Calibri" w:cs="Calibri"/>
        </w:rPr>
        <w:t>proof</w:t>
      </w:r>
      <w:r w:rsidRPr="0038417D">
        <w:rPr>
          <w:rFonts w:ascii="Calibri" w:hAnsi="Calibri" w:cs="Calibri"/>
        </w:rPr>
        <w:t xml:space="preserve"> to all </w:t>
      </w:r>
      <w:r w:rsidR="009E14A8">
        <w:rPr>
          <w:rFonts w:ascii="Calibri" w:hAnsi="Calibri" w:cs="Calibri"/>
        </w:rPr>
        <w:t>m</w:t>
      </w:r>
      <w:r w:rsidRPr="0038417D">
        <w:rPr>
          <w:rFonts w:ascii="Calibri" w:hAnsi="Calibri" w:cs="Calibri"/>
        </w:rPr>
        <w:t xml:space="preserve">en of the </w:t>
      </w:r>
      <w:r w:rsidR="009E14A8" w:rsidRPr="0038417D">
        <w:rPr>
          <w:rFonts w:ascii="Calibri" w:hAnsi="Calibri" w:cs="Calibri"/>
        </w:rPr>
        <w:t>extraordinary</w:t>
      </w:r>
      <w:r w:rsidRPr="0038417D">
        <w:rPr>
          <w:rFonts w:ascii="Calibri" w:hAnsi="Calibri" w:cs="Calibri"/>
        </w:rPr>
        <w:t xml:space="preserve"> power of Christ. Of these there wa</w:t>
      </w:r>
      <w:r w:rsidR="009E14A8">
        <w:rPr>
          <w:rFonts w:ascii="Calibri" w:hAnsi="Calibri" w:cs="Calibri"/>
        </w:rPr>
        <w:t>s</w:t>
      </w:r>
      <w:r w:rsidRPr="0038417D">
        <w:rPr>
          <w:rFonts w:ascii="Calibri" w:hAnsi="Calibri" w:cs="Calibri"/>
        </w:rPr>
        <w:t xml:space="preserve"> need when Christianity was </w:t>
      </w:r>
      <w:r w:rsidR="009E14A8">
        <w:rPr>
          <w:rFonts w:ascii="Calibri" w:hAnsi="Calibri" w:cs="Calibri"/>
        </w:rPr>
        <w:t>b</w:t>
      </w:r>
      <w:r w:rsidRPr="0038417D">
        <w:rPr>
          <w:rFonts w:ascii="Calibri" w:hAnsi="Calibri" w:cs="Calibri"/>
        </w:rPr>
        <w:t xml:space="preserve">eing planted and </w:t>
      </w:r>
      <w:r w:rsidR="009E14A8" w:rsidRPr="0038417D">
        <w:rPr>
          <w:rFonts w:ascii="Calibri" w:hAnsi="Calibri" w:cs="Calibri"/>
        </w:rPr>
        <w:t>godliness</w:t>
      </w:r>
      <w:r w:rsidRPr="0038417D">
        <w:rPr>
          <w:rFonts w:ascii="Calibri" w:hAnsi="Calibri" w:cs="Calibri"/>
        </w:rPr>
        <w:t xml:space="preserve"> was being established. From that source </w:t>
      </w:r>
      <w:r w:rsidR="009E14A8">
        <w:rPr>
          <w:rFonts w:ascii="Calibri" w:hAnsi="Calibri" w:cs="Calibri"/>
        </w:rPr>
        <w:t>ev</w:t>
      </w:r>
      <w:r w:rsidRPr="0038417D">
        <w:rPr>
          <w:rFonts w:ascii="Calibri" w:hAnsi="Calibri" w:cs="Calibri"/>
        </w:rPr>
        <w:t>en now such gifts have been imp</w:t>
      </w:r>
      <w:r w:rsidR="009A5303">
        <w:rPr>
          <w:rFonts w:ascii="Calibri" w:hAnsi="Calibri" w:cs="Calibri"/>
        </w:rPr>
        <w:t>arted</w:t>
      </w:r>
      <w:r w:rsidRPr="0038417D">
        <w:rPr>
          <w:rFonts w:ascii="Calibri" w:hAnsi="Calibri" w:cs="Calibri"/>
        </w:rPr>
        <w:t xml:space="preserve"> to some. Even i</w:t>
      </w:r>
      <w:r w:rsidR="009A5303">
        <w:rPr>
          <w:rFonts w:ascii="Calibri" w:hAnsi="Calibri" w:cs="Calibri"/>
        </w:rPr>
        <w:t>n</w:t>
      </w:r>
      <w:r w:rsidRPr="0038417D">
        <w:rPr>
          <w:rFonts w:ascii="Calibri" w:hAnsi="Calibri" w:cs="Calibri"/>
        </w:rPr>
        <w:t xml:space="preserve"> our own and in most </w:t>
      </w:r>
      <w:r w:rsidR="009A5303">
        <w:rPr>
          <w:rFonts w:ascii="Calibri" w:hAnsi="Calibri" w:cs="Calibri"/>
        </w:rPr>
        <w:t>re</w:t>
      </w:r>
      <w:r w:rsidRPr="0038417D">
        <w:rPr>
          <w:rFonts w:ascii="Calibri" w:hAnsi="Calibri" w:cs="Calibri"/>
        </w:rPr>
        <w:t xml:space="preserve">cent times </w:t>
      </w:r>
      <w:r w:rsidR="009A5303">
        <w:rPr>
          <w:rFonts w:ascii="Calibri" w:hAnsi="Calibri" w:cs="Calibri"/>
        </w:rPr>
        <w:t xml:space="preserve">men have spoken of future events, have cast out demons and have healed diseases by prayer alone. </w:t>
      </w:r>
      <w:r w:rsidRPr="0038417D">
        <w:rPr>
          <w:rFonts w:ascii="Calibri" w:hAnsi="Calibri" w:cs="Calibri"/>
        </w:rPr>
        <w:t>No</w:t>
      </w:r>
      <w:r w:rsidR="009A5303">
        <w:rPr>
          <w:rFonts w:ascii="Calibri" w:hAnsi="Calibri" w:cs="Calibri"/>
        </w:rPr>
        <w:t>r</w:t>
      </w:r>
      <w:r w:rsidRPr="0038417D">
        <w:rPr>
          <w:rFonts w:ascii="Calibri" w:hAnsi="Calibri" w:cs="Calibri"/>
        </w:rPr>
        <w:t xml:space="preserve"> was it only while they were still walking about alive that they, were able</w:t>
      </w:r>
      <w:r w:rsidR="009A5303">
        <w:rPr>
          <w:rFonts w:ascii="Calibri" w:hAnsi="Calibri" w:cs="Calibri"/>
        </w:rPr>
        <w:t xml:space="preserve"> </w:t>
      </w:r>
      <w:r w:rsidRPr="0038417D">
        <w:rPr>
          <w:rFonts w:ascii="Calibri" w:hAnsi="Calibri" w:cs="Calibri"/>
        </w:rPr>
        <w:t xml:space="preserve">to do </w:t>
      </w:r>
      <w:r w:rsidR="009A5303" w:rsidRPr="0038417D">
        <w:rPr>
          <w:rFonts w:ascii="Calibri" w:hAnsi="Calibri" w:cs="Calibri"/>
        </w:rPr>
        <w:t>this</w:t>
      </w:r>
      <w:r w:rsidR="009A5303">
        <w:rPr>
          <w:rFonts w:ascii="Calibri" w:hAnsi="Calibri" w:cs="Calibri"/>
        </w:rPr>
        <w:t>,</w:t>
      </w:r>
      <w:r w:rsidRPr="0038417D">
        <w:rPr>
          <w:rFonts w:ascii="Calibri" w:hAnsi="Calibri" w:cs="Calibri"/>
        </w:rPr>
        <w:t xml:space="preserve"> but since the spiritual energy has not departed from the b</w:t>
      </w:r>
      <w:r w:rsidR="009A5303">
        <w:rPr>
          <w:rFonts w:ascii="Calibri" w:hAnsi="Calibri" w:cs="Calibri"/>
        </w:rPr>
        <w:t>lessed</w:t>
      </w:r>
      <w:r w:rsidRPr="0038417D">
        <w:rPr>
          <w:rFonts w:ascii="Calibri" w:hAnsi="Calibri" w:cs="Calibri"/>
        </w:rPr>
        <w:t xml:space="preserve"> ones </w:t>
      </w:r>
      <w:r w:rsidR="009A5303" w:rsidRPr="0038417D">
        <w:rPr>
          <w:rFonts w:ascii="Calibri" w:hAnsi="Calibri" w:cs="Calibri"/>
        </w:rPr>
        <w:t>even</w:t>
      </w:r>
      <w:r w:rsidRPr="0038417D">
        <w:rPr>
          <w:rFonts w:ascii="Calibri" w:hAnsi="Calibri" w:cs="Calibri"/>
        </w:rPr>
        <w:t xml:space="preserve"> after death </w:t>
      </w:r>
      <w:r w:rsidR="009A5303" w:rsidRPr="0038417D">
        <w:rPr>
          <w:rFonts w:ascii="Calibri" w:hAnsi="Calibri" w:cs="Calibri"/>
        </w:rPr>
        <w:t>their</w:t>
      </w:r>
      <w:r w:rsidRPr="0038417D">
        <w:rPr>
          <w:rFonts w:ascii="Calibri" w:hAnsi="Calibri" w:cs="Calibri"/>
        </w:rPr>
        <w:t xml:space="preserve"> very tombs have availed to do the same.</w:t>
      </w:r>
    </w:p>
    <w:p w14:paraId="4534BA63" w14:textId="4F0C87A3" w:rsidR="002141EC" w:rsidRPr="0038417D" w:rsidRDefault="00B46CA1" w:rsidP="00EA3F15">
      <w:pPr>
        <w:jc w:val="both"/>
        <w:rPr>
          <w:rFonts w:ascii="Calibri" w:hAnsi="Calibri" w:cs="Calibri"/>
        </w:rPr>
      </w:pPr>
      <w:r w:rsidRPr="0038417D">
        <w:rPr>
          <w:rFonts w:ascii="Calibri" w:hAnsi="Calibri" w:cs="Calibri"/>
        </w:rPr>
        <w:t>B</w:t>
      </w:r>
      <w:r w:rsidR="009A5303">
        <w:rPr>
          <w:rFonts w:ascii="Calibri" w:hAnsi="Calibri" w:cs="Calibri"/>
        </w:rPr>
        <w:t>u</w:t>
      </w:r>
      <w:r w:rsidRPr="0038417D">
        <w:rPr>
          <w:rFonts w:ascii="Calibri" w:hAnsi="Calibri" w:cs="Calibri"/>
        </w:rPr>
        <w:t xml:space="preserve">t the gifts which the chrism always </w:t>
      </w:r>
      <w:r w:rsidR="009A5303" w:rsidRPr="0038417D">
        <w:rPr>
          <w:rFonts w:ascii="Calibri" w:hAnsi="Calibri" w:cs="Calibri"/>
        </w:rPr>
        <w:t>procure</w:t>
      </w:r>
      <w:r w:rsidR="009A5303">
        <w:rPr>
          <w:rFonts w:ascii="Calibri" w:hAnsi="Calibri" w:cs="Calibri"/>
        </w:rPr>
        <w:t>s</w:t>
      </w:r>
      <w:r w:rsidRPr="0038417D">
        <w:rPr>
          <w:rFonts w:ascii="Calibri" w:hAnsi="Calibri" w:cs="Calibri"/>
        </w:rPr>
        <w:t xml:space="preserve"> for </w:t>
      </w:r>
      <w:r w:rsidR="009A5303" w:rsidRPr="0038417D">
        <w:rPr>
          <w:rFonts w:ascii="Calibri" w:hAnsi="Calibri" w:cs="Calibri"/>
        </w:rPr>
        <w:t>Christians</w:t>
      </w:r>
      <w:r w:rsidRPr="0038417D">
        <w:rPr>
          <w:rFonts w:ascii="Calibri" w:hAnsi="Calibri" w:cs="Calibri"/>
        </w:rPr>
        <w:t xml:space="preserve"> and </w:t>
      </w:r>
      <w:r w:rsidR="009A5303" w:rsidRPr="0038417D">
        <w:rPr>
          <w:rFonts w:ascii="Calibri" w:hAnsi="Calibri" w:cs="Calibri"/>
        </w:rPr>
        <w:t>which</w:t>
      </w:r>
      <w:r w:rsidRPr="0038417D">
        <w:rPr>
          <w:rFonts w:ascii="Calibri" w:hAnsi="Calibri" w:cs="Calibri"/>
        </w:rPr>
        <w:t xml:space="preserve"> are always </w:t>
      </w:r>
      <w:r w:rsidR="009A5303" w:rsidRPr="0038417D">
        <w:rPr>
          <w:rFonts w:ascii="Calibri" w:hAnsi="Calibri" w:cs="Calibri"/>
        </w:rPr>
        <w:t>timely</w:t>
      </w:r>
      <w:r w:rsidRPr="0038417D">
        <w:rPr>
          <w:rFonts w:ascii="Calibri" w:hAnsi="Calibri" w:cs="Calibri"/>
        </w:rPr>
        <w:t xml:space="preserve"> are the gifts of godliness</w:t>
      </w:r>
      <w:r w:rsidR="009A5303">
        <w:rPr>
          <w:rFonts w:ascii="Calibri" w:hAnsi="Calibri" w:cs="Calibri"/>
        </w:rPr>
        <w:t>,</w:t>
      </w:r>
      <w:r w:rsidRPr="0038417D">
        <w:rPr>
          <w:rFonts w:ascii="Calibri" w:hAnsi="Calibri" w:cs="Calibri"/>
        </w:rPr>
        <w:t xml:space="preserve"> </w:t>
      </w:r>
      <w:r w:rsidR="009A5303" w:rsidRPr="0038417D">
        <w:rPr>
          <w:rFonts w:ascii="Calibri" w:hAnsi="Calibri" w:cs="Calibri"/>
        </w:rPr>
        <w:t>prayer</w:t>
      </w:r>
      <w:r w:rsidRPr="0038417D">
        <w:rPr>
          <w:rFonts w:ascii="Calibri" w:hAnsi="Calibri" w:cs="Calibri"/>
        </w:rPr>
        <w:t>, love</w:t>
      </w:r>
      <w:r w:rsidR="009A5303">
        <w:rPr>
          <w:rFonts w:ascii="Calibri" w:hAnsi="Calibri" w:cs="Calibri"/>
        </w:rPr>
        <w:t>,</w:t>
      </w:r>
      <w:r w:rsidRPr="0038417D">
        <w:rPr>
          <w:rFonts w:ascii="Calibri" w:hAnsi="Calibri" w:cs="Calibri"/>
        </w:rPr>
        <w:t xml:space="preserve"> and sobriety, and the other gifts which are </w:t>
      </w:r>
      <w:r w:rsidR="009A5303" w:rsidRPr="0038417D">
        <w:rPr>
          <w:rFonts w:ascii="Calibri" w:hAnsi="Calibri" w:cs="Calibri"/>
        </w:rPr>
        <w:t>opportune</w:t>
      </w:r>
      <w:r w:rsidRPr="0038417D">
        <w:rPr>
          <w:rFonts w:ascii="Calibri" w:hAnsi="Calibri" w:cs="Calibri"/>
        </w:rPr>
        <w:t xml:space="preserve"> for </w:t>
      </w:r>
      <w:r w:rsidR="009A5303" w:rsidRPr="0038417D">
        <w:rPr>
          <w:rFonts w:ascii="Calibri" w:hAnsi="Calibri" w:cs="Calibri"/>
        </w:rPr>
        <w:t>those</w:t>
      </w:r>
      <w:r w:rsidRPr="0038417D">
        <w:rPr>
          <w:rFonts w:ascii="Calibri" w:hAnsi="Calibri" w:cs="Calibri"/>
        </w:rPr>
        <w:t xml:space="preserve"> </w:t>
      </w:r>
      <w:r w:rsidR="009A5303" w:rsidRPr="0038417D">
        <w:rPr>
          <w:rFonts w:ascii="Calibri" w:hAnsi="Calibri" w:cs="Calibri"/>
        </w:rPr>
        <w:t>who</w:t>
      </w:r>
      <w:r w:rsidRPr="0038417D">
        <w:rPr>
          <w:rFonts w:ascii="Calibri" w:hAnsi="Calibri" w:cs="Calibri"/>
        </w:rPr>
        <w:t xml:space="preserve"> receive them. Yet they elude ma</w:t>
      </w:r>
      <w:r w:rsidR="009A5303">
        <w:rPr>
          <w:rFonts w:ascii="Calibri" w:hAnsi="Calibri" w:cs="Calibri"/>
        </w:rPr>
        <w:t>n</w:t>
      </w:r>
      <w:r w:rsidRPr="0038417D">
        <w:rPr>
          <w:rFonts w:ascii="Calibri" w:hAnsi="Calibri" w:cs="Calibri"/>
        </w:rPr>
        <w:t xml:space="preserve">y </w:t>
      </w:r>
      <w:r w:rsidR="009A5303" w:rsidRPr="0038417D">
        <w:rPr>
          <w:rFonts w:ascii="Calibri" w:hAnsi="Calibri" w:cs="Calibri"/>
        </w:rPr>
        <w:t>Christians</w:t>
      </w:r>
      <w:r w:rsidRPr="0038417D">
        <w:rPr>
          <w:rFonts w:ascii="Calibri" w:hAnsi="Calibri" w:cs="Calibri"/>
        </w:rPr>
        <w:t>; the greatness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 xml:space="preserve">of </w:t>
      </w:r>
      <w:r w:rsidR="009A5303" w:rsidRPr="0038417D">
        <w:rPr>
          <w:rFonts w:ascii="Calibri" w:hAnsi="Calibri" w:cs="Calibri"/>
        </w:rPr>
        <w:t>this</w:t>
      </w:r>
      <w:r w:rsidRPr="0038417D">
        <w:rPr>
          <w:rFonts w:ascii="Calibri" w:hAnsi="Calibri" w:cs="Calibri"/>
        </w:rPr>
        <w:t xml:space="preserve"> </w:t>
      </w:r>
      <w:r w:rsidR="009A5303" w:rsidRPr="0038417D">
        <w:rPr>
          <w:rFonts w:ascii="Calibri" w:hAnsi="Calibri" w:cs="Calibri"/>
        </w:rPr>
        <w:t>Mystery</w:t>
      </w:r>
      <w:r w:rsidRPr="0038417D">
        <w:rPr>
          <w:rFonts w:ascii="Calibri" w:hAnsi="Calibri" w:cs="Calibri"/>
        </w:rPr>
        <w:t xml:space="preserve"> is </w:t>
      </w:r>
      <w:r w:rsidR="009A5303" w:rsidRPr="0038417D">
        <w:rPr>
          <w:rFonts w:ascii="Calibri" w:hAnsi="Calibri" w:cs="Calibri"/>
        </w:rPr>
        <w:t>hidden</w:t>
      </w:r>
      <w:r w:rsidRPr="0038417D">
        <w:rPr>
          <w:rFonts w:ascii="Calibri" w:hAnsi="Calibri" w:cs="Calibri"/>
        </w:rPr>
        <w:t xml:space="preserve"> </w:t>
      </w:r>
      <w:r w:rsidR="009A5303">
        <w:rPr>
          <w:rFonts w:ascii="Calibri" w:hAnsi="Calibri" w:cs="Calibri"/>
        </w:rPr>
        <w:t>f</w:t>
      </w:r>
      <w:r w:rsidRPr="0038417D">
        <w:rPr>
          <w:rFonts w:ascii="Calibri" w:hAnsi="Calibri" w:cs="Calibri"/>
        </w:rPr>
        <w:t>rom them</w:t>
      </w:r>
      <w:r w:rsidR="0038417D">
        <w:rPr>
          <w:rFonts w:ascii="Calibri" w:hAnsi="Calibri" w:cs="Calibri"/>
        </w:rPr>
        <w:t xml:space="preserve"> </w:t>
      </w:r>
      <w:r w:rsidRPr="0038417D">
        <w:rPr>
          <w:rFonts w:ascii="Calibri" w:hAnsi="Calibri" w:cs="Calibri"/>
        </w:rPr>
        <w:t>and, as it is</w:t>
      </w:r>
      <w:r w:rsidR="0038417D">
        <w:rPr>
          <w:rFonts w:ascii="Calibri" w:hAnsi="Calibri" w:cs="Calibri"/>
        </w:rPr>
        <w:t xml:space="preserve"> </w:t>
      </w:r>
      <w:r w:rsidR="009A5303">
        <w:rPr>
          <w:rFonts w:ascii="Calibri" w:hAnsi="Calibri" w:cs="Calibri"/>
        </w:rPr>
        <w:t>written in</w:t>
      </w:r>
      <w:r w:rsidRPr="0038417D">
        <w:rPr>
          <w:rFonts w:ascii="Calibri" w:hAnsi="Calibri" w:cs="Calibri"/>
        </w:rPr>
        <w:t xml:space="preserve"> the Acts</w:t>
      </w:r>
      <w:r w:rsidR="009A5303">
        <w:rPr>
          <w:rFonts w:ascii="Calibri" w:hAnsi="Calibri" w:cs="Calibri"/>
        </w:rPr>
        <w:t>,</w:t>
      </w:r>
      <w:r w:rsidRPr="0038417D">
        <w:rPr>
          <w:rFonts w:ascii="Calibri" w:hAnsi="Calibri" w:cs="Calibri"/>
        </w:rPr>
        <w:t xml:space="preserve"> “they </w:t>
      </w:r>
      <w:r w:rsidR="009A5303">
        <w:rPr>
          <w:rFonts w:ascii="Calibri" w:hAnsi="Calibri" w:cs="Calibri"/>
        </w:rPr>
        <w:t>d</w:t>
      </w:r>
      <w:r w:rsidRPr="0038417D">
        <w:rPr>
          <w:rFonts w:ascii="Calibri" w:hAnsi="Calibri" w:cs="Calibri"/>
        </w:rPr>
        <w:t xml:space="preserve">id not even know that there is a Holy Spirit” (19:2). </w:t>
      </w:r>
      <w:r w:rsidR="009A5303" w:rsidRPr="0038417D">
        <w:rPr>
          <w:rFonts w:ascii="Calibri" w:hAnsi="Calibri" w:cs="Calibri"/>
        </w:rPr>
        <w:t>Sin</w:t>
      </w:r>
      <w:r w:rsidR="009A5303">
        <w:rPr>
          <w:rFonts w:ascii="Calibri" w:hAnsi="Calibri" w:cs="Calibri"/>
        </w:rPr>
        <w:t>ce</w:t>
      </w:r>
      <w:r w:rsidRPr="0038417D">
        <w:rPr>
          <w:rFonts w:ascii="Calibri" w:hAnsi="Calibri" w:cs="Calibri"/>
        </w:rPr>
        <w:t xml:space="preserve"> this Mystery takes place in infancy they have no perception of its gifts when it is celebrated and they </w:t>
      </w:r>
      <w:r w:rsidR="009A5303" w:rsidRPr="0038417D">
        <w:rPr>
          <w:rFonts w:ascii="Calibri" w:hAnsi="Calibri" w:cs="Calibri"/>
        </w:rPr>
        <w:t>receive</w:t>
      </w:r>
      <w:r w:rsidRPr="0038417D">
        <w:rPr>
          <w:rFonts w:ascii="Calibri" w:hAnsi="Calibri" w:cs="Calibri"/>
        </w:rPr>
        <w:t xml:space="preserve"> them; w</w:t>
      </w:r>
      <w:r w:rsidR="009A5303">
        <w:rPr>
          <w:rFonts w:ascii="Calibri" w:hAnsi="Calibri" w:cs="Calibri"/>
        </w:rPr>
        <w:t>h</w:t>
      </w:r>
      <w:r w:rsidRPr="0038417D">
        <w:rPr>
          <w:rFonts w:ascii="Calibri" w:hAnsi="Calibri" w:cs="Calibri"/>
        </w:rPr>
        <w:t xml:space="preserve">en they have reached </w:t>
      </w:r>
      <w:r w:rsidR="009A5303" w:rsidRPr="0038417D">
        <w:rPr>
          <w:rFonts w:ascii="Calibri" w:hAnsi="Calibri" w:cs="Calibri"/>
        </w:rPr>
        <w:t>maturity</w:t>
      </w:r>
      <w:r w:rsidRPr="0038417D">
        <w:rPr>
          <w:rFonts w:ascii="Calibri" w:hAnsi="Calibri" w:cs="Calibri"/>
        </w:rPr>
        <w:t xml:space="preserve"> they have turned aside to what they ought not to do and have bli</w:t>
      </w:r>
      <w:r w:rsidR="009A5303">
        <w:rPr>
          <w:rFonts w:ascii="Calibri" w:hAnsi="Calibri" w:cs="Calibri"/>
        </w:rPr>
        <w:t>n</w:t>
      </w:r>
      <w:r w:rsidRPr="0038417D">
        <w:rPr>
          <w:rFonts w:ascii="Calibri" w:hAnsi="Calibri" w:cs="Calibri"/>
        </w:rPr>
        <w:t>ded the eye of the soul.</w:t>
      </w:r>
    </w:p>
    <w:p w14:paraId="3202B618" w14:textId="1891BFDE" w:rsidR="002141EC" w:rsidRPr="0038417D" w:rsidRDefault="00B46CA1" w:rsidP="00EA3F15">
      <w:pPr>
        <w:jc w:val="both"/>
        <w:rPr>
          <w:rFonts w:ascii="Calibri" w:hAnsi="Calibri" w:cs="Calibri"/>
        </w:rPr>
      </w:pPr>
      <w:r w:rsidRPr="0038417D">
        <w:rPr>
          <w:rFonts w:ascii="Calibri" w:hAnsi="Calibri" w:cs="Calibri"/>
        </w:rPr>
        <w:t xml:space="preserve">Yet in truth the Spirit imparts His own gifts to those who are being initiated, ”apportioning to each individually as He </w:t>
      </w:r>
      <w:r w:rsidR="009A5303" w:rsidRPr="0038417D">
        <w:rPr>
          <w:rFonts w:ascii="Calibri" w:hAnsi="Calibri" w:cs="Calibri"/>
        </w:rPr>
        <w:t>wills</w:t>
      </w:r>
      <w:r w:rsidRPr="0038417D">
        <w:rPr>
          <w:rFonts w:ascii="Calibri" w:hAnsi="Calibri" w:cs="Calibri"/>
        </w:rPr>
        <w:t>” (</w:t>
      </w:r>
      <w:r w:rsidR="009A5303">
        <w:rPr>
          <w:rFonts w:ascii="Calibri" w:hAnsi="Calibri" w:cs="Calibri"/>
        </w:rPr>
        <w:t>1</w:t>
      </w:r>
      <w:r w:rsidRPr="0038417D">
        <w:rPr>
          <w:rFonts w:ascii="Calibri" w:hAnsi="Calibri" w:cs="Calibri"/>
        </w:rPr>
        <w:t xml:space="preserve"> </w:t>
      </w:r>
      <w:r w:rsidR="009A5303">
        <w:rPr>
          <w:rFonts w:ascii="Calibri" w:hAnsi="Calibri" w:cs="Calibri"/>
        </w:rPr>
        <w:t>C</w:t>
      </w:r>
      <w:r w:rsidRPr="0038417D">
        <w:rPr>
          <w:rFonts w:ascii="Calibri" w:hAnsi="Calibri" w:cs="Calibri"/>
        </w:rPr>
        <w:t>or. 12:</w:t>
      </w:r>
      <w:r w:rsidR="009A5303">
        <w:rPr>
          <w:rFonts w:ascii="Calibri" w:hAnsi="Calibri" w:cs="Calibri"/>
        </w:rPr>
        <w:t>1</w:t>
      </w:r>
      <w:r w:rsidRPr="0038417D">
        <w:rPr>
          <w:rFonts w:ascii="Calibri" w:hAnsi="Calibri" w:cs="Calibri"/>
        </w:rPr>
        <w:t xml:space="preserve">1). Nor has the Master </w:t>
      </w:r>
      <w:r w:rsidR="009A5303" w:rsidRPr="0038417D">
        <w:rPr>
          <w:rFonts w:ascii="Calibri" w:hAnsi="Calibri" w:cs="Calibri"/>
        </w:rPr>
        <w:t>ceased</w:t>
      </w:r>
      <w:r w:rsidRPr="0038417D">
        <w:rPr>
          <w:rFonts w:ascii="Calibri" w:hAnsi="Calibri" w:cs="Calibri"/>
        </w:rPr>
        <w:t xml:space="preserve"> from doing us good, since He has promised to be with us until the end. The, sacred rite, then, is not </w:t>
      </w:r>
      <w:r w:rsidR="00367AE7" w:rsidRPr="0038417D">
        <w:rPr>
          <w:rFonts w:ascii="Calibri" w:hAnsi="Calibri" w:cs="Calibri"/>
        </w:rPr>
        <w:t>a</w:t>
      </w:r>
      <w:r w:rsidR="00367AE7">
        <w:rPr>
          <w:rFonts w:ascii="Calibri" w:hAnsi="Calibri" w:cs="Calibri"/>
        </w:rPr>
        <w:t>n</w:t>
      </w:r>
      <w:r w:rsidRPr="0038417D">
        <w:rPr>
          <w:rFonts w:ascii="Calibri" w:hAnsi="Calibri" w:cs="Calibri"/>
        </w:rPr>
        <w:t xml:space="preserve"> empty thing. </w:t>
      </w:r>
      <w:r w:rsidR="00367AE7" w:rsidRPr="0038417D">
        <w:rPr>
          <w:rFonts w:ascii="Calibri" w:hAnsi="Calibri" w:cs="Calibri"/>
        </w:rPr>
        <w:t>Just</w:t>
      </w:r>
      <w:r w:rsidRPr="0038417D">
        <w:rPr>
          <w:rFonts w:ascii="Calibri" w:hAnsi="Calibri" w:cs="Calibri"/>
        </w:rPr>
        <w:t xml:space="preserve"> </w:t>
      </w:r>
      <w:r w:rsidR="00367AE7">
        <w:rPr>
          <w:rFonts w:ascii="Calibri" w:hAnsi="Calibri" w:cs="Calibri"/>
        </w:rPr>
        <w:t>a</w:t>
      </w:r>
      <w:r w:rsidRPr="0038417D">
        <w:rPr>
          <w:rFonts w:ascii="Calibri" w:hAnsi="Calibri" w:cs="Calibri"/>
        </w:rPr>
        <w:t>s w</w:t>
      </w:r>
      <w:r w:rsidR="00367AE7">
        <w:rPr>
          <w:rFonts w:ascii="Calibri" w:hAnsi="Calibri" w:cs="Calibri"/>
        </w:rPr>
        <w:t>e</w:t>
      </w:r>
      <w:r w:rsidRPr="0038417D">
        <w:rPr>
          <w:rFonts w:ascii="Calibri" w:hAnsi="Calibri" w:cs="Calibri"/>
        </w:rPr>
        <w:t xml:space="preserve"> </w:t>
      </w:r>
      <w:r w:rsidR="00367AE7" w:rsidRPr="0038417D">
        <w:rPr>
          <w:rFonts w:ascii="Calibri" w:hAnsi="Calibri" w:cs="Calibri"/>
        </w:rPr>
        <w:t>receive</w:t>
      </w:r>
      <w:r w:rsidRPr="0038417D">
        <w:rPr>
          <w:rFonts w:ascii="Calibri" w:hAnsi="Calibri" w:cs="Calibri"/>
        </w:rPr>
        <w:t xml:space="preserve"> the remis</w:t>
      </w:r>
      <w:r w:rsidR="00367AE7">
        <w:rPr>
          <w:rFonts w:ascii="Calibri" w:hAnsi="Calibri" w:cs="Calibri"/>
        </w:rPr>
        <w:t>sion</w:t>
      </w:r>
      <w:r w:rsidRPr="0038417D">
        <w:rPr>
          <w:rFonts w:ascii="Calibri" w:hAnsi="Calibri" w:cs="Calibri"/>
        </w:rPr>
        <w:t xml:space="preserve"> of </w:t>
      </w:r>
      <w:r w:rsidR="00367AE7" w:rsidRPr="0038417D">
        <w:rPr>
          <w:rFonts w:ascii="Calibri" w:hAnsi="Calibri" w:cs="Calibri"/>
        </w:rPr>
        <w:t>sin</w:t>
      </w:r>
      <w:r w:rsidR="00367AE7">
        <w:rPr>
          <w:rFonts w:ascii="Calibri" w:hAnsi="Calibri" w:cs="Calibri"/>
        </w:rPr>
        <w:t>s</w:t>
      </w:r>
      <w:r w:rsidRPr="0038417D">
        <w:rPr>
          <w:rFonts w:ascii="Calibri" w:hAnsi="Calibri" w:cs="Calibri"/>
        </w:rPr>
        <w:t xml:space="preserve"> from the awesome </w:t>
      </w:r>
      <w:r w:rsidRPr="0038417D">
        <w:rPr>
          <w:rFonts w:ascii="Calibri" w:hAnsi="Calibri" w:cs="Calibri"/>
        </w:rPr>
        <w:lastRenderedPageBreak/>
        <w:t>washing and</w:t>
      </w:r>
      <w:r w:rsidR="00367AE7">
        <w:rPr>
          <w:rFonts w:ascii="Calibri" w:hAnsi="Calibri" w:cs="Calibri"/>
        </w:rPr>
        <w:t xml:space="preserve"> </w:t>
      </w:r>
      <w:r w:rsidRPr="0038417D">
        <w:rPr>
          <w:rFonts w:ascii="Calibri" w:hAnsi="Calibri" w:cs="Calibri"/>
        </w:rPr>
        <w:t xml:space="preserve">the </w:t>
      </w:r>
      <w:r w:rsidR="00367AE7">
        <w:rPr>
          <w:rFonts w:ascii="Calibri" w:hAnsi="Calibri" w:cs="Calibri"/>
        </w:rPr>
        <w:t>bo</w:t>
      </w:r>
      <w:r w:rsidRPr="0038417D">
        <w:rPr>
          <w:rFonts w:ascii="Calibri" w:hAnsi="Calibri" w:cs="Calibri"/>
        </w:rPr>
        <w:t xml:space="preserve">dy </w:t>
      </w:r>
      <w:r w:rsidR="00367AE7">
        <w:rPr>
          <w:rFonts w:ascii="Calibri" w:hAnsi="Calibri" w:cs="Calibri"/>
        </w:rPr>
        <w:t>o</w:t>
      </w:r>
      <w:r w:rsidRPr="0038417D">
        <w:rPr>
          <w:rFonts w:ascii="Calibri" w:hAnsi="Calibri" w:cs="Calibri"/>
        </w:rPr>
        <w:t xml:space="preserve">f </w:t>
      </w:r>
      <w:r w:rsidR="00367AE7" w:rsidRPr="0038417D">
        <w:rPr>
          <w:rFonts w:ascii="Calibri" w:hAnsi="Calibri" w:cs="Calibri"/>
        </w:rPr>
        <w:t>Chris</w:t>
      </w:r>
      <w:r w:rsidR="00367AE7">
        <w:rPr>
          <w:rFonts w:ascii="Calibri" w:hAnsi="Calibri" w:cs="Calibri"/>
        </w:rPr>
        <w:t>t</w:t>
      </w:r>
      <w:r w:rsidRPr="0038417D">
        <w:rPr>
          <w:rFonts w:ascii="Calibri" w:hAnsi="Calibri" w:cs="Calibri"/>
        </w:rPr>
        <w:t xml:space="preserve"> fr</w:t>
      </w:r>
      <w:r w:rsidR="00367AE7">
        <w:rPr>
          <w:rFonts w:ascii="Calibri" w:hAnsi="Calibri" w:cs="Calibri"/>
        </w:rPr>
        <w:t>om</w:t>
      </w:r>
      <w:r w:rsidRPr="0038417D">
        <w:rPr>
          <w:rFonts w:ascii="Calibri" w:hAnsi="Calibri" w:cs="Calibri"/>
        </w:rPr>
        <w:t xml:space="preserve"> the sacred </w:t>
      </w:r>
      <w:r w:rsidR="00367AE7" w:rsidRPr="0038417D">
        <w:rPr>
          <w:rFonts w:ascii="Calibri" w:hAnsi="Calibri" w:cs="Calibri"/>
        </w:rPr>
        <w:t>table</w:t>
      </w:r>
      <w:r w:rsidRPr="0038417D">
        <w:rPr>
          <w:rFonts w:ascii="Calibri" w:hAnsi="Calibri" w:cs="Calibri"/>
        </w:rPr>
        <w:t>, a</w:t>
      </w:r>
      <w:r w:rsidR="00367AE7">
        <w:rPr>
          <w:rFonts w:ascii="Calibri" w:hAnsi="Calibri" w:cs="Calibri"/>
        </w:rPr>
        <w:t>nd</w:t>
      </w:r>
      <w:r w:rsidRPr="0038417D">
        <w:rPr>
          <w:rFonts w:ascii="Calibri" w:hAnsi="Calibri" w:cs="Calibri"/>
        </w:rPr>
        <w:t xml:space="preserve"> these things will not cease until He who is </w:t>
      </w:r>
      <w:r w:rsidR="00367AE7" w:rsidRPr="0038417D">
        <w:rPr>
          <w:rFonts w:ascii="Calibri" w:hAnsi="Calibri" w:cs="Calibri"/>
        </w:rPr>
        <w:t>their</w:t>
      </w:r>
      <w:r w:rsidRPr="0038417D">
        <w:rPr>
          <w:rFonts w:ascii="Calibri" w:hAnsi="Calibri" w:cs="Calibri"/>
        </w:rPr>
        <w:t xml:space="preserve"> </w:t>
      </w:r>
      <w:r w:rsidR="00367AE7" w:rsidRPr="0038417D">
        <w:rPr>
          <w:rFonts w:ascii="Calibri" w:hAnsi="Calibri" w:cs="Calibri"/>
        </w:rPr>
        <w:t>beginning</w:t>
      </w:r>
      <w:r w:rsidRPr="0038417D">
        <w:rPr>
          <w:rFonts w:ascii="Calibri" w:hAnsi="Calibri" w:cs="Calibri"/>
        </w:rPr>
        <w:t xml:space="preserve"> Himself visi</w:t>
      </w:r>
      <w:r w:rsidR="00367AE7">
        <w:rPr>
          <w:rFonts w:ascii="Calibri" w:hAnsi="Calibri" w:cs="Calibri"/>
        </w:rPr>
        <w:t>bl</w:t>
      </w:r>
      <w:r w:rsidRPr="0038417D">
        <w:rPr>
          <w:rFonts w:ascii="Calibri" w:hAnsi="Calibri" w:cs="Calibri"/>
        </w:rPr>
        <w:t xml:space="preserve">y </w:t>
      </w:r>
      <w:r w:rsidR="00367AE7">
        <w:rPr>
          <w:rFonts w:ascii="Calibri" w:hAnsi="Calibri" w:cs="Calibri"/>
        </w:rPr>
        <w:t>return</w:t>
      </w:r>
      <w:r w:rsidRPr="0038417D">
        <w:rPr>
          <w:rFonts w:ascii="Calibri" w:hAnsi="Calibri" w:cs="Calibri"/>
        </w:rPr>
        <w:t>s</w:t>
      </w:r>
      <w:r w:rsidR="00367AE7">
        <w:rPr>
          <w:rFonts w:ascii="Calibri" w:hAnsi="Calibri" w:cs="Calibri"/>
        </w:rPr>
        <w:t>,</w:t>
      </w:r>
      <w:r w:rsidRPr="0038417D">
        <w:rPr>
          <w:rFonts w:ascii="Calibri" w:hAnsi="Calibri" w:cs="Calibri"/>
        </w:rPr>
        <w:t xml:space="preserve"> so likewise it is altog</w:t>
      </w:r>
      <w:r w:rsidR="00367AE7">
        <w:rPr>
          <w:rFonts w:ascii="Calibri" w:hAnsi="Calibri" w:cs="Calibri"/>
        </w:rPr>
        <w:t>e</w:t>
      </w:r>
      <w:r w:rsidRPr="0038417D">
        <w:rPr>
          <w:rFonts w:ascii="Calibri" w:hAnsi="Calibri" w:cs="Calibri"/>
        </w:rPr>
        <w:t xml:space="preserve">ther </w:t>
      </w:r>
      <w:r w:rsidR="00367AE7" w:rsidRPr="0038417D">
        <w:rPr>
          <w:rFonts w:ascii="Calibri" w:hAnsi="Calibri" w:cs="Calibri"/>
        </w:rPr>
        <w:t>necessary</w:t>
      </w:r>
      <w:r w:rsidRPr="0038417D">
        <w:rPr>
          <w:rFonts w:ascii="Calibri" w:hAnsi="Calibri" w:cs="Calibri"/>
        </w:rPr>
        <w:t xml:space="preserve"> that </w:t>
      </w:r>
      <w:r w:rsidR="00367AE7" w:rsidRPr="0038417D">
        <w:rPr>
          <w:rFonts w:ascii="Calibri" w:hAnsi="Calibri" w:cs="Calibri"/>
        </w:rPr>
        <w:t>Christians</w:t>
      </w:r>
      <w:r w:rsidRPr="0038417D">
        <w:rPr>
          <w:rFonts w:ascii="Calibri" w:hAnsi="Calibri" w:cs="Calibri"/>
        </w:rPr>
        <w:t xml:space="preserve"> should enjoy what belongs to the most divine Chris</w:t>
      </w:r>
      <w:r w:rsidR="00367AE7">
        <w:rPr>
          <w:rFonts w:ascii="Calibri" w:hAnsi="Calibri" w:cs="Calibri"/>
        </w:rPr>
        <w:t>m</w:t>
      </w:r>
      <w:r w:rsidRPr="0038417D">
        <w:rPr>
          <w:rFonts w:ascii="Calibri" w:hAnsi="Calibri" w:cs="Calibri"/>
        </w:rPr>
        <w:t>ation and partake of the gifts of the Holy Spirit. How would it be consistent if some of the sacred rites should be efficacious and this one be of no avail? Or that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their </w:t>
      </w:r>
      <w:r w:rsidR="00367AE7" w:rsidRPr="0038417D">
        <w:rPr>
          <w:rFonts w:ascii="Calibri" w:hAnsi="Calibri" w:cs="Calibri"/>
        </w:rPr>
        <w:t>case</w:t>
      </w:r>
      <w:r w:rsidRPr="0038417D">
        <w:rPr>
          <w:rFonts w:ascii="Calibri" w:hAnsi="Calibri" w:cs="Calibri"/>
        </w:rPr>
        <w:t xml:space="preserve"> as Paul says, "H</w:t>
      </w:r>
      <w:r w:rsidR="00367AE7">
        <w:rPr>
          <w:rFonts w:ascii="Calibri" w:hAnsi="Calibri" w:cs="Calibri"/>
        </w:rPr>
        <w:t>e</w:t>
      </w:r>
      <w:r w:rsidRPr="0038417D">
        <w:rPr>
          <w:rFonts w:ascii="Calibri" w:hAnsi="Calibri" w:cs="Calibri"/>
        </w:rPr>
        <w:t xml:space="preserve"> who p</w:t>
      </w:r>
      <w:r w:rsidR="00367AE7">
        <w:rPr>
          <w:rFonts w:ascii="Calibri" w:hAnsi="Calibri" w:cs="Calibri"/>
        </w:rPr>
        <w:t>romis</w:t>
      </w:r>
      <w:r w:rsidRPr="0038417D">
        <w:rPr>
          <w:rFonts w:ascii="Calibri" w:hAnsi="Calibri" w:cs="Calibri"/>
        </w:rPr>
        <w:t xml:space="preserve">ed is </w:t>
      </w:r>
      <w:r w:rsidR="00367AE7" w:rsidRPr="0038417D">
        <w:rPr>
          <w:rFonts w:ascii="Calibri" w:hAnsi="Calibri" w:cs="Calibri"/>
        </w:rPr>
        <w:t>faithful</w:t>
      </w:r>
      <w:r w:rsidRPr="0038417D">
        <w:rPr>
          <w:rFonts w:ascii="Calibri" w:hAnsi="Calibri" w:cs="Calibri"/>
        </w:rPr>
        <w:t>" (Heb</w:t>
      </w:r>
      <w:r w:rsidR="00367AE7">
        <w:rPr>
          <w:rFonts w:ascii="Calibri" w:hAnsi="Calibri" w:cs="Calibri"/>
        </w:rPr>
        <w:t>.</w:t>
      </w:r>
      <w:r w:rsidRPr="0038417D">
        <w:rPr>
          <w:rFonts w:ascii="Calibri" w:hAnsi="Calibri" w:cs="Calibri"/>
        </w:rPr>
        <w:t xml:space="preserve"> 10:23), but in the case of this </w:t>
      </w:r>
      <w:r w:rsidR="00367AE7">
        <w:rPr>
          <w:rFonts w:ascii="Calibri" w:hAnsi="Calibri" w:cs="Calibri"/>
        </w:rPr>
        <w:t>r</w:t>
      </w:r>
      <w:r w:rsidRPr="0038417D">
        <w:rPr>
          <w:rFonts w:ascii="Calibri" w:hAnsi="Calibri" w:cs="Calibri"/>
        </w:rPr>
        <w:t xml:space="preserve">ite He should be dubious? We </w:t>
      </w:r>
      <w:r w:rsidR="00367AE7" w:rsidRPr="0038417D">
        <w:rPr>
          <w:rFonts w:ascii="Calibri" w:hAnsi="Calibri" w:cs="Calibri"/>
        </w:rPr>
        <w:t>must</w:t>
      </w:r>
      <w:r w:rsidRPr="0038417D">
        <w:rPr>
          <w:rFonts w:ascii="Calibri" w:hAnsi="Calibri" w:cs="Calibri"/>
        </w:rPr>
        <w:t xml:space="preserve"> condemn none of them, or els</w:t>
      </w:r>
      <w:r w:rsidR="00367AE7">
        <w:rPr>
          <w:rFonts w:ascii="Calibri" w:hAnsi="Calibri" w:cs="Calibri"/>
        </w:rPr>
        <w:t>e</w:t>
      </w:r>
      <w:r w:rsidRPr="0038417D">
        <w:rPr>
          <w:rFonts w:ascii="Calibri" w:hAnsi="Calibri" w:cs="Calibri"/>
        </w:rPr>
        <w:t xml:space="preserve"> condemn</w:t>
      </w:r>
      <w:r w:rsidR="00367AE7">
        <w:rPr>
          <w:rFonts w:ascii="Calibri" w:hAnsi="Calibri" w:cs="Calibri"/>
        </w:rPr>
        <w:t xml:space="preserve"> </w:t>
      </w:r>
      <w:r w:rsidRPr="0038417D">
        <w:rPr>
          <w:rFonts w:ascii="Calibri" w:hAnsi="Calibri" w:cs="Calibri"/>
        </w:rPr>
        <w:t xml:space="preserve">the others as well, since the same power is at work through them all, with the one immolation of the one Lamb, His death, His Blood, </w:t>
      </w:r>
      <w:r w:rsidR="00367AE7">
        <w:rPr>
          <w:rFonts w:ascii="Calibri" w:hAnsi="Calibri" w:cs="Calibri"/>
        </w:rPr>
        <w:t>c</w:t>
      </w:r>
      <w:r w:rsidR="00367AE7" w:rsidRPr="0038417D">
        <w:rPr>
          <w:rFonts w:ascii="Calibri" w:hAnsi="Calibri" w:cs="Calibri"/>
        </w:rPr>
        <w:t>onferring</w:t>
      </w:r>
      <w:r w:rsidRPr="0038417D">
        <w:rPr>
          <w:rFonts w:ascii="Calibri" w:hAnsi="Calibri" w:cs="Calibri"/>
        </w:rPr>
        <w:t xml:space="preserve"> perfection on them all</w:t>
      </w:r>
      <w:r w:rsidR="00367AE7">
        <w:rPr>
          <w:rFonts w:ascii="Calibri" w:hAnsi="Calibri" w:cs="Calibri"/>
        </w:rPr>
        <w:t>.</w:t>
      </w:r>
    </w:p>
    <w:p w14:paraId="2D10967B" w14:textId="33EF81D3" w:rsidR="002141EC" w:rsidRPr="0038417D" w:rsidRDefault="00B46CA1" w:rsidP="00EA3F15">
      <w:pPr>
        <w:jc w:val="both"/>
        <w:rPr>
          <w:rFonts w:ascii="Calibri" w:hAnsi="Calibri" w:cs="Calibri"/>
        </w:rPr>
      </w:pPr>
      <w:r w:rsidRPr="0038417D">
        <w:rPr>
          <w:rFonts w:ascii="Calibri" w:hAnsi="Calibri" w:cs="Calibri"/>
        </w:rPr>
        <w:t>The Holy Spirit, therefore, is truly</w:t>
      </w:r>
      <w:r w:rsidR="0038417D">
        <w:rPr>
          <w:rFonts w:ascii="Calibri" w:hAnsi="Calibri" w:cs="Calibri"/>
        </w:rPr>
        <w:t xml:space="preserve"> </w:t>
      </w:r>
      <w:r w:rsidRPr="0038417D">
        <w:rPr>
          <w:rFonts w:ascii="Calibri" w:hAnsi="Calibri" w:cs="Calibri"/>
        </w:rPr>
        <w:t>given. To some He</w:t>
      </w:r>
      <w:r w:rsidR="0038417D">
        <w:rPr>
          <w:rFonts w:ascii="Calibri" w:hAnsi="Calibri" w:cs="Calibri"/>
        </w:rPr>
        <w:t xml:space="preserve"> </w:t>
      </w:r>
      <w:r w:rsidRPr="0038417D">
        <w:rPr>
          <w:rFonts w:ascii="Calibri" w:hAnsi="Calibri" w:cs="Calibri"/>
        </w:rPr>
        <w:t xml:space="preserve">is given that </w:t>
      </w:r>
      <w:r w:rsidR="00E339B0">
        <w:rPr>
          <w:rFonts w:ascii="Calibri" w:hAnsi="Calibri" w:cs="Calibri"/>
        </w:rPr>
        <w:t>You</w:t>
      </w:r>
      <w:r w:rsidRPr="0038417D">
        <w:rPr>
          <w:rFonts w:ascii="Calibri" w:hAnsi="Calibri" w:cs="Calibri"/>
        </w:rPr>
        <w:t xml:space="preserve"> may be able to benefit others and,</w:t>
      </w:r>
      <w:r w:rsidR="0038417D">
        <w:rPr>
          <w:rFonts w:ascii="Calibri" w:hAnsi="Calibri" w:cs="Calibri"/>
        </w:rPr>
        <w:t xml:space="preserve"> </w:t>
      </w:r>
      <w:r w:rsidRPr="0038417D">
        <w:rPr>
          <w:rFonts w:ascii="Calibri" w:hAnsi="Calibri" w:cs="Calibri"/>
        </w:rPr>
        <w:t>as Paul says, "edify the</w:t>
      </w:r>
      <w:r w:rsidR="0038417D">
        <w:rPr>
          <w:rFonts w:ascii="Calibri" w:hAnsi="Calibri" w:cs="Calibri"/>
        </w:rPr>
        <w:t xml:space="preserve"> </w:t>
      </w:r>
      <w:r w:rsidRPr="0038417D">
        <w:rPr>
          <w:rFonts w:ascii="Calibri" w:hAnsi="Calibri" w:cs="Calibri"/>
        </w:rPr>
        <w:t>Church"</w:t>
      </w:r>
      <w:r w:rsidR="0038417D">
        <w:rPr>
          <w:rFonts w:ascii="Calibri" w:hAnsi="Calibri" w:cs="Calibri"/>
        </w:rPr>
        <w:t xml:space="preserve"> </w:t>
      </w:r>
      <w:r w:rsidRPr="0038417D">
        <w:rPr>
          <w:rFonts w:ascii="Calibri" w:hAnsi="Calibri" w:cs="Calibri"/>
        </w:rPr>
        <w:t>(1</w:t>
      </w:r>
      <w:r w:rsidR="0038417D">
        <w:rPr>
          <w:rFonts w:ascii="Calibri" w:hAnsi="Calibri" w:cs="Calibri"/>
        </w:rPr>
        <w:t xml:space="preserve"> </w:t>
      </w:r>
      <w:r w:rsidR="00367AE7">
        <w:rPr>
          <w:rFonts w:ascii="Calibri" w:hAnsi="Calibri" w:cs="Calibri"/>
        </w:rPr>
        <w:t>C</w:t>
      </w:r>
      <w:r w:rsidRPr="0038417D">
        <w:rPr>
          <w:rFonts w:ascii="Calibri" w:hAnsi="Calibri" w:cs="Calibri"/>
        </w:rPr>
        <w:t>or.</w:t>
      </w:r>
      <w:r w:rsidR="0038417D">
        <w:rPr>
          <w:rFonts w:ascii="Calibri" w:hAnsi="Calibri" w:cs="Calibri"/>
        </w:rPr>
        <w:t xml:space="preserve"> </w:t>
      </w:r>
      <w:r w:rsidRPr="0038417D">
        <w:rPr>
          <w:rFonts w:ascii="Calibri" w:hAnsi="Calibri" w:cs="Calibri"/>
        </w:rPr>
        <w:t>14:4)</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speaking of the future or by teaching mysteries or by freeing men from diseases with a single word. To others,</w:t>
      </w:r>
      <w:r w:rsidR="0038417D">
        <w:rPr>
          <w:rFonts w:ascii="Calibri" w:hAnsi="Calibri" w:cs="Calibri"/>
        </w:rPr>
        <w:t xml:space="preserve"> </w:t>
      </w:r>
      <w:r w:rsidRPr="0038417D">
        <w:rPr>
          <w:rFonts w:ascii="Calibri" w:hAnsi="Calibri" w:cs="Calibri"/>
        </w:rPr>
        <w:t>however,</w:t>
      </w:r>
      <w:r w:rsidR="0038417D">
        <w:rPr>
          <w:rFonts w:ascii="Calibri" w:hAnsi="Calibri" w:cs="Calibri"/>
        </w:rPr>
        <w:t xml:space="preserve"> </w:t>
      </w:r>
      <w:r w:rsidRPr="0038417D">
        <w:rPr>
          <w:rFonts w:ascii="Calibri" w:hAnsi="Calibri" w:cs="Calibri"/>
        </w:rPr>
        <w:t>He is given in order that they themselves may become more virtuous and shine with godliness or</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an</w:t>
      </w:r>
      <w:r w:rsidR="0038417D">
        <w:rPr>
          <w:rFonts w:ascii="Calibri" w:hAnsi="Calibri" w:cs="Calibri"/>
        </w:rPr>
        <w:t xml:space="preserve"> </w:t>
      </w:r>
      <w:r w:rsidRPr="0038417D">
        <w:rPr>
          <w:rFonts w:ascii="Calibri" w:hAnsi="Calibri" w:cs="Calibri"/>
        </w:rPr>
        <w:t>abundance of sobriety, love, or humility.</w:t>
      </w:r>
    </w:p>
    <w:p w14:paraId="7069A567" w14:textId="79CC51E4" w:rsidR="002141EC" w:rsidRPr="0038417D" w:rsidRDefault="00B46CA1" w:rsidP="00EA3F15">
      <w:pPr>
        <w:jc w:val="both"/>
        <w:rPr>
          <w:rFonts w:ascii="Calibri" w:hAnsi="Calibri" w:cs="Calibri"/>
        </w:rPr>
      </w:pPr>
      <w:r w:rsidRPr="0038417D">
        <w:rPr>
          <w:rFonts w:ascii="Calibri" w:hAnsi="Calibri" w:cs="Calibri"/>
        </w:rPr>
        <w:t xml:space="preserve">It is possible, then, to </w:t>
      </w:r>
      <w:r w:rsidR="00367AE7" w:rsidRPr="0038417D">
        <w:rPr>
          <w:rFonts w:ascii="Calibri" w:hAnsi="Calibri" w:cs="Calibri"/>
        </w:rPr>
        <w:t>practice</w:t>
      </w:r>
      <w:r w:rsidRPr="0038417D">
        <w:rPr>
          <w:rFonts w:ascii="Calibri" w:hAnsi="Calibri" w:cs="Calibri"/>
        </w:rPr>
        <w:t xml:space="preserve"> sobriety by using reason and morality, and to train one’s character in righteousness and to become virtuous in other ways by prayer and love. Further, one whose will is moved by God is able to control passion and to practice love of fellow man and justice and to display whatever else belongs to wis</w:t>
      </w:r>
      <w:r w:rsidR="00367AE7">
        <w:rPr>
          <w:rFonts w:ascii="Calibri" w:hAnsi="Calibri" w:cs="Calibri"/>
        </w:rPr>
        <w:t>d</w:t>
      </w:r>
      <w:r w:rsidRPr="0038417D">
        <w:rPr>
          <w:rFonts w:ascii="Calibri" w:hAnsi="Calibri" w:cs="Calibri"/>
        </w:rPr>
        <w:t>om. Just as there are beastly vices in those who are under the influence of evil</w:t>
      </w:r>
      <w:r w:rsidR="0038417D">
        <w:rPr>
          <w:rFonts w:ascii="Calibri" w:hAnsi="Calibri" w:cs="Calibri"/>
        </w:rPr>
        <w:t xml:space="preserve"> </w:t>
      </w:r>
      <w:r w:rsidRPr="0038417D">
        <w:rPr>
          <w:rFonts w:ascii="Calibri" w:hAnsi="Calibri" w:cs="Calibri"/>
        </w:rPr>
        <w:t>spirits</w:t>
      </w:r>
      <w:r w:rsidR="0038417D">
        <w:rPr>
          <w:rFonts w:ascii="Calibri" w:hAnsi="Calibri" w:cs="Calibri"/>
        </w:rPr>
        <w:t xml:space="preserve"> </w:t>
      </w:r>
      <w:r w:rsidRPr="0038417D">
        <w:rPr>
          <w:rFonts w:ascii="Calibri" w:hAnsi="Calibri" w:cs="Calibri"/>
        </w:rPr>
        <w:t>so, contrariwise, there are divine virtues which surpass human convention when God Himself</w:t>
      </w:r>
      <w:r w:rsidR="0038417D">
        <w:rPr>
          <w:rFonts w:ascii="Calibri" w:hAnsi="Calibri" w:cs="Calibri"/>
        </w:rPr>
        <w:t xml:space="preserve"> </w:t>
      </w:r>
      <w:r w:rsidRPr="0038417D">
        <w:rPr>
          <w:rFonts w:ascii="Calibri" w:hAnsi="Calibri" w:cs="Calibri"/>
        </w:rPr>
        <w:t>moves</w:t>
      </w:r>
      <w:r w:rsidR="0038417D">
        <w:rPr>
          <w:rFonts w:ascii="Calibri" w:hAnsi="Calibri" w:cs="Calibri"/>
        </w:rPr>
        <w:t xml:space="preserve"> </w:t>
      </w:r>
      <w:r w:rsidRPr="0038417D">
        <w:rPr>
          <w:rFonts w:ascii="Calibri" w:hAnsi="Calibri" w:cs="Calibri"/>
        </w:rPr>
        <w:t>a man.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way it was that the blessed Paul loved, that David was humble, and that others displayed praiseworthy qualities beyond what is proper to man. Paul wrote to the Philippians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 loved them "with the affection of Jesus Christ" (Phil. 1:8), while of David</w:t>
      </w:r>
      <w:r w:rsidR="00836B4B">
        <w:rPr>
          <w:rFonts w:ascii="Calibri" w:hAnsi="Calibri" w:cs="Calibri"/>
        </w:rPr>
        <w:t>,</w:t>
      </w:r>
      <w:r w:rsidRPr="0038417D">
        <w:rPr>
          <w:rFonts w:ascii="Calibri" w:hAnsi="Calibri" w:cs="Calibri"/>
        </w:rPr>
        <w:t xml:space="preserve"> God says, ”I have found a man after my heart” (1 Sam. 13:14, Acts 13:22).</w:t>
      </w:r>
    </w:p>
    <w:p w14:paraId="1FFB4D84" w14:textId="2128E1B8" w:rsidR="002141EC" w:rsidRPr="0038417D" w:rsidRDefault="00B46CA1" w:rsidP="00EA3F15">
      <w:pPr>
        <w:jc w:val="both"/>
        <w:rPr>
          <w:rFonts w:ascii="Calibri" w:hAnsi="Calibri" w:cs="Calibri"/>
        </w:rPr>
      </w:pPr>
      <w:r w:rsidRPr="0038417D">
        <w:rPr>
          <w:rFonts w:ascii="Calibri" w:hAnsi="Calibri" w:cs="Calibri"/>
        </w:rPr>
        <w:t xml:space="preserve">Faith indeed also is a spiritual gift. This the </w:t>
      </w:r>
      <w:r w:rsidR="00836B4B" w:rsidRPr="0038417D">
        <w:rPr>
          <w:rFonts w:ascii="Calibri" w:hAnsi="Calibri" w:cs="Calibri"/>
        </w:rPr>
        <w:t>Savior’s</w:t>
      </w:r>
      <w:r w:rsidRPr="0038417D">
        <w:rPr>
          <w:rFonts w:ascii="Calibri" w:hAnsi="Calibri" w:cs="Calibri"/>
        </w:rPr>
        <w:t xml:space="preserve"> apostles pray that they may receive, saying, ”increase our faith” (Lk. 17:5). He Himself prays for their sanctification from the Father when He says, "Sanctify them in </w:t>
      </w:r>
      <w:r w:rsidR="00E339B0">
        <w:rPr>
          <w:rFonts w:ascii="Calibri" w:hAnsi="Calibri" w:cs="Calibri"/>
        </w:rPr>
        <w:t>Your</w:t>
      </w:r>
      <w:r w:rsidRPr="0038417D">
        <w:rPr>
          <w:rFonts w:ascii="Calibri" w:hAnsi="Calibri" w:cs="Calibri"/>
        </w:rPr>
        <w:t xml:space="preserve"> t</w:t>
      </w:r>
      <w:r w:rsidR="00836B4B">
        <w:rPr>
          <w:rFonts w:ascii="Calibri" w:hAnsi="Calibri" w:cs="Calibri"/>
        </w:rPr>
        <w:t>ru</w:t>
      </w:r>
      <w:r w:rsidRPr="0038417D">
        <w:rPr>
          <w:rFonts w:ascii="Calibri" w:hAnsi="Calibri" w:cs="Calibri"/>
        </w:rPr>
        <w:t>th" (J</w:t>
      </w:r>
      <w:r w:rsidR="00836B4B">
        <w:rPr>
          <w:rFonts w:ascii="Calibri" w:hAnsi="Calibri" w:cs="Calibri"/>
        </w:rPr>
        <w:t>n</w:t>
      </w:r>
      <w:r w:rsidRPr="0038417D">
        <w:rPr>
          <w:rFonts w:ascii="Calibri" w:hAnsi="Calibri" w:cs="Calibri"/>
        </w:rPr>
        <w:t xml:space="preserve">. 17:17), and God grants Him the petition as He prays. The saying, ”the </w:t>
      </w:r>
      <w:r w:rsidR="00836B4B" w:rsidRPr="0038417D">
        <w:rPr>
          <w:rFonts w:ascii="Calibri" w:hAnsi="Calibri" w:cs="Calibri"/>
        </w:rPr>
        <w:t>Spirit</w:t>
      </w:r>
      <w:r w:rsidRPr="0038417D">
        <w:rPr>
          <w:rFonts w:ascii="Calibri" w:hAnsi="Calibri" w:cs="Calibri"/>
        </w:rPr>
        <w:t xml:space="preserve"> Himself intercedes </w:t>
      </w:r>
      <w:r w:rsidR="00836B4B" w:rsidRPr="0038417D">
        <w:rPr>
          <w:rFonts w:ascii="Calibri" w:hAnsi="Calibri" w:cs="Calibri"/>
        </w:rPr>
        <w:t>for</w:t>
      </w:r>
      <w:r w:rsidRPr="0038417D">
        <w:rPr>
          <w:rFonts w:ascii="Calibri" w:hAnsi="Calibri" w:cs="Calibri"/>
        </w:rPr>
        <w:t xml:space="preserve"> us with sighs too deep for words" (Rom. 8:26), seems to me to supply strength to prayer.</w:t>
      </w:r>
    </w:p>
    <w:p w14:paraId="06D9866A" w14:textId="4A8473BE" w:rsidR="002141EC" w:rsidRPr="0038417D" w:rsidRDefault="00B46CA1" w:rsidP="00EA3F15">
      <w:pPr>
        <w:jc w:val="both"/>
        <w:rPr>
          <w:rFonts w:ascii="Calibri" w:hAnsi="Calibri" w:cs="Calibri"/>
        </w:rPr>
      </w:pPr>
      <w:r w:rsidRPr="0038417D">
        <w:rPr>
          <w:rFonts w:ascii="Calibri" w:hAnsi="Calibri" w:cs="Calibri"/>
        </w:rPr>
        <w:t>To sum up the matter—to those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 xml:space="preserve">imparts of His own gifts, the Holy Spirit is ”the Spirit of wisdom and understanding, the Spirit </w:t>
      </w:r>
      <w:r w:rsidR="00836B4B" w:rsidRPr="0038417D">
        <w:rPr>
          <w:rFonts w:ascii="Calibri" w:hAnsi="Calibri" w:cs="Calibri"/>
        </w:rPr>
        <w:t>of</w:t>
      </w:r>
      <w:r w:rsidRPr="0038417D">
        <w:rPr>
          <w:rFonts w:ascii="Calibri" w:hAnsi="Calibri" w:cs="Calibri"/>
        </w:rPr>
        <w:t xml:space="preserve"> counsel and </w:t>
      </w:r>
      <w:r w:rsidR="00836B4B">
        <w:rPr>
          <w:rFonts w:ascii="Calibri" w:hAnsi="Calibri" w:cs="Calibri"/>
        </w:rPr>
        <w:t>m</w:t>
      </w:r>
      <w:r w:rsidRPr="0038417D">
        <w:rPr>
          <w:rFonts w:ascii="Calibri" w:hAnsi="Calibri" w:cs="Calibri"/>
        </w:rPr>
        <w:t>ight and of godliness” (Is. 11:2), and of the other gifts of which He bears the name.</w:t>
      </w:r>
    </w:p>
    <w:p w14:paraId="1197A26A" w14:textId="77777777" w:rsidR="002141EC" w:rsidRPr="0038417D" w:rsidRDefault="002141EC" w:rsidP="00EA3F15">
      <w:pPr>
        <w:jc w:val="both"/>
        <w:rPr>
          <w:rFonts w:ascii="Calibri" w:hAnsi="Calibri" w:cs="Calibri"/>
        </w:rPr>
      </w:pPr>
    </w:p>
    <w:p w14:paraId="013E8711" w14:textId="0EBBC958" w:rsidR="002141EC" w:rsidRPr="0038417D" w:rsidRDefault="00B46CA1" w:rsidP="00836B4B">
      <w:pPr>
        <w:pStyle w:val="Heading2"/>
      </w:pPr>
      <w:bookmarkStart w:id="56" w:name="_Toc130456097"/>
      <w:r w:rsidRPr="0038417D">
        <w:t>[</w:t>
      </w:r>
      <w:r w:rsidR="0038417D">
        <w:t xml:space="preserve"> </w:t>
      </w:r>
      <w:r w:rsidRPr="0038417D">
        <w:t>§</w:t>
      </w:r>
      <w:r w:rsidR="0038417D">
        <w:t xml:space="preserve"> </w:t>
      </w:r>
      <w:r w:rsidRPr="0038417D">
        <w:t>5.</w:t>
      </w:r>
      <w:r w:rsidR="00836B4B">
        <w:t xml:space="preserve"> </w:t>
      </w:r>
      <w:r w:rsidRPr="0038417D">
        <w:t>The efficacy of the holy chrism ]</w:t>
      </w:r>
      <w:bookmarkEnd w:id="56"/>
    </w:p>
    <w:p w14:paraId="56D04063" w14:textId="77777777" w:rsidR="002141EC" w:rsidRPr="0038417D" w:rsidRDefault="002141EC" w:rsidP="00EA3F15">
      <w:pPr>
        <w:jc w:val="both"/>
        <w:rPr>
          <w:rFonts w:ascii="Calibri" w:hAnsi="Calibri" w:cs="Calibri"/>
        </w:rPr>
      </w:pPr>
    </w:p>
    <w:p w14:paraId="0E42EC10" w14:textId="3531DDF6" w:rsidR="002141EC" w:rsidRPr="0038417D" w:rsidRDefault="00B46CA1" w:rsidP="00EA3F15">
      <w:pPr>
        <w:jc w:val="both"/>
        <w:rPr>
          <w:rFonts w:ascii="Calibri" w:hAnsi="Calibri" w:cs="Calibri"/>
        </w:rPr>
      </w:pPr>
      <w:r w:rsidRPr="0038417D">
        <w:rPr>
          <w:rFonts w:ascii="Calibri" w:hAnsi="Calibri" w:cs="Calibri"/>
        </w:rPr>
        <w:t>On all, th</w:t>
      </w:r>
      <w:r w:rsidR="00836B4B">
        <w:rPr>
          <w:rFonts w:ascii="Calibri" w:hAnsi="Calibri" w:cs="Calibri"/>
        </w:rPr>
        <w:t>e</w:t>
      </w:r>
      <w:r w:rsidRPr="0038417D">
        <w:rPr>
          <w:rFonts w:ascii="Calibri" w:hAnsi="Calibri" w:cs="Calibri"/>
        </w:rPr>
        <w:t>n, who have been initiated the Mystery produces its proper effects</w:t>
      </w:r>
      <w:r w:rsidR="00836B4B">
        <w:rPr>
          <w:rFonts w:ascii="Calibri" w:hAnsi="Calibri" w:cs="Calibri"/>
        </w:rPr>
        <w:t>.</w:t>
      </w:r>
      <w:r w:rsidRPr="0038417D">
        <w:rPr>
          <w:rFonts w:ascii="Calibri" w:hAnsi="Calibri" w:cs="Calibri"/>
        </w:rPr>
        <w:t xml:space="preserve"> Not all, however, have perception of the gifts or eagerness to make use of the riches which they have been given. Some are unable to grasp the gifts because of their immature age, others are not eager because they are not prepared or have failed to give effect to their </w:t>
      </w:r>
      <w:r w:rsidR="00836B4B" w:rsidRPr="0038417D">
        <w:rPr>
          <w:rFonts w:ascii="Calibri" w:hAnsi="Calibri" w:cs="Calibri"/>
        </w:rPr>
        <w:t>preparation</w:t>
      </w:r>
      <w:r w:rsidRPr="0038417D">
        <w:rPr>
          <w:rFonts w:ascii="Calibri" w:hAnsi="Calibri" w:cs="Calibri"/>
        </w:rPr>
        <w:t>. Some have subsequently repented and bewailed the sins which they have committed and live according to right reason, and so have given proof of the grace that has been infused into their souls. Accordingly Paul writes to Timothy, “do not neglect the gift you have” (1 Tim. 4:</w:t>
      </w:r>
      <w:r w:rsidR="00836B4B">
        <w:rPr>
          <w:rFonts w:ascii="Calibri" w:hAnsi="Calibri" w:cs="Calibri"/>
        </w:rPr>
        <w:t>1</w:t>
      </w:r>
      <w:r w:rsidRPr="0038417D">
        <w:rPr>
          <w:rFonts w:ascii="Calibri" w:hAnsi="Calibri" w:cs="Calibri"/>
        </w:rPr>
        <w:t>4)</w:t>
      </w:r>
      <w:r w:rsidR="00836B4B">
        <w:rPr>
          <w:rFonts w:ascii="Calibri" w:hAnsi="Calibri" w:cs="Calibri"/>
        </w:rPr>
        <w:t>.</w:t>
      </w:r>
      <w:r w:rsidRPr="0038417D">
        <w:rPr>
          <w:rFonts w:ascii="Calibri" w:hAnsi="Calibri" w:cs="Calibri"/>
        </w:rPr>
        <w:t xml:space="preserve"> Thus it does not profit us to have received the gift if we are careless. There is need of effort and vigilance</w:t>
      </w:r>
      <w:r w:rsidR="0038417D">
        <w:rPr>
          <w:rFonts w:ascii="Calibri" w:hAnsi="Calibri" w:cs="Calibri"/>
        </w:rPr>
        <w:t xml:space="preserve"> </w:t>
      </w:r>
      <w:r w:rsidRPr="0038417D">
        <w:rPr>
          <w:rFonts w:ascii="Calibri" w:hAnsi="Calibri" w:cs="Calibri"/>
        </w:rPr>
        <w:t>on the part of those who wish to have these things active in their souls.</w:t>
      </w:r>
    </w:p>
    <w:p w14:paraId="3866D570" w14:textId="2D4BF628" w:rsidR="002141EC" w:rsidRPr="0038417D" w:rsidRDefault="00B46CA1" w:rsidP="00EA3F15">
      <w:pPr>
        <w:jc w:val="both"/>
        <w:rPr>
          <w:rFonts w:ascii="Calibri" w:hAnsi="Calibri" w:cs="Calibri"/>
        </w:rPr>
      </w:pPr>
      <w:r w:rsidRPr="0038417D">
        <w:rPr>
          <w:rFonts w:ascii="Calibri" w:hAnsi="Calibri" w:cs="Calibri"/>
        </w:rPr>
        <w:t>If then one of the righteous</w:t>
      </w:r>
      <w:r w:rsidR="0038417D">
        <w:rPr>
          <w:rFonts w:ascii="Calibri" w:hAnsi="Calibri" w:cs="Calibri"/>
        </w:rPr>
        <w:t xml:space="preserve"> </w:t>
      </w:r>
      <w:r w:rsidRPr="0038417D">
        <w:rPr>
          <w:rFonts w:ascii="Calibri" w:hAnsi="Calibri" w:cs="Calibri"/>
        </w:rPr>
        <w:t>appears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excel</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love, in purity and self-control, in abundant humility or piety, or in any such thing above what is common to</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it ought to be ascribed to the most divine Chrismation. We should thus believe that the gift was bestowed on him when he partook of the Mystery and that it became active afterwards.</w:t>
      </w:r>
    </w:p>
    <w:p w14:paraId="5C17094B" w14:textId="34520A35" w:rsidR="002141EC" w:rsidRPr="0038417D" w:rsidRDefault="00B46CA1" w:rsidP="00EA3F15">
      <w:pPr>
        <w:jc w:val="both"/>
        <w:rPr>
          <w:rFonts w:ascii="Calibri" w:hAnsi="Calibri" w:cs="Calibri"/>
        </w:rPr>
      </w:pPr>
      <w:r w:rsidRPr="0038417D">
        <w:rPr>
          <w:rFonts w:ascii="Calibri" w:hAnsi="Calibri" w:cs="Calibri"/>
        </w:rPr>
        <w:t>The same is true of those who speak plainly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 xml:space="preserve">to come, and of those who without any </w:t>
      </w:r>
      <w:r w:rsidR="00480D86" w:rsidRPr="0038417D">
        <w:rPr>
          <w:rFonts w:ascii="Calibri" w:hAnsi="Calibri" w:cs="Calibri"/>
        </w:rPr>
        <w:t>artifice</w:t>
      </w:r>
      <w:r w:rsidRPr="0038417D">
        <w:rPr>
          <w:rFonts w:ascii="Calibri" w:hAnsi="Calibri" w:cs="Calibri"/>
        </w:rPr>
        <w:t xml:space="preserve"> heal those who are of unsound mind or suffer from other diseases, as well as those who exhibit other gifts—they have them because they have received them from the Mystery. If, on the one hand, the celebration of the Mystery does not</w:t>
      </w:r>
      <w:r w:rsidR="00480D86">
        <w:rPr>
          <w:rFonts w:ascii="Calibri" w:hAnsi="Calibri" w:cs="Calibri"/>
        </w:rPr>
        <w:t xml:space="preserve"> </w:t>
      </w:r>
      <w:r w:rsidRPr="0038417D">
        <w:rPr>
          <w:rFonts w:ascii="Calibri" w:hAnsi="Calibri" w:cs="Calibri"/>
        </w:rPr>
        <w:t>wake those who receive it active at the time with spiritual energies, or, on the other hand, we fail to attribute subsequent spiritual accomplishments to the Mystery, why is i</w:t>
      </w:r>
      <w:r w:rsidR="00480D86">
        <w:rPr>
          <w:rFonts w:ascii="Calibri" w:hAnsi="Calibri" w:cs="Calibri"/>
        </w:rPr>
        <w:t>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 xml:space="preserve">necessary to undergo it? Further, if the initiation of the divine Chrismation is incapable of </w:t>
      </w:r>
      <w:r w:rsidR="00480D86" w:rsidRPr="0038417D">
        <w:rPr>
          <w:rFonts w:ascii="Calibri" w:hAnsi="Calibri" w:cs="Calibri"/>
        </w:rPr>
        <w:t>conferr</w:t>
      </w:r>
      <w:r w:rsidR="00480D86">
        <w:rPr>
          <w:rFonts w:ascii="Calibri" w:hAnsi="Calibri" w:cs="Calibri"/>
        </w:rPr>
        <w:t>in</w:t>
      </w:r>
      <w:r w:rsidRPr="0038417D">
        <w:rPr>
          <w:rFonts w:ascii="Calibri" w:hAnsi="Calibri" w:cs="Calibri"/>
        </w:rPr>
        <w:t>g that</w:t>
      </w:r>
      <w:r w:rsidR="0038417D">
        <w:rPr>
          <w:rFonts w:ascii="Calibri" w:hAnsi="Calibri" w:cs="Calibri"/>
        </w:rPr>
        <w:t xml:space="preserve"> </w:t>
      </w:r>
      <w:r w:rsidRPr="0038417D">
        <w:rPr>
          <w:rFonts w:ascii="Calibri" w:hAnsi="Calibri" w:cs="Calibri"/>
        </w:rPr>
        <w:t>for which</w:t>
      </w:r>
      <w:r w:rsidR="0038417D">
        <w:rPr>
          <w:rFonts w:ascii="Calibri" w:hAnsi="Calibri" w:cs="Calibri"/>
        </w:rPr>
        <w:t xml:space="preserve"> </w:t>
      </w:r>
      <w:r w:rsidRPr="0038417D">
        <w:rPr>
          <w:rFonts w:ascii="Calibri" w:hAnsi="Calibri" w:cs="Calibri"/>
        </w:rPr>
        <w:t>it is sought, what would be its benefit?</w:t>
      </w:r>
    </w:p>
    <w:p w14:paraId="55525090" w14:textId="714AE9C3" w:rsidR="002141EC" w:rsidRPr="0038417D" w:rsidRDefault="00B46CA1" w:rsidP="00EA3F15">
      <w:pPr>
        <w:jc w:val="both"/>
        <w:rPr>
          <w:rFonts w:ascii="Calibri" w:hAnsi="Calibri" w:cs="Calibri"/>
        </w:rPr>
      </w:pPr>
      <w:r w:rsidRPr="0038417D">
        <w:rPr>
          <w:rFonts w:ascii="Calibri" w:hAnsi="Calibri" w:cs="Calibri"/>
          <w:noProof/>
        </w:rPr>
        <w:drawing>
          <wp:anchor distT="0" distB="0" distL="0" distR="0" simplePos="0" relativeHeight="15772672" behindDoc="0" locked="0" layoutInCell="1" allowOverlap="1" wp14:anchorId="1E470201" wp14:editId="2524B350">
            <wp:simplePos x="0" y="0"/>
            <wp:positionH relativeFrom="page">
              <wp:posOffset>18288</wp:posOffset>
            </wp:positionH>
            <wp:positionV relativeFrom="paragraph">
              <wp:posOffset>464881</wp:posOffset>
            </wp:positionV>
            <wp:extent cx="18288" cy="307848"/>
            <wp:effectExtent l="0" t="0" r="0" b="0"/>
            <wp:wrapNone/>
            <wp:docPr id="139"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23.png"/>
                    <pic:cNvPicPr/>
                  </pic:nvPicPr>
                  <pic:blipFill>
                    <a:blip r:embed="rId12" cstate="print"/>
                    <a:stretch>
                      <a:fillRect/>
                    </a:stretch>
                  </pic:blipFill>
                  <pic:spPr>
                    <a:xfrm>
                      <a:off x="0" y="0"/>
                      <a:ext cx="18288" cy="307848"/>
                    </a:xfrm>
                    <a:prstGeom prst="rect">
                      <a:avLst/>
                    </a:prstGeom>
                  </pic:spPr>
                </pic:pic>
              </a:graphicData>
            </a:graphic>
          </wp:anchor>
        </w:drawing>
      </w:r>
      <w:r w:rsidRPr="0038417D">
        <w:rPr>
          <w:rFonts w:ascii="Calibri" w:hAnsi="Calibri" w:cs="Calibri"/>
        </w:rPr>
        <w:t xml:space="preserve">Nor, if we cannot enjoy the special gifts of Chrismation, can we reasonably </w:t>
      </w:r>
      <w:r w:rsidR="00480D86" w:rsidRPr="0038417D">
        <w:rPr>
          <w:rFonts w:ascii="Calibri" w:hAnsi="Calibri" w:cs="Calibri"/>
        </w:rPr>
        <w:t>claim</w:t>
      </w:r>
      <w:r w:rsidRPr="0038417D">
        <w:rPr>
          <w:rFonts w:ascii="Calibri" w:hAnsi="Calibri" w:cs="Calibri"/>
        </w:rPr>
        <w:t xml:space="preserve"> </w:t>
      </w:r>
      <w:r w:rsidR="00480D86" w:rsidRPr="0038417D">
        <w:rPr>
          <w:rFonts w:ascii="Calibri" w:hAnsi="Calibri" w:cs="Calibri"/>
        </w:rPr>
        <w:t>that</w:t>
      </w:r>
      <w:r w:rsidRPr="0038417D">
        <w:rPr>
          <w:rFonts w:ascii="Calibri" w:hAnsi="Calibri" w:cs="Calibri"/>
        </w:rPr>
        <w:t xml:space="preserve"> the </w:t>
      </w:r>
      <w:r w:rsidR="00480D86">
        <w:rPr>
          <w:rFonts w:ascii="Calibri" w:hAnsi="Calibri" w:cs="Calibri"/>
        </w:rPr>
        <w:t>r</w:t>
      </w:r>
      <w:r w:rsidRPr="0038417D">
        <w:rPr>
          <w:rFonts w:ascii="Calibri" w:hAnsi="Calibri" w:cs="Calibri"/>
        </w:rPr>
        <w:t>it</w:t>
      </w:r>
      <w:r w:rsidR="00480D86">
        <w:rPr>
          <w:rFonts w:ascii="Calibri" w:hAnsi="Calibri" w:cs="Calibri"/>
        </w:rPr>
        <w:t>e</w:t>
      </w:r>
      <w:r w:rsidRPr="0038417D">
        <w:rPr>
          <w:rFonts w:ascii="Calibri" w:hAnsi="Calibri" w:cs="Calibri"/>
        </w:rPr>
        <w:t xml:space="preserve"> might be capable of </w:t>
      </w:r>
      <w:r w:rsidRPr="0038417D">
        <w:rPr>
          <w:rFonts w:ascii="Calibri" w:hAnsi="Calibri" w:cs="Calibri"/>
        </w:rPr>
        <w:lastRenderedPageBreak/>
        <w:t>helping us in some other way. If it does not enable the</w:t>
      </w:r>
      <w:r w:rsidR="00480D86">
        <w:rPr>
          <w:rFonts w:ascii="Calibri" w:hAnsi="Calibri" w:cs="Calibri"/>
        </w:rPr>
        <w:t xml:space="preserve"> </w:t>
      </w:r>
      <w:r w:rsidRPr="0038417D">
        <w:rPr>
          <w:rFonts w:ascii="Calibri" w:hAnsi="Calibri" w:cs="Calibri"/>
        </w:rPr>
        <w:t>recipient to obtain the things which are promised and to which it all refers, for which the officiant prays and which he teaches the candidate that he is about to receive, it is hardly possible to expect any other benefit from it. But if the Mystery is not in vain—for nothing else that is Christian is in vain, as Paul says: ”our preaching</w:t>
      </w:r>
      <w:r w:rsidR="0038417D">
        <w:rPr>
          <w:rFonts w:ascii="Calibri" w:hAnsi="Calibri" w:cs="Calibri"/>
        </w:rPr>
        <w:t xml:space="preserve"> </w:t>
      </w:r>
      <w:r w:rsidRPr="0038417D">
        <w:rPr>
          <w:rFonts w:ascii="Calibri" w:hAnsi="Calibri" w:cs="Calibri"/>
        </w:rPr>
        <w:t>is not in vain,</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is your faith in vain" (1 Cor. 1</w:t>
      </w:r>
      <w:r w:rsidR="00480D86">
        <w:rPr>
          <w:rFonts w:ascii="Calibri" w:hAnsi="Calibri" w:cs="Calibri"/>
        </w:rPr>
        <w:t>5</w:t>
      </w:r>
      <w:r w:rsidRPr="0038417D">
        <w:rPr>
          <w:rFonts w:ascii="Calibri" w:hAnsi="Calibri" w:cs="Calibri"/>
        </w:rPr>
        <w:t>:14)—then if any spiritual energy belonging to the compass of graces derived from it may be found among men, it must be referred to those prayers and to the sacred Chrismation.</w:t>
      </w:r>
    </w:p>
    <w:p w14:paraId="51E97CCD" w14:textId="70207854" w:rsidR="002141EC" w:rsidRPr="0038417D" w:rsidRDefault="00B46CA1" w:rsidP="00EA3F15">
      <w:pPr>
        <w:jc w:val="both"/>
        <w:rPr>
          <w:rFonts w:ascii="Calibri" w:hAnsi="Calibri" w:cs="Calibri"/>
        </w:rPr>
      </w:pPr>
      <w:r w:rsidRPr="0038417D">
        <w:rPr>
          <w:rFonts w:ascii="Calibri" w:hAnsi="Calibri" w:cs="Calibri"/>
        </w:rPr>
        <w:t>In short, then, there is nothing whatever, there is no benefit which is available to men by their reconciliation with God, which has not been bestowed through Him who has been appointed the Mediator between G</w:t>
      </w:r>
      <w:r w:rsidR="00480D86">
        <w:rPr>
          <w:rFonts w:ascii="Calibri" w:hAnsi="Calibri" w:cs="Calibri"/>
        </w:rPr>
        <w:t>o</w:t>
      </w:r>
      <w:r w:rsidRPr="0038417D">
        <w:rPr>
          <w:rFonts w:ascii="Calibri" w:hAnsi="Calibri" w:cs="Calibri"/>
        </w:rPr>
        <w:t>d and man.</w:t>
      </w:r>
      <w:r w:rsidR="0038417D">
        <w:rPr>
          <w:rFonts w:ascii="Calibri" w:hAnsi="Calibri" w:cs="Calibri"/>
        </w:rPr>
        <w:t xml:space="preserve"> </w:t>
      </w:r>
      <w:r w:rsidRPr="0038417D">
        <w:rPr>
          <w:rFonts w:ascii="Calibri" w:hAnsi="Calibri" w:cs="Calibri"/>
        </w:rPr>
        <w:t xml:space="preserve">He has given us no </w:t>
      </w:r>
      <w:r w:rsidR="00480D86" w:rsidRPr="0038417D">
        <w:rPr>
          <w:rFonts w:ascii="Calibri" w:hAnsi="Calibri" w:cs="Calibri"/>
        </w:rPr>
        <w:t>other</w:t>
      </w:r>
      <w:r w:rsidRPr="0038417D">
        <w:rPr>
          <w:rFonts w:ascii="Calibri" w:hAnsi="Calibri" w:cs="Calibri"/>
        </w:rPr>
        <w:t xml:space="preserve"> means whatever by which we may find the Mediator and</w:t>
      </w:r>
      <w:r w:rsidR="0038417D">
        <w:rPr>
          <w:rFonts w:ascii="Calibri" w:hAnsi="Calibri" w:cs="Calibri"/>
        </w:rPr>
        <w:t xml:space="preserve"> </w:t>
      </w:r>
      <w:r w:rsidRPr="0038417D">
        <w:rPr>
          <w:rFonts w:ascii="Calibri" w:hAnsi="Calibri" w:cs="Calibri"/>
        </w:rPr>
        <w:t>lay</w:t>
      </w:r>
      <w:r w:rsidR="0038417D">
        <w:rPr>
          <w:rFonts w:ascii="Calibri" w:hAnsi="Calibri" w:cs="Calibri"/>
        </w:rPr>
        <w:t xml:space="preserve"> </w:t>
      </w:r>
      <w:r w:rsidRPr="0038417D">
        <w:rPr>
          <w:rFonts w:ascii="Calibri" w:hAnsi="Calibri" w:cs="Calibri"/>
        </w:rPr>
        <w:t>hold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Him and</w:t>
      </w:r>
      <w:r w:rsidR="0038417D">
        <w:rPr>
          <w:rFonts w:ascii="Calibri" w:hAnsi="Calibri" w:cs="Calibri"/>
        </w:rPr>
        <w:t xml:space="preserve"> </w:t>
      </w:r>
      <w:r w:rsidRPr="0038417D">
        <w:rPr>
          <w:rFonts w:ascii="Calibri" w:hAnsi="Calibri" w:cs="Calibri"/>
        </w:rPr>
        <w:t>receive what is His than the Mysteries. They make us His kinsmen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His Blood, partakers of the graces which He received through His flesh, and partakers of the suffering which He endured.</w:t>
      </w:r>
    </w:p>
    <w:p w14:paraId="2970F277" w14:textId="77777777" w:rsidR="002141EC" w:rsidRPr="0038417D" w:rsidRDefault="002141EC" w:rsidP="00EA3F15">
      <w:pPr>
        <w:jc w:val="both"/>
        <w:rPr>
          <w:rFonts w:ascii="Calibri" w:hAnsi="Calibri" w:cs="Calibri"/>
        </w:rPr>
      </w:pPr>
    </w:p>
    <w:p w14:paraId="7AC6D8E4" w14:textId="49835DF4" w:rsidR="002141EC" w:rsidRPr="0038417D" w:rsidRDefault="00B46CA1" w:rsidP="00480D86">
      <w:pPr>
        <w:pStyle w:val="Heading2"/>
      </w:pPr>
      <w:bookmarkStart w:id="57" w:name="_Toc130456098"/>
      <w:r w:rsidRPr="0038417D">
        <w:t>[</w:t>
      </w:r>
      <w:r w:rsidR="0038417D">
        <w:t xml:space="preserve"> </w:t>
      </w:r>
      <w:r w:rsidRPr="0038417D">
        <w:t>§ 6.</w:t>
      </w:r>
      <w:r w:rsidR="00480D86">
        <w:t xml:space="preserve"> </w:t>
      </w:r>
      <w:r w:rsidRPr="0038417D">
        <w:t>The Sacraments as means of our salvation ]</w:t>
      </w:r>
      <w:bookmarkEnd w:id="57"/>
    </w:p>
    <w:p w14:paraId="397BAEDF" w14:textId="77777777" w:rsidR="002141EC" w:rsidRPr="0038417D" w:rsidRDefault="002141EC" w:rsidP="00EA3F15">
      <w:pPr>
        <w:jc w:val="both"/>
        <w:rPr>
          <w:rFonts w:ascii="Calibri" w:hAnsi="Calibri" w:cs="Calibri"/>
        </w:rPr>
      </w:pPr>
    </w:p>
    <w:p w14:paraId="6DB9E5FF" w14:textId="311A4761" w:rsidR="002141EC" w:rsidRPr="0038417D" w:rsidRDefault="00B46CA1" w:rsidP="00EA3F15">
      <w:pPr>
        <w:jc w:val="both"/>
        <w:rPr>
          <w:rFonts w:ascii="Calibri" w:hAnsi="Calibri" w:cs="Calibri"/>
        </w:rPr>
      </w:pPr>
      <w:r w:rsidRPr="0038417D">
        <w:rPr>
          <w:rFonts w:ascii="Calibri" w:hAnsi="Calibri" w:cs="Calibri"/>
        </w:rPr>
        <w:t>Two things, then, commend 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them lies all the salvation of men. The</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be initiated into the most sacred</w:t>
      </w:r>
      <w:r w:rsidR="0038417D">
        <w:rPr>
          <w:rFonts w:ascii="Calibri" w:hAnsi="Calibri" w:cs="Calibri"/>
        </w:rPr>
        <w:t xml:space="preserve"> </w:t>
      </w:r>
      <w:r w:rsidRPr="0038417D">
        <w:rPr>
          <w:rFonts w:ascii="Calibri" w:hAnsi="Calibri" w:cs="Calibri"/>
        </w:rPr>
        <w:t>Mysteries,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second,</w:t>
      </w:r>
      <w:r w:rsidR="0038417D">
        <w:rPr>
          <w:rFonts w:ascii="Calibri" w:hAnsi="Calibri" w:cs="Calibri"/>
        </w:rPr>
        <w:t xml:space="preserve"> </w:t>
      </w:r>
      <w:r w:rsidRPr="0038417D">
        <w:rPr>
          <w:rFonts w:ascii="Calibri" w:hAnsi="Calibri" w:cs="Calibri"/>
        </w:rPr>
        <w:t xml:space="preserve">that we train the will for virtue. Human </w:t>
      </w:r>
      <w:r w:rsidR="009C0EB2" w:rsidRPr="0038417D">
        <w:rPr>
          <w:rFonts w:ascii="Calibri" w:hAnsi="Calibri" w:cs="Calibri"/>
        </w:rPr>
        <w:t>endeavor</w:t>
      </w:r>
      <w:r w:rsidRPr="0038417D">
        <w:rPr>
          <w:rFonts w:ascii="Calibri" w:hAnsi="Calibri" w:cs="Calibri"/>
        </w:rPr>
        <w:t xml:space="preserve"> can have no other function that that of preserving what 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given so as not to waste the treasure: consequently, the power of the Mysteries alone bestows on us all these blessings. Of the various rites each has its</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effect;</w:t>
      </w:r>
      <w:r w:rsidR="0038417D">
        <w:rPr>
          <w:rFonts w:ascii="Calibri" w:hAnsi="Calibri" w:cs="Calibri"/>
        </w:rPr>
        <w:t xml:space="preserve"> </w:t>
      </w:r>
      <w:r w:rsidRPr="0038417D">
        <w:rPr>
          <w:rFonts w:ascii="Calibri" w:hAnsi="Calibri" w:cs="Calibri"/>
        </w:rPr>
        <w:t>participation</w:t>
      </w:r>
      <w:r w:rsidR="0038417D">
        <w:rPr>
          <w:rFonts w:ascii="Calibri" w:hAnsi="Calibri" w:cs="Calibri"/>
        </w:rPr>
        <w:t xml:space="preserve"> </w:t>
      </w:r>
      <w:r w:rsidRPr="0038417D">
        <w:rPr>
          <w:rFonts w:ascii="Calibri" w:hAnsi="Calibri" w:cs="Calibri"/>
        </w:rPr>
        <w:t>of the Spirit and of His gifts depends on the most holy chrism. Therefore, while one may not be able to demonstrate the spiritual gift at the very time that the sacred rite takes place, but only much later, we should not be ignorant of the cause and origin of the power. The illumination of Baptism is introduced into the souls of those who have been initiated as soon as they have been washed, yet it is</w:t>
      </w:r>
      <w:r w:rsidR="009C0EB2">
        <w:rPr>
          <w:rFonts w:ascii="Calibri" w:hAnsi="Calibri" w:cs="Calibri"/>
        </w:rPr>
        <w:t xml:space="preserve"> </w:t>
      </w:r>
      <w:r w:rsidRPr="0038417D">
        <w:rPr>
          <w:rFonts w:ascii="Calibri" w:hAnsi="Calibri" w:cs="Calibri"/>
        </w:rPr>
        <w:t>not at the time evident to all. For some of the virtuous it appears after a ti</w:t>
      </w:r>
      <w:r w:rsidR="009C0EB2">
        <w:rPr>
          <w:rFonts w:ascii="Calibri" w:hAnsi="Calibri" w:cs="Calibri"/>
        </w:rPr>
        <w:t>m</w:t>
      </w:r>
      <w:r w:rsidRPr="0038417D">
        <w:rPr>
          <w:rFonts w:ascii="Calibri" w:hAnsi="Calibri" w:cs="Calibri"/>
        </w:rPr>
        <w:t>e and through much sweat and toil when they have cleanse</w:t>
      </w:r>
      <w:r w:rsidR="009C0EB2">
        <w:rPr>
          <w:rFonts w:ascii="Calibri" w:hAnsi="Calibri" w:cs="Calibri"/>
        </w:rPr>
        <w:t>d</w:t>
      </w:r>
      <w:r w:rsidRPr="0038417D">
        <w:rPr>
          <w:rFonts w:ascii="Calibri" w:hAnsi="Calibri" w:cs="Calibri"/>
        </w:rPr>
        <w:t xml:space="preserve"> the eye of the soul by the love of Christ.</w:t>
      </w:r>
    </w:p>
    <w:p w14:paraId="0FB94F57" w14:textId="65FA1E5A" w:rsidR="002141EC" w:rsidRPr="0038417D" w:rsidRDefault="00B46CA1" w:rsidP="00EA3F15">
      <w:pPr>
        <w:jc w:val="both"/>
        <w:rPr>
          <w:rFonts w:ascii="Calibri" w:hAnsi="Calibri" w:cs="Calibri"/>
        </w:rPr>
      </w:pPr>
      <w:r w:rsidRPr="0038417D">
        <w:rPr>
          <w:rFonts w:ascii="Calibri" w:hAnsi="Calibri" w:cs="Calibri"/>
        </w:rPr>
        <w:t>It is on account of this chrism that the houses of prayer help</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pray</w:t>
      </w:r>
      <w:r w:rsidR="009C0EB2">
        <w:rPr>
          <w:rFonts w:ascii="Calibri" w:hAnsi="Calibri" w:cs="Calibri"/>
        </w:rPr>
        <w:t>.</w:t>
      </w:r>
      <w:r w:rsidR="0038417D">
        <w:rPr>
          <w:rFonts w:ascii="Calibri" w:hAnsi="Calibri" w:cs="Calibri"/>
        </w:rPr>
        <w:t xml:space="preserve"> </w:t>
      </w:r>
      <w:r w:rsidR="009C0EB2">
        <w:rPr>
          <w:rFonts w:ascii="Calibri" w:hAnsi="Calibri" w:cs="Calibri"/>
        </w:rPr>
        <w:t>T</w:t>
      </w:r>
      <w:r w:rsidRPr="0038417D">
        <w:rPr>
          <w:rFonts w:ascii="Calibri" w:hAnsi="Calibri" w:cs="Calibri"/>
        </w:rPr>
        <w:t>hey</w:t>
      </w:r>
      <w:r w:rsidR="0038417D">
        <w:rPr>
          <w:rFonts w:ascii="Calibri" w:hAnsi="Calibri" w:cs="Calibri"/>
        </w:rPr>
        <w:t xml:space="preserve"> </w:t>
      </w:r>
      <w:r w:rsidRPr="0038417D">
        <w:rPr>
          <w:rFonts w:ascii="Calibri" w:hAnsi="Calibri" w:cs="Calibri"/>
        </w:rPr>
        <w:t>become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called by being</w:t>
      </w:r>
      <w:r w:rsidR="0038417D">
        <w:rPr>
          <w:rFonts w:ascii="Calibri" w:hAnsi="Calibri" w:cs="Calibri"/>
        </w:rPr>
        <w:t xml:space="preserve"> </w:t>
      </w:r>
      <w:r w:rsidRPr="0038417D">
        <w:rPr>
          <w:rFonts w:ascii="Calibri" w:hAnsi="Calibri" w:cs="Calibri"/>
        </w:rPr>
        <w:t>anointed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chrism.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chrism</w:t>
      </w:r>
      <w:r w:rsidR="0038417D">
        <w:rPr>
          <w:rFonts w:ascii="Calibri" w:hAnsi="Calibri" w:cs="Calibri"/>
        </w:rPr>
        <w:t xml:space="preserve"> </w:t>
      </w:r>
      <w:r w:rsidRPr="0038417D">
        <w:rPr>
          <w:rFonts w:ascii="Calibri" w:hAnsi="Calibri" w:cs="Calibri"/>
        </w:rPr>
        <w:t>poured</w:t>
      </w:r>
      <w:r w:rsidR="0038417D">
        <w:rPr>
          <w:rFonts w:ascii="Calibri" w:hAnsi="Calibri" w:cs="Calibri"/>
        </w:rPr>
        <w:t xml:space="preserve"> </w:t>
      </w:r>
      <w:r w:rsidR="009C0EB2">
        <w:rPr>
          <w:rFonts w:ascii="Calibri" w:hAnsi="Calibri" w:cs="Calibri"/>
        </w:rPr>
        <w:t>f</w:t>
      </w:r>
      <w:r w:rsidRPr="0038417D">
        <w:rPr>
          <w:rFonts w:ascii="Calibri" w:hAnsi="Calibri" w:cs="Calibri"/>
        </w:rPr>
        <w:t xml:space="preserve">orth is a </w:t>
      </w:r>
      <w:r w:rsidR="009C0EB2">
        <w:rPr>
          <w:rFonts w:ascii="Calibri" w:hAnsi="Calibri" w:cs="Calibri"/>
        </w:rPr>
        <w:t>help</w:t>
      </w:r>
      <w:r w:rsidRPr="0038417D">
        <w:rPr>
          <w:rFonts w:ascii="Calibri" w:hAnsi="Calibri" w:cs="Calibri"/>
        </w:rPr>
        <w:t>er for us</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Father</w:t>
      </w:r>
      <w:r w:rsidR="0038417D">
        <w:rPr>
          <w:rFonts w:ascii="Calibri" w:hAnsi="Calibri" w:cs="Calibri"/>
        </w:rPr>
        <w:t xml:space="preserve"> </w:t>
      </w:r>
      <w:r w:rsidR="009C0EB2">
        <w:rPr>
          <w:rFonts w:ascii="Calibri" w:hAnsi="Calibri" w:cs="Calibri"/>
        </w:rPr>
        <w:t>b</w:t>
      </w:r>
      <w:r w:rsidRPr="0038417D">
        <w:rPr>
          <w:rFonts w:ascii="Calibri" w:hAnsi="Calibri" w:cs="Calibri"/>
        </w:rPr>
        <w:t>ecause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very fact that</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h</w:t>
      </w:r>
      <w:r w:rsidR="009C0EB2">
        <w:rPr>
          <w:rFonts w:ascii="Calibri" w:hAnsi="Calibri" w:cs="Calibri"/>
        </w:rPr>
        <w:t>a</w:t>
      </w:r>
      <w:r w:rsidRPr="0038417D">
        <w:rPr>
          <w:rFonts w:ascii="Calibri" w:hAnsi="Calibri" w:cs="Calibri"/>
        </w:rPr>
        <w:t>s</w:t>
      </w:r>
      <w:r w:rsidR="0038417D">
        <w:rPr>
          <w:rFonts w:ascii="Calibri" w:hAnsi="Calibri" w:cs="Calibri"/>
        </w:rPr>
        <w:t xml:space="preserve"> </w:t>
      </w:r>
      <w:r w:rsidRPr="0038417D">
        <w:rPr>
          <w:rFonts w:ascii="Calibri" w:hAnsi="Calibri" w:cs="Calibri"/>
        </w:rPr>
        <w:t>emptied</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(c</w:t>
      </w:r>
      <w:r w:rsidR="009C0EB2">
        <w:rPr>
          <w:rFonts w:ascii="Calibri" w:hAnsi="Calibri" w:cs="Calibri"/>
        </w:rPr>
        <w:t>f</w:t>
      </w:r>
      <w:r w:rsidRPr="0038417D">
        <w:rPr>
          <w:rFonts w:ascii="Calibri" w:hAnsi="Calibri" w:cs="Calibri"/>
        </w:rPr>
        <w:t>.</w:t>
      </w:r>
      <w:r w:rsidR="0038417D">
        <w:rPr>
          <w:rFonts w:ascii="Calibri" w:hAnsi="Calibri" w:cs="Calibri"/>
        </w:rPr>
        <w:t xml:space="preserve"> </w:t>
      </w:r>
      <w:r w:rsidRPr="0038417D">
        <w:rPr>
          <w:rFonts w:ascii="Calibri" w:hAnsi="Calibri" w:cs="Calibri"/>
        </w:rPr>
        <w:t>Phil.</w:t>
      </w:r>
      <w:r w:rsidR="0038417D">
        <w:rPr>
          <w:rFonts w:ascii="Calibri" w:hAnsi="Calibri" w:cs="Calibri"/>
        </w:rPr>
        <w:t xml:space="preserve"> </w:t>
      </w:r>
      <w:r w:rsidRPr="0038417D">
        <w:rPr>
          <w:rFonts w:ascii="Calibri" w:hAnsi="Calibri" w:cs="Calibri"/>
        </w:rPr>
        <w:t>2:8) and become an anointing</w:t>
      </w:r>
      <w:r w:rsidR="0038417D">
        <w:rPr>
          <w:rFonts w:ascii="Calibri" w:hAnsi="Calibri" w:cs="Calibri"/>
        </w:rPr>
        <w:t xml:space="preserve"> </w:t>
      </w:r>
      <w:r w:rsidRPr="0038417D">
        <w:rPr>
          <w:rFonts w:ascii="Calibri" w:hAnsi="Calibri" w:cs="Calibri"/>
        </w:rPr>
        <w:t>[chrism]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poured forth as far as our very</w:t>
      </w:r>
      <w:r w:rsidR="0038417D">
        <w:rPr>
          <w:rFonts w:ascii="Calibri" w:hAnsi="Calibri" w:cs="Calibri"/>
        </w:rPr>
        <w:t xml:space="preserve"> </w:t>
      </w:r>
      <w:r w:rsidRPr="0038417D">
        <w:rPr>
          <w:rFonts w:ascii="Calibri" w:hAnsi="Calibri" w:cs="Calibri"/>
        </w:rPr>
        <w:t>nature.</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altars,</w:t>
      </w:r>
      <w:r w:rsidR="0038417D">
        <w:rPr>
          <w:rFonts w:ascii="Calibri" w:hAnsi="Calibri" w:cs="Calibri"/>
        </w:rPr>
        <w:t xml:space="preserve"> </w:t>
      </w:r>
      <w:r w:rsidRPr="0038417D">
        <w:rPr>
          <w:rFonts w:ascii="Calibri" w:hAnsi="Calibri" w:cs="Calibri"/>
        </w:rPr>
        <w:t>they i</w:t>
      </w:r>
      <w:r w:rsidR="009C0EB2">
        <w:rPr>
          <w:rFonts w:ascii="Calibri" w:hAnsi="Calibri" w:cs="Calibri"/>
        </w:rPr>
        <w:t>m</w:t>
      </w:r>
      <w:r w:rsidRPr="0038417D">
        <w:rPr>
          <w:rFonts w:ascii="Calibri" w:hAnsi="Calibri" w:cs="Calibri"/>
        </w:rPr>
        <w:t xml:space="preserve">itate the </w:t>
      </w:r>
      <w:r w:rsidR="009C0EB2" w:rsidRPr="0038417D">
        <w:rPr>
          <w:rFonts w:ascii="Calibri" w:hAnsi="Calibri" w:cs="Calibri"/>
        </w:rPr>
        <w:t>Savior’s</w:t>
      </w:r>
      <w:r w:rsidRPr="0038417D">
        <w:rPr>
          <w:rFonts w:ascii="Calibri" w:hAnsi="Calibri" w:cs="Calibri"/>
        </w:rPr>
        <w:t xml:space="preserve"> hand. from the</w:t>
      </w:r>
      <w:r w:rsidR="0038417D">
        <w:rPr>
          <w:rFonts w:ascii="Calibri" w:hAnsi="Calibri" w:cs="Calibri"/>
        </w:rPr>
        <w:t xml:space="preserve"> </w:t>
      </w:r>
      <w:r w:rsidRPr="0038417D">
        <w:rPr>
          <w:rFonts w:ascii="Calibri" w:hAnsi="Calibri" w:cs="Calibri"/>
        </w:rPr>
        <w:t>anointed</w:t>
      </w:r>
      <w:r w:rsidR="0038417D">
        <w:rPr>
          <w:rFonts w:ascii="Calibri" w:hAnsi="Calibri" w:cs="Calibri"/>
        </w:rPr>
        <w:t xml:space="preserve"> </w:t>
      </w:r>
      <w:r w:rsidRPr="0038417D">
        <w:rPr>
          <w:rFonts w:ascii="Calibri" w:hAnsi="Calibri" w:cs="Calibri"/>
        </w:rPr>
        <w:t>table</w:t>
      </w:r>
      <w:r w:rsidR="0038417D">
        <w:rPr>
          <w:rFonts w:ascii="Calibri" w:hAnsi="Calibri" w:cs="Calibri"/>
        </w:rPr>
        <w:t xml:space="preserve"> </w:t>
      </w:r>
      <w:r w:rsidRPr="0038417D">
        <w:rPr>
          <w:rFonts w:ascii="Calibri" w:hAnsi="Calibri" w:cs="Calibri"/>
        </w:rPr>
        <w:t>we receive the</w:t>
      </w:r>
      <w:r w:rsidR="0038417D">
        <w:rPr>
          <w:rFonts w:ascii="Calibri" w:hAnsi="Calibri" w:cs="Calibri"/>
        </w:rPr>
        <w:t xml:space="preserve"> </w:t>
      </w:r>
      <w:r w:rsidRPr="0038417D">
        <w:rPr>
          <w:rFonts w:ascii="Calibri" w:hAnsi="Calibri" w:cs="Calibri"/>
        </w:rPr>
        <w:t>bread</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undefiled</w:t>
      </w:r>
      <w:r w:rsidR="0038417D">
        <w:rPr>
          <w:rFonts w:ascii="Calibri" w:hAnsi="Calibri" w:cs="Calibri"/>
        </w:rPr>
        <w:t xml:space="preserve"> </w:t>
      </w:r>
      <w:r w:rsidRPr="0038417D">
        <w:rPr>
          <w:rFonts w:ascii="Calibri" w:hAnsi="Calibri" w:cs="Calibri"/>
        </w:rPr>
        <w:t>hand,</w:t>
      </w:r>
      <w:r w:rsidR="0038417D">
        <w:rPr>
          <w:rFonts w:ascii="Calibri" w:hAnsi="Calibri" w:cs="Calibri"/>
        </w:rPr>
        <w:t xml:space="preserve"> </w:t>
      </w:r>
      <w:r w:rsidRPr="0038417D">
        <w:rPr>
          <w:rFonts w:ascii="Calibri" w:hAnsi="Calibri" w:cs="Calibri"/>
        </w:rPr>
        <w:t xml:space="preserve">receiving the Body of Christ and drinking His </w:t>
      </w:r>
      <w:r w:rsidR="009C0EB2">
        <w:rPr>
          <w:rFonts w:ascii="Calibri" w:hAnsi="Calibri" w:cs="Calibri"/>
        </w:rPr>
        <w:t>B</w:t>
      </w:r>
      <w:r w:rsidRPr="0038417D">
        <w:rPr>
          <w:rFonts w:ascii="Calibri" w:hAnsi="Calibri" w:cs="Calibri"/>
        </w:rPr>
        <w:t>lood like those whom the Master first made partakers of the sacred table as He p</w:t>
      </w:r>
      <w:r w:rsidR="009C0EB2">
        <w:rPr>
          <w:rFonts w:ascii="Calibri" w:hAnsi="Calibri" w:cs="Calibri"/>
        </w:rPr>
        <w:t>l</w:t>
      </w:r>
      <w:r w:rsidRPr="0038417D">
        <w:rPr>
          <w:rFonts w:ascii="Calibri" w:hAnsi="Calibri" w:cs="Calibri"/>
        </w:rPr>
        <w:t>edge</w:t>
      </w:r>
      <w:r w:rsidR="009C0EB2">
        <w:rPr>
          <w:rFonts w:ascii="Calibri" w:hAnsi="Calibri" w:cs="Calibri"/>
        </w:rPr>
        <w:t>d</w:t>
      </w:r>
      <w:r w:rsidRPr="0038417D">
        <w:rPr>
          <w:rFonts w:ascii="Calibri" w:hAnsi="Calibri" w:cs="Calibri"/>
        </w:rPr>
        <w:t xml:space="preserve"> them with th</w:t>
      </w:r>
      <w:r w:rsidR="009C0EB2">
        <w:rPr>
          <w:rFonts w:ascii="Calibri" w:hAnsi="Calibri" w:cs="Calibri"/>
        </w:rPr>
        <w:t>a</w:t>
      </w:r>
      <w:r w:rsidRPr="0038417D">
        <w:rPr>
          <w:rFonts w:ascii="Calibri" w:hAnsi="Calibri" w:cs="Calibri"/>
        </w:rPr>
        <w:t>t awesome cup of friendship.</w:t>
      </w:r>
    </w:p>
    <w:p w14:paraId="60888D6F" w14:textId="77777777" w:rsidR="002141EC" w:rsidRPr="0038417D" w:rsidRDefault="002141EC" w:rsidP="00EA3F15">
      <w:pPr>
        <w:jc w:val="both"/>
        <w:rPr>
          <w:rFonts w:ascii="Calibri" w:hAnsi="Calibri" w:cs="Calibri"/>
        </w:rPr>
      </w:pPr>
    </w:p>
    <w:p w14:paraId="71A6C87E" w14:textId="7B7C1D38" w:rsidR="002141EC" w:rsidRPr="0038417D" w:rsidRDefault="00B46CA1" w:rsidP="009C0EB2">
      <w:pPr>
        <w:pStyle w:val="Heading2"/>
      </w:pPr>
      <w:bookmarkStart w:id="58" w:name="_Toc130456099"/>
      <w:r w:rsidRPr="0038417D">
        <w:t>[</w:t>
      </w:r>
      <w:r w:rsidR="0038417D">
        <w:t xml:space="preserve"> </w:t>
      </w:r>
      <w:r w:rsidRPr="0038417D">
        <w:t>§</w:t>
      </w:r>
      <w:r w:rsidR="0038417D">
        <w:t xml:space="preserve"> </w:t>
      </w:r>
      <w:r w:rsidRPr="0038417D">
        <w:t>7.</w:t>
      </w:r>
      <w:r w:rsidR="009C0EB2">
        <w:t xml:space="preserve"> </w:t>
      </w:r>
      <w:r w:rsidRPr="0038417D">
        <w:t>Summary:</w:t>
      </w:r>
      <w:r w:rsidR="0038417D">
        <w:t xml:space="preserve"> </w:t>
      </w:r>
      <w:r w:rsidRPr="0038417D">
        <w:t>Chrismation</w:t>
      </w:r>
      <w:r w:rsidR="0038417D">
        <w:t xml:space="preserve"> </w:t>
      </w:r>
      <w:r w:rsidRPr="0038417D">
        <w:t>makes</w:t>
      </w:r>
      <w:r w:rsidR="0038417D">
        <w:t xml:space="preserve"> </w:t>
      </w:r>
      <w:r w:rsidRPr="0038417D">
        <w:t>us</w:t>
      </w:r>
      <w:r w:rsidR="0038417D">
        <w:t xml:space="preserve"> </w:t>
      </w:r>
      <w:r w:rsidRPr="0038417D">
        <w:t>partakers of Christ, the Anointed One ]</w:t>
      </w:r>
      <w:bookmarkEnd w:id="58"/>
    </w:p>
    <w:p w14:paraId="26667C91" w14:textId="77777777" w:rsidR="002141EC" w:rsidRPr="0038417D" w:rsidRDefault="002141EC" w:rsidP="00EA3F15">
      <w:pPr>
        <w:jc w:val="both"/>
        <w:rPr>
          <w:rFonts w:ascii="Calibri" w:hAnsi="Calibri" w:cs="Calibri"/>
        </w:rPr>
      </w:pPr>
    </w:p>
    <w:p w14:paraId="0FDE801C" w14:textId="5388D0FA" w:rsidR="00256CA8" w:rsidRPr="0038417D" w:rsidRDefault="00B46CA1" w:rsidP="00256CA8">
      <w:pPr>
        <w:jc w:val="both"/>
        <w:rPr>
          <w:rFonts w:ascii="Calibri" w:hAnsi="Calibri" w:cs="Calibri"/>
        </w:rPr>
      </w:pPr>
      <w:r w:rsidRPr="0038417D">
        <w:rPr>
          <w:rFonts w:ascii="Calibri" w:hAnsi="Calibri" w:cs="Calibri"/>
        </w:rPr>
        <w:t xml:space="preserve">Since, then, the same One is </w:t>
      </w:r>
      <w:r w:rsidR="009C0EB2">
        <w:rPr>
          <w:rFonts w:ascii="Calibri" w:hAnsi="Calibri" w:cs="Calibri"/>
        </w:rPr>
        <w:t>b</w:t>
      </w:r>
      <w:r w:rsidRPr="0038417D">
        <w:rPr>
          <w:rFonts w:ascii="Calibri" w:hAnsi="Calibri" w:cs="Calibri"/>
        </w:rPr>
        <w:t xml:space="preserve">oth Priest and Altar, Sacrifice and </w:t>
      </w:r>
      <w:r w:rsidR="009C0EB2" w:rsidRPr="0038417D">
        <w:rPr>
          <w:rFonts w:ascii="Calibri" w:hAnsi="Calibri" w:cs="Calibri"/>
        </w:rPr>
        <w:t>Offeror</w:t>
      </w:r>
      <w:r w:rsidRPr="0038417D">
        <w:rPr>
          <w:rFonts w:ascii="Calibri" w:hAnsi="Calibri" w:cs="Calibri"/>
        </w:rPr>
        <w:t>, the One through</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offers a</w:t>
      </w:r>
      <w:r w:rsidR="009C0EB2">
        <w:rPr>
          <w:rFonts w:ascii="Calibri" w:hAnsi="Calibri" w:cs="Calibri"/>
        </w:rPr>
        <w:t>n</w:t>
      </w:r>
      <w:r w:rsidRPr="0038417D">
        <w:rPr>
          <w:rFonts w:ascii="Calibri" w:hAnsi="Calibri" w:cs="Calibri"/>
        </w:rPr>
        <w:t xml:space="preserve">d that </w:t>
      </w:r>
      <w:r w:rsidR="009C0EB2" w:rsidRPr="0038417D">
        <w:rPr>
          <w:rFonts w:ascii="Calibri" w:hAnsi="Calibri" w:cs="Calibri"/>
        </w:rPr>
        <w:t>which</w:t>
      </w:r>
      <w:r w:rsidRPr="0038417D">
        <w:rPr>
          <w:rFonts w:ascii="Calibri" w:hAnsi="Calibri" w:cs="Calibri"/>
        </w:rPr>
        <w:t xml:space="preserve"> </w:t>
      </w:r>
      <w:r w:rsidR="009C0EB2">
        <w:rPr>
          <w:rFonts w:ascii="Calibri" w:hAnsi="Calibri" w:cs="Calibri"/>
        </w:rPr>
        <w:t>H</w:t>
      </w:r>
      <w:r w:rsidRPr="0038417D">
        <w:rPr>
          <w:rFonts w:ascii="Calibri" w:hAnsi="Calibri" w:cs="Calibri"/>
        </w:rPr>
        <w:t>e offers,</w:t>
      </w:r>
      <w:r w:rsidR="00A13567">
        <w:rPr>
          <w:rStyle w:val="FootnoteReference"/>
          <w:rFonts w:ascii="Calibri" w:hAnsi="Calibri" w:cs="Calibri"/>
        </w:rPr>
        <w:footnoteReference w:id="102"/>
      </w:r>
      <w:r w:rsidRPr="0038417D">
        <w:rPr>
          <w:rFonts w:ascii="Calibri" w:hAnsi="Calibri" w:cs="Calibri"/>
        </w:rPr>
        <w:t xml:space="preserve"> He divided the functions among the Mysteries, assigning one thing to the bread of </w:t>
      </w:r>
      <w:r w:rsidR="009C0EB2">
        <w:rPr>
          <w:rFonts w:ascii="Calibri" w:hAnsi="Calibri" w:cs="Calibri"/>
        </w:rPr>
        <w:t>blessing</w:t>
      </w:r>
      <w:r w:rsidRPr="0038417D">
        <w:rPr>
          <w:rFonts w:ascii="Calibri" w:hAnsi="Calibri" w:cs="Calibri"/>
        </w:rPr>
        <w:t>, an</w:t>
      </w:r>
      <w:r w:rsidR="009C0EB2">
        <w:rPr>
          <w:rFonts w:ascii="Calibri" w:hAnsi="Calibri" w:cs="Calibri"/>
        </w:rPr>
        <w:t>ot</w:t>
      </w:r>
      <w:r w:rsidRPr="0038417D">
        <w:rPr>
          <w:rFonts w:ascii="Calibri" w:hAnsi="Calibri" w:cs="Calibri"/>
        </w:rPr>
        <w:t xml:space="preserve">her to the chrism. The </w:t>
      </w:r>
      <w:r w:rsidR="009C0EB2" w:rsidRPr="0038417D">
        <w:rPr>
          <w:rFonts w:ascii="Calibri" w:hAnsi="Calibri" w:cs="Calibri"/>
        </w:rPr>
        <w:t>Savior</w:t>
      </w:r>
      <w:r w:rsidRPr="0038417D">
        <w:rPr>
          <w:rFonts w:ascii="Calibri" w:hAnsi="Calibri" w:cs="Calibri"/>
        </w:rPr>
        <w:t xml:space="preserve"> is Altar and </w:t>
      </w:r>
      <w:r w:rsidR="009C0EB2" w:rsidRPr="0038417D">
        <w:rPr>
          <w:rFonts w:ascii="Calibri" w:hAnsi="Calibri" w:cs="Calibri"/>
        </w:rPr>
        <w:t>Offeror</w:t>
      </w:r>
      <w:r w:rsidRPr="0038417D">
        <w:rPr>
          <w:rFonts w:ascii="Calibri" w:hAnsi="Calibri" w:cs="Calibri"/>
        </w:rPr>
        <w:t xml:space="preserve"> by virtue of the chrism. The altar became an altar at the beginning </w:t>
      </w:r>
      <w:r w:rsidR="009C0EB2">
        <w:rPr>
          <w:rFonts w:ascii="Calibri" w:hAnsi="Calibri" w:cs="Calibri"/>
        </w:rPr>
        <w:t>b</w:t>
      </w:r>
      <w:r w:rsidRPr="0038417D">
        <w:rPr>
          <w:rFonts w:ascii="Calibri" w:hAnsi="Calibri" w:cs="Calibri"/>
        </w:rPr>
        <w:t xml:space="preserve">y being anointed, </w:t>
      </w:r>
      <w:r w:rsidR="009C0EB2">
        <w:rPr>
          <w:rFonts w:ascii="Calibri" w:hAnsi="Calibri" w:cs="Calibri"/>
        </w:rPr>
        <w:t>and</w:t>
      </w:r>
      <w:r w:rsidRPr="0038417D">
        <w:rPr>
          <w:rFonts w:ascii="Calibri" w:hAnsi="Calibri" w:cs="Calibri"/>
        </w:rPr>
        <w:t xml:space="preserve"> in</w:t>
      </w:r>
      <w:r w:rsidR="0038417D">
        <w:rPr>
          <w:rFonts w:ascii="Calibri" w:hAnsi="Calibri" w:cs="Calibri"/>
        </w:rPr>
        <w:t xml:space="preserve"> </w:t>
      </w:r>
      <w:r w:rsidRPr="0038417D">
        <w:rPr>
          <w:rFonts w:ascii="Calibri" w:hAnsi="Calibri" w:cs="Calibri"/>
        </w:rPr>
        <w:t>the case of</w:t>
      </w:r>
      <w:r w:rsidR="0038417D">
        <w:rPr>
          <w:rFonts w:ascii="Calibri" w:hAnsi="Calibri" w:cs="Calibri"/>
        </w:rPr>
        <w:t xml:space="preserve"> </w:t>
      </w:r>
      <w:r w:rsidR="009C0EB2">
        <w:rPr>
          <w:rFonts w:ascii="Calibri" w:hAnsi="Calibri" w:cs="Calibri"/>
        </w:rPr>
        <w:t>th</w:t>
      </w:r>
      <w:r w:rsidRPr="0038417D">
        <w:rPr>
          <w:rFonts w:ascii="Calibri" w:hAnsi="Calibri" w:cs="Calibri"/>
        </w:rPr>
        <w:t>e priests it was</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009C0EB2">
        <w:rPr>
          <w:rFonts w:ascii="Calibri" w:hAnsi="Calibri" w:cs="Calibri"/>
        </w:rPr>
        <w:t>being</w:t>
      </w:r>
      <w:r w:rsidRPr="0038417D">
        <w:rPr>
          <w:rFonts w:ascii="Calibri" w:hAnsi="Calibri" w:cs="Calibri"/>
        </w:rPr>
        <w:t xml:space="preserve"> </w:t>
      </w:r>
      <w:r w:rsidR="009C0EB2" w:rsidRPr="0038417D">
        <w:rPr>
          <w:rFonts w:ascii="Calibri" w:hAnsi="Calibri" w:cs="Calibri"/>
        </w:rPr>
        <w:t>anointed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priests.</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 xml:space="preserve">is </w:t>
      </w:r>
      <w:r w:rsidR="009C0EB2">
        <w:rPr>
          <w:rFonts w:ascii="Calibri" w:hAnsi="Calibri" w:cs="Calibri"/>
        </w:rPr>
        <w:t>a</w:t>
      </w:r>
      <w:r w:rsidRPr="0038417D">
        <w:rPr>
          <w:rFonts w:ascii="Calibri" w:hAnsi="Calibri" w:cs="Calibri"/>
        </w:rPr>
        <w:t xml:space="preserve"> sacrifice by vir</w:t>
      </w:r>
      <w:r w:rsidR="009C0EB2">
        <w:rPr>
          <w:rFonts w:ascii="Calibri" w:hAnsi="Calibri" w:cs="Calibri"/>
        </w:rPr>
        <w:t>tu</w:t>
      </w:r>
      <w:r w:rsidRPr="0038417D">
        <w:rPr>
          <w:rFonts w:ascii="Calibri" w:hAnsi="Calibri" w:cs="Calibri"/>
        </w:rPr>
        <w:t>e of</w:t>
      </w:r>
      <w:r w:rsidR="0038417D">
        <w:rPr>
          <w:rFonts w:ascii="Calibri" w:hAnsi="Calibri" w:cs="Calibri"/>
        </w:rPr>
        <w:t xml:space="preserve"> </w:t>
      </w:r>
      <w:r w:rsidRPr="0038417D">
        <w:rPr>
          <w:rFonts w:ascii="Calibri" w:hAnsi="Calibri" w:cs="Calibri"/>
        </w:rPr>
        <w:t>the cross and de</w:t>
      </w:r>
      <w:r w:rsidR="009C0EB2">
        <w:rPr>
          <w:rFonts w:ascii="Calibri" w:hAnsi="Calibri" w:cs="Calibri"/>
        </w:rPr>
        <w:t>ath</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died for the glory of</w:t>
      </w:r>
      <w:r w:rsidR="0038417D">
        <w:rPr>
          <w:rFonts w:ascii="Calibri" w:hAnsi="Calibri" w:cs="Calibri"/>
        </w:rPr>
        <w:t xml:space="preserve"> </w:t>
      </w:r>
      <w:r w:rsidRPr="0038417D">
        <w:rPr>
          <w:rFonts w:ascii="Calibri" w:hAnsi="Calibri" w:cs="Calibri"/>
        </w:rPr>
        <w:t>G</w:t>
      </w:r>
      <w:r w:rsidR="009C0EB2">
        <w:rPr>
          <w:rFonts w:ascii="Calibri" w:hAnsi="Calibri" w:cs="Calibri"/>
        </w:rPr>
        <w:t>o</w:t>
      </w:r>
      <w:r w:rsidRPr="0038417D">
        <w:rPr>
          <w:rFonts w:ascii="Calibri" w:hAnsi="Calibri" w:cs="Calibri"/>
        </w:rPr>
        <w:t>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Father.</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proclaim,</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 xml:space="preserve">says, His death </w:t>
      </w:r>
      <w:r w:rsidR="009C0EB2">
        <w:rPr>
          <w:rFonts w:ascii="Calibri" w:hAnsi="Calibri" w:cs="Calibri"/>
        </w:rPr>
        <w:t>a</w:t>
      </w:r>
      <w:r w:rsidRPr="0038417D">
        <w:rPr>
          <w:rFonts w:ascii="Calibri" w:hAnsi="Calibri" w:cs="Calibri"/>
        </w:rPr>
        <w:t>s often as we eat this bread (1 Cor. 11:26). Furthermore, Christ is the chrism and the anointing through the Holy Spirit. While therefore He could perform the most sacred</w:t>
      </w:r>
      <w:r w:rsidR="0038417D">
        <w:rPr>
          <w:rFonts w:ascii="Calibri" w:hAnsi="Calibri" w:cs="Calibri"/>
        </w:rPr>
        <w:t xml:space="preserve"> </w:t>
      </w:r>
      <w:r w:rsidRPr="0038417D">
        <w:rPr>
          <w:rFonts w:ascii="Calibri" w:hAnsi="Calibri" w:cs="Calibri"/>
        </w:rPr>
        <w:t>acts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009C0EB2" w:rsidRPr="0038417D">
        <w:rPr>
          <w:rFonts w:ascii="Calibri" w:hAnsi="Calibri" w:cs="Calibri"/>
        </w:rPr>
        <w:t>sanctify</w:t>
      </w:r>
      <w:r w:rsidRPr="0038417D">
        <w:rPr>
          <w:rFonts w:ascii="Calibri" w:hAnsi="Calibri" w:cs="Calibri"/>
        </w:rPr>
        <w:t>,</w:t>
      </w:r>
      <w:r w:rsidR="0038417D">
        <w:rPr>
          <w:rFonts w:ascii="Calibri" w:hAnsi="Calibri" w:cs="Calibri"/>
        </w:rPr>
        <w:t xml:space="preserve"> </w:t>
      </w:r>
      <w:r w:rsidRPr="0038417D">
        <w:rPr>
          <w:rFonts w:ascii="Calibri" w:hAnsi="Calibri" w:cs="Calibri"/>
        </w:rPr>
        <w:t>yet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as God</w:t>
      </w:r>
      <w:r w:rsidR="0038417D">
        <w:rPr>
          <w:rFonts w:ascii="Calibri" w:hAnsi="Calibri" w:cs="Calibri"/>
        </w:rPr>
        <w:t xml:space="preserve"> </w:t>
      </w:r>
      <w:r w:rsidRPr="0038417D">
        <w:rPr>
          <w:rFonts w:ascii="Calibri" w:hAnsi="Calibri" w:cs="Calibri"/>
        </w:rPr>
        <w:t>could</w:t>
      </w:r>
      <w:r w:rsidR="0038417D">
        <w:rPr>
          <w:rFonts w:ascii="Calibri" w:hAnsi="Calibri" w:cs="Calibri"/>
        </w:rPr>
        <w:t xml:space="preserve"> </w:t>
      </w:r>
      <w:r w:rsidRPr="0038417D">
        <w:rPr>
          <w:rFonts w:ascii="Calibri" w:hAnsi="Calibri" w:cs="Calibri"/>
        </w:rPr>
        <w:t>not Himself</w:t>
      </w:r>
      <w:r w:rsidR="00256CA8">
        <w:rPr>
          <w:rFonts w:ascii="Calibri" w:hAnsi="Calibri" w:cs="Calibri"/>
        </w:rPr>
        <w:t xml:space="preserve"> </w:t>
      </w:r>
      <w:r w:rsidR="00256CA8" w:rsidRPr="0038417D">
        <w:rPr>
          <w:rFonts w:ascii="Calibri" w:hAnsi="Calibri" w:cs="Calibri"/>
        </w:rPr>
        <w:t>undergo sanctification. The power of sanctification belongs to the altar and to him who sacrifices and offers, but not to that which is offered and sacrificed, since the altar is spoken of as sanctifying, for He says, “the altar makes the gilt sacred“ (Mt. 23: l9). He is</w:t>
      </w:r>
      <w:r w:rsidR="00256CA8">
        <w:rPr>
          <w:rFonts w:ascii="Calibri" w:hAnsi="Calibri" w:cs="Calibri"/>
        </w:rPr>
        <w:t xml:space="preserve"> </w:t>
      </w:r>
      <w:r w:rsidR="00256CA8" w:rsidRPr="0038417D">
        <w:rPr>
          <w:rFonts w:ascii="Calibri" w:hAnsi="Calibri" w:cs="Calibri"/>
        </w:rPr>
        <w:t>the</w:t>
      </w:r>
      <w:r w:rsidR="00256CA8">
        <w:rPr>
          <w:rFonts w:ascii="Calibri" w:hAnsi="Calibri" w:cs="Calibri"/>
        </w:rPr>
        <w:t xml:space="preserve"> </w:t>
      </w:r>
      <w:r w:rsidR="00256CA8" w:rsidRPr="0038417D">
        <w:rPr>
          <w:rFonts w:ascii="Calibri" w:hAnsi="Calibri" w:cs="Calibri"/>
        </w:rPr>
        <w:t>bread</w:t>
      </w:r>
      <w:r w:rsidR="00256CA8">
        <w:rPr>
          <w:rFonts w:ascii="Calibri" w:hAnsi="Calibri" w:cs="Calibri"/>
        </w:rPr>
        <w:t xml:space="preserve"> b</w:t>
      </w:r>
      <w:r w:rsidR="00256CA8" w:rsidRPr="0038417D">
        <w:rPr>
          <w:rFonts w:ascii="Calibri" w:hAnsi="Calibri" w:cs="Calibri"/>
        </w:rPr>
        <w:t>y</w:t>
      </w:r>
      <w:r w:rsidR="00256CA8">
        <w:rPr>
          <w:rFonts w:ascii="Calibri" w:hAnsi="Calibri" w:cs="Calibri"/>
        </w:rPr>
        <w:t xml:space="preserve"> </w:t>
      </w:r>
      <w:r w:rsidR="00256CA8" w:rsidRPr="0038417D">
        <w:rPr>
          <w:rFonts w:ascii="Calibri" w:hAnsi="Calibri" w:cs="Calibri"/>
        </w:rPr>
        <w:t>virtue</w:t>
      </w:r>
      <w:r w:rsidR="00256CA8">
        <w:rPr>
          <w:rFonts w:ascii="Calibri" w:hAnsi="Calibri" w:cs="Calibri"/>
        </w:rPr>
        <w:t xml:space="preserve"> </w:t>
      </w:r>
      <w:r w:rsidR="00256CA8" w:rsidRPr="0038417D">
        <w:rPr>
          <w:rFonts w:ascii="Calibri" w:hAnsi="Calibri" w:cs="Calibri"/>
        </w:rPr>
        <w:t>of</w:t>
      </w:r>
      <w:r w:rsidR="00256CA8">
        <w:rPr>
          <w:rFonts w:ascii="Calibri" w:hAnsi="Calibri" w:cs="Calibri"/>
        </w:rPr>
        <w:t xml:space="preserve"> </w:t>
      </w:r>
      <w:r w:rsidR="00256CA8" w:rsidRPr="0038417D">
        <w:rPr>
          <w:rFonts w:ascii="Calibri" w:hAnsi="Calibri" w:cs="Calibri"/>
        </w:rPr>
        <w:t>the flesh which is sanctified and d</w:t>
      </w:r>
      <w:r w:rsidR="00256CA8">
        <w:rPr>
          <w:rFonts w:ascii="Calibri" w:hAnsi="Calibri" w:cs="Calibri"/>
        </w:rPr>
        <w:t>eif</w:t>
      </w:r>
      <w:r w:rsidR="00256CA8" w:rsidRPr="0038417D">
        <w:rPr>
          <w:rFonts w:ascii="Calibri" w:hAnsi="Calibri" w:cs="Calibri"/>
        </w:rPr>
        <w:t>ied, and which has</w:t>
      </w:r>
      <w:r w:rsidR="00256CA8">
        <w:rPr>
          <w:rFonts w:ascii="Calibri" w:hAnsi="Calibri" w:cs="Calibri"/>
        </w:rPr>
        <w:t xml:space="preserve"> </w:t>
      </w:r>
      <w:r w:rsidR="00256CA8" w:rsidRPr="0038417D">
        <w:rPr>
          <w:rFonts w:ascii="Calibri" w:hAnsi="Calibri" w:cs="Calibri"/>
        </w:rPr>
        <w:t xml:space="preserve">received both the anointing and the stripes. “The bread,” He says, “which I shall give is my flesh.” “Which </w:t>
      </w:r>
      <w:r w:rsidR="00256CA8" w:rsidRPr="0038417D">
        <w:rPr>
          <w:rFonts w:ascii="Calibri" w:hAnsi="Calibri" w:cs="Calibri"/>
        </w:rPr>
        <w:lastRenderedPageBreak/>
        <w:t>I shall give” means in sacrifice “for the life of the world” (Jn. 6:51).</w:t>
      </w:r>
    </w:p>
    <w:p w14:paraId="54AB2930" w14:textId="6042223A" w:rsidR="002141EC" w:rsidRPr="0038417D" w:rsidRDefault="002141EC" w:rsidP="00EA3F15">
      <w:pPr>
        <w:jc w:val="both"/>
        <w:rPr>
          <w:rFonts w:ascii="Calibri" w:hAnsi="Calibri" w:cs="Calibri"/>
        </w:rPr>
      </w:pPr>
    </w:p>
    <w:p w14:paraId="50AA2AA6" w14:textId="4321E890" w:rsidR="002141EC" w:rsidRPr="0038417D" w:rsidRDefault="00B46CA1" w:rsidP="00EA3F15">
      <w:pPr>
        <w:jc w:val="both"/>
        <w:rPr>
          <w:rFonts w:ascii="Calibri" w:hAnsi="Calibri" w:cs="Calibri"/>
        </w:rPr>
      </w:pPr>
      <w:r w:rsidRPr="0038417D">
        <w:rPr>
          <w:rFonts w:ascii="Calibri" w:hAnsi="Calibri" w:cs="Calibri"/>
        </w:rPr>
        <w:t>It is as bread, therefore, that He is offered. 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as chrism that He offers, in that He has deified His own flesh and received us as partakers of the anointing. Jacob showed the type of these things and dedicated the stone to</w:t>
      </w:r>
      <w:r w:rsidR="0038417D">
        <w:rPr>
          <w:rFonts w:ascii="Calibri" w:hAnsi="Calibri" w:cs="Calibri"/>
        </w:rPr>
        <w:t xml:space="preserve"> </w:t>
      </w:r>
      <w:r w:rsidRPr="0038417D">
        <w:rPr>
          <w:rFonts w:ascii="Calibri" w:hAnsi="Calibri" w:cs="Calibri"/>
        </w:rPr>
        <w:t>God after he had anointed it</w:t>
      </w:r>
      <w:r w:rsidR="0038417D">
        <w:rPr>
          <w:rFonts w:ascii="Calibri" w:hAnsi="Calibri" w:cs="Calibri"/>
        </w:rPr>
        <w:t xml:space="preserve"> </w:t>
      </w:r>
      <w:r w:rsidRPr="0038417D">
        <w:rPr>
          <w:rFonts w:ascii="Calibri" w:hAnsi="Calibri" w:cs="Calibri"/>
        </w:rPr>
        <w:t>(Gen.</w:t>
      </w:r>
      <w:r w:rsidR="0038417D">
        <w:rPr>
          <w:rFonts w:ascii="Calibri" w:hAnsi="Calibri" w:cs="Calibri"/>
        </w:rPr>
        <w:t xml:space="preserve"> </w:t>
      </w:r>
      <w:r w:rsidRPr="0038417D">
        <w:rPr>
          <w:rFonts w:ascii="Calibri" w:hAnsi="Calibri" w:cs="Calibri"/>
        </w:rPr>
        <w:t>28:18); it was by</w:t>
      </w:r>
      <w:r w:rsidR="0038417D">
        <w:rPr>
          <w:rFonts w:ascii="Calibri" w:hAnsi="Calibri" w:cs="Calibri"/>
        </w:rPr>
        <w:t xml:space="preserve"> </w:t>
      </w:r>
      <w:r w:rsidRPr="0038417D">
        <w:rPr>
          <w:rFonts w:ascii="Calibri" w:hAnsi="Calibri" w:cs="Calibri"/>
        </w:rPr>
        <w:t>anointing it that he offered it. By</w:t>
      </w:r>
      <w:r w:rsidR="0038417D">
        <w:rPr>
          <w:rFonts w:ascii="Calibri" w:hAnsi="Calibri" w:cs="Calibri"/>
        </w:rPr>
        <w:t xml:space="preserve"> </w:t>
      </w:r>
      <w:r w:rsidRPr="0038417D">
        <w:rPr>
          <w:rFonts w:ascii="Calibri" w:hAnsi="Calibri" w:cs="Calibri"/>
        </w:rPr>
        <w:t>the stone</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alluded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flesh of the </w:t>
      </w:r>
      <w:r w:rsidR="00256CA8" w:rsidRPr="0038417D">
        <w:rPr>
          <w:rFonts w:ascii="Calibri" w:hAnsi="Calibri" w:cs="Calibri"/>
        </w:rPr>
        <w:t>Savior</w:t>
      </w:r>
      <w:r w:rsidRPr="0038417D">
        <w:rPr>
          <w:rFonts w:ascii="Calibri" w:hAnsi="Calibri" w:cs="Calibri"/>
        </w:rPr>
        <w:t xml:space="preserve">, which is the chief cornerstone (Eph. 2:20) on which the true Israel, the Mind who alone knows the </w:t>
      </w:r>
      <w:r w:rsidR="00256CA8">
        <w:rPr>
          <w:rFonts w:ascii="Calibri" w:hAnsi="Calibri" w:cs="Calibri"/>
        </w:rPr>
        <w:t xml:space="preserve">Father </w:t>
      </w:r>
      <w:r w:rsidRPr="0038417D">
        <w:rPr>
          <w:rFonts w:ascii="Calibri" w:hAnsi="Calibri" w:cs="Calibri"/>
        </w:rPr>
        <w:t>(c</w:t>
      </w:r>
      <w:r w:rsidR="00430EA8">
        <w:rPr>
          <w:rFonts w:ascii="Calibri" w:hAnsi="Calibri" w:cs="Calibri"/>
        </w:rPr>
        <w:t>f</w:t>
      </w:r>
      <w:r w:rsidRPr="0038417D">
        <w:rPr>
          <w:rFonts w:ascii="Calibri" w:hAnsi="Calibri" w:cs="Calibri"/>
        </w:rPr>
        <w:t>. 1 Cor. 2:10), poured forth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Chrism</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His Godhead. Or else he hinted at us, whom He Himself will raise up from the stones as children for Abraham (Mt. 3:9) by bestowing the anointing. The Holy Spirit who has</w:t>
      </w:r>
      <w:r w:rsidR="00430EA8">
        <w:rPr>
          <w:rFonts w:ascii="Calibri" w:hAnsi="Calibri" w:cs="Calibri"/>
        </w:rPr>
        <w:t xml:space="preserve"> </w:t>
      </w:r>
      <w:r w:rsidRPr="0038417D">
        <w:rPr>
          <w:rFonts w:ascii="Calibri" w:hAnsi="Calibri" w:cs="Calibri"/>
        </w:rPr>
        <w:t>been poured forth on those who have been anointed is, among other things, also the Spirit of adoption and, as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 xml:space="preserve">says, </w:t>
      </w:r>
      <w:r w:rsidR="00430EA8">
        <w:rPr>
          <w:rFonts w:ascii="Calibri" w:hAnsi="Calibri" w:cs="Calibri"/>
        </w:rPr>
        <w:t>“</w:t>
      </w:r>
      <w:r w:rsidRPr="0038417D">
        <w:rPr>
          <w:rFonts w:ascii="Calibri" w:hAnsi="Calibri" w:cs="Calibri"/>
        </w:rPr>
        <w:t>bears witness with our spirit that we are children of God” and "cries in our hearts 'Abba, Pa</w:t>
      </w:r>
      <w:r w:rsidR="00430EA8">
        <w:rPr>
          <w:rFonts w:ascii="Calibri" w:hAnsi="Calibri" w:cs="Calibri"/>
        </w:rPr>
        <w:t>t</w:t>
      </w:r>
      <w:r w:rsidRPr="0038417D">
        <w:rPr>
          <w:rFonts w:ascii="Calibri" w:hAnsi="Calibri" w:cs="Calibri"/>
        </w:rPr>
        <w:t>er’” (Rom. 8:16, 15).</w:t>
      </w:r>
    </w:p>
    <w:p w14:paraId="2B32F447" w14:textId="77777777" w:rsidR="002141EC" w:rsidRPr="0038417D" w:rsidRDefault="00B46CA1" w:rsidP="00EA3F15">
      <w:pPr>
        <w:jc w:val="both"/>
        <w:rPr>
          <w:rFonts w:ascii="Calibri" w:hAnsi="Calibri" w:cs="Calibri"/>
        </w:rPr>
      </w:pPr>
      <w:r w:rsidRPr="0038417D">
        <w:rPr>
          <w:rFonts w:ascii="Calibri" w:hAnsi="Calibri" w:cs="Calibri"/>
        </w:rPr>
        <w:t>It is in such ways that the most divine chrism helps those who resolve to live in Christ.</w:t>
      </w:r>
    </w:p>
    <w:p w14:paraId="02BD6869" w14:textId="77777777" w:rsidR="002141EC" w:rsidRPr="0038417D" w:rsidRDefault="002141EC" w:rsidP="00EA3F15">
      <w:pPr>
        <w:jc w:val="both"/>
        <w:rPr>
          <w:rFonts w:ascii="Calibri" w:hAnsi="Calibri" w:cs="Calibri"/>
        </w:rPr>
      </w:pPr>
    </w:p>
    <w:p w14:paraId="375B2B08" w14:textId="77777777" w:rsidR="002141EC" w:rsidRPr="0038417D" w:rsidRDefault="002141EC" w:rsidP="00EA3F15">
      <w:pPr>
        <w:jc w:val="both"/>
        <w:rPr>
          <w:rFonts w:ascii="Calibri" w:hAnsi="Calibri" w:cs="Calibri"/>
        </w:rPr>
      </w:pPr>
    </w:p>
    <w:p w14:paraId="3F8EB62A" w14:textId="77777777" w:rsidR="002141EC" w:rsidRPr="0038417D" w:rsidRDefault="002141EC" w:rsidP="00EA3F15">
      <w:pPr>
        <w:jc w:val="both"/>
        <w:rPr>
          <w:rFonts w:ascii="Calibri" w:hAnsi="Calibri" w:cs="Calibri"/>
        </w:rPr>
      </w:pPr>
    </w:p>
    <w:p w14:paraId="60EF3515" w14:textId="77777777" w:rsidR="002141EC" w:rsidRPr="0038417D" w:rsidRDefault="002141EC" w:rsidP="00EA3F15">
      <w:pPr>
        <w:jc w:val="both"/>
        <w:rPr>
          <w:rFonts w:ascii="Calibri" w:hAnsi="Calibri" w:cs="Calibri"/>
        </w:rPr>
      </w:pPr>
    </w:p>
    <w:p w14:paraId="53D45FF0" w14:textId="77777777" w:rsidR="002141EC" w:rsidRPr="0038417D" w:rsidRDefault="002141EC" w:rsidP="00EA3F15">
      <w:pPr>
        <w:jc w:val="both"/>
        <w:rPr>
          <w:rFonts w:ascii="Calibri" w:hAnsi="Calibri" w:cs="Calibri"/>
        </w:rPr>
      </w:pPr>
    </w:p>
    <w:p w14:paraId="157156F4" w14:textId="77777777" w:rsidR="002141EC" w:rsidRPr="0038417D" w:rsidRDefault="002141EC" w:rsidP="00EA3F15">
      <w:pPr>
        <w:jc w:val="both"/>
        <w:rPr>
          <w:rFonts w:ascii="Calibri" w:hAnsi="Calibri" w:cs="Calibri"/>
        </w:rPr>
      </w:pPr>
    </w:p>
    <w:p w14:paraId="38217D2C" w14:textId="77777777" w:rsidR="002141EC" w:rsidRPr="0038417D" w:rsidRDefault="002141EC" w:rsidP="00EA3F15">
      <w:pPr>
        <w:jc w:val="both"/>
        <w:rPr>
          <w:rFonts w:ascii="Calibri" w:hAnsi="Calibri" w:cs="Calibri"/>
        </w:rPr>
      </w:pPr>
    </w:p>
    <w:p w14:paraId="77CBD31A" w14:textId="77777777" w:rsidR="002141EC" w:rsidRPr="0038417D" w:rsidRDefault="002141EC" w:rsidP="00EA3F15">
      <w:pPr>
        <w:jc w:val="both"/>
        <w:rPr>
          <w:rFonts w:ascii="Calibri" w:hAnsi="Calibri" w:cs="Calibri"/>
        </w:rPr>
      </w:pPr>
    </w:p>
    <w:p w14:paraId="616E8FA5" w14:textId="77777777" w:rsidR="002141EC" w:rsidRPr="0038417D" w:rsidRDefault="002141EC" w:rsidP="00EA3F15">
      <w:pPr>
        <w:jc w:val="both"/>
        <w:rPr>
          <w:rFonts w:ascii="Calibri" w:hAnsi="Calibri" w:cs="Calibri"/>
        </w:rPr>
      </w:pPr>
    </w:p>
    <w:p w14:paraId="698988E0" w14:textId="77777777" w:rsidR="002141EC" w:rsidRPr="0038417D" w:rsidRDefault="002141EC" w:rsidP="00EA3F15">
      <w:pPr>
        <w:jc w:val="both"/>
        <w:rPr>
          <w:rFonts w:ascii="Calibri" w:hAnsi="Calibri" w:cs="Calibri"/>
        </w:rPr>
      </w:pPr>
    </w:p>
    <w:p w14:paraId="67687801" w14:textId="77777777" w:rsidR="00430EA8" w:rsidRDefault="00430EA8" w:rsidP="00EA3F15">
      <w:pPr>
        <w:jc w:val="both"/>
        <w:rPr>
          <w:rFonts w:ascii="Calibri" w:hAnsi="Calibri" w:cs="Calibri"/>
        </w:rPr>
      </w:pPr>
    </w:p>
    <w:p w14:paraId="38D01904" w14:textId="77777777" w:rsidR="00430EA8" w:rsidRDefault="00430EA8" w:rsidP="00EA3F15">
      <w:pPr>
        <w:jc w:val="both"/>
        <w:rPr>
          <w:rFonts w:ascii="Calibri" w:hAnsi="Calibri" w:cs="Calibri"/>
        </w:rPr>
      </w:pPr>
    </w:p>
    <w:p w14:paraId="53838FCE" w14:textId="77777777" w:rsidR="00430EA8" w:rsidRDefault="00430EA8" w:rsidP="00EA3F15">
      <w:pPr>
        <w:jc w:val="both"/>
        <w:rPr>
          <w:rFonts w:ascii="Calibri" w:hAnsi="Calibri" w:cs="Calibri"/>
        </w:rPr>
      </w:pPr>
    </w:p>
    <w:p w14:paraId="5BACB837" w14:textId="77777777" w:rsidR="00430EA8" w:rsidRDefault="00430EA8" w:rsidP="00EA3F15">
      <w:pPr>
        <w:jc w:val="both"/>
        <w:rPr>
          <w:rFonts w:ascii="Calibri" w:hAnsi="Calibri" w:cs="Calibri"/>
        </w:rPr>
      </w:pPr>
    </w:p>
    <w:p w14:paraId="5D127629" w14:textId="77777777" w:rsidR="00430EA8" w:rsidRDefault="00430EA8" w:rsidP="00EA3F15">
      <w:pPr>
        <w:jc w:val="both"/>
        <w:rPr>
          <w:rFonts w:ascii="Calibri" w:hAnsi="Calibri" w:cs="Calibri"/>
        </w:rPr>
      </w:pPr>
    </w:p>
    <w:p w14:paraId="05C0F789" w14:textId="77777777" w:rsidR="00430EA8" w:rsidRDefault="00430EA8" w:rsidP="00EA3F15">
      <w:pPr>
        <w:jc w:val="both"/>
        <w:rPr>
          <w:rFonts w:ascii="Calibri" w:hAnsi="Calibri" w:cs="Calibri"/>
        </w:rPr>
      </w:pPr>
    </w:p>
    <w:p w14:paraId="29519A5A" w14:textId="77777777" w:rsidR="00430EA8" w:rsidRDefault="00430EA8" w:rsidP="00EA3F15">
      <w:pPr>
        <w:jc w:val="both"/>
        <w:rPr>
          <w:rFonts w:ascii="Calibri" w:hAnsi="Calibri" w:cs="Calibri"/>
        </w:rPr>
      </w:pPr>
    </w:p>
    <w:p w14:paraId="71434C90" w14:textId="77777777" w:rsidR="00430EA8" w:rsidRDefault="00430EA8" w:rsidP="00EA3F15">
      <w:pPr>
        <w:jc w:val="both"/>
        <w:rPr>
          <w:rFonts w:ascii="Calibri" w:hAnsi="Calibri" w:cs="Calibri"/>
        </w:rPr>
      </w:pPr>
    </w:p>
    <w:p w14:paraId="6528BCE9" w14:textId="77777777" w:rsidR="00430EA8" w:rsidRDefault="00430EA8" w:rsidP="00EA3F15">
      <w:pPr>
        <w:jc w:val="both"/>
        <w:rPr>
          <w:rFonts w:ascii="Calibri" w:hAnsi="Calibri" w:cs="Calibri"/>
        </w:rPr>
      </w:pPr>
    </w:p>
    <w:p w14:paraId="5A6CA7C6" w14:textId="77777777" w:rsidR="00430EA8" w:rsidRDefault="00430EA8" w:rsidP="00EA3F15">
      <w:pPr>
        <w:jc w:val="both"/>
        <w:rPr>
          <w:rFonts w:ascii="Calibri" w:hAnsi="Calibri" w:cs="Calibri"/>
        </w:rPr>
      </w:pPr>
    </w:p>
    <w:p w14:paraId="18EC27A1" w14:textId="77777777" w:rsidR="00430EA8" w:rsidRDefault="00430EA8" w:rsidP="00EA3F15">
      <w:pPr>
        <w:jc w:val="both"/>
        <w:rPr>
          <w:rFonts w:ascii="Calibri" w:hAnsi="Calibri" w:cs="Calibri"/>
        </w:rPr>
      </w:pPr>
    </w:p>
    <w:p w14:paraId="73E326D6" w14:textId="77777777" w:rsidR="00430EA8" w:rsidRDefault="00430EA8" w:rsidP="00EA3F15">
      <w:pPr>
        <w:jc w:val="both"/>
        <w:rPr>
          <w:rFonts w:ascii="Calibri" w:hAnsi="Calibri" w:cs="Calibri"/>
        </w:rPr>
      </w:pPr>
    </w:p>
    <w:p w14:paraId="34F5FEAA" w14:textId="77777777" w:rsidR="00430EA8" w:rsidRDefault="00430EA8" w:rsidP="00EA3F15">
      <w:pPr>
        <w:jc w:val="both"/>
        <w:rPr>
          <w:rFonts w:ascii="Calibri" w:hAnsi="Calibri" w:cs="Calibri"/>
        </w:rPr>
      </w:pPr>
    </w:p>
    <w:p w14:paraId="5C45D1AA" w14:textId="77777777" w:rsidR="00430EA8" w:rsidRDefault="00430EA8" w:rsidP="00EA3F15">
      <w:pPr>
        <w:jc w:val="both"/>
        <w:rPr>
          <w:rFonts w:ascii="Calibri" w:hAnsi="Calibri" w:cs="Calibri"/>
        </w:rPr>
      </w:pPr>
    </w:p>
    <w:p w14:paraId="1A5407A5" w14:textId="77777777" w:rsidR="00430EA8" w:rsidRDefault="00430EA8" w:rsidP="00EA3F15">
      <w:pPr>
        <w:jc w:val="both"/>
        <w:rPr>
          <w:rFonts w:ascii="Calibri" w:hAnsi="Calibri" w:cs="Calibri"/>
        </w:rPr>
      </w:pPr>
    </w:p>
    <w:p w14:paraId="789CBDC6" w14:textId="77777777" w:rsidR="00430EA8" w:rsidRDefault="00430EA8" w:rsidP="00EA3F15">
      <w:pPr>
        <w:jc w:val="both"/>
        <w:rPr>
          <w:rFonts w:ascii="Calibri" w:hAnsi="Calibri" w:cs="Calibri"/>
        </w:rPr>
      </w:pPr>
    </w:p>
    <w:p w14:paraId="3D9F807E" w14:textId="77777777" w:rsidR="00430EA8" w:rsidRDefault="00430EA8" w:rsidP="00EA3F15">
      <w:pPr>
        <w:jc w:val="both"/>
        <w:rPr>
          <w:rFonts w:ascii="Calibri" w:hAnsi="Calibri" w:cs="Calibri"/>
        </w:rPr>
      </w:pPr>
    </w:p>
    <w:p w14:paraId="513C8FC8" w14:textId="77777777" w:rsidR="00430EA8" w:rsidRDefault="00430EA8" w:rsidP="00EA3F15">
      <w:pPr>
        <w:jc w:val="both"/>
        <w:rPr>
          <w:rFonts w:ascii="Calibri" w:hAnsi="Calibri" w:cs="Calibri"/>
        </w:rPr>
      </w:pPr>
    </w:p>
    <w:p w14:paraId="04A3032F" w14:textId="77777777" w:rsidR="00430EA8" w:rsidRDefault="00430EA8" w:rsidP="00EA3F15">
      <w:pPr>
        <w:jc w:val="both"/>
        <w:rPr>
          <w:rFonts w:ascii="Calibri" w:hAnsi="Calibri" w:cs="Calibri"/>
        </w:rPr>
      </w:pPr>
    </w:p>
    <w:p w14:paraId="17B3CB0C" w14:textId="77777777" w:rsidR="00430EA8" w:rsidRDefault="00430EA8" w:rsidP="00EA3F15">
      <w:pPr>
        <w:jc w:val="both"/>
        <w:rPr>
          <w:rFonts w:ascii="Calibri" w:hAnsi="Calibri" w:cs="Calibri"/>
        </w:rPr>
      </w:pPr>
    </w:p>
    <w:p w14:paraId="65965AED" w14:textId="77777777" w:rsidR="00430EA8" w:rsidRDefault="00430EA8" w:rsidP="00EA3F15">
      <w:pPr>
        <w:jc w:val="both"/>
        <w:rPr>
          <w:rFonts w:ascii="Calibri" w:hAnsi="Calibri" w:cs="Calibri"/>
        </w:rPr>
      </w:pPr>
    </w:p>
    <w:p w14:paraId="188FBC7E" w14:textId="77777777" w:rsidR="00430EA8" w:rsidRDefault="00430EA8" w:rsidP="00EA3F15">
      <w:pPr>
        <w:jc w:val="both"/>
        <w:rPr>
          <w:rFonts w:ascii="Calibri" w:hAnsi="Calibri" w:cs="Calibri"/>
        </w:rPr>
      </w:pPr>
    </w:p>
    <w:p w14:paraId="52598EA4" w14:textId="77777777" w:rsidR="00430EA8" w:rsidRDefault="00430EA8" w:rsidP="00EA3F15">
      <w:pPr>
        <w:jc w:val="both"/>
        <w:rPr>
          <w:rFonts w:ascii="Calibri" w:hAnsi="Calibri" w:cs="Calibri"/>
        </w:rPr>
      </w:pPr>
    </w:p>
    <w:p w14:paraId="41CA0659" w14:textId="77777777" w:rsidR="00430EA8" w:rsidRDefault="00430EA8" w:rsidP="00EA3F15">
      <w:pPr>
        <w:jc w:val="both"/>
        <w:rPr>
          <w:rFonts w:ascii="Calibri" w:hAnsi="Calibri" w:cs="Calibri"/>
        </w:rPr>
      </w:pPr>
    </w:p>
    <w:p w14:paraId="1F64886B" w14:textId="77777777" w:rsidR="00430EA8" w:rsidRDefault="00430EA8" w:rsidP="00EA3F15">
      <w:pPr>
        <w:jc w:val="both"/>
        <w:rPr>
          <w:rFonts w:ascii="Calibri" w:hAnsi="Calibri" w:cs="Calibri"/>
        </w:rPr>
      </w:pPr>
    </w:p>
    <w:p w14:paraId="5C54F4B5" w14:textId="6CA579F3" w:rsidR="002141EC" w:rsidRPr="00430EA8" w:rsidRDefault="00430EA8" w:rsidP="00430EA8">
      <w:pPr>
        <w:pStyle w:val="Heading1"/>
      </w:pPr>
      <w:bookmarkStart w:id="59" w:name="_Toc130456100"/>
      <w:r w:rsidRPr="00430EA8">
        <w:rPr>
          <w:noProof/>
        </w:rPr>
        <w:lastRenderedPageBreak/>
        <w:t>The Fourth Book</w:t>
      </w:r>
      <w:bookmarkEnd w:id="59"/>
    </w:p>
    <w:p w14:paraId="2A59E32F" w14:textId="77777777" w:rsidR="002141EC" w:rsidRPr="0038417D" w:rsidRDefault="002141EC" w:rsidP="00EA3F15">
      <w:pPr>
        <w:jc w:val="both"/>
        <w:rPr>
          <w:rFonts w:ascii="Calibri" w:hAnsi="Calibri" w:cs="Calibri"/>
        </w:rPr>
      </w:pPr>
    </w:p>
    <w:p w14:paraId="5FC7ED8A" w14:textId="0FDE2E6A" w:rsidR="002141EC" w:rsidRPr="0038417D" w:rsidRDefault="00B46CA1" w:rsidP="00EA3F15">
      <w:pPr>
        <w:jc w:val="both"/>
        <w:rPr>
          <w:rFonts w:ascii="Calibri" w:hAnsi="Calibri" w:cs="Calibri"/>
        </w:rPr>
      </w:pPr>
      <w:r w:rsidRPr="0038417D">
        <w:rPr>
          <w:rFonts w:ascii="Calibri" w:hAnsi="Calibri" w:cs="Calibri"/>
        </w:rPr>
        <w:t>Hour Holy Communion contributes to our salvation</w:t>
      </w:r>
    </w:p>
    <w:p w14:paraId="13F0B61B" w14:textId="77777777" w:rsidR="002141EC" w:rsidRPr="0038417D" w:rsidRDefault="002141EC" w:rsidP="00EA3F15">
      <w:pPr>
        <w:jc w:val="both"/>
        <w:rPr>
          <w:rFonts w:ascii="Calibri" w:hAnsi="Calibri" w:cs="Calibri"/>
        </w:rPr>
      </w:pPr>
    </w:p>
    <w:p w14:paraId="1486DDA9" w14:textId="04F21381" w:rsidR="002141EC" w:rsidRPr="0038417D" w:rsidRDefault="00B46CA1" w:rsidP="00430EA8">
      <w:pPr>
        <w:pStyle w:val="Heading2"/>
      </w:pPr>
      <w:bookmarkStart w:id="60" w:name="_Toc130456101"/>
      <w:r w:rsidRPr="0038417D">
        <w:t>[</w:t>
      </w:r>
      <w:r w:rsidR="0038417D">
        <w:t xml:space="preserve"> </w:t>
      </w:r>
      <w:r w:rsidRPr="0038417D">
        <w:t>§ 1.</w:t>
      </w:r>
      <w:r w:rsidR="00430EA8">
        <w:t xml:space="preserve"> </w:t>
      </w:r>
      <w:r w:rsidRPr="0038417D">
        <w:t>The greatest of all the Mysteries ]</w:t>
      </w:r>
      <w:bookmarkEnd w:id="60"/>
    </w:p>
    <w:p w14:paraId="14F26A8C" w14:textId="77777777" w:rsidR="002141EC" w:rsidRPr="0038417D" w:rsidRDefault="002141EC" w:rsidP="00EA3F15">
      <w:pPr>
        <w:jc w:val="both"/>
        <w:rPr>
          <w:rFonts w:ascii="Calibri" w:hAnsi="Calibri" w:cs="Calibri"/>
        </w:rPr>
      </w:pPr>
    </w:p>
    <w:p w14:paraId="32EE41A5" w14:textId="1EDD7E17" w:rsidR="002141EC" w:rsidRPr="0038417D" w:rsidRDefault="00B46CA1" w:rsidP="00EA3F15">
      <w:pPr>
        <w:jc w:val="both"/>
        <w:rPr>
          <w:rFonts w:ascii="Calibri" w:hAnsi="Calibri" w:cs="Calibri"/>
        </w:rPr>
      </w:pPr>
      <w:r w:rsidRPr="0038417D">
        <w:rPr>
          <w:rFonts w:ascii="Calibri" w:hAnsi="Calibri" w:cs="Calibri"/>
        </w:rPr>
        <w:t>After the Chrismation we go to the table. This is the perfection of the life in Christ; for those who attain</w:t>
      </w:r>
      <w:r w:rsidR="0038417D">
        <w:rPr>
          <w:rFonts w:ascii="Calibri" w:hAnsi="Calibri" w:cs="Calibri"/>
        </w:rPr>
        <w:t xml:space="preserve"> </w:t>
      </w:r>
      <w:r w:rsidRPr="0038417D">
        <w:rPr>
          <w:rFonts w:ascii="Calibri" w:hAnsi="Calibri" w:cs="Calibri"/>
        </w:rPr>
        <w:t>it there is nothing lacking for the blessedness which they seek. It is no longer death and the tomb and a</w:t>
      </w:r>
      <w:r w:rsidR="0038417D">
        <w:rPr>
          <w:rFonts w:ascii="Calibri" w:hAnsi="Calibri" w:cs="Calibri"/>
        </w:rPr>
        <w:t xml:space="preserve"> </w:t>
      </w:r>
      <w:r w:rsidRPr="0038417D">
        <w:rPr>
          <w:rFonts w:ascii="Calibri" w:hAnsi="Calibri" w:cs="Calibri"/>
        </w:rPr>
        <w:t>participation</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better life which we receive, but the risen One Himself. Nor do we receive such gifts of the Spirit as we may, but the very Benefactor Himself, the very Temple whereon is founded the whole compass of graces.</w:t>
      </w:r>
    </w:p>
    <w:p w14:paraId="6C80C1A2" w14:textId="50B27E7E" w:rsidR="00430EA8" w:rsidRDefault="00B46CA1" w:rsidP="00EA3F15">
      <w:pPr>
        <w:jc w:val="both"/>
        <w:rPr>
          <w:rFonts w:ascii="Calibri" w:hAnsi="Calibri" w:cs="Calibri"/>
        </w:rPr>
      </w:pPr>
      <w:r w:rsidRPr="0038417D">
        <w:rPr>
          <w:rFonts w:ascii="Calibri" w:hAnsi="Calibri" w:cs="Calibri"/>
        </w:rPr>
        <w:t>Now indeed Christ is present in each of the Mysteries. It is with Himself that we are anointed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washed;</w:t>
      </w:r>
      <w:r w:rsidR="0038417D">
        <w:rPr>
          <w:rFonts w:ascii="Calibri" w:hAnsi="Calibri" w:cs="Calibri"/>
        </w:rPr>
        <w:t xml:space="preserve"> </w:t>
      </w:r>
      <w:r w:rsidRPr="0038417D">
        <w:rPr>
          <w:rFonts w:ascii="Calibri" w:hAnsi="Calibri" w:cs="Calibri"/>
        </w:rPr>
        <w:t>He also is our Feast. He is present with those who are being initiated and imparts His gifts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them</w:t>
      </w:r>
      <w:r w:rsidR="00430EA8">
        <w:rPr>
          <w:rFonts w:ascii="Calibri" w:hAnsi="Calibri" w:cs="Calibri"/>
        </w:rPr>
        <w: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mode, however, is not entirely the same. As He washes them in Baptism He cleanses them from the filth of wickedness and imposes His own </w:t>
      </w:r>
      <w:r w:rsidR="00430EA8">
        <w:rPr>
          <w:rFonts w:ascii="Calibri" w:hAnsi="Calibri" w:cs="Calibri"/>
        </w:rPr>
        <w:t>form</w:t>
      </w:r>
      <w:r w:rsidRPr="0038417D">
        <w:rPr>
          <w:rFonts w:ascii="Calibri" w:hAnsi="Calibri" w:cs="Calibri"/>
        </w:rPr>
        <w:t xml:space="preserve"> upon them; when He anoints</w:t>
      </w:r>
      <w:r w:rsidR="0038417D">
        <w:rPr>
          <w:rFonts w:ascii="Calibri" w:hAnsi="Calibri" w:cs="Calibri"/>
        </w:rPr>
        <w:t xml:space="preserve"> </w:t>
      </w:r>
      <w:r w:rsidRPr="0038417D">
        <w:rPr>
          <w:rFonts w:ascii="Calibri" w:hAnsi="Calibri" w:cs="Calibri"/>
        </w:rPr>
        <w:t>them He activates the energies of the Spirit of which He, for the sake of our flesh, became the Treasury. But when</w:t>
      </w:r>
      <w:r w:rsidR="0038417D">
        <w:rPr>
          <w:rFonts w:ascii="Calibri" w:hAnsi="Calibri" w:cs="Calibri"/>
        </w:rPr>
        <w:t xml:space="preserve"> </w:t>
      </w:r>
      <w:r w:rsidRPr="0038417D">
        <w:rPr>
          <w:rFonts w:ascii="Calibri" w:hAnsi="Calibri" w:cs="Calibri"/>
        </w:rPr>
        <w:t xml:space="preserve">He has </w:t>
      </w:r>
      <w:r w:rsidR="00430EA8">
        <w:rPr>
          <w:rFonts w:ascii="Calibri" w:hAnsi="Calibri" w:cs="Calibri"/>
        </w:rPr>
        <w:t>l</w:t>
      </w:r>
      <w:r w:rsidRPr="0038417D">
        <w:rPr>
          <w:rFonts w:ascii="Calibri" w:hAnsi="Calibri" w:cs="Calibri"/>
        </w:rPr>
        <w:t>ed the initiate to the table and has given</w:t>
      </w:r>
      <w:r w:rsidR="0038417D">
        <w:rPr>
          <w:rFonts w:ascii="Calibri" w:hAnsi="Calibri" w:cs="Calibri"/>
        </w:rPr>
        <w:t xml:space="preserve"> </w:t>
      </w:r>
      <w:r w:rsidRPr="0038417D">
        <w:rPr>
          <w:rFonts w:ascii="Calibri" w:hAnsi="Calibri" w:cs="Calibri"/>
        </w:rPr>
        <w:t>him His Body</w:t>
      </w:r>
      <w:r w:rsidR="0038417D">
        <w:rPr>
          <w:rFonts w:ascii="Calibri" w:hAnsi="Calibri" w:cs="Calibri"/>
        </w:rPr>
        <w:t xml:space="preserve"> </w:t>
      </w:r>
      <w:r w:rsidRPr="0038417D">
        <w:rPr>
          <w:rFonts w:ascii="Calibri" w:hAnsi="Calibri" w:cs="Calibri"/>
        </w:rPr>
        <w:t>to eat He entirely changes him, and transforms him into His own state. The clay is no longer clay when it has received</w:t>
      </w:r>
      <w:r w:rsidR="00430EA8">
        <w:rPr>
          <w:rFonts w:ascii="Calibri" w:hAnsi="Calibri" w:cs="Calibri"/>
        </w:rPr>
        <w:t xml:space="preserve"> </w:t>
      </w:r>
      <w:r w:rsidRPr="0038417D">
        <w:rPr>
          <w:rFonts w:ascii="Calibri" w:hAnsi="Calibri" w:cs="Calibri"/>
        </w:rPr>
        <w:t>the royal likeness but is already the Body of the King.</w:t>
      </w:r>
      <w:r w:rsidR="00A13567">
        <w:rPr>
          <w:rStyle w:val="FootnoteReference"/>
          <w:rFonts w:ascii="Calibri" w:hAnsi="Calibri" w:cs="Calibri"/>
        </w:rPr>
        <w:footnoteReference w:id="103"/>
      </w:r>
      <w:r w:rsidRPr="0038417D">
        <w:rPr>
          <w:rFonts w:ascii="Calibri" w:hAnsi="Calibri" w:cs="Calibri"/>
        </w:rPr>
        <w:t xml:space="preserve"> It is impossible to conceive of anything more blessed than this. </w:t>
      </w:r>
    </w:p>
    <w:p w14:paraId="37D607FA" w14:textId="70492BEB" w:rsidR="002141EC" w:rsidRPr="0038417D" w:rsidRDefault="00B46CA1" w:rsidP="00EA3F15">
      <w:pPr>
        <w:jc w:val="both"/>
        <w:rPr>
          <w:rFonts w:ascii="Calibri" w:hAnsi="Calibri" w:cs="Calibri"/>
        </w:rPr>
      </w:pPr>
      <w:r w:rsidRPr="0038417D">
        <w:rPr>
          <w:rFonts w:ascii="Calibri" w:hAnsi="Calibri" w:cs="Calibri"/>
        </w:rPr>
        <w:t>It is therefore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final</w:t>
      </w:r>
      <w:r w:rsidR="0038417D">
        <w:rPr>
          <w:rFonts w:ascii="Calibri" w:hAnsi="Calibri" w:cs="Calibri"/>
        </w:rPr>
        <w:t xml:space="preserve"> </w:t>
      </w:r>
      <w:r w:rsidRPr="0038417D">
        <w:rPr>
          <w:rFonts w:ascii="Calibri" w:hAnsi="Calibri" w:cs="Calibri"/>
        </w:rPr>
        <w:t>Mystery</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well,</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 xml:space="preserve">is </w:t>
      </w:r>
      <w:r w:rsidR="00430EA8">
        <w:rPr>
          <w:rFonts w:ascii="Calibri" w:hAnsi="Calibri" w:cs="Calibri"/>
        </w:rPr>
        <w:t>n</w:t>
      </w:r>
      <w:r w:rsidR="00430EA8" w:rsidRPr="0038417D">
        <w:rPr>
          <w:rFonts w:ascii="Calibri" w:hAnsi="Calibri" w:cs="Calibri"/>
        </w:rPr>
        <w:t>ot</w:t>
      </w:r>
      <w:r w:rsidRPr="0038417D">
        <w:rPr>
          <w:rFonts w:ascii="Calibri" w:hAnsi="Calibri" w:cs="Calibri"/>
        </w:rPr>
        <w:t xml:space="preserve"> </w:t>
      </w:r>
      <w:r w:rsidR="00430EA8" w:rsidRPr="0038417D">
        <w:rPr>
          <w:rFonts w:ascii="Calibri" w:hAnsi="Calibri" w:cs="Calibri"/>
        </w:rPr>
        <w:t>possible</w:t>
      </w:r>
      <w:r w:rsidRPr="0038417D">
        <w:rPr>
          <w:rFonts w:ascii="Calibri" w:hAnsi="Calibri" w:cs="Calibri"/>
        </w:rPr>
        <w:t xml:space="preserve"> to go beyond it or to </w:t>
      </w:r>
      <w:r w:rsidR="00430EA8" w:rsidRPr="0038417D">
        <w:rPr>
          <w:rFonts w:ascii="Calibri" w:hAnsi="Calibri" w:cs="Calibri"/>
        </w:rPr>
        <w:t>add</w:t>
      </w:r>
      <w:r w:rsidRPr="0038417D">
        <w:rPr>
          <w:rFonts w:ascii="Calibri" w:hAnsi="Calibri" w:cs="Calibri"/>
        </w:rPr>
        <w:t xml:space="preserve"> </w:t>
      </w:r>
      <w:r w:rsidR="00430EA8" w:rsidRPr="0038417D">
        <w:rPr>
          <w:rFonts w:ascii="Calibri" w:hAnsi="Calibri" w:cs="Calibri"/>
        </w:rPr>
        <w:t>anything</w:t>
      </w:r>
      <w:r w:rsidR="0038417D">
        <w:rPr>
          <w:rFonts w:ascii="Calibri" w:hAnsi="Calibri" w:cs="Calibri"/>
        </w:rPr>
        <w:t xml:space="preserve"> </w:t>
      </w:r>
      <w:r w:rsidRPr="0038417D">
        <w:rPr>
          <w:rFonts w:ascii="Calibri" w:hAnsi="Calibri" w:cs="Calibri"/>
        </w:rPr>
        <w:t xml:space="preserve">to it. The </w:t>
      </w:r>
      <w:r w:rsidR="00430EA8">
        <w:rPr>
          <w:rFonts w:ascii="Calibri" w:hAnsi="Calibri" w:cs="Calibri"/>
        </w:rPr>
        <w:t>fir</w:t>
      </w:r>
      <w:r w:rsidRPr="0038417D">
        <w:rPr>
          <w:rFonts w:ascii="Calibri" w:hAnsi="Calibri" w:cs="Calibri"/>
        </w:rPr>
        <w:t xml:space="preserve">st Mystery (Baptism] </w:t>
      </w:r>
      <w:r w:rsidR="00430EA8" w:rsidRPr="0038417D">
        <w:rPr>
          <w:rFonts w:ascii="Calibri" w:hAnsi="Calibri" w:cs="Calibri"/>
        </w:rPr>
        <w:t>clearly</w:t>
      </w:r>
      <w:r w:rsidRPr="0038417D">
        <w:rPr>
          <w:rFonts w:ascii="Calibri" w:hAnsi="Calibri" w:cs="Calibri"/>
        </w:rPr>
        <w:t xml:space="preserve"> needs the middle one [</w:t>
      </w:r>
      <w:r w:rsidR="00430EA8">
        <w:rPr>
          <w:rFonts w:ascii="Calibri" w:hAnsi="Calibri" w:cs="Calibri"/>
        </w:rPr>
        <w:t>Chrismati</w:t>
      </w:r>
      <w:r w:rsidRPr="0038417D">
        <w:rPr>
          <w:rFonts w:ascii="Calibri" w:hAnsi="Calibri" w:cs="Calibri"/>
        </w:rPr>
        <w:t xml:space="preserve">on], and </w:t>
      </w:r>
      <w:r w:rsidR="00430EA8" w:rsidRPr="0038417D">
        <w:rPr>
          <w:rFonts w:ascii="Calibri" w:hAnsi="Calibri" w:cs="Calibri"/>
        </w:rPr>
        <w:t>tha</w:t>
      </w:r>
      <w:r w:rsidR="00430EA8">
        <w:rPr>
          <w:rFonts w:ascii="Calibri" w:hAnsi="Calibri" w:cs="Calibri"/>
        </w:rPr>
        <w:t>t</w:t>
      </w:r>
      <w:r w:rsidRPr="0038417D">
        <w:rPr>
          <w:rFonts w:ascii="Calibri" w:hAnsi="Calibri" w:cs="Calibri"/>
        </w:rPr>
        <w:t xml:space="preserve"> in tu</w:t>
      </w:r>
      <w:r w:rsidR="00430EA8">
        <w:rPr>
          <w:rFonts w:ascii="Calibri" w:hAnsi="Calibri" w:cs="Calibri"/>
        </w:rPr>
        <w:t>rn</w:t>
      </w:r>
      <w:r w:rsidRPr="0038417D">
        <w:rPr>
          <w:rFonts w:ascii="Calibri" w:hAnsi="Calibri" w:cs="Calibri"/>
        </w:rPr>
        <w:t xml:space="preserve"> stands in need of the final</w:t>
      </w:r>
      <w:r w:rsidR="00430EA8">
        <w:rPr>
          <w:rFonts w:ascii="Calibri" w:hAnsi="Calibri" w:cs="Calibri"/>
        </w:rPr>
        <w:t xml:space="preserve"> </w:t>
      </w:r>
      <w:r w:rsidR="00430EA8" w:rsidRPr="0038417D">
        <w:rPr>
          <w:rFonts w:ascii="Calibri" w:hAnsi="Calibri" w:cs="Calibri"/>
        </w:rPr>
        <w:t>Mystery</w:t>
      </w:r>
      <w:r w:rsidRPr="0038417D">
        <w:rPr>
          <w:rFonts w:ascii="Calibri" w:hAnsi="Calibri" w:cs="Calibri"/>
        </w:rPr>
        <w:t xml:space="preserve">. After </w:t>
      </w:r>
      <w:r w:rsidR="00430EA8">
        <w:rPr>
          <w:rFonts w:ascii="Calibri" w:hAnsi="Calibri" w:cs="Calibri"/>
        </w:rPr>
        <w:t>th</w:t>
      </w:r>
      <w:r w:rsidRPr="0038417D">
        <w:rPr>
          <w:rFonts w:ascii="Calibri" w:hAnsi="Calibri" w:cs="Calibri"/>
        </w:rPr>
        <w:t xml:space="preserve">e </w:t>
      </w:r>
      <w:r w:rsidR="00430EA8" w:rsidRPr="0038417D">
        <w:rPr>
          <w:rFonts w:ascii="Calibri" w:hAnsi="Calibri" w:cs="Calibri"/>
        </w:rPr>
        <w:t>Eucharist</w:t>
      </w:r>
      <w:r w:rsidRPr="0038417D">
        <w:rPr>
          <w:rFonts w:ascii="Calibri" w:hAnsi="Calibri" w:cs="Calibri"/>
        </w:rPr>
        <w:t xml:space="preserve"> then, there is nowhere further to go. There we must </w:t>
      </w:r>
      <w:r w:rsidR="00430EA8" w:rsidRPr="0038417D">
        <w:rPr>
          <w:rFonts w:ascii="Calibri" w:hAnsi="Calibri" w:cs="Calibri"/>
        </w:rPr>
        <w:t>stand</w:t>
      </w:r>
      <w:r w:rsidRPr="0038417D">
        <w:rPr>
          <w:rFonts w:ascii="Calibri" w:hAnsi="Calibri" w:cs="Calibri"/>
        </w:rPr>
        <w:t xml:space="preserve">, </w:t>
      </w:r>
      <w:r w:rsidR="00521E60" w:rsidRPr="0038417D">
        <w:rPr>
          <w:rFonts w:ascii="Calibri" w:hAnsi="Calibri" w:cs="Calibri"/>
        </w:rPr>
        <w:t>and</w:t>
      </w:r>
      <w:r w:rsidRPr="0038417D">
        <w:rPr>
          <w:rFonts w:ascii="Calibri" w:hAnsi="Calibri" w:cs="Calibri"/>
        </w:rPr>
        <w:t xml:space="preserve"> try to examine the means by which we may preserve the treasure to the end.</w:t>
      </w:r>
    </w:p>
    <w:p w14:paraId="28FCCD0D" w14:textId="45B8E09F" w:rsidR="002141EC" w:rsidRPr="0038417D" w:rsidRDefault="00B46CA1" w:rsidP="00EA3F15">
      <w:pPr>
        <w:jc w:val="both"/>
        <w:rPr>
          <w:rFonts w:ascii="Calibri" w:hAnsi="Calibri" w:cs="Calibri"/>
        </w:rPr>
      </w:pPr>
      <w:r w:rsidRPr="0038417D">
        <w:rPr>
          <w:rFonts w:ascii="Calibri" w:hAnsi="Calibri" w:cs="Calibri"/>
        </w:rPr>
        <w:t xml:space="preserve">Now </w:t>
      </w:r>
      <w:r w:rsidR="00521E60" w:rsidRPr="0038417D">
        <w:rPr>
          <w:rFonts w:ascii="Calibri" w:hAnsi="Calibri" w:cs="Calibri"/>
        </w:rPr>
        <w:t>th</w:t>
      </w:r>
      <w:r w:rsidR="00521E60">
        <w:rPr>
          <w:rFonts w:ascii="Calibri" w:hAnsi="Calibri" w:cs="Calibri"/>
        </w:rPr>
        <w:t>en</w:t>
      </w:r>
      <w:r w:rsidRPr="0038417D">
        <w:rPr>
          <w:rFonts w:ascii="Calibri" w:hAnsi="Calibri" w:cs="Calibri"/>
        </w:rPr>
        <w:t xml:space="preserve">, when we were baptized the Mystery achieved for us all that </w:t>
      </w:r>
      <w:r w:rsidR="00521E60" w:rsidRPr="0038417D">
        <w:rPr>
          <w:rFonts w:ascii="Calibri" w:hAnsi="Calibri" w:cs="Calibri"/>
        </w:rPr>
        <w:t>belonged</w:t>
      </w:r>
      <w:r w:rsidRPr="0038417D">
        <w:rPr>
          <w:rFonts w:ascii="Calibri" w:hAnsi="Calibri" w:cs="Calibri"/>
        </w:rPr>
        <w:t xml:space="preserve"> to it, but me were not yet perfect. We </w:t>
      </w:r>
      <w:r w:rsidR="00521E60" w:rsidRPr="0038417D">
        <w:rPr>
          <w:rFonts w:ascii="Calibri" w:hAnsi="Calibri" w:cs="Calibri"/>
        </w:rPr>
        <w:t>were</w:t>
      </w:r>
      <w:r w:rsidRPr="0038417D">
        <w:rPr>
          <w:rFonts w:ascii="Calibri" w:hAnsi="Calibri" w:cs="Calibri"/>
        </w:rPr>
        <w:t xml:space="preserve"> without </w:t>
      </w:r>
      <w:r w:rsidR="00521E60" w:rsidRPr="0038417D">
        <w:rPr>
          <w:rFonts w:ascii="Calibri" w:hAnsi="Calibri" w:cs="Calibri"/>
        </w:rPr>
        <w:t>t</w:t>
      </w:r>
      <w:r w:rsidR="00521E60">
        <w:rPr>
          <w:rFonts w:ascii="Calibri" w:hAnsi="Calibri" w:cs="Calibri"/>
        </w:rPr>
        <w:t>h</w:t>
      </w:r>
      <w:r w:rsidR="00521E60" w:rsidRPr="0038417D">
        <w:rPr>
          <w:rFonts w:ascii="Calibri" w:hAnsi="Calibri" w:cs="Calibri"/>
        </w:rPr>
        <w:t>e</w:t>
      </w:r>
      <w:r w:rsidRPr="0038417D">
        <w:rPr>
          <w:rFonts w:ascii="Calibri" w:hAnsi="Calibri" w:cs="Calibri"/>
        </w:rPr>
        <w:t xml:space="preserve"> </w:t>
      </w:r>
      <w:r w:rsidR="00521E60" w:rsidRPr="0038417D">
        <w:rPr>
          <w:rFonts w:ascii="Calibri" w:hAnsi="Calibri" w:cs="Calibri"/>
        </w:rPr>
        <w:t>gifts</w:t>
      </w:r>
      <w:r w:rsidRPr="0038417D">
        <w:rPr>
          <w:rFonts w:ascii="Calibri" w:hAnsi="Calibri" w:cs="Calibri"/>
        </w:rPr>
        <w:t xml:space="preserve"> of the </w:t>
      </w:r>
      <w:r w:rsidR="00521E60" w:rsidRPr="0038417D">
        <w:rPr>
          <w:rFonts w:ascii="Calibri" w:hAnsi="Calibri" w:cs="Calibri"/>
        </w:rPr>
        <w:t>Spirit</w:t>
      </w:r>
      <w:r w:rsidRPr="0038417D">
        <w:rPr>
          <w:rFonts w:ascii="Calibri" w:hAnsi="Calibri" w:cs="Calibri"/>
        </w:rPr>
        <w:t xml:space="preserve"> which depend </w:t>
      </w:r>
      <w:r w:rsidR="00521E60" w:rsidRPr="0038417D">
        <w:rPr>
          <w:rFonts w:ascii="Calibri" w:hAnsi="Calibri" w:cs="Calibri"/>
        </w:rPr>
        <w:t>on</w:t>
      </w:r>
      <w:r w:rsidRPr="0038417D">
        <w:rPr>
          <w:rFonts w:ascii="Calibri" w:hAnsi="Calibri" w:cs="Calibri"/>
        </w:rPr>
        <w:t xml:space="preserve"> the most holy chrism. For those who had been baptized by Philip (Acts 8:12) the Holt </w:t>
      </w:r>
      <w:r w:rsidR="00521E60" w:rsidRPr="0038417D">
        <w:rPr>
          <w:rFonts w:ascii="Calibri" w:hAnsi="Calibri" w:cs="Calibri"/>
        </w:rPr>
        <w:t>Spirit</w:t>
      </w:r>
      <w:r w:rsidRPr="0038417D">
        <w:rPr>
          <w:rFonts w:ascii="Calibri" w:hAnsi="Calibri" w:cs="Calibri"/>
        </w:rPr>
        <w:t xml:space="preserve"> was not yet </w:t>
      </w:r>
      <w:r w:rsidR="00521E60" w:rsidRPr="0038417D">
        <w:rPr>
          <w:rFonts w:ascii="Calibri" w:hAnsi="Calibri" w:cs="Calibri"/>
        </w:rPr>
        <w:t>present</w:t>
      </w:r>
      <w:r w:rsidRPr="0038417D">
        <w:rPr>
          <w:rFonts w:ascii="Calibri" w:hAnsi="Calibri" w:cs="Calibri"/>
        </w:rPr>
        <w:t xml:space="preserve"> to bestow these </w:t>
      </w:r>
      <w:r w:rsidR="00521E60">
        <w:rPr>
          <w:rFonts w:ascii="Calibri" w:hAnsi="Calibri" w:cs="Calibri"/>
        </w:rPr>
        <w:t>g</w:t>
      </w:r>
      <w:r w:rsidRPr="0038417D">
        <w:rPr>
          <w:rFonts w:ascii="Calibri" w:hAnsi="Calibri" w:cs="Calibri"/>
        </w:rPr>
        <w:t>races but in addition to Baptis</w:t>
      </w:r>
      <w:r w:rsidR="00521E60">
        <w:rPr>
          <w:rFonts w:ascii="Calibri" w:hAnsi="Calibri" w:cs="Calibri"/>
        </w:rPr>
        <w:t>m</w:t>
      </w:r>
      <w:r w:rsidRPr="0038417D">
        <w:rPr>
          <w:rFonts w:ascii="Calibri" w:hAnsi="Calibri" w:cs="Calibri"/>
        </w:rPr>
        <w:t xml:space="preserve"> the hands of John and Peter </w:t>
      </w:r>
      <w:r w:rsidR="00521E60" w:rsidRPr="0038417D">
        <w:rPr>
          <w:rFonts w:ascii="Calibri" w:hAnsi="Calibri" w:cs="Calibri"/>
        </w:rPr>
        <w:t>were</w:t>
      </w:r>
      <w:r w:rsidRPr="0038417D">
        <w:rPr>
          <w:rFonts w:ascii="Calibri" w:hAnsi="Calibri" w:cs="Calibri"/>
        </w:rPr>
        <w:t xml:space="preserve"> needed, for as it says, ”He had not fallen </w:t>
      </w:r>
      <w:r w:rsidR="00521E60" w:rsidRPr="0038417D">
        <w:rPr>
          <w:rFonts w:ascii="Calibri" w:hAnsi="Calibri" w:cs="Calibri"/>
        </w:rPr>
        <w:t>on</w:t>
      </w:r>
      <w:r w:rsidRPr="0038417D">
        <w:rPr>
          <w:rFonts w:ascii="Calibri" w:hAnsi="Calibri" w:cs="Calibri"/>
        </w:rPr>
        <w:t xml:space="preserve"> any of them, but they </w:t>
      </w:r>
      <w:r w:rsidR="00521E60" w:rsidRPr="0038417D">
        <w:rPr>
          <w:rFonts w:ascii="Calibri" w:hAnsi="Calibri" w:cs="Calibri"/>
        </w:rPr>
        <w:t>had</w:t>
      </w:r>
      <w:r w:rsidRPr="0038417D">
        <w:rPr>
          <w:rFonts w:ascii="Calibri" w:hAnsi="Calibri" w:cs="Calibri"/>
        </w:rPr>
        <w:t xml:space="preserve"> </w:t>
      </w:r>
      <w:r w:rsidR="00521E60" w:rsidRPr="0038417D">
        <w:rPr>
          <w:rFonts w:ascii="Calibri" w:hAnsi="Calibri" w:cs="Calibri"/>
        </w:rPr>
        <w:t>only</w:t>
      </w:r>
      <w:r w:rsidRPr="0038417D">
        <w:rPr>
          <w:rFonts w:ascii="Calibri" w:hAnsi="Calibri" w:cs="Calibri"/>
        </w:rPr>
        <w:t xml:space="preserve"> been b</w:t>
      </w:r>
      <w:r w:rsidR="00521E60">
        <w:rPr>
          <w:rFonts w:ascii="Calibri" w:hAnsi="Calibri" w:cs="Calibri"/>
        </w:rPr>
        <w:t>aptized</w:t>
      </w:r>
      <w:r w:rsidRPr="0038417D">
        <w:rPr>
          <w:rFonts w:ascii="Calibri" w:hAnsi="Calibri" w:cs="Calibri"/>
        </w:rPr>
        <w:t xml:space="preserve"> in the </w:t>
      </w:r>
      <w:r w:rsidR="00521E60">
        <w:rPr>
          <w:rFonts w:ascii="Calibri" w:hAnsi="Calibri" w:cs="Calibri"/>
        </w:rPr>
        <w:t>n</w:t>
      </w:r>
      <w:r w:rsidRPr="0038417D">
        <w:rPr>
          <w:rFonts w:ascii="Calibri" w:hAnsi="Calibri" w:cs="Calibri"/>
        </w:rPr>
        <w:t>ame of the L</w:t>
      </w:r>
      <w:r w:rsidR="00521E60">
        <w:rPr>
          <w:rFonts w:ascii="Calibri" w:hAnsi="Calibri" w:cs="Calibri"/>
        </w:rPr>
        <w:t>or</w:t>
      </w:r>
      <w:r w:rsidRPr="0038417D">
        <w:rPr>
          <w:rFonts w:ascii="Calibri" w:hAnsi="Calibri" w:cs="Calibri"/>
        </w:rPr>
        <w:t>d Jesus. Then they laid their hands on them and they received the Holy Spirit” (</w:t>
      </w:r>
      <w:r w:rsidR="00521E60">
        <w:rPr>
          <w:rFonts w:ascii="Calibri" w:hAnsi="Calibri" w:cs="Calibri"/>
        </w:rPr>
        <w:t>A</w:t>
      </w:r>
      <w:r w:rsidRPr="0038417D">
        <w:rPr>
          <w:rFonts w:ascii="Calibri" w:hAnsi="Calibri" w:cs="Calibri"/>
        </w:rPr>
        <w:t>cts 8:16 i7).</w:t>
      </w:r>
    </w:p>
    <w:p w14:paraId="62FD20E2" w14:textId="38A86061" w:rsidR="002141EC" w:rsidRPr="0038417D" w:rsidRDefault="00B46CA1" w:rsidP="00EA3F15">
      <w:pPr>
        <w:jc w:val="both"/>
        <w:rPr>
          <w:rFonts w:ascii="Calibri" w:hAnsi="Calibri" w:cs="Calibri"/>
        </w:rPr>
      </w:pPr>
      <w:r w:rsidRPr="0038417D">
        <w:rPr>
          <w:rFonts w:ascii="Calibri" w:hAnsi="Calibri" w:cs="Calibri"/>
        </w:rPr>
        <w:t xml:space="preserve">When we have obtained this and the </w:t>
      </w:r>
      <w:r w:rsidR="00521E60" w:rsidRPr="0038417D">
        <w:rPr>
          <w:rFonts w:ascii="Calibri" w:hAnsi="Calibri" w:cs="Calibri"/>
        </w:rPr>
        <w:t>sacred</w:t>
      </w:r>
      <w:r w:rsidRPr="0038417D">
        <w:rPr>
          <w:rFonts w:ascii="Calibri" w:hAnsi="Calibri" w:cs="Calibri"/>
        </w:rPr>
        <w:t xml:space="preserve"> rite has </w:t>
      </w:r>
      <w:r w:rsidR="00521E60" w:rsidRPr="0038417D">
        <w:rPr>
          <w:rFonts w:ascii="Calibri" w:hAnsi="Calibri" w:cs="Calibri"/>
        </w:rPr>
        <w:t>displayed</w:t>
      </w:r>
      <w:r w:rsidRPr="0038417D">
        <w:rPr>
          <w:rFonts w:ascii="Calibri" w:hAnsi="Calibri" w:cs="Calibri"/>
        </w:rPr>
        <w:t xml:space="preserve"> its power i</w:t>
      </w:r>
      <w:r w:rsidR="00521E60">
        <w:rPr>
          <w:rFonts w:ascii="Calibri" w:hAnsi="Calibri" w:cs="Calibri"/>
        </w:rPr>
        <w:t>n us</w:t>
      </w:r>
      <w:r w:rsidRPr="0038417D">
        <w:rPr>
          <w:rFonts w:ascii="Calibri" w:hAnsi="Calibri" w:cs="Calibri"/>
        </w:rPr>
        <w:t xml:space="preserve"> we possess the </w:t>
      </w:r>
      <w:r w:rsidR="00521E60" w:rsidRPr="0038417D">
        <w:rPr>
          <w:rFonts w:ascii="Calibri" w:hAnsi="Calibri" w:cs="Calibri"/>
        </w:rPr>
        <w:t>grace</w:t>
      </w:r>
      <w:r w:rsidRPr="0038417D">
        <w:rPr>
          <w:rFonts w:ascii="Calibri" w:hAnsi="Calibri" w:cs="Calibri"/>
        </w:rPr>
        <w:t xml:space="preserve"> which has been given. Yet it is by no means inevitable that our </w:t>
      </w:r>
      <w:r w:rsidR="00521E60" w:rsidRPr="0038417D">
        <w:rPr>
          <w:rFonts w:ascii="Calibri" w:hAnsi="Calibri" w:cs="Calibri"/>
        </w:rPr>
        <w:t>subsequent</w:t>
      </w:r>
      <w:r w:rsidRPr="0038417D">
        <w:rPr>
          <w:rFonts w:ascii="Calibri" w:hAnsi="Calibri" w:cs="Calibri"/>
        </w:rPr>
        <w:t xml:space="preserve"> life be in keeping with the </w:t>
      </w:r>
      <w:r w:rsidR="00521E60" w:rsidRPr="0038417D">
        <w:rPr>
          <w:rFonts w:ascii="Calibri" w:hAnsi="Calibri" w:cs="Calibri"/>
        </w:rPr>
        <w:t>Benefactor</w:t>
      </w:r>
      <w:r w:rsidRPr="0038417D">
        <w:rPr>
          <w:rFonts w:ascii="Calibri" w:hAnsi="Calibri" w:cs="Calibri"/>
        </w:rPr>
        <w:t xml:space="preserve">. We may well </w:t>
      </w:r>
      <w:r w:rsidR="00521E60" w:rsidRPr="0038417D">
        <w:rPr>
          <w:rFonts w:ascii="Calibri" w:hAnsi="Calibri" w:cs="Calibri"/>
        </w:rPr>
        <w:t>incur</w:t>
      </w:r>
      <w:r w:rsidRPr="0038417D">
        <w:rPr>
          <w:rFonts w:ascii="Calibri" w:hAnsi="Calibri" w:cs="Calibri"/>
        </w:rPr>
        <w:t xml:space="preserve"> punishment. Even Without </w:t>
      </w:r>
      <w:r w:rsidR="00521E60" w:rsidRPr="0038417D">
        <w:rPr>
          <w:rFonts w:ascii="Calibri" w:hAnsi="Calibri" w:cs="Calibri"/>
        </w:rPr>
        <w:t>destroying</w:t>
      </w:r>
      <w:r w:rsidRPr="0038417D">
        <w:rPr>
          <w:rFonts w:ascii="Calibri" w:hAnsi="Calibri" w:cs="Calibri"/>
        </w:rPr>
        <w:t xml:space="preserve"> what </w:t>
      </w:r>
      <w:r w:rsidR="00521E60">
        <w:rPr>
          <w:rFonts w:ascii="Calibri" w:hAnsi="Calibri" w:cs="Calibri"/>
        </w:rPr>
        <w:t>h</w:t>
      </w:r>
      <w:r w:rsidRPr="0038417D">
        <w:rPr>
          <w:rFonts w:ascii="Calibri" w:hAnsi="Calibri" w:cs="Calibri"/>
        </w:rPr>
        <w:t>as</w:t>
      </w:r>
      <w:r w:rsidR="00521E60">
        <w:rPr>
          <w:rFonts w:ascii="Calibri" w:hAnsi="Calibri" w:cs="Calibri"/>
        </w:rPr>
        <w:t xml:space="preserve"> </w:t>
      </w:r>
      <w:r w:rsidRPr="0038417D">
        <w:rPr>
          <w:rFonts w:ascii="Calibri" w:hAnsi="Calibri" w:cs="Calibri"/>
        </w:rPr>
        <w:t>been given nothing pre</w:t>
      </w:r>
      <w:r w:rsidR="00521E60">
        <w:rPr>
          <w:rFonts w:ascii="Calibri" w:hAnsi="Calibri" w:cs="Calibri"/>
        </w:rPr>
        <w:t>v</w:t>
      </w:r>
      <w:r w:rsidRPr="0038417D">
        <w:rPr>
          <w:rFonts w:ascii="Calibri" w:hAnsi="Calibri" w:cs="Calibri"/>
        </w:rPr>
        <w:t xml:space="preserve">ents one from having been initiated in the </w:t>
      </w:r>
      <w:r w:rsidR="00521E60">
        <w:rPr>
          <w:rFonts w:ascii="Calibri" w:hAnsi="Calibri" w:cs="Calibri"/>
        </w:rPr>
        <w:t>M</w:t>
      </w:r>
      <w:r w:rsidRPr="0038417D">
        <w:rPr>
          <w:rFonts w:ascii="Calibri" w:hAnsi="Calibri" w:cs="Calibri"/>
        </w:rPr>
        <w:t>y</w:t>
      </w:r>
      <w:r w:rsidR="00521E60">
        <w:rPr>
          <w:rFonts w:ascii="Calibri" w:hAnsi="Calibri" w:cs="Calibri"/>
        </w:rPr>
        <w:t>stery</w:t>
      </w:r>
      <w:r w:rsidRPr="0038417D">
        <w:rPr>
          <w:rFonts w:ascii="Calibri" w:hAnsi="Calibri" w:cs="Calibri"/>
        </w:rPr>
        <w:t xml:space="preserve"> and yet being deficient in that which is </w:t>
      </w:r>
      <w:r w:rsidR="00521E60" w:rsidRPr="0038417D">
        <w:rPr>
          <w:rFonts w:ascii="Calibri" w:hAnsi="Calibri" w:cs="Calibri"/>
        </w:rPr>
        <w:t>needful</w:t>
      </w:r>
      <w:r w:rsidRPr="0038417D">
        <w:rPr>
          <w:rFonts w:ascii="Calibri" w:hAnsi="Calibri" w:cs="Calibri"/>
        </w:rPr>
        <w:t>.</w:t>
      </w:r>
    </w:p>
    <w:p w14:paraId="27532719" w14:textId="77777777" w:rsidR="002248D2" w:rsidRPr="0038417D" w:rsidRDefault="00B46CA1" w:rsidP="002248D2">
      <w:pPr>
        <w:jc w:val="both"/>
        <w:rPr>
          <w:rFonts w:ascii="Calibri" w:hAnsi="Calibri" w:cs="Calibri"/>
        </w:rPr>
      </w:pPr>
      <w:r w:rsidRPr="0038417D">
        <w:rPr>
          <w:rFonts w:ascii="Calibri" w:hAnsi="Calibri" w:cs="Calibri"/>
        </w:rPr>
        <w:t xml:space="preserve">Of this there are many witnesses. It happened to some </w:t>
      </w:r>
      <w:r w:rsidR="00521E60" w:rsidRPr="0038417D">
        <w:rPr>
          <w:rFonts w:ascii="Calibri" w:hAnsi="Calibri" w:cs="Calibri"/>
        </w:rPr>
        <w:t>Corinthians</w:t>
      </w:r>
      <w:r w:rsidRPr="0038417D">
        <w:rPr>
          <w:rFonts w:ascii="Calibri" w:hAnsi="Calibri" w:cs="Calibri"/>
        </w:rPr>
        <w:t xml:space="preserve"> while the </w:t>
      </w:r>
      <w:r w:rsidR="00521E60" w:rsidRPr="0038417D">
        <w:rPr>
          <w:rFonts w:ascii="Calibri" w:hAnsi="Calibri" w:cs="Calibri"/>
        </w:rPr>
        <w:t>apostles</w:t>
      </w:r>
      <w:r w:rsidRPr="0038417D">
        <w:rPr>
          <w:rFonts w:ascii="Calibri" w:hAnsi="Calibri" w:cs="Calibri"/>
        </w:rPr>
        <w:t xml:space="preserve"> were yet living. They </w:t>
      </w:r>
      <w:r w:rsidR="00521E60" w:rsidRPr="0038417D">
        <w:rPr>
          <w:rFonts w:ascii="Calibri" w:hAnsi="Calibri" w:cs="Calibri"/>
        </w:rPr>
        <w:t>were</w:t>
      </w:r>
      <w:r w:rsidRPr="0038417D">
        <w:rPr>
          <w:rFonts w:ascii="Calibri" w:hAnsi="Calibri" w:cs="Calibri"/>
        </w:rPr>
        <w:t xml:space="preserve"> filled with the </w:t>
      </w:r>
      <w:r w:rsidR="00521E60" w:rsidRPr="0038417D">
        <w:rPr>
          <w:rFonts w:ascii="Calibri" w:hAnsi="Calibri" w:cs="Calibri"/>
        </w:rPr>
        <w:t>Spirit</w:t>
      </w:r>
      <w:r w:rsidRPr="0038417D">
        <w:rPr>
          <w:rFonts w:ascii="Calibri" w:hAnsi="Calibri" w:cs="Calibri"/>
        </w:rPr>
        <w:t>, they prophesied, spoke with to</w:t>
      </w:r>
      <w:r w:rsidR="00521E60">
        <w:rPr>
          <w:rFonts w:ascii="Calibri" w:hAnsi="Calibri" w:cs="Calibri"/>
        </w:rPr>
        <w:t>ngue</w:t>
      </w:r>
      <w:r w:rsidRPr="0038417D">
        <w:rPr>
          <w:rFonts w:ascii="Calibri" w:hAnsi="Calibri" w:cs="Calibri"/>
        </w:rPr>
        <w:t xml:space="preserve">s, and displayed other gifts; yet so </w:t>
      </w:r>
      <w:r w:rsidR="00521E60">
        <w:rPr>
          <w:rFonts w:ascii="Calibri" w:hAnsi="Calibri" w:cs="Calibri"/>
        </w:rPr>
        <w:t>f</w:t>
      </w:r>
      <w:r w:rsidRPr="0038417D">
        <w:rPr>
          <w:rFonts w:ascii="Calibri" w:hAnsi="Calibri" w:cs="Calibri"/>
        </w:rPr>
        <w:t>ar were they from being in a d</w:t>
      </w:r>
      <w:r w:rsidR="00521E60">
        <w:rPr>
          <w:rFonts w:ascii="Calibri" w:hAnsi="Calibri" w:cs="Calibri"/>
        </w:rPr>
        <w:t>i</w:t>
      </w:r>
      <w:r w:rsidRPr="0038417D">
        <w:rPr>
          <w:rFonts w:ascii="Calibri" w:hAnsi="Calibri" w:cs="Calibri"/>
        </w:rPr>
        <w:t xml:space="preserve">vine and </w:t>
      </w:r>
      <w:r w:rsidR="00521E60" w:rsidRPr="0038417D">
        <w:rPr>
          <w:rFonts w:ascii="Calibri" w:hAnsi="Calibri" w:cs="Calibri"/>
        </w:rPr>
        <w:t>spiritual</w:t>
      </w:r>
      <w:r w:rsidRPr="0038417D">
        <w:rPr>
          <w:rFonts w:ascii="Calibri" w:hAnsi="Calibri" w:cs="Calibri"/>
        </w:rPr>
        <w:t xml:space="preserve"> state that they were beset with e</w:t>
      </w:r>
      <w:r w:rsidR="00521E60">
        <w:rPr>
          <w:rFonts w:ascii="Calibri" w:hAnsi="Calibri" w:cs="Calibri"/>
        </w:rPr>
        <w:t>nv</w:t>
      </w:r>
      <w:r w:rsidRPr="0038417D">
        <w:rPr>
          <w:rFonts w:ascii="Calibri" w:hAnsi="Calibri" w:cs="Calibri"/>
        </w:rPr>
        <w:t>y an</w:t>
      </w:r>
      <w:r w:rsidR="00521E60">
        <w:rPr>
          <w:rFonts w:ascii="Calibri" w:hAnsi="Calibri" w:cs="Calibri"/>
        </w:rPr>
        <w:t>d</w:t>
      </w:r>
      <w:r w:rsidRPr="0038417D">
        <w:rPr>
          <w:rFonts w:ascii="Calibri" w:hAnsi="Calibri" w:cs="Calibri"/>
        </w:rPr>
        <w:t xml:space="preserve"> u</w:t>
      </w:r>
      <w:r w:rsidR="00521E60">
        <w:rPr>
          <w:rFonts w:ascii="Calibri" w:hAnsi="Calibri" w:cs="Calibri"/>
        </w:rPr>
        <w:t>ntimel</w:t>
      </w:r>
      <w:r w:rsidRPr="0038417D">
        <w:rPr>
          <w:rFonts w:ascii="Calibri" w:hAnsi="Calibri" w:cs="Calibri"/>
        </w:rPr>
        <w:t xml:space="preserve">y ambition, with strife and suchlike evils. For these things Paul blames them when he </w:t>
      </w:r>
      <w:r w:rsidR="00521E60">
        <w:rPr>
          <w:rFonts w:ascii="Calibri" w:hAnsi="Calibri" w:cs="Calibri"/>
        </w:rPr>
        <w:t>s</w:t>
      </w:r>
      <w:r w:rsidRPr="0038417D">
        <w:rPr>
          <w:rFonts w:ascii="Calibri" w:hAnsi="Calibri" w:cs="Calibri"/>
        </w:rPr>
        <w:t>ays, "you are of the fle</w:t>
      </w:r>
      <w:r w:rsidR="00521E60">
        <w:rPr>
          <w:rFonts w:ascii="Calibri" w:hAnsi="Calibri" w:cs="Calibri"/>
        </w:rPr>
        <w:t>s</w:t>
      </w:r>
      <w:r w:rsidRPr="0038417D">
        <w:rPr>
          <w:rFonts w:ascii="Calibri" w:hAnsi="Calibri" w:cs="Calibri"/>
        </w:rPr>
        <w:t xml:space="preserve">h and behaving like </w:t>
      </w:r>
      <w:r w:rsidR="00521E60" w:rsidRPr="0038417D">
        <w:rPr>
          <w:rFonts w:ascii="Calibri" w:hAnsi="Calibri" w:cs="Calibri"/>
        </w:rPr>
        <w:t>ordinary</w:t>
      </w:r>
      <w:r w:rsidRPr="0038417D">
        <w:rPr>
          <w:rFonts w:ascii="Calibri" w:hAnsi="Calibri" w:cs="Calibri"/>
        </w:rPr>
        <w:t xml:space="preserve"> men” (1 </w:t>
      </w:r>
      <w:r w:rsidR="00521E60">
        <w:rPr>
          <w:rFonts w:ascii="Calibri" w:hAnsi="Calibri" w:cs="Calibri"/>
        </w:rPr>
        <w:t>C</w:t>
      </w:r>
      <w:r w:rsidRPr="0038417D">
        <w:rPr>
          <w:rFonts w:ascii="Calibri" w:hAnsi="Calibri" w:cs="Calibri"/>
        </w:rPr>
        <w:t>or</w:t>
      </w:r>
      <w:r w:rsidR="00521E60">
        <w:rPr>
          <w:rFonts w:ascii="Calibri" w:hAnsi="Calibri" w:cs="Calibri"/>
        </w:rPr>
        <w:t>.</w:t>
      </w:r>
      <w:r w:rsidRPr="0038417D">
        <w:rPr>
          <w:rFonts w:ascii="Calibri" w:hAnsi="Calibri" w:cs="Calibri"/>
        </w:rPr>
        <w:t xml:space="preserve"> 3:3). Even though they were spiritual in terms of </w:t>
      </w:r>
      <w:r w:rsidR="00521E60" w:rsidRPr="0038417D">
        <w:rPr>
          <w:rFonts w:ascii="Calibri" w:hAnsi="Calibri" w:cs="Calibri"/>
        </w:rPr>
        <w:t>participating</w:t>
      </w:r>
      <w:r w:rsidRPr="0038417D">
        <w:rPr>
          <w:rFonts w:ascii="Calibri" w:hAnsi="Calibri" w:cs="Calibri"/>
        </w:rPr>
        <w:t xml:space="preserve"> in</w:t>
      </w:r>
      <w:r w:rsidR="002248D2">
        <w:rPr>
          <w:rFonts w:ascii="Calibri" w:hAnsi="Calibri" w:cs="Calibri"/>
        </w:rPr>
        <w:t xml:space="preserve"> </w:t>
      </w:r>
      <w:r w:rsidR="002248D2" w:rsidRPr="0038417D">
        <w:rPr>
          <w:rFonts w:ascii="Calibri" w:hAnsi="Calibri" w:cs="Calibri"/>
        </w:rPr>
        <w:t>divine graces, yet it did not suffice them for casting out all evil from the soul.</w:t>
      </w:r>
    </w:p>
    <w:p w14:paraId="425C86A1" w14:textId="77777777" w:rsidR="002248D2" w:rsidRPr="0038417D" w:rsidRDefault="002248D2" w:rsidP="002248D2">
      <w:pPr>
        <w:jc w:val="both"/>
        <w:rPr>
          <w:rFonts w:ascii="Calibri" w:hAnsi="Calibri" w:cs="Calibri"/>
        </w:rPr>
      </w:pPr>
      <w:r w:rsidRPr="0038417D">
        <w:rPr>
          <w:rFonts w:ascii="Calibri" w:hAnsi="Calibri" w:cs="Calibri"/>
        </w:rPr>
        <w:t>In the case of the Eucharist there is none of these evils. In those in whom the Bread of Life has produced the effects by which they have warded off death no evil ii present as they partake of the feast, nor do they introduce</w:t>
      </w:r>
      <w:r>
        <w:rPr>
          <w:rFonts w:ascii="Calibri" w:hAnsi="Calibri" w:cs="Calibri"/>
        </w:rPr>
        <w:t xml:space="preserve"> </w:t>
      </w:r>
      <w:r w:rsidRPr="0038417D">
        <w:rPr>
          <w:rFonts w:ascii="Calibri" w:hAnsi="Calibri" w:cs="Calibri"/>
        </w:rPr>
        <w:t>any,</w:t>
      </w:r>
      <w:r>
        <w:rPr>
          <w:rFonts w:ascii="Calibri" w:hAnsi="Calibri" w:cs="Calibri"/>
        </w:rPr>
        <w:t xml:space="preserve"> </w:t>
      </w:r>
      <w:r w:rsidRPr="0038417D">
        <w:rPr>
          <w:rFonts w:ascii="Calibri" w:hAnsi="Calibri" w:cs="Calibri"/>
        </w:rPr>
        <w:t>no</w:t>
      </w:r>
      <w:r>
        <w:rPr>
          <w:rFonts w:ascii="Calibri" w:hAnsi="Calibri" w:cs="Calibri"/>
        </w:rPr>
        <w:t>r</w:t>
      </w:r>
      <w:r w:rsidRPr="0038417D">
        <w:rPr>
          <w:rFonts w:ascii="Calibri" w:hAnsi="Calibri" w:cs="Calibri"/>
        </w:rPr>
        <w:t xml:space="preserve"> may they be accused thereof. It is not at</w:t>
      </w:r>
      <w:r>
        <w:rPr>
          <w:rFonts w:ascii="Calibri" w:hAnsi="Calibri" w:cs="Calibri"/>
        </w:rPr>
        <w:t xml:space="preserve"> </w:t>
      </w:r>
      <w:r w:rsidRPr="0038417D">
        <w:rPr>
          <w:rFonts w:ascii="Calibri" w:hAnsi="Calibri" w:cs="Calibri"/>
        </w:rPr>
        <w:t>all</w:t>
      </w:r>
      <w:r>
        <w:rPr>
          <w:rFonts w:ascii="Calibri" w:hAnsi="Calibri" w:cs="Calibri"/>
        </w:rPr>
        <w:t xml:space="preserve"> </w:t>
      </w:r>
      <w:r w:rsidRPr="0038417D">
        <w:rPr>
          <w:rFonts w:ascii="Calibri" w:hAnsi="Calibri" w:cs="Calibri"/>
        </w:rPr>
        <w:t>possible</w:t>
      </w:r>
      <w:r>
        <w:rPr>
          <w:rFonts w:ascii="Calibri" w:hAnsi="Calibri" w:cs="Calibri"/>
        </w:rPr>
        <w:t xml:space="preserve"> </w:t>
      </w:r>
      <w:r w:rsidRPr="0038417D">
        <w:rPr>
          <w:rFonts w:ascii="Calibri" w:hAnsi="Calibri" w:cs="Calibri"/>
        </w:rPr>
        <w:t xml:space="preserve">for this mystic </w:t>
      </w:r>
      <w:r>
        <w:rPr>
          <w:rFonts w:ascii="Calibri" w:hAnsi="Calibri" w:cs="Calibri"/>
        </w:rPr>
        <w:t>r</w:t>
      </w:r>
      <w:r w:rsidRPr="0038417D">
        <w:rPr>
          <w:rFonts w:ascii="Calibri" w:hAnsi="Calibri" w:cs="Calibri"/>
        </w:rPr>
        <w:t>ite to be wholly efficacious and have those who are its initiates share in any wickedness whatever.</w:t>
      </w:r>
    </w:p>
    <w:p w14:paraId="23E3765D" w14:textId="3C0FC472" w:rsidR="002141EC" w:rsidRPr="0038417D" w:rsidRDefault="002141EC" w:rsidP="00EA3F15">
      <w:pPr>
        <w:jc w:val="both"/>
        <w:rPr>
          <w:rFonts w:ascii="Calibri" w:hAnsi="Calibri" w:cs="Calibri"/>
        </w:rPr>
      </w:pPr>
    </w:p>
    <w:p w14:paraId="2037BBD1" w14:textId="77777777" w:rsidR="002248D2" w:rsidRPr="0038417D" w:rsidRDefault="002248D2" w:rsidP="002248D2">
      <w:pPr>
        <w:pStyle w:val="Heading2"/>
      </w:pPr>
      <w:bookmarkStart w:id="61" w:name="_Toc130456102"/>
      <w:r w:rsidRPr="0038417D">
        <w:t>[</w:t>
      </w:r>
      <w:r>
        <w:t xml:space="preserve"> </w:t>
      </w:r>
      <w:r w:rsidRPr="0038417D">
        <w:t>§ 2.</w:t>
      </w:r>
      <w:r>
        <w:t xml:space="preserve"> </w:t>
      </w:r>
      <w:r w:rsidRPr="0038417D">
        <w:t>How</w:t>
      </w:r>
      <w:r>
        <w:t xml:space="preserve"> </w:t>
      </w:r>
      <w:r w:rsidRPr="0038417D">
        <w:t>the</w:t>
      </w:r>
      <w:r>
        <w:t xml:space="preserve"> </w:t>
      </w:r>
      <w:r w:rsidRPr="0038417D">
        <w:t>Eucharist completes</w:t>
      </w:r>
      <w:r>
        <w:t xml:space="preserve"> </w:t>
      </w:r>
      <w:r w:rsidRPr="0038417D">
        <w:t>Baptism and Chrismation ]</w:t>
      </w:r>
      <w:bookmarkEnd w:id="61"/>
    </w:p>
    <w:p w14:paraId="37631F02" w14:textId="55057132" w:rsidR="002141EC" w:rsidRPr="002248D2" w:rsidRDefault="002248D2" w:rsidP="00EA3F15">
      <w:pPr>
        <w:jc w:val="both"/>
        <w:rPr>
          <w:rFonts w:ascii="Calibri" w:hAnsi="Calibri" w:cs="Calibri"/>
          <w:sz w:val="20"/>
          <w:szCs w:val="20"/>
        </w:rPr>
      </w:pPr>
      <w:r>
        <w:rPr>
          <w:rFonts w:ascii="Calibri" w:hAnsi="Calibri" w:cs="Calibri"/>
        </w:rPr>
        <w:lastRenderedPageBreak/>
        <w:t>Why</w:t>
      </w:r>
      <w:r w:rsidR="00B46CA1" w:rsidRPr="0038417D">
        <w:rPr>
          <w:rFonts w:ascii="Calibri" w:hAnsi="Calibri" w:cs="Calibri"/>
        </w:rPr>
        <w:t xml:space="preserve"> is this? Because the effica</w:t>
      </w:r>
      <w:r>
        <w:rPr>
          <w:rFonts w:ascii="Calibri" w:hAnsi="Calibri" w:cs="Calibri"/>
        </w:rPr>
        <w:t>cy</w:t>
      </w:r>
      <w:r w:rsidR="00B46CA1" w:rsidRPr="0038417D">
        <w:rPr>
          <w:rFonts w:ascii="Calibri" w:hAnsi="Calibri" w:cs="Calibri"/>
        </w:rPr>
        <w:t xml:space="preserve"> of </w:t>
      </w:r>
      <w:r>
        <w:rPr>
          <w:rFonts w:ascii="Calibri" w:hAnsi="Calibri" w:cs="Calibri"/>
        </w:rPr>
        <w:t>thi</w:t>
      </w:r>
      <w:r w:rsidR="00B46CA1" w:rsidRPr="0038417D">
        <w:rPr>
          <w:rFonts w:ascii="Calibri" w:hAnsi="Calibri" w:cs="Calibri"/>
        </w:rPr>
        <w:t xml:space="preserve">s </w:t>
      </w:r>
      <w:r>
        <w:rPr>
          <w:rFonts w:ascii="Calibri" w:hAnsi="Calibri" w:cs="Calibri"/>
        </w:rPr>
        <w:t>m</w:t>
      </w:r>
      <w:r w:rsidR="00B46CA1" w:rsidRPr="0038417D">
        <w:rPr>
          <w:rFonts w:ascii="Calibri" w:hAnsi="Calibri" w:cs="Calibri"/>
        </w:rPr>
        <w:t xml:space="preserve">ystic rite consists in this, that those who are consecrated thereby should lack none of its </w:t>
      </w:r>
      <w:r>
        <w:rPr>
          <w:rFonts w:ascii="Calibri" w:hAnsi="Calibri" w:cs="Calibri"/>
        </w:rPr>
        <w:t>fru</w:t>
      </w:r>
      <w:r w:rsidR="00B46CA1" w:rsidRPr="0038417D">
        <w:rPr>
          <w:rFonts w:ascii="Calibri" w:hAnsi="Calibri" w:cs="Calibri"/>
        </w:rPr>
        <w:t xml:space="preserve">its. In accordance with His promise we dwell in mist by means of the feast and Christ dwells in </w:t>
      </w:r>
      <w:r>
        <w:rPr>
          <w:rFonts w:ascii="Calibri" w:hAnsi="Calibri" w:cs="Calibri"/>
        </w:rPr>
        <w:t>u</w:t>
      </w:r>
      <w:r w:rsidR="00B46CA1" w:rsidRPr="0038417D">
        <w:rPr>
          <w:rFonts w:ascii="Calibri" w:hAnsi="Calibri" w:cs="Calibri"/>
        </w:rPr>
        <w:t>s, fo</w:t>
      </w:r>
      <w:r>
        <w:rPr>
          <w:rFonts w:ascii="Calibri" w:hAnsi="Calibri" w:cs="Calibri"/>
        </w:rPr>
        <w:t>r</w:t>
      </w:r>
      <w:r w:rsidR="00B46CA1" w:rsidRPr="0038417D">
        <w:rPr>
          <w:rFonts w:ascii="Calibri" w:hAnsi="Calibri" w:cs="Calibri"/>
        </w:rPr>
        <w:t xml:space="preserve"> He says, ”he</w:t>
      </w:r>
      <w:r w:rsidR="0038417D">
        <w:rPr>
          <w:rFonts w:ascii="Calibri" w:hAnsi="Calibri" w:cs="Calibri"/>
        </w:rPr>
        <w:t xml:space="preserve"> </w:t>
      </w:r>
      <w:r w:rsidR="00B46CA1" w:rsidRPr="0038417D">
        <w:rPr>
          <w:rFonts w:ascii="Calibri" w:hAnsi="Calibri" w:cs="Calibri"/>
        </w:rPr>
        <w:t>abides</w:t>
      </w:r>
      <w:r w:rsidR="0038417D">
        <w:rPr>
          <w:rFonts w:ascii="Calibri" w:hAnsi="Calibri" w:cs="Calibri"/>
        </w:rPr>
        <w:t xml:space="preserve"> </w:t>
      </w:r>
      <w:r w:rsidR="00B46CA1" w:rsidRPr="0038417D">
        <w:rPr>
          <w:rFonts w:ascii="Calibri" w:hAnsi="Calibri" w:cs="Calibri"/>
        </w:rPr>
        <w:t>in</w:t>
      </w:r>
      <w:r w:rsidR="0038417D">
        <w:rPr>
          <w:rFonts w:ascii="Calibri" w:hAnsi="Calibri" w:cs="Calibri"/>
        </w:rPr>
        <w:t xml:space="preserve"> </w:t>
      </w:r>
      <w:r w:rsidR="00B46CA1" w:rsidRPr="0038417D">
        <w:rPr>
          <w:rFonts w:ascii="Calibri" w:hAnsi="Calibri" w:cs="Calibri"/>
        </w:rPr>
        <w:t>me,</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I in</w:t>
      </w:r>
      <w:r w:rsidR="0038417D">
        <w:rPr>
          <w:rFonts w:ascii="Calibri" w:hAnsi="Calibri" w:cs="Calibri"/>
        </w:rPr>
        <w:t xml:space="preserve"> </w:t>
      </w:r>
      <w:r w:rsidR="00B46CA1" w:rsidRPr="0038417D">
        <w:rPr>
          <w:rFonts w:ascii="Calibri" w:hAnsi="Calibri" w:cs="Calibri"/>
        </w:rPr>
        <w:t>him”</w:t>
      </w:r>
      <w:r w:rsidR="0038417D">
        <w:rPr>
          <w:rFonts w:ascii="Calibri" w:hAnsi="Calibri" w:cs="Calibri"/>
        </w:rPr>
        <w:t xml:space="preserve"> </w:t>
      </w:r>
      <w:r w:rsidR="00B46CA1" w:rsidRPr="0038417D">
        <w:rPr>
          <w:rFonts w:ascii="Calibri" w:hAnsi="Calibri" w:cs="Calibri"/>
        </w:rPr>
        <w:t>(Jn. 6: 57).</w:t>
      </w:r>
    </w:p>
    <w:p w14:paraId="70A96FB5" w14:textId="496B90EB" w:rsidR="002141EC" w:rsidRPr="0038417D" w:rsidRDefault="00B46CA1" w:rsidP="00EA3F15">
      <w:pPr>
        <w:jc w:val="both"/>
        <w:rPr>
          <w:rFonts w:ascii="Calibri" w:hAnsi="Calibri" w:cs="Calibri"/>
        </w:rPr>
      </w:pPr>
      <w:r w:rsidRPr="0038417D">
        <w:rPr>
          <w:rFonts w:ascii="Calibri" w:hAnsi="Calibri" w:cs="Calibri"/>
        </w:rPr>
        <w:t>But when Christ dwells in us, what else is needed, or what benefit escapes us</w:t>
      </w:r>
      <w:r w:rsidR="002248D2">
        <w:rPr>
          <w:rFonts w:ascii="Calibri" w:hAnsi="Calibri" w:cs="Calibri"/>
        </w:rPr>
        <w:t>?</w:t>
      </w:r>
      <w:r w:rsidRPr="0038417D">
        <w:rPr>
          <w:rFonts w:ascii="Calibri" w:hAnsi="Calibri" w:cs="Calibri"/>
        </w:rPr>
        <w:t xml:space="preserve"> When we dwell in Christ, what else will we desire? He dwells in us, and He is our dwelling place. How blessed are we by reason of this dwelling place, how blessed are we that we have become a dwelling for such a one as He! What good thing is lacking for those who are in such a state? What have they to do with wickedness who have entered into such brightness? What evil can withstand so great an abundance of good? What evil thing can continue to be present or enter</w:t>
      </w:r>
      <w:r w:rsidR="0038417D">
        <w:rPr>
          <w:rFonts w:ascii="Calibri" w:hAnsi="Calibri" w:cs="Calibri"/>
        </w:rPr>
        <w:t xml:space="preserve"> </w:t>
      </w:r>
      <w:r w:rsidRPr="0038417D">
        <w:rPr>
          <w:rFonts w:ascii="Calibri" w:hAnsi="Calibri" w:cs="Calibri"/>
        </w:rPr>
        <w:t xml:space="preserve">from without when </w:t>
      </w:r>
      <w:r w:rsidR="002248D2">
        <w:rPr>
          <w:rFonts w:ascii="Calibri" w:hAnsi="Calibri" w:cs="Calibri"/>
        </w:rPr>
        <w:t>Ch</w:t>
      </w:r>
      <w:r w:rsidRPr="0038417D">
        <w:rPr>
          <w:rFonts w:ascii="Calibri" w:hAnsi="Calibri" w:cs="Calibri"/>
        </w:rPr>
        <w:t>rist is so evidently with us and completely penetrates and surrounds us?</w:t>
      </w:r>
    </w:p>
    <w:p w14:paraId="56089A92" w14:textId="41035839" w:rsidR="002141EC" w:rsidRPr="0038417D" w:rsidRDefault="00B46CA1" w:rsidP="00EA3F15">
      <w:pPr>
        <w:jc w:val="both"/>
        <w:rPr>
          <w:rFonts w:ascii="Calibri" w:hAnsi="Calibri" w:cs="Calibri"/>
        </w:rPr>
      </w:pPr>
      <w:r w:rsidRPr="0038417D">
        <w:rPr>
          <w:rFonts w:ascii="Calibri" w:hAnsi="Calibri" w:cs="Calibri"/>
        </w:rPr>
        <w:t>By placing Himself as a shield on every side He prevents the darts which are hurled at us from without from touching us, since He is our dwelling place. If there is anything wicked within He th</w:t>
      </w:r>
      <w:r w:rsidR="002248D2">
        <w:rPr>
          <w:rFonts w:ascii="Calibri" w:hAnsi="Calibri" w:cs="Calibri"/>
        </w:rPr>
        <w:t>ru</w:t>
      </w:r>
      <w:r w:rsidRPr="0038417D">
        <w:rPr>
          <w:rFonts w:ascii="Calibri" w:hAnsi="Calibri" w:cs="Calibri"/>
        </w:rPr>
        <w:t xml:space="preserve">sts it away and expels it, for He dwells within the house and wholly fills it with Himself. That of which we partake is not something of His, but Himself. It is not some ray and </w:t>
      </w:r>
      <w:r w:rsidR="002248D2" w:rsidRPr="0038417D">
        <w:rPr>
          <w:rFonts w:ascii="Calibri" w:hAnsi="Calibri" w:cs="Calibri"/>
        </w:rPr>
        <w:t>light</w:t>
      </w:r>
      <w:r w:rsidRPr="0038417D">
        <w:rPr>
          <w:rFonts w:ascii="Calibri" w:hAnsi="Calibri" w:cs="Calibri"/>
        </w:rPr>
        <w:t xml:space="preserve"> which we receive in our souls, but the</w:t>
      </w:r>
      <w:r w:rsidR="002248D2">
        <w:rPr>
          <w:rFonts w:ascii="Calibri" w:hAnsi="Calibri" w:cs="Calibri"/>
        </w:rPr>
        <w:t xml:space="preserve"> </w:t>
      </w:r>
      <w:r w:rsidRPr="0038417D">
        <w:rPr>
          <w:rFonts w:ascii="Calibri" w:hAnsi="Calibri" w:cs="Calibri"/>
        </w:rPr>
        <w:t>very orb of the sun. So we</w:t>
      </w:r>
      <w:r w:rsidR="0038417D">
        <w:rPr>
          <w:rFonts w:ascii="Calibri" w:hAnsi="Calibri" w:cs="Calibri"/>
        </w:rPr>
        <w:t xml:space="preserve"> </w:t>
      </w:r>
      <w:r w:rsidRPr="0038417D">
        <w:rPr>
          <w:rFonts w:ascii="Calibri" w:hAnsi="Calibri" w:cs="Calibri"/>
        </w:rPr>
        <w:t>dwell</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indwelt and become one spirit with Him. The soul and the</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and all their faculties forthwith become spiritual, for our souls, our bodies and blood, are united with His.</w:t>
      </w:r>
    </w:p>
    <w:p w14:paraId="231EB413" w14:textId="7D56DB0F" w:rsidR="002141EC" w:rsidRPr="0038417D" w:rsidRDefault="00B46CA1" w:rsidP="00EA3F15">
      <w:pPr>
        <w:jc w:val="both"/>
        <w:rPr>
          <w:rFonts w:ascii="Calibri" w:hAnsi="Calibri" w:cs="Calibri"/>
        </w:rPr>
      </w:pPr>
      <w:r w:rsidRPr="0038417D">
        <w:rPr>
          <w:rFonts w:ascii="Calibri" w:hAnsi="Calibri" w:cs="Calibri"/>
        </w:rPr>
        <w:t>What is the result? The more excellent things overcome the inferior, things divine prevail over the human, and that takes place which Paul says concerning the resurrection, "what is mortal is</w:t>
      </w:r>
      <w:r w:rsidR="0038417D">
        <w:rPr>
          <w:rFonts w:ascii="Calibri" w:hAnsi="Calibri" w:cs="Calibri"/>
        </w:rPr>
        <w:t xml:space="preserve"> </w:t>
      </w:r>
      <w:r w:rsidRPr="0038417D">
        <w:rPr>
          <w:rFonts w:ascii="Calibri" w:hAnsi="Calibri" w:cs="Calibri"/>
        </w:rPr>
        <w:t>swallowed</w:t>
      </w:r>
      <w:r w:rsidR="0038417D">
        <w:rPr>
          <w:rFonts w:ascii="Calibri" w:hAnsi="Calibri" w:cs="Calibri"/>
        </w:rPr>
        <w:t xml:space="preserve"> </w:t>
      </w:r>
      <w:r w:rsidRPr="0038417D">
        <w:rPr>
          <w:rFonts w:ascii="Calibri" w:hAnsi="Calibri" w:cs="Calibri"/>
        </w:rPr>
        <w:t>up</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(2</w:t>
      </w:r>
      <w:r w:rsidR="0038417D">
        <w:rPr>
          <w:rFonts w:ascii="Calibri" w:hAnsi="Calibri" w:cs="Calibri"/>
        </w:rPr>
        <w:t xml:space="preserve"> </w:t>
      </w:r>
      <w:r w:rsidRPr="0038417D">
        <w:rPr>
          <w:rFonts w:ascii="Calibri" w:hAnsi="Calibri" w:cs="Calibri"/>
        </w:rPr>
        <w:t>Cor.</w:t>
      </w:r>
      <w:r w:rsidR="0038417D">
        <w:rPr>
          <w:rFonts w:ascii="Calibri" w:hAnsi="Calibri" w:cs="Calibri"/>
        </w:rPr>
        <w:t xml:space="preserve"> </w:t>
      </w:r>
      <w:r w:rsidR="002248D2">
        <w:rPr>
          <w:rFonts w:ascii="Calibri" w:hAnsi="Calibri" w:cs="Calibri"/>
        </w:rPr>
        <w:t>5</w:t>
      </w:r>
      <w:r w:rsidRPr="0038417D">
        <w:rPr>
          <w:rFonts w:ascii="Calibri" w:hAnsi="Calibri" w:cs="Calibri"/>
        </w:rPr>
        <w:t>:4), and further, ”it is no longer I who</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who lives in me” (Gal. 2:20).</w:t>
      </w:r>
    </w:p>
    <w:p w14:paraId="6BEEF8FE" w14:textId="567E63ED" w:rsidR="002141EC" w:rsidRPr="0038417D" w:rsidRDefault="00EE223F" w:rsidP="00EA3F15">
      <w:pPr>
        <w:jc w:val="both"/>
        <w:rPr>
          <w:rFonts w:ascii="Calibri" w:hAnsi="Calibri" w:cs="Calibri"/>
        </w:rPr>
      </w:pPr>
      <w:r>
        <w:rPr>
          <w:rFonts w:ascii="Calibri" w:hAnsi="Calibri" w:cs="Calibri"/>
        </w:rPr>
        <w:t>O</w:t>
      </w:r>
      <w:r w:rsidR="00B46CA1" w:rsidRPr="0038417D">
        <w:rPr>
          <w:rFonts w:ascii="Calibri" w:hAnsi="Calibri" w:cs="Calibri"/>
        </w:rPr>
        <w:t xml:space="preserve"> how great are the Mysteries! What a thing it is for Christ's mind to be mingled with ours, our will to be blended with His, our body with His Body and our blood with His Blood! What is our mind when the divine mind obtains control? What is our will when that blessed will has overcome it? What is our dust when it has been overpowered by His fire?</w:t>
      </w:r>
    </w:p>
    <w:p w14:paraId="49D31C0A" w14:textId="5939C494" w:rsidR="002141EC" w:rsidRPr="0038417D" w:rsidRDefault="00B46CA1" w:rsidP="00EA3F15">
      <w:pPr>
        <w:jc w:val="both"/>
        <w:rPr>
          <w:rFonts w:ascii="Calibri" w:hAnsi="Calibri" w:cs="Calibri"/>
        </w:rPr>
      </w:pPr>
      <w:r w:rsidRPr="0038417D">
        <w:rPr>
          <w:rFonts w:ascii="Calibri" w:hAnsi="Calibri" w:cs="Calibri"/>
        </w:rPr>
        <w:t xml:space="preserve">That these things are so Paul shows when he claims that he has neither his own mind nor will nor life, but that all these have become Christ’s for him. He states, ”we have the mind of </w:t>
      </w:r>
      <w:r w:rsidR="00EE223F">
        <w:rPr>
          <w:rFonts w:ascii="Calibri" w:hAnsi="Calibri" w:cs="Calibri"/>
        </w:rPr>
        <w:t>Ch</w:t>
      </w:r>
      <w:r w:rsidRPr="0038417D">
        <w:rPr>
          <w:rFonts w:ascii="Calibri" w:hAnsi="Calibri" w:cs="Calibri"/>
        </w:rPr>
        <w:t>rist” (2 Cor</w:t>
      </w:r>
      <w:r w:rsidR="00EE223F">
        <w:rPr>
          <w:rFonts w:ascii="Calibri" w:hAnsi="Calibri" w:cs="Calibri"/>
        </w:rPr>
        <w:t>.</w:t>
      </w:r>
      <w:r w:rsidRPr="0038417D">
        <w:rPr>
          <w:rFonts w:ascii="Calibri" w:hAnsi="Calibri" w:cs="Calibri"/>
        </w:rPr>
        <w:t xml:space="preserve"> 2:16), and “you desire proof that Christ is speaking in me” (2 </w:t>
      </w:r>
      <w:r w:rsidR="00EE223F">
        <w:rPr>
          <w:rFonts w:ascii="Calibri" w:hAnsi="Calibri" w:cs="Calibri"/>
        </w:rPr>
        <w:t>C</w:t>
      </w:r>
      <w:r w:rsidRPr="0038417D">
        <w:rPr>
          <w:rFonts w:ascii="Calibri" w:hAnsi="Calibri" w:cs="Calibri"/>
        </w:rPr>
        <w:t>or. 13:3), and "I yearn</w:t>
      </w:r>
      <w:r w:rsidR="0038417D">
        <w:rPr>
          <w:rFonts w:ascii="Calibri" w:hAnsi="Calibri" w:cs="Calibri"/>
        </w:rPr>
        <w:t xml:space="preserve"> </w:t>
      </w:r>
      <w:r w:rsidRPr="0038417D">
        <w:rPr>
          <w:rFonts w:ascii="Calibri" w:hAnsi="Calibri" w:cs="Calibri"/>
        </w:rPr>
        <w:t>for you all with the affection of Christ Jesus" (Phil.</w:t>
      </w:r>
      <w:r w:rsidR="0038417D">
        <w:rPr>
          <w:rFonts w:ascii="Calibri" w:hAnsi="Calibri" w:cs="Calibri"/>
        </w:rPr>
        <w:t xml:space="preserve"> </w:t>
      </w:r>
      <w:r w:rsidRPr="0038417D">
        <w:rPr>
          <w:rFonts w:ascii="Calibri" w:hAnsi="Calibri" w:cs="Calibri"/>
        </w:rPr>
        <w:t>1:18). From this it is</w:t>
      </w:r>
      <w:r w:rsidR="0038417D">
        <w:rPr>
          <w:rFonts w:ascii="Calibri" w:hAnsi="Calibri" w:cs="Calibri"/>
        </w:rPr>
        <w:t xml:space="preserve"> </w:t>
      </w:r>
      <w:r w:rsidRPr="0038417D">
        <w:rPr>
          <w:rFonts w:ascii="Calibri" w:hAnsi="Calibri" w:cs="Calibri"/>
        </w:rPr>
        <w:t>clear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same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Christ. To sum it all up, "it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longer</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Christ lives in me” (Gal. 2:20).</w:t>
      </w:r>
    </w:p>
    <w:p w14:paraId="44E19CAF" w14:textId="77777777" w:rsidR="002141EC" w:rsidRPr="0038417D" w:rsidRDefault="002141EC" w:rsidP="00EA3F15">
      <w:pPr>
        <w:jc w:val="both"/>
        <w:rPr>
          <w:rFonts w:ascii="Calibri" w:hAnsi="Calibri" w:cs="Calibri"/>
        </w:rPr>
      </w:pPr>
    </w:p>
    <w:p w14:paraId="1E44BE37" w14:textId="199D5EFE" w:rsidR="002141EC" w:rsidRPr="0038417D" w:rsidRDefault="00B46CA1" w:rsidP="00EE223F">
      <w:pPr>
        <w:pStyle w:val="Heading2"/>
      </w:pPr>
      <w:bookmarkStart w:id="62" w:name="_Toc130456103"/>
      <w:r w:rsidRPr="0038417D">
        <w:t>[</w:t>
      </w:r>
      <w:r w:rsidR="0038417D">
        <w:t xml:space="preserve"> </w:t>
      </w:r>
      <w:r w:rsidRPr="0038417D">
        <w:t>§ 3.</w:t>
      </w:r>
      <w:r w:rsidR="00EE223F">
        <w:t xml:space="preserve"> </w:t>
      </w:r>
      <w:r w:rsidRPr="0038417D">
        <w:t>The Eucharist perfects the other Mysteries ]</w:t>
      </w:r>
      <w:bookmarkEnd w:id="62"/>
    </w:p>
    <w:p w14:paraId="4E421940" w14:textId="77777777" w:rsidR="002141EC" w:rsidRPr="0038417D" w:rsidRDefault="002141EC" w:rsidP="00EA3F15">
      <w:pPr>
        <w:jc w:val="both"/>
        <w:rPr>
          <w:rFonts w:ascii="Calibri" w:hAnsi="Calibri" w:cs="Calibri"/>
        </w:rPr>
      </w:pPr>
    </w:p>
    <w:p w14:paraId="58CF7AD9" w14:textId="2FCD5299" w:rsidR="002141EC" w:rsidRPr="0038417D" w:rsidRDefault="00B46CA1" w:rsidP="00EA3F15">
      <w:pPr>
        <w:jc w:val="both"/>
        <w:rPr>
          <w:rFonts w:ascii="Calibri" w:hAnsi="Calibri" w:cs="Calibri"/>
        </w:rPr>
      </w:pPr>
      <w:r w:rsidRPr="0038417D">
        <w:rPr>
          <w:rFonts w:ascii="Calibri" w:hAnsi="Calibri" w:cs="Calibri"/>
        </w:rPr>
        <w:t>So p</w:t>
      </w:r>
      <w:r w:rsidR="00EE223F">
        <w:rPr>
          <w:rFonts w:ascii="Calibri" w:hAnsi="Calibri" w:cs="Calibri"/>
        </w:rPr>
        <w:t>e</w:t>
      </w:r>
      <w:r w:rsidRPr="0038417D">
        <w:rPr>
          <w:rFonts w:ascii="Calibri" w:hAnsi="Calibri" w:cs="Calibri"/>
        </w:rPr>
        <w:t>rfect is this Mystery, so far does it excel every other sacred rite that it leads to the very summit of good things. Here also is the final goal of every human</w:t>
      </w:r>
      <w:r w:rsidR="0038417D">
        <w:rPr>
          <w:rFonts w:ascii="Calibri" w:hAnsi="Calibri" w:cs="Calibri"/>
        </w:rPr>
        <w:t xml:space="preserve"> </w:t>
      </w:r>
      <w:r w:rsidR="00EE223F" w:rsidRPr="0038417D">
        <w:rPr>
          <w:rFonts w:ascii="Calibri" w:hAnsi="Calibri" w:cs="Calibri"/>
        </w:rPr>
        <w:t>endeavor</w:t>
      </w:r>
      <w:r w:rsidRPr="0038417D">
        <w:rPr>
          <w:rFonts w:ascii="Calibri" w:hAnsi="Calibri" w:cs="Calibri"/>
        </w:rPr>
        <w:t>.</w:t>
      </w:r>
      <w:r w:rsidR="0038417D">
        <w:rPr>
          <w:rFonts w:ascii="Calibri" w:hAnsi="Calibri" w:cs="Calibri"/>
        </w:rPr>
        <w:t xml:space="preserve"> </w:t>
      </w:r>
      <w:r w:rsidRPr="0038417D">
        <w:rPr>
          <w:rFonts w:ascii="Calibri" w:hAnsi="Calibri" w:cs="Calibri"/>
        </w:rPr>
        <w:t>For in it we obtain God Himself, and</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united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in the most perfect union, for what attachment can be more complete than to become one spi</w:t>
      </w:r>
      <w:r w:rsidR="00EE223F">
        <w:rPr>
          <w:rFonts w:ascii="Calibri" w:hAnsi="Calibri" w:cs="Calibri"/>
        </w:rPr>
        <w:t>ri</w:t>
      </w:r>
      <w:r w:rsidRPr="0038417D">
        <w:rPr>
          <w:rFonts w:ascii="Calibri" w:hAnsi="Calibri" w:cs="Calibri"/>
        </w:rPr>
        <w:t>t with God?</w:t>
      </w:r>
    </w:p>
    <w:p w14:paraId="0AAAC856" w14:textId="4A04888C" w:rsidR="002141EC" w:rsidRPr="0038417D" w:rsidRDefault="00EE223F" w:rsidP="00EA3F15">
      <w:pPr>
        <w:jc w:val="both"/>
        <w:rPr>
          <w:rFonts w:ascii="Calibri" w:hAnsi="Calibri" w:cs="Calibri"/>
        </w:rPr>
      </w:pPr>
      <w:r>
        <w:rPr>
          <w:rFonts w:ascii="Calibri" w:hAnsi="Calibri" w:cs="Calibri"/>
        </w:rPr>
        <w:t>W</w:t>
      </w:r>
      <w:r w:rsidR="00B46CA1" w:rsidRPr="0038417D">
        <w:rPr>
          <w:rFonts w:ascii="Calibri" w:hAnsi="Calibri" w:cs="Calibri"/>
        </w:rPr>
        <w:t>herefore the Eucharist, alone of sacred rites, supplies perfection to the other</w:t>
      </w:r>
      <w:r w:rsidR="0038417D">
        <w:rPr>
          <w:rFonts w:ascii="Calibri" w:hAnsi="Calibri" w:cs="Calibri"/>
        </w:rPr>
        <w:t xml:space="preserve"> </w:t>
      </w:r>
      <w:r w:rsidR="00B46CA1" w:rsidRPr="0038417D">
        <w:rPr>
          <w:rFonts w:ascii="Calibri" w:hAnsi="Calibri" w:cs="Calibri"/>
        </w:rPr>
        <w:t>Mysteries.</w:t>
      </w:r>
      <w:r w:rsidR="0038417D">
        <w:rPr>
          <w:rFonts w:ascii="Calibri" w:hAnsi="Calibri" w:cs="Calibri"/>
        </w:rPr>
        <w:t xml:space="preserve"> </w:t>
      </w:r>
      <w:r w:rsidR="00B46CA1" w:rsidRPr="0038417D">
        <w:rPr>
          <w:rFonts w:ascii="Calibri" w:hAnsi="Calibri" w:cs="Calibri"/>
        </w:rPr>
        <w:t>In</w:t>
      </w:r>
      <w:r w:rsidR="0038417D">
        <w:rPr>
          <w:rFonts w:ascii="Calibri" w:hAnsi="Calibri" w:cs="Calibri"/>
        </w:rPr>
        <w:t xml:space="preserve"> </w:t>
      </w:r>
      <w:r w:rsidR="00B46CA1" w:rsidRPr="0038417D">
        <w:rPr>
          <w:rFonts w:ascii="Calibri" w:hAnsi="Calibri" w:cs="Calibri"/>
        </w:rPr>
        <w:t>the</w:t>
      </w:r>
      <w:r w:rsidR="0038417D">
        <w:rPr>
          <w:rFonts w:ascii="Calibri" w:hAnsi="Calibri" w:cs="Calibri"/>
        </w:rPr>
        <w:t xml:space="preserve"> </w:t>
      </w:r>
      <w:r w:rsidR="00B46CA1" w:rsidRPr="0038417D">
        <w:rPr>
          <w:rFonts w:ascii="Calibri" w:hAnsi="Calibri" w:cs="Calibri"/>
        </w:rPr>
        <w:t>act</w:t>
      </w:r>
      <w:r w:rsidR="0038417D">
        <w:rPr>
          <w:rFonts w:ascii="Calibri" w:hAnsi="Calibri" w:cs="Calibri"/>
        </w:rPr>
        <w:t xml:space="preserve"> </w:t>
      </w:r>
      <w:r w:rsidR="00B46CA1" w:rsidRPr="0038417D">
        <w:rPr>
          <w:rFonts w:ascii="Calibri" w:hAnsi="Calibri" w:cs="Calibri"/>
        </w:rPr>
        <w:t>of</w:t>
      </w:r>
      <w:r w:rsidR="0038417D">
        <w:rPr>
          <w:rFonts w:ascii="Calibri" w:hAnsi="Calibri" w:cs="Calibri"/>
        </w:rPr>
        <w:t xml:space="preserve"> </w:t>
      </w:r>
      <w:r w:rsidR="00B46CA1" w:rsidRPr="0038417D">
        <w:rPr>
          <w:rFonts w:ascii="Calibri" w:hAnsi="Calibri" w:cs="Calibri"/>
        </w:rPr>
        <w:t>initiating it comes to their aid, since they cannot be completed otherwise.</w:t>
      </w:r>
      <w:r w:rsidR="00B06F59">
        <w:rPr>
          <w:rFonts w:ascii="Calibri" w:hAnsi="Calibri" w:cs="Calibri"/>
        </w:rPr>
        <w:t xml:space="preserve"> </w:t>
      </w:r>
      <w:r w:rsidR="00B46CA1" w:rsidRPr="0038417D">
        <w:rPr>
          <w:rFonts w:ascii="Calibri" w:hAnsi="Calibri" w:cs="Calibri"/>
        </w:rPr>
        <w:t>It assists the initiates after their initiation, when the ray of light derived from the Mysteries must be revised after having been obscured by t</w:t>
      </w:r>
      <w:r w:rsidR="00B06F59">
        <w:rPr>
          <w:rFonts w:ascii="Calibri" w:hAnsi="Calibri" w:cs="Calibri"/>
        </w:rPr>
        <w:t>h</w:t>
      </w:r>
      <w:r w:rsidR="00B46CA1" w:rsidRPr="0038417D">
        <w:rPr>
          <w:rFonts w:ascii="Calibri" w:hAnsi="Calibri" w:cs="Calibri"/>
        </w:rPr>
        <w:t xml:space="preserve">e darkness of sins. To revive those who fade away and die because of their </w:t>
      </w:r>
      <w:r w:rsidR="00B06F59" w:rsidRPr="0038417D">
        <w:rPr>
          <w:rFonts w:ascii="Calibri" w:hAnsi="Calibri" w:cs="Calibri"/>
        </w:rPr>
        <w:t>sin</w:t>
      </w:r>
      <w:r w:rsidR="00B06F59">
        <w:rPr>
          <w:rFonts w:ascii="Calibri" w:hAnsi="Calibri" w:cs="Calibri"/>
        </w:rPr>
        <w:t>s</w:t>
      </w:r>
      <w:r w:rsidR="00B46CA1" w:rsidRPr="0038417D">
        <w:rPr>
          <w:rFonts w:ascii="Calibri" w:hAnsi="Calibri" w:cs="Calibri"/>
        </w:rPr>
        <w:t xml:space="preserve"> is the work of the sacred table alone.</w:t>
      </w:r>
    </w:p>
    <w:p w14:paraId="6CA7F3D3" w14:textId="77777777" w:rsidR="002141EC" w:rsidRPr="0038417D" w:rsidRDefault="002141EC" w:rsidP="00EA3F15">
      <w:pPr>
        <w:jc w:val="both"/>
        <w:rPr>
          <w:rFonts w:ascii="Calibri" w:hAnsi="Calibri" w:cs="Calibri"/>
        </w:rPr>
      </w:pPr>
    </w:p>
    <w:p w14:paraId="0241DB38" w14:textId="1B839834" w:rsidR="002141EC" w:rsidRPr="0038417D" w:rsidRDefault="00B46CA1" w:rsidP="00B06F59">
      <w:pPr>
        <w:pStyle w:val="Heading2"/>
      </w:pPr>
      <w:bookmarkStart w:id="63" w:name="_Toc130456104"/>
      <w:r w:rsidRPr="0038417D">
        <w:t>[</w:t>
      </w:r>
      <w:r w:rsidR="0038417D">
        <w:t xml:space="preserve"> </w:t>
      </w:r>
      <w:r w:rsidRPr="0038417D">
        <w:t>§ 4.</w:t>
      </w:r>
      <w:r w:rsidR="00B06F59">
        <w:t xml:space="preserve"> E</w:t>
      </w:r>
      <w:r w:rsidRPr="0038417D">
        <w:t>xcursus—Christ’s atoning work ]</w:t>
      </w:r>
      <w:bookmarkEnd w:id="63"/>
    </w:p>
    <w:p w14:paraId="3383A6AC" w14:textId="77777777" w:rsidR="002141EC" w:rsidRPr="0038417D" w:rsidRDefault="002141EC" w:rsidP="00EA3F15">
      <w:pPr>
        <w:jc w:val="both"/>
        <w:rPr>
          <w:rFonts w:ascii="Calibri" w:hAnsi="Calibri" w:cs="Calibri"/>
        </w:rPr>
      </w:pPr>
    </w:p>
    <w:p w14:paraId="5C9DD838" w14:textId="448340FA" w:rsidR="002141EC" w:rsidRPr="0038417D" w:rsidRDefault="00B46CA1" w:rsidP="00EA3F15">
      <w:pPr>
        <w:jc w:val="both"/>
        <w:rPr>
          <w:rFonts w:ascii="Calibri" w:hAnsi="Calibri" w:cs="Calibri"/>
        </w:rPr>
      </w:pPr>
      <w:r w:rsidRPr="0038417D">
        <w:rPr>
          <w:rFonts w:ascii="Calibri" w:hAnsi="Calibri" w:cs="Calibri"/>
        </w:rPr>
        <w:t xml:space="preserve">When a man has fallen it is not possible for him to be raised by human power, </w:t>
      </w:r>
      <w:r w:rsidR="00B06F59">
        <w:rPr>
          <w:rFonts w:ascii="Calibri" w:hAnsi="Calibri" w:cs="Calibri"/>
        </w:rPr>
        <w:t>nor</w:t>
      </w:r>
      <w:r w:rsidRPr="0038417D">
        <w:rPr>
          <w:rFonts w:ascii="Calibri" w:hAnsi="Calibri" w:cs="Calibri"/>
        </w:rPr>
        <w:t xml:space="preserve"> can hu</w:t>
      </w:r>
      <w:r w:rsidR="00B06F59">
        <w:rPr>
          <w:rFonts w:ascii="Calibri" w:hAnsi="Calibri" w:cs="Calibri"/>
        </w:rPr>
        <w:t>m</w:t>
      </w:r>
      <w:r w:rsidRPr="0038417D">
        <w:rPr>
          <w:rFonts w:ascii="Calibri" w:hAnsi="Calibri" w:cs="Calibri"/>
        </w:rPr>
        <w:t xml:space="preserve">an evil be destroyed by human righteousness. The commission of sin involves injury to God Himself, for it says, "you </w:t>
      </w:r>
      <w:r w:rsidR="00B06F59" w:rsidRPr="0038417D">
        <w:rPr>
          <w:rFonts w:ascii="Calibri" w:hAnsi="Calibri" w:cs="Calibri"/>
        </w:rPr>
        <w:t>dishonor</w:t>
      </w:r>
      <w:r w:rsidRPr="0038417D">
        <w:rPr>
          <w:rFonts w:ascii="Calibri" w:hAnsi="Calibri" w:cs="Calibri"/>
        </w:rPr>
        <w:t xml:space="preserve"> God by breaking the law” (Rom. 2:23). There is need of virtue greater than is found in man to be able to cancel the indictment.</w:t>
      </w:r>
    </w:p>
    <w:p w14:paraId="2E7CD4FB" w14:textId="6C59B328" w:rsidR="002141EC" w:rsidRPr="0038417D" w:rsidRDefault="00B46CA1" w:rsidP="00EA3F15">
      <w:pPr>
        <w:jc w:val="both"/>
        <w:rPr>
          <w:rFonts w:ascii="Calibri" w:hAnsi="Calibri" w:cs="Calibri"/>
        </w:rPr>
      </w:pPr>
      <w:r w:rsidRPr="0038417D">
        <w:rPr>
          <w:rFonts w:ascii="Calibri" w:hAnsi="Calibri" w:cs="Calibri"/>
        </w:rPr>
        <w:t>for the lowest it is particularly easy to commit an injury against Him who is greatest. Yet</w:t>
      </w:r>
      <w:r w:rsidR="0038417D">
        <w:rPr>
          <w:rFonts w:ascii="Calibri" w:hAnsi="Calibri" w:cs="Calibri"/>
        </w:rPr>
        <w:t xml:space="preserve"> </w:t>
      </w:r>
      <w:r w:rsidRPr="0038417D">
        <w:rPr>
          <w:rFonts w:ascii="Calibri" w:hAnsi="Calibri" w:cs="Calibri"/>
        </w:rPr>
        <w:t>it is impossible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 xml:space="preserve">to compensate for this insolence by any </w:t>
      </w:r>
      <w:r w:rsidR="00B06F59" w:rsidRPr="0038417D">
        <w:rPr>
          <w:rFonts w:ascii="Calibri" w:hAnsi="Calibri" w:cs="Calibri"/>
        </w:rPr>
        <w:t>honor</w:t>
      </w:r>
      <w:r w:rsidRPr="0038417D">
        <w:rPr>
          <w:rFonts w:ascii="Calibri" w:hAnsi="Calibri" w:cs="Calibri"/>
        </w:rPr>
        <w:t xml:space="preserve">, particularly when he is in many ways indebted to Him whom he has injured, and He who is injured is so far superior that the distance between them cannot even be measured. He, </w:t>
      </w:r>
      <w:r w:rsidRPr="0038417D">
        <w:rPr>
          <w:rFonts w:ascii="Calibri" w:hAnsi="Calibri" w:cs="Calibri"/>
        </w:rPr>
        <w:lastRenderedPageBreak/>
        <w:t xml:space="preserve">then, who seeks to cancel the indictment against himself must restore the </w:t>
      </w:r>
      <w:r w:rsidR="00B06F59" w:rsidRPr="0038417D">
        <w:rPr>
          <w:rFonts w:ascii="Calibri" w:hAnsi="Calibri" w:cs="Calibri"/>
        </w:rPr>
        <w:t>honor</w:t>
      </w:r>
      <w:r w:rsidRPr="0038417D">
        <w:rPr>
          <w:rFonts w:ascii="Calibri" w:hAnsi="Calibri" w:cs="Calibri"/>
        </w:rPr>
        <w:t xml:space="preserve"> to Him who has been insulted and repay more than he owes, partly by way of restitution, partly by adding a compensation for the wrong which he has done. Yet how ca</w:t>
      </w:r>
      <w:r w:rsidR="00B06F59">
        <w:rPr>
          <w:rFonts w:ascii="Calibri" w:hAnsi="Calibri" w:cs="Calibri"/>
        </w:rPr>
        <w:t>n</w:t>
      </w:r>
      <w:r w:rsidRPr="0038417D">
        <w:rPr>
          <w:rFonts w:ascii="Calibri" w:hAnsi="Calibri" w:cs="Calibri"/>
        </w:rPr>
        <w:t xml:space="preserve"> he who is unable even to attain to the measure of his debts succeed in surpassing it?</w:t>
      </w:r>
    </w:p>
    <w:p w14:paraId="7BBA8D0F" w14:textId="246228E3" w:rsidR="002141EC" w:rsidRPr="0038417D" w:rsidRDefault="00B46CA1" w:rsidP="00EA3F15">
      <w:pPr>
        <w:jc w:val="both"/>
        <w:rPr>
          <w:rFonts w:ascii="Calibri" w:hAnsi="Calibri" w:cs="Calibri"/>
        </w:rPr>
      </w:pPr>
      <w:r w:rsidRPr="0038417D">
        <w:rPr>
          <w:rFonts w:ascii="Calibri" w:hAnsi="Calibri" w:cs="Calibri"/>
        </w:rPr>
        <w:t>It was therefore impossible for any man to reconcile himself to God by introducing his own righteousness. Accordingly neither could the old law overcome the enmity, nor would the unaided efforts of those who live under the new be capable of achieving this peace, since both the forme</w:t>
      </w:r>
      <w:r w:rsidR="00B06F59">
        <w:rPr>
          <w:rFonts w:ascii="Calibri" w:hAnsi="Calibri" w:cs="Calibri"/>
        </w:rPr>
        <w:t>r</w:t>
      </w:r>
      <w:r w:rsidRPr="0038417D">
        <w:rPr>
          <w:rFonts w:ascii="Calibri" w:hAnsi="Calibri" w:cs="Calibri"/>
        </w:rPr>
        <w:t xml:space="preserve"> and the latter are works of men's own power and of human righteousness. The very law itself Paul calls human righteousness, for in speaking</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old</w:t>
      </w:r>
      <w:r w:rsidR="0038417D">
        <w:rPr>
          <w:rFonts w:ascii="Calibri" w:hAnsi="Calibri" w:cs="Calibri"/>
        </w:rPr>
        <w:t xml:space="preserve"> </w:t>
      </w:r>
      <w:r w:rsidRPr="0038417D">
        <w:rPr>
          <w:rFonts w:ascii="Calibri" w:hAnsi="Calibri" w:cs="Calibri"/>
        </w:rPr>
        <w:t>law</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says, they did not submit to God's righteousness, seeking to establish their own” (Rom. 10:3). Its effectiveness against</w:t>
      </w:r>
      <w:r w:rsidR="00B06F59">
        <w:rPr>
          <w:rFonts w:ascii="Calibri" w:hAnsi="Calibri" w:cs="Calibri"/>
        </w:rPr>
        <w:t xml:space="preserve"> </w:t>
      </w:r>
      <w:r w:rsidRPr="0038417D">
        <w:rPr>
          <w:rFonts w:ascii="Calibri" w:hAnsi="Calibri" w:cs="Calibri"/>
        </w:rPr>
        <w:t>our evil condition was limited to this alone, to prepare us for health and to make us fit for the</w:t>
      </w:r>
      <w:r w:rsidR="0038417D">
        <w:rPr>
          <w:rFonts w:ascii="Calibri" w:hAnsi="Calibri" w:cs="Calibri"/>
        </w:rPr>
        <w:t xml:space="preserve"> </w:t>
      </w:r>
      <w:r w:rsidRPr="0038417D">
        <w:rPr>
          <w:rFonts w:ascii="Calibri" w:hAnsi="Calibri" w:cs="Calibri"/>
        </w:rPr>
        <w:t>Physician’s</w:t>
      </w:r>
      <w:r w:rsidR="0038417D">
        <w:rPr>
          <w:rFonts w:ascii="Calibri" w:hAnsi="Calibri" w:cs="Calibri"/>
        </w:rPr>
        <w:t xml:space="preserve"> </w:t>
      </w:r>
      <w:r w:rsidRPr="0038417D">
        <w:rPr>
          <w:rFonts w:ascii="Calibri" w:hAnsi="Calibri" w:cs="Calibri"/>
        </w:rPr>
        <w:t>hand. So he says, ”the law was our custodian until Christ came” (Gal. 3:24). Similarly blessed</w:t>
      </w:r>
      <w:r w:rsidR="0038417D">
        <w:rPr>
          <w:rFonts w:ascii="Calibri" w:hAnsi="Calibri" w:cs="Calibri"/>
        </w:rPr>
        <w:t xml:space="preserve"> </w:t>
      </w:r>
      <w:r w:rsidRPr="0038417D">
        <w:rPr>
          <w:rFonts w:ascii="Calibri" w:hAnsi="Calibri" w:cs="Calibri"/>
        </w:rPr>
        <w:t>John</w:t>
      </w:r>
      <w:r w:rsidR="0038417D">
        <w:rPr>
          <w:rFonts w:ascii="Calibri" w:hAnsi="Calibri" w:cs="Calibri"/>
        </w:rPr>
        <w:t xml:space="preserve"> </w:t>
      </w:r>
      <w:r w:rsidRPr="0038417D">
        <w:rPr>
          <w:rFonts w:ascii="Calibri" w:hAnsi="Calibri" w:cs="Calibri"/>
        </w:rPr>
        <w:t>[the Baptist]</w:t>
      </w:r>
      <w:r w:rsidR="0038417D">
        <w:rPr>
          <w:rFonts w:ascii="Calibri" w:hAnsi="Calibri" w:cs="Calibri"/>
        </w:rPr>
        <w:t xml:space="preserve"> </w:t>
      </w:r>
      <w:r w:rsidRPr="0038417D">
        <w:rPr>
          <w:rFonts w:ascii="Calibri" w:hAnsi="Calibri" w:cs="Calibri"/>
        </w:rPr>
        <w:t>baptized in anticipation of Him who was to c</w:t>
      </w:r>
      <w:r w:rsidR="00B06F59">
        <w:rPr>
          <w:rFonts w:ascii="Calibri" w:hAnsi="Calibri" w:cs="Calibri"/>
        </w:rPr>
        <w:t>ome</w:t>
      </w:r>
      <w:r w:rsidRPr="0038417D">
        <w:rPr>
          <w:rFonts w:ascii="Calibri" w:hAnsi="Calibri" w:cs="Calibri"/>
        </w:rPr>
        <w:t>; and a</w:t>
      </w:r>
      <w:r w:rsidR="00B06F59">
        <w:rPr>
          <w:rFonts w:ascii="Calibri" w:hAnsi="Calibri" w:cs="Calibri"/>
        </w:rPr>
        <w:t>ll</w:t>
      </w:r>
      <w:r w:rsidRPr="0038417D">
        <w:rPr>
          <w:rFonts w:ascii="Calibri" w:hAnsi="Calibri" w:cs="Calibri"/>
        </w:rPr>
        <w:t xml:space="preserve"> the </w:t>
      </w:r>
      <w:r w:rsidR="00B06F59" w:rsidRPr="0038417D">
        <w:rPr>
          <w:rFonts w:ascii="Calibri" w:hAnsi="Calibri" w:cs="Calibri"/>
        </w:rPr>
        <w:t>philosophy</w:t>
      </w:r>
      <w:r w:rsidRPr="0038417D">
        <w:rPr>
          <w:rFonts w:ascii="Calibri" w:hAnsi="Calibri" w:cs="Calibri"/>
        </w:rPr>
        <w:t xml:space="preserve"> of men and all their </w:t>
      </w:r>
      <w:r w:rsidR="00B06F59" w:rsidRPr="0038417D">
        <w:rPr>
          <w:rFonts w:ascii="Calibri" w:hAnsi="Calibri" w:cs="Calibri"/>
        </w:rPr>
        <w:t>labor</w:t>
      </w:r>
      <w:r w:rsidRPr="0038417D">
        <w:rPr>
          <w:rFonts w:ascii="Calibri" w:hAnsi="Calibri" w:cs="Calibri"/>
        </w:rPr>
        <w:t xml:space="preserve"> for t</w:t>
      </w:r>
      <w:r w:rsidR="00B06F59">
        <w:rPr>
          <w:rFonts w:ascii="Calibri" w:hAnsi="Calibri" w:cs="Calibri"/>
        </w:rPr>
        <w:t>r</w:t>
      </w:r>
      <w:r w:rsidRPr="0038417D">
        <w:rPr>
          <w:rFonts w:ascii="Calibri" w:hAnsi="Calibri" w:cs="Calibri"/>
        </w:rPr>
        <w:t xml:space="preserve">ue </w:t>
      </w:r>
      <w:r w:rsidR="00B06F59" w:rsidRPr="0038417D">
        <w:rPr>
          <w:rFonts w:ascii="Calibri" w:hAnsi="Calibri" w:cs="Calibri"/>
        </w:rPr>
        <w:t>righteousness</w:t>
      </w:r>
      <w:r w:rsidRPr="0038417D">
        <w:rPr>
          <w:rFonts w:ascii="Calibri" w:hAnsi="Calibri" w:cs="Calibri"/>
        </w:rPr>
        <w:t xml:space="preserve"> are no more than preliminaries and </w:t>
      </w:r>
      <w:r w:rsidR="00B06F59" w:rsidRPr="0038417D">
        <w:rPr>
          <w:rFonts w:ascii="Calibri" w:hAnsi="Calibri" w:cs="Calibri"/>
        </w:rPr>
        <w:t>preparations</w:t>
      </w:r>
      <w:r w:rsidRPr="0038417D">
        <w:rPr>
          <w:rFonts w:ascii="Calibri" w:hAnsi="Calibri" w:cs="Calibri"/>
        </w:rPr>
        <w:t>.</w:t>
      </w:r>
    </w:p>
    <w:p w14:paraId="3EC28251" w14:textId="43C57D78" w:rsidR="002141EC" w:rsidRPr="0038417D" w:rsidRDefault="00B06F59" w:rsidP="00EA3F15">
      <w:pPr>
        <w:jc w:val="both"/>
        <w:rPr>
          <w:rFonts w:ascii="Calibri" w:hAnsi="Calibri" w:cs="Calibri"/>
        </w:rPr>
      </w:pPr>
      <w:r>
        <w:rPr>
          <w:rFonts w:ascii="Calibri" w:hAnsi="Calibri" w:cs="Calibri"/>
        </w:rPr>
        <w:t>W</w:t>
      </w:r>
      <w:r w:rsidR="00B46CA1" w:rsidRPr="0038417D">
        <w:rPr>
          <w:rFonts w:ascii="Calibri" w:hAnsi="Calibri" w:cs="Calibri"/>
        </w:rPr>
        <w:t>herefore, since we by our own means and of ourselves were unable to display righteousness, Christ Himself became for us ”righteousness from God and consecration and redemption” (1 Cor. 1:30). He destroys the enmity in His flesh and reconciles us to God</w:t>
      </w:r>
      <w:r w:rsidR="0038417D">
        <w:rPr>
          <w:rFonts w:ascii="Calibri" w:hAnsi="Calibri" w:cs="Calibri"/>
        </w:rPr>
        <w:t xml:space="preserve"> </w:t>
      </w:r>
      <w:r w:rsidR="00B46CA1" w:rsidRPr="0038417D">
        <w:rPr>
          <w:rFonts w:ascii="Calibri" w:hAnsi="Calibri" w:cs="Calibri"/>
        </w:rPr>
        <w:t>(cf.</w:t>
      </w:r>
      <w:r w:rsidR="0038417D">
        <w:rPr>
          <w:rFonts w:ascii="Calibri" w:hAnsi="Calibri" w:cs="Calibri"/>
        </w:rPr>
        <w:t xml:space="preserve"> </w:t>
      </w:r>
      <w:r w:rsidR="00B46CA1" w:rsidRPr="0038417D">
        <w:rPr>
          <w:rFonts w:ascii="Calibri" w:hAnsi="Calibri" w:cs="Calibri"/>
        </w:rPr>
        <w:t>Eph.</w:t>
      </w:r>
      <w:r w:rsidR="0038417D">
        <w:rPr>
          <w:rFonts w:ascii="Calibri" w:hAnsi="Calibri" w:cs="Calibri"/>
        </w:rPr>
        <w:t xml:space="preserve"> </w:t>
      </w:r>
      <w:r w:rsidR="00B46CA1" w:rsidRPr="0038417D">
        <w:rPr>
          <w:rFonts w:ascii="Calibri" w:hAnsi="Calibri" w:cs="Calibri"/>
        </w:rPr>
        <w:t>2:15-16).</w:t>
      </w:r>
      <w:r w:rsidR="0038417D">
        <w:rPr>
          <w:rFonts w:ascii="Calibri" w:hAnsi="Calibri" w:cs="Calibri"/>
        </w:rPr>
        <w:t xml:space="preserve"> </w:t>
      </w:r>
      <w:r w:rsidR="00B46CA1" w:rsidRPr="0038417D">
        <w:rPr>
          <w:rFonts w:ascii="Calibri" w:hAnsi="Calibri" w:cs="Calibri"/>
        </w:rPr>
        <w:t>This He accomplishes not merely by sharing our nature, no</w:t>
      </w:r>
      <w:r>
        <w:rPr>
          <w:rFonts w:ascii="Calibri" w:hAnsi="Calibri" w:cs="Calibri"/>
        </w:rPr>
        <w:t>r</w:t>
      </w:r>
      <w:r w:rsidR="00B46CA1" w:rsidRPr="0038417D">
        <w:rPr>
          <w:rFonts w:ascii="Calibri" w:hAnsi="Calibri" w:cs="Calibri"/>
        </w:rPr>
        <w:t xml:space="preserve"> was it only when He died for us, but at all </w:t>
      </w:r>
      <w:r w:rsidRPr="0038417D">
        <w:rPr>
          <w:rFonts w:ascii="Calibri" w:hAnsi="Calibri" w:cs="Calibri"/>
        </w:rPr>
        <w:t>times</w:t>
      </w:r>
      <w:r w:rsidR="00B46CA1" w:rsidRPr="0038417D">
        <w:rPr>
          <w:rFonts w:ascii="Calibri" w:hAnsi="Calibri" w:cs="Calibri"/>
        </w:rPr>
        <w:t xml:space="preserve"> and for every man. He was crucified then; now He hospitably entertains us whenever we in penitence ask forgiveness.</w:t>
      </w:r>
    </w:p>
    <w:p w14:paraId="470E3FA8" w14:textId="208C84AC" w:rsidR="002141EC" w:rsidRPr="0038417D" w:rsidRDefault="00B46CA1" w:rsidP="00EA3F15">
      <w:pPr>
        <w:jc w:val="both"/>
        <w:rPr>
          <w:rFonts w:ascii="Calibri" w:hAnsi="Calibri" w:cs="Calibri"/>
        </w:rPr>
      </w:pPr>
      <w:r w:rsidRPr="0038417D">
        <w:rPr>
          <w:rFonts w:ascii="Calibri" w:hAnsi="Calibri" w:cs="Calibri"/>
        </w:rPr>
        <w:t>He alone, then, was able to render</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 xml:space="preserve">the </w:t>
      </w:r>
      <w:r w:rsidR="00B06F59" w:rsidRPr="0038417D">
        <w:rPr>
          <w:rFonts w:ascii="Calibri" w:hAnsi="Calibri" w:cs="Calibri"/>
        </w:rPr>
        <w:t>honor</w:t>
      </w:r>
      <w:r w:rsidR="0038417D">
        <w:rPr>
          <w:rFonts w:ascii="Calibri" w:hAnsi="Calibri" w:cs="Calibri"/>
        </w:rPr>
        <w:t xml:space="preserve"> </w:t>
      </w:r>
      <w:r w:rsidRPr="0038417D">
        <w:rPr>
          <w:rFonts w:ascii="Calibri" w:hAnsi="Calibri" w:cs="Calibri"/>
        </w:rPr>
        <w:t>that is due to the Father and make satisfaction for that which had been taken away. The forme</w:t>
      </w:r>
      <w:r w:rsidR="00B06F59">
        <w:rPr>
          <w:rFonts w:ascii="Calibri" w:hAnsi="Calibri" w:cs="Calibri"/>
        </w:rPr>
        <w:t>r</w:t>
      </w:r>
      <w:r w:rsidRPr="0038417D">
        <w:rPr>
          <w:rFonts w:ascii="Calibri" w:hAnsi="Calibri" w:cs="Calibri"/>
        </w:rPr>
        <w:t xml:space="preserve"> He achieved by His life, the latter by His death. The death which He died upon the cross to the Father’s glory He brought in to outweigh the injury which we had committed; in addition, He most abundantly made amends for the debt of </w:t>
      </w:r>
      <w:r w:rsidR="00B06F59" w:rsidRPr="0038417D">
        <w:rPr>
          <w:rFonts w:ascii="Calibri" w:hAnsi="Calibri" w:cs="Calibri"/>
        </w:rPr>
        <w:t>honor</w:t>
      </w:r>
      <w:r w:rsidRPr="0038417D">
        <w:rPr>
          <w:rFonts w:ascii="Calibri" w:hAnsi="Calibri" w:cs="Calibri"/>
        </w:rPr>
        <w:t xml:space="preserve"> which we owed for our sins. By His life He paid all </w:t>
      </w:r>
      <w:r w:rsidR="00B06F59" w:rsidRPr="0038417D">
        <w:rPr>
          <w:rFonts w:ascii="Calibri" w:hAnsi="Calibri" w:cs="Calibri"/>
        </w:rPr>
        <w:t>honor</w:t>
      </w:r>
      <w:r w:rsidRPr="0038417D">
        <w:rPr>
          <w:rFonts w:ascii="Calibri" w:hAnsi="Calibri" w:cs="Calibri"/>
        </w:rPr>
        <w:t xml:space="preserve">, both that which it befitted Him to pay and also that by which the Father ought to be </w:t>
      </w:r>
      <w:r w:rsidR="00B06F59" w:rsidRPr="0038417D">
        <w:rPr>
          <w:rFonts w:ascii="Calibri" w:hAnsi="Calibri" w:cs="Calibri"/>
        </w:rPr>
        <w:t>honored</w:t>
      </w:r>
      <w:r w:rsidRPr="0038417D">
        <w:rPr>
          <w:rFonts w:ascii="Calibri" w:hAnsi="Calibri" w:cs="Calibri"/>
        </w:rPr>
        <w:t xml:space="preserve">. Even with the many great works by which He gave the greatest </w:t>
      </w:r>
      <w:r w:rsidR="00B06F59" w:rsidRPr="0038417D">
        <w:rPr>
          <w:rFonts w:ascii="Calibri" w:hAnsi="Calibri" w:cs="Calibri"/>
        </w:rPr>
        <w:t>honor</w:t>
      </w:r>
      <w:r w:rsidRPr="0038417D">
        <w:rPr>
          <w:rFonts w:ascii="Calibri" w:hAnsi="Calibri" w:cs="Calibri"/>
        </w:rPr>
        <w:t xml:space="preserve"> to the Father He also offered His life which was pure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every</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did this by fulfilling His own laws most exactly and perfectly, not only those which He Himself observed,</w:t>
      </w:r>
      <w:r w:rsidR="0038417D">
        <w:rPr>
          <w:rFonts w:ascii="Calibri" w:hAnsi="Calibri" w:cs="Calibri"/>
        </w:rPr>
        <w:t xml:space="preserve"> </w:t>
      </w:r>
      <w:r w:rsidRPr="0038417D">
        <w:rPr>
          <w:rFonts w:ascii="Calibri" w:hAnsi="Calibri" w:cs="Calibri"/>
        </w:rPr>
        <w:t>for as He</w:t>
      </w:r>
      <w:r w:rsidR="0038417D">
        <w:rPr>
          <w:rFonts w:ascii="Calibri" w:hAnsi="Calibri" w:cs="Calibri"/>
        </w:rPr>
        <w:t xml:space="preserve"> </w:t>
      </w:r>
      <w:r w:rsidRPr="0038417D">
        <w:rPr>
          <w:rFonts w:ascii="Calibri" w:hAnsi="Calibri" w:cs="Calibri"/>
        </w:rPr>
        <w:t xml:space="preserve">says, ”I have kept my Father’s commandments” (Jn. 15:10), but also </w:t>
      </w:r>
      <w:r w:rsidR="00B06F59" w:rsidRPr="0038417D">
        <w:rPr>
          <w:rFonts w:ascii="Calibri" w:hAnsi="Calibri" w:cs="Calibri"/>
        </w:rPr>
        <w:t>those</w:t>
      </w:r>
      <w:r w:rsidRPr="0038417D">
        <w:rPr>
          <w:rFonts w:ascii="Calibri" w:hAnsi="Calibri" w:cs="Calibri"/>
        </w:rPr>
        <w:t xml:space="preserve"> which He prescribed for the lives of men. He alone exemplified and implanted the heavenly philosophy on earth. This He did also by the</w:t>
      </w:r>
      <w:r w:rsidR="0038417D">
        <w:rPr>
          <w:rFonts w:ascii="Calibri" w:hAnsi="Calibri" w:cs="Calibri"/>
        </w:rPr>
        <w:t xml:space="preserve"> </w:t>
      </w:r>
      <w:r w:rsidRPr="0038417D">
        <w:rPr>
          <w:rFonts w:ascii="Calibri" w:hAnsi="Calibri" w:cs="Calibri"/>
        </w:rPr>
        <w:t>very</w:t>
      </w:r>
      <w:r w:rsidR="0038417D">
        <w:rPr>
          <w:rFonts w:ascii="Calibri" w:hAnsi="Calibri" w:cs="Calibri"/>
        </w:rPr>
        <w:t xml:space="preserve"> </w:t>
      </w:r>
      <w:r w:rsidRPr="0038417D">
        <w:rPr>
          <w:rFonts w:ascii="Calibri" w:hAnsi="Calibri" w:cs="Calibri"/>
        </w:rPr>
        <w:t>miracles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which He proclaimed the Father to be the Author (Jn. 14:10).</w:t>
      </w:r>
    </w:p>
    <w:p w14:paraId="1710547C" w14:textId="18BAAF25" w:rsidR="002141EC" w:rsidRPr="0038417D" w:rsidRDefault="00B46CA1" w:rsidP="00EA3F15">
      <w:pPr>
        <w:jc w:val="both"/>
        <w:rPr>
          <w:rFonts w:ascii="Calibri" w:hAnsi="Calibri" w:cs="Calibri"/>
        </w:rPr>
      </w:pPr>
      <w:r w:rsidRPr="0038417D">
        <w:rPr>
          <w:rFonts w:ascii="Calibri" w:hAnsi="Calibri" w:cs="Calibri"/>
        </w:rPr>
        <w:t>In addition to all these things, who does not know that by the very fact that He was among men and thus fully united with our flesh Christ most clearly and evidently showed forth the kindness and love for mankind of Him</w:t>
      </w:r>
      <w:r w:rsidR="001C4D24">
        <w:rPr>
          <w:rFonts w:ascii="Calibri" w:hAnsi="Calibri" w:cs="Calibri"/>
        </w:rPr>
        <w:t xml:space="preserve"> </w:t>
      </w:r>
      <w:r w:rsidRPr="0038417D">
        <w:rPr>
          <w:rFonts w:ascii="Calibri" w:hAnsi="Calibri" w:cs="Calibri"/>
        </w:rPr>
        <w:t xml:space="preserve">who sent Him, and thus rendered the glory which was the Father’s due? If kindness is to be measured by good deeds, God in His dispensation has so benefited the human race that He has spared nothing, but has included all the riches of His being in human nature for, as it says, “in Him [Christ] dwells the whole fullness of Deity bodily” (Col. 2:9). It is obvious that in the </w:t>
      </w:r>
      <w:r w:rsidR="001C4D24" w:rsidRPr="0038417D">
        <w:rPr>
          <w:rFonts w:ascii="Calibri" w:hAnsi="Calibri" w:cs="Calibri"/>
        </w:rPr>
        <w:t>Savior</w:t>
      </w:r>
      <w:r w:rsidRPr="0038417D">
        <w:rPr>
          <w:rFonts w:ascii="Calibri" w:hAnsi="Calibri" w:cs="Calibri"/>
        </w:rPr>
        <w:t xml:space="preserve"> we have come to know the utmost limit of God’s love for man.</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 xml:space="preserve">has done He alone taught men how God loves the world and how great is His concern for mankind. By them He led Nicodemus to the knowledge of the </w:t>
      </w:r>
      <w:r w:rsidR="001C4D24">
        <w:rPr>
          <w:rFonts w:ascii="Calibri" w:hAnsi="Calibri" w:cs="Calibri"/>
        </w:rPr>
        <w:t>F</w:t>
      </w:r>
      <w:r w:rsidRPr="0038417D">
        <w:rPr>
          <w:rFonts w:ascii="Calibri" w:hAnsi="Calibri" w:cs="Calibri"/>
        </w:rPr>
        <w:t>ather’</w:t>
      </w:r>
      <w:r w:rsidR="001C4D24">
        <w:rPr>
          <w:rFonts w:ascii="Calibri" w:hAnsi="Calibri" w:cs="Calibri"/>
        </w:rPr>
        <w:t>s</w:t>
      </w:r>
      <w:r w:rsidRPr="0038417D">
        <w:rPr>
          <w:rFonts w:ascii="Calibri" w:hAnsi="Calibri" w:cs="Calibri"/>
        </w:rPr>
        <w:t xml:space="preserve"> love for men. He regards it as a sufficient proof of God's </w:t>
      </w:r>
      <w:r w:rsidR="001C4D24" w:rsidRPr="0038417D">
        <w:rPr>
          <w:rFonts w:ascii="Calibri" w:hAnsi="Calibri" w:cs="Calibri"/>
        </w:rPr>
        <w:t>infinite</w:t>
      </w:r>
      <w:r w:rsidR="0038417D">
        <w:rPr>
          <w:rFonts w:ascii="Calibri" w:hAnsi="Calibri" w:cs="Calibri"/>
        </w:rPr>
        <w:t xml:space="preserve"> </w:t>
      </w:r>
      <w:r w:rsidRPr="0038417D">
        <w:rPr>
          <w:rFonts w:ascii="Calibri" w:hAnsi="Calibri" w:cs="Calibri"/>
        </w:rPr>
        <w:t>love for the world that ”He gave His only Son, that whoever believes in Him should not perish, but have eternal life“ (Jn. 3:16).</w:t>
      </w:r>
    </w:p>
    <w:p w14:paraId="6885D630" w14:textId="5E8C0E4D" w:rsidR="002141EC" w:rsidRPr="0038417D" w:rsidRDefault="00B46CA1" w:rsidP="00EA3F15">
      <w:pPr>
        <w:jc w:val="both"/>
        <w:rPr>
          <w:rFonts w:ascii="Calibri" w:hAnsi="Calibri" w:cs="Calibri"/>
        </w:rPr>
      </w:pPr>
      <w:r w:rsidRPr="0038417D">
        <w:rPr>
          <w:rFonts w:ascii="Calibri" w:hAnsi="Calibri" w:cs="Calibri"/>
        </w:rPr>
        <w:t xml:space="preserve">If, then, the Father had no greater or better graces to give than those which He bestowed on human nature at the descent of His only-begotten Son, it is clear that man could have rendered no glory to God greater than that which the kindness and love that he has received from Him already proclaim. For this reason the </w:t>
      </w:r>
      <w:r w:rsidR="001C4D24" w:rsidRPr="0038417D">
        <w:rPr>
          <w:rFonts w:ascii="Calibri" w:hAnsi="Calibri" w:cs="Calibri"/>
        </w:rPr>
        <w:t>Savior</w:t>
      </w:r>
      <w:r w:rsidRPr="0038417D">
        <w:rPr>
          <w:rFonts w:ascii="Calibri" w:hAnsi="Calibri" w:cs="Calibri"/>
        </w:rPr>
        <w:t xml:space="preserve"> </w:t>
      </w:r>
      <w:r w:rsidR="001C4D24" w:rsidRPr="0038417D">
        <w:rPr>
          <w:rFonts w:ascii="Calibri" w:hAnsi="Calibri" w:cs="Calibri"/>
        </w:rPr>
        <w:t>honors</w:t>
      </w:r>
      <w:r w:rsidRPr="0038417D">
        <w:rPr>
          <w:rFonts w:ascii="Calibri" w:hAnsi="Calibri" w:cs="Calibri"/>
        </w:rPr>
        <w:t xml:space="preserve"> the Father through Himself in a manner befitting Himself and</w:t>
      </w:r>
      <w:r w:rsidR="0038417D">
        <w:rPr>
          <w:rFonts w:ascii="Calibri" w:hAnsi="Calibri" w:cs="Calibri"/>
        </w:rPr>
        <w:t xml:space="preserve"> </w:t>
      </w:r>
      <w:r w:rsidRPr="0038417D">
        <w:rPr>
          <w:rFonts w:ascii="Calibri" w:hAnsi="Calibri" w:cs="Calibri"/>
        </w:rPr>
        <w:t xml:space="preserve">Him who has begotten Him. For in what </w:t>
      </w:r>
      <w:r w:rsidR="001C4D24" w:rsidRPr="0038417D">
        <w:rPr>
          <w:rFonts w:ascii="Calibri" w:hAnsi="Calibri" w:cs="Calibri"/>
        </w:rPr>
        <w:t>else</w:t>
      </w:r>
      <w:r w:rsidRPr="0038417D">
        <w:rPr>
          <w:rFonts w:ascii="Calibri" w:hAnsi="Calibri" w:cs="Calibri"/>
        </w:rPr>
        <w:t xml:space="preserve"> could the </w:t>
      </w:r>
      <w:r w:rsidR="001C4D24" w:rsidRPr="0038417D">
        <w:rPr>
          <w:rFonts w:ascii="Calibri" w:hAnsi="Calibri" w:cs="Calibri"/>
        </w:rPr>
        <w:t>honor</w:t>
      </w:r>
      <w:r w:rsidR="0038417D">
        <w:rPr>
          <w:rFonts w:ascii="Calibri" w:hAnsi="Calibri" w:cs="Calibri"/>
        </w:rPr>
        <w:t xml:space="preserve"> </w:t>
      </w:r>
      <w:r w:rsidRPr="0038417D">
        <w:rPr>
          <w:rFonts w:ascii="Calibri" w:hAnsi="Calibri" w:cs="Calibri"/>
        </w:rPr>
        <w:t>of God consist than in being shown to be pre-eminently good?</w:t>
      </w:r>
    </w:p>
    <w:p w14:paraId="41C1DA4F" w14:textId="5AF1BF32" w:rsidR="002141EC" w:rsidRPr="0038417D" w:rsidRDefault="00B46CA1" w:rsidP="00EA3F15">
      <w:pPr>
        <w:jc w:val="both"/>
        <w:rPr>
          <w:rFonts w:ascii="Calibri" w:hAnsi="Calibri" w:cs="Calibri"/>
        </w:rPr>
      </w:pPr>
      <w:r w:rsidRPr="0038417D">
        <w:rPr>
          <w:rFonts w:ascii="Calibri" w:hAnsi="Calibri" w:cs="Calibri"/>
        </w:rPr>
        <w:t>This is the glory which</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due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old;</w:t>
      </w:r>
      <w:r w:rsidR="0038417D">
        <w:rPr>
          <w:rFonts w:ascii="Calibri" w:hAnsi="Calibri" w:cs="Calibri"/>
        </w:rPr>
        <w:t xml:space="preserve"> </w:t>
      </w:r>
      <w:r w:rsidRPr="0038417D">
        <w:rPr>
          <w:rFonts w:ascii="Calibri" w:hAnsi="Calibri" w:cs="Calibri"/>
        </w:rPr>
        <w:t>yet it was possible for no human being to offer it to Him. There- fore He</w:t>
      </w:r>
      <w:r w:rsidR="0038417D">
        <w:rPr>
          <w:rFonts w:ascii="Calibri" w:hAnsi="Calibri" w:cs="Calibri"/>
        </w:rPr>
        <w:t xml:space="preserve"> </w:t>
      </w:r>
      <w:r w:rsidRPr="0038417D">
        <w:rPr>
          <w:rFonts w:ascii="Calibri" w:hAnsi="Calibri" w:cs="Calibri"/>
        </w:rPr>
        <w:t>says, “if</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 xml:space="preserve">am a father, where is my </w:t>
      </w:r>
      <w:r w:rsidR="001C4D24" w:rsidRPr="0038417D">
        <w:rPr>
          <w:rFonts w:ascii="Calibri" w:hAnsi="Calibri" w:cs="Calibri"/>
        </w:rPr>
        <w:t>honor</w:t>
      </w:r>
      <w:r w:rsidRPr="0038417D">
        <w:rPr>
          <w:rFonts w:ascii="Calibri" w:hAnsi="Calibri" w:cs="Calibri"/>
        </w:rPr>
        <w:t>?” (M</w:t>
      </w:r>
      <w:r w:rsidR="001C4D24">
        <w:rPr>
          <w:rFonts w:ascii="Calibri" w:hAnsi="Calibri" w:cs="Calibri"/>
        </w:rPr>
        <w:t>a</w:t>
      </w:r>
      <w:r w:rsidRPr="0038417D">
        <w:rPr>
          <w:rFonts w:ascii="Calibri" w:hAnsi="Calibri" w:cs="Calibri"/>
        </w:rPr>
        <w:t>l.</w:t>
      </w:r>
      <w:r w:rsidR="001C4D24">
        <w:rPr>
          <w:rFonts w:ascii="Calibri" w:hAnsi="Calibri" w:cs="Calibri"/>
        </w:rPr>
        <w:t xml:space="preserve"> </w:t>
      </w:r>
      <w:r w:rsidRPr="0038417D">
        <w:rPr>
          <w:rFonts w:ascii="Calibri" w:hAnsi="Calibri" w:cs="Calibri"/>
        </w:rPr>
        <w:t>1:6). The only-begotten Son alone was able to fulfill all that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1C4D24">
        <w:rPr>
          <w:rFonts w:ascii="Calibri" w:hAnsi="Calibri" w:cs="Calibri"/>
        </w:rPr>
        <w:t>Father</w:t>
      </w:r>
      <w:r w:rsidRPr="0038417D">
        <w:rPr>
          <w:rFonts w:ascii="Calibri" w:hAnsi="Calibri" w:cs="Calibri"/>
        </w:rPr>
        <w:t>s due. This very</w:t>
      </w:r>
      <w:r w:rsidR="0038417D">
        <w:rPr>
          <w:rFonts w:ascii="Calibri" w:hAnsi="Calibri" w:cs="Calibri"/>
        </w:rPr>
        <w:t xml:space="preserve"> </w:t>
      </w:r>
      <w:r w:rsidRPr="0038417D">
        <w:rPr>
          <w:rFonts w:ascii="Calibri" w:hAnsi="Calibri" w:cs="Calibri"/>
        </w:rPr>
        <w:t xml:space="preserve">fact He points out after He has completed His whole work when He says to the Father whom He has honored, "I glorified </w:t>
      </w:r>
      <w:r w:rsidR="000C5409">
        <w:rPr>
          <w:rFonts w:ascii="Calibri" w:hAnsi="Calibri" w:cs="Calibri"/>
        </w:rPr>
        <w:t>You</w:t>
      </w:r>
      <w:r w:rsidRPr="0038417D">
        <w:rPr>
          <w:rFonts w:ascii="Calibri" w:hAnsi="Calibri" w:cs="Calibri"/>
        </w:rPr>
        <w:t xml:space="preserve"> on earth, I have manifested </w:t>
      </w:r>
      <w:r w:rsidR="00E339B0">
        <w:rPr>
          <w:rFonts w:ascii="Calibri" w:hAnsi="Calibri" w:cs="Calibri"/>
        </w:rPr>
        <w:t>Your</w:t>
      </w:r>
      <w:r w:rsidRPr="0038417D">
        <w:rPr>
          <w:rFonts w:ascii="Calibri" w:hAnsi="Calibri" w:cs="Calibri"/>
        </w:rPr>
        <w:t xml:space="preserve"> name to men” (Jn. 17.4, 6)—and fittingly so. He is the Logos, who bears the express image of Him who begat Him—”He reflects His glory and bea</w:t>
      </w:r>
      <w:r w:rsidR="001C4D24">
        <w:rPr>
          <w:rFonts w:ascii="Calibri" w:hAnsi="Calibri" w:cs="Calibri"/>
        </w:rPr>
        <w:t>r</w:t>
      </w:r>
      <w:r w:rsidRPr="0038417D">
        <w:rPr>
          <w:rFonts w:ascii="Calibri" w:hAnsi="Calibri" w:cs="Calibri"/>
        </w:rPr>
        <w:t>s the very stamp of His nature“</w:t>
      </w:r>
      <w:r w:rsidR="0038417D">
        <w:rPr>
          <w:rFonts w:ascii="Calibri" w:hAnsi="Calibri" w:cs="Calibri"/>
        </w:rPr>
        <w:t xml:space="preserve"> </w:t>
      </w:r>
      <w:r w:rsidRPr="0038417D">
        <w:rPr>
          <w:rFonts w:ascii="Calibri" w:hAnsi="Calibri" w:cs="Calibri"/>
        </w:rPr>
        <w:t>(Heb.</w:t>
      </w:r>
      <w:r w:rsidR="0038417D">
        <w:rPr>
          <w:rFonts w:ascii="Calibri" w:hAnsi="Calibri" w:cs="Calibri"/>
        </w:rPr>
        <w:t xml:space="preserve"> </w:t>
      </w:r>
      <w:r w:rsidRPr="0038417D">
        <w:rPr>
          <w:rFonts w:ascii="Calibri" w:hAnsi="Calibri" w:cs="Calibri"/>
        </w:rPr>
        <w:t>1:3).</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 xml:space="preserve">joined to flesh, He became intelligible to those who lived </w:t>
      </w:r>
      <w:r w:rsidRPr="0038417D">
        <w:rPr>
          <w:rFonts w:ascii="Calibri" w:hAnsi="Calibri" w:cs="Calibri"/>
        </w:rPr>
        <w:lastRenderedPageBreak/>
        <w:t xml:space="preserve">by sense, He made known the good will of the Mind who had brought Him forth. It is to this, I think, that the saying refers, when the </w:t>
      </w:r>
      <w:r w:rsidR="001C4D24" w:rsidRPr="0038417D">
        <w:rPr>
          <w:rFonts w:ascii="Calibri" w:hAnsi="Calibri" w:cs="Calibri"/>
        </w:rPr>
        <w:t>Savior</w:t>
      </w:r>
      <w:r w:rsidRPr="0038417D">
        <w:rPr>
          <w:rFonts w:ascii="Calibri" w:hAnsi="Calibri" w:cs="Calibri"/>
        </w:rPr>
        <w:t xml:space="preserve"> says to Philip who wishes to see the Father, ”he</w:t>
      </w:r>
      <w:r w:rsidR="001C4D24">
        <w:rPr>
          <w:rFonts w:ascii="Calibri" w:hAnsi="Calibri" w:cs="Calibri"/>
        </w:rPr>
        <w:t xml:space="preserve"> </w:t>
      </w:r>
      <w:r w:rsidRPr="0038417D">
        <w:rPr>
          <w:rFonts w:ascii="Calibri" w:hAnsi="Calibri" w:cs="Calibri"/>
        </w:rPr>
        <w:t xml:space="preserve">who has seen Me has seen the </w:t>
      </w:r>
      <w:r w:rsidR="001C4D24">
        <w:rPr>
          <w:rFonts w:ascii="Calibri" w:hAnsi="Calibri" w:cs="Calibri"/>
        </w:rPr>
        <w:t>F</w:t>
      </w:r>
      <w:r w:rsidRPr="0038417D">
        <w:rPr>
          <w:rFonts w:ascii="Calibri" w:hAnsi="Calibri" w:cs="Calibri"/>
        </w:rPr>
        <w:t xml:space="preserve">ather” (Jn. 14:9). Therefore Isaiah says, ”He shall be called ’Angel of Mighty Counsel’” (Is. 9:6 </w:t>
      </w:r>
      <w:r w:rsidR="001C4D24">
        <w:rPr>
          <w:rFonts w:ascii="Calibri" w:hAnsi="Calibri" w:cs="Calibri"/>
        </w:rPr>
        <w:t>70</w:t>
      </w:r>
      <w:r w:rsidRPr="0038417D">
        <w:rPr>
          <w:rFonts w:ascii="Calibri" w:hAnsi="Calibri" w:cs="Calibri"/>
        </w:rPr>
        <w:t>) .</w:t>
      </w:r>
    </w:p>
    <w:p w14:paraId="44E0EE01" w14:textId="77777777" w:rsidR="002141EC" w:rsidRPr="0038417D" w:rsidRDefault="002141EC" w:rsidP="00EA3F15">
      <w:pPr>
        <w:jc w:val="both"/>
        <w:rPr>
          <w:rFonts w:ascii="Calibri" w:hAnsi="Calibri" w:cs="Calibri"/>
        </w:rPr>
      </w:pPr>
    </w:p>
    <w:p w14:paraId="04176606" w14:textId="47BE9D5E" w:rsidR="002141EC" w:rsidRPr="0038417D" w:rsidRDefault="00B46CA1" w:rsidP="001C4D24">
      <w:pPr>
        <w:pStyle w:val="Heading2"/>
      </w:pPr>
      <w:bookmarkStart w:id="64" w:name="_Toc130456105"/>
      <w:r w:rsidRPr="0038417D">
        <w:t>[ § 5. The</w:t>
      </w:r>
      <w:r w:rsidR="0038417D">
        <w:t xml:space="preserve"> </w:t>
      </w:r>
      <w:r w:rsidRPr="0038417D">
        <w:t>Eucharist</w:t>
      </w:r>
      <w:r w:rsidR="0038417D">
        <w:t xml:space="preserve"> </w:t>
      </w:r>
      <w:r w:rsidRPr="0038417D">
        <w:t>as</w:t>
      </w:r>
      <w:r w:rsidR="0038417D">
        <w:t xml:space="preserve"> </w:t>
      </w:r>
      <w:r w:rsidRPr="0038417D">
        <w:t>the</w:t>
      </w:r>
      <w:r w:rsidR="0038417D">
        <w:t xml:space="preserve"> </w:t>
      </w:r>
      <w:r w:rsidRPr="0038417D">
        <w:t>application of the atonement ]</w:t>
      </w:r>
      <w:bookmarkEnd w:id="64"/>
    </w:p>
    <w:p w14:paraId="10B19680" w14:textId="77777777" w:rsidR="002141EC" w:rsidRPr="0038417D" w:rsidRDefault="002141EC" w:rsidP="00EA3F15">
      <w:pPr>
        <w:jc w:val="both"/>
        <w:rPr>
          <w:rFonts w:ascii="Calibri" w:hAnsi="Calibri" w:cs="Calibri"/>
        </w:rPr>
      </w:pPr>
    </w:p>
    <w:p w14:paraId="07E76753" w14:textId="1FF89EEF" w:rsidR="002141EC" w:rsidRPr="0038417D" w:rsidRDefault="00B46CA1" w:rsidP="00EA3F15">
      <w:pPr>
        <w:jc w:val="both"/>
        <w:rPr>
          <w:rFonts w:ascii="Calibri" w:hAnsi="Calibri" w:cs="Calibri"/>
        </w:rPr>
      </w:pPr>
      <w:r w:rsidRPr="0038417D">
        <w:rPr>
          <w:rFonts w:ascii="Calibri" w:hAnsi="Calibri" w:cs="Calibri"/>
        </w:rPr>
        <w:t xml:space="preserve">Since, therefore, the only-begotten Son has left nothing undone which pertains to the Father’s glory, He alone ”breaks down the dividing wall of hostility” (Eph. 2:14) and clears man from his indictment. Since Jesus, being of twofold nature, in accordance with His humanity which He shares with us </w:t>
      </w:r>
      <w:r w:rsidR="001C4D24" w:rsidRPr="0038417D">
        <w:rPr>
          <w:rFonts w:ascii="Calibri" w:hAnsi="Calibri" w:cs="Calibri"/>
        </w:rPr>
        <w:t>honored</w:t>
      </w:r>
      <w:r w:rsidRPr="0038417D">
        <w:rPr>
          <w:rFonts w:ascii="Calibri" w:hAnsi="Calibri" w:cs="Calibri"/>
        </w:rPr>
        <w:t xml:space="preserve"> the Father and wove for Him that wondrous crown of glory from His Body and Blood,</w:t>
      </w:r>
      <w:r w:rsidR="0038417D">
        <w:rPr>
          <w:rFonts w:ascii="Calibri" w:hAnsi="Calibri" w:cs="Calibri"/>
        </w:rPr>
        <w:t xml:space="preserve"> </w:t>
      </w:r>
      <w:r w:rsidRPr="0038417D">
        <w:rPr>
          <w:rFonts w:ascii="Calibri" w:hAnsi="Calibri" w:cs="Calibri"/>
        </w:rPr>
        <w:t>Christ’s</w:t>
      </w:r>
      <w:r w:rsidR="0038417D">
        <w:rPr>
          <w:rFonts w:ascii="Calibri" w:hAnsi="Calibri" w:cs="Calibri"/>
        </w:rPr>
        <w:t xml:space="preserve"> </w:t>
      </w:r>
      <w:r w:rsidRPr="0038417D">
        <w:rPr>
          <w:rFonts w:ascii="Calibri" w:hAnsi="Calibri" w:cs="Calibri"/>
        </w:rPr>
        <w:t>Body then is the only medicine against sin and His</w:t>
      </w:r>
      <w:r w:rsidR="0038417D">
        <w:rPr>
          <w:rFonts w:ascii="Calibri" w:hAnsi="Calibri" w:cs="Calibri"/>
        </w:rPr>
        <w:t xml:space="preserve"> </w:t>
      </w:r>
      <w:r w:rsidRPr="0038417D">
        <w:rPr>
          <w:rFonts w:ascii="Calibri" w:hAnsi="Calibri" w:cs="Calibri"/>
        </w:rPr>
        <w:t>Blood</w:t>
      </w:r>
      <w:r w:rsidR="0038417D">
        <w:rPr>
          <w:rFonts w:ascii="Calibri" w:hAnsi="Calibri" w:cs="Calibri"/>
        </w:rPr>
        <w:t xml:space="preserve"> </w:t>
      </w:r>
      <w:r w:rsidRPr="0038417D">
        <w:rPr>
          <w:rFonts w:ascii="Calibri" w:hAnsi="Calibri" w:cs="Calibri"/>
        </w:rPr>
        <w:t>the only ransom from offences.</w:t>
      </w:r>
    </w:p>
    <w:p w14:paraId="53737ED1" w14:textId="55D9D0A6" w:rsidR="002141EC" w:rsidRPr="0038417D" w:rsidRDefault="00B46CA1" w:rsidP="00EA3F15">
      <w:pPr>
        <w:jc w:val="both"/>
        <w:rPr>
          <w:rFonts w:ascii="Calibri" w:hAnsi="Calibri" w:cs="Calibri"/>
        </w:rPr>
      </w:pPr>
      <w:r w:rsidRPr="0038417D">
        <w:rPr>
          <w:rFonts w:ascii="Calibri" w:hAnsi="Calibri" w:cs="Calibri"/>
        </w:rPr>
        <w:t xml:space="preserve">For this reason He existed at the beginning—that He should glorify the Father. As the </w:t>
      </w:r>
      <w:r w:rsidR="001C4D24" w:rsidRPr="0038417D">
        <w:rPr>
          <w:rFonts w:ascii="Calibri" w:hAnsi="Calibri" w:cs="Calibri"/>
        </w:rPr>
        <w:t>Savior</w:t>
      </w:r>
      <w:r w:rsidRPr="0038417D">
        <w:rPr>
          <w:rFonts w:ascii="Calibri" w:hAnsi="Calibri" w:cs="Calibri"/>
        </w:rPr>
        <w:t xml:space="preserve"> Himself says, ”for this I was born and for this I came into the world” (Jn. 18:37). In all the time thereafter He did nothing else but fulfill every work tending to this end; He suffered no pain but what particularly served this purpose. So His Body be- came the treasury of the fulness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Deity.</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tasted</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sin but fulfilled all righteousness; He proclaimed to His brothers the Father whom they had not known, both by what He spoke and through His deeds.</w:t>
      </w:r>
    </w:p>
    <w:p w14:paraId="10D50373" w14:textId="41537573" w:rsidR="002141EC" w:rsidRPr="0038417D" w:rsidRDefault="00B46CA1" w:rsidP="00EA3F15">
      <w:pPr>
        <w:jc w:val="both"/>
        <w:rPr>
          <w:rFonts w:ascii="Calibri" w:hAnsi="Calibri" w:cs="Calibri"/>
        </w:rPr>
      </w:pPr>
      <w:r w:rsidRPr="0038417D">
        <w:rPr>
          <w:rFonts w:ascii="Calibri" w:hAnsi="Calibri" w:cs="Calibri"/>
        </w:rPr>
        <w:t>This is the Body that was slain upon the cross and which underwent the preliminaries of the slaying by</w:t>
      </w:r>
      <w:r w:rsidR="0038417D">
        <w:rPr>
          <w:rFonts w:ascii="Calibri" w:hAnsi="Calibri" w:cs="Calibri"/>
        </w:rPr>
        <w:t xml:space="preserve"> </w:t>
      </w:r>
      <w:r w:rsidRPr="0038417D">
        <w:rPr>
          <w:rFonts w:ascii="Calibri" w:hAnsi="Calibri" w:cs="Calibri"/>
        </w:rPr>
        <w:t>suffering fear and agony and flowing with sweat, by being betrayed, arrested, and enduring lawless judges. In its ”testimony under Pontius Pilate it made the good confession,”</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says (1 Tim. 6:14); it paid the penalty of death for this confession, and that upon the cross. It received lashes upon the back, nails in the hands and feet, the lance in the side; it suffered pain by being scourged, and torment by being nailed. The Blood springing out of the wounds</w:t>
      </w:r>
      <w:r w:rsidR="0038417D">
        <w:rPr>
          <w:rFonts w:ascii="Calibri" w:hAnsi="Calibri" w:cs="Calibri"/>
        </w:rPr>
        <w:t xml:space="preserve"> </w:t>
      </w:r>
      <w:r w:rsidRPr="0038417D">
        <w:rPr>
          <w:rFonts w:ascii="Calibri" w:hAnsi="Calibri" w:cs="Calibri"/>
        </w:rPr>
        <w:t>darkened the sun and shook the earth; it hallowed the air and washed the whole world clean from the filth of sin.</w:t>
      </w:r>
    </w:p>
    <w:p w14:paraId="29896561" w14:textId="14C4CCA1" w:rsidR="002141EC" w:rsidRPr="0038417D" w:rsidRDefault="00B46CA1" w:rsidP="00EA3F15">
      <w:pPr>
        <w:jc w:val="both"/>
        <w:rPr>
          <w:rFonts w:ascii="Calibri" w:hAnsi="Calibri" w:cs="Calibri"/>
        </w:rPr>
      </w:pPr>
      <w:r w:rsidRPr="0038417D">
        <w:rPr>
          <w:rFonts w:ascii="Calibri" w:hAnsi="Calibri" w:cs="Calibri"/>
        </w:rPr>
        <w:t xml:space="preserve">The </w:t>
      </w:r>
      <w:r w:rsidR="001C4D24" w:rsidRPr="0038417D">
        <w:rPr>
          <w:rFonts w:ascii="Calibri" w:hAnsi="Calibri" w:cs="Calibri"/>
        </w:rPr>
        <w:t>written</w:t>
      </w:r>
      <w:r w:rsidR="0038417D">
        <w:rPr>
          <w:rFonts w:ascii="Calibri" w:hAnsi="Calibri" w:cs="Calibri"/>
        </w:rPr>
        <w:t xml:space="preserve"> </w:t>
      </w:r>
      <w:r w:rsidR="001C4D24">
        <w:rPr>
          <w:rFonts w:ascii="Calibri" w:hAnsi="Calibri" w:cs="Calibri"/>
        </w:rPr>
        <w:t>la</w:t>
      </w:r>
      <w:r w:rsidRPr="0038417D">
        <w:rPr>
          <w:rFonts w:ascii="Calibri" w:hAnsi="Calibri" w:cs="Calibri"/>
        </w:rPr>
        <w:t>w stood in need of</w:t>
      </w:r>
      <w:r w:rsidR="0038417D">
        <w:rPr>
          <w:rFonts w:ascii="Calibri" w:hAnsi="Calibri" w:cs="Calibri"/>
        </w:rPr>
        <w:t xml:space="preserve"> </w:t>
      </w:r>
      <w:r w:rsidRPr="0038417D">
        <w:rPr>
          <w:rFonts w:ascii="Calibri" w:hAnsi="Calibri" w:cs="Calibri"/>
        </w:rPr>
        <w:t xml:space="preserve">the </w:t>
      </w:r>
      <w:r w:rsidR="001C4D24" w:rsidRPr="0038417D">
        <w:rPr>
          <w:rFonts w:ascii="Calibri" w:hAnsi="Calibri" w:cs="Calibri"/>
        </w:rPr>
        <w:t>spiritual</w:t>
      </w:r>
      <w:r w:rsidRPr="0038417D">
        <w:rPr>
          <w:rFonts w:ascii="Calibri" w:hAnsi="Calibri" w:cs="Calibri"/>
        </w:rPr>
        <w:t>! law; that</w:t>
      </w:r>
      <w:r w:rsidR="001C4D24">
        <w:rPr>
          <w:rFonts w:ascii="Calibri" w:hAnsi="Calibri" w:cs="Calibri"/>
        </w:rPr>
        <w:t xml:space="preserve"> which was imperfect</w:t>
      </w:r>
      <w:r w:rsidR="000C62A3">
        <w:rPr>
          <w:rFonts w:ascii="Calibri" w:hAnsi="Calibri" w:cs="Calibri"/>
        </w:rPr>
        <w:t xml:space="preserve"> needed that which was perfect-being unable to perfect the virtuous, it needed that which was capable </w:t>
      </w:r>
      <w:r w:rsidRPr="0038417D">
        <w:rPr>
          <w:rFonts w:ascii="Calibri" w:hAnsi="Calibri" w:cs="Calibri"/>
        </w:rPr>
        <w:t>thereof. In the same way the so</w:t>
      </w:r>
      <w:r w:rsidR="000C62A3">
        <w:rPr>
          <w:rFonts w:ascii="Calibri" w:hAnsi="Calibri" w:cs="Calibri"/>
        </w:rPr>
        <w:t>rrow</w:t>
      </w:r>
      <w:r w:rsidRPr="0038417D">
        <w:rPr>
          <w:rFonts w:ascii="Calibri" w:hAnsi="Calibri" w:cs="Calibri"/>
        </w:rPr>
        <w:t xml:space="preserve"> and tears of </w:t>
      </w:r>
      <w:r w:rsidR="000C62A3" w:rsidRPr="0038417D">
        <w:rPr>
          <w:rFonts w:ascii="Calibri" w:hAnsi="Calibri" w:cs="Calibri"/>
        </w:rPr>
        <w:t>those</w:t>
      </w:r>
      <w:r w:rsidRPr="0038417D">
        <w:rPr>
          <w:rFonts w:ascii="Calibri" w:hAnsi="Calibri" w:cs="Calibri"/>
        </w:rPr>
        <w:t xml:space="preserve"> </w:t>
      </w:r>
      <w:r w:rsidR="000C62A3">
        <w:rPr>
          <w:rFonts w:ascii="Calibri" w:hAnsi="Calibri" w:cs="Calibri"/>
        </w:rPr>
        <w:t>w</w:t>
      </w:r>
      <w:r w:rsidRPr="0038417D">
        <w:rPr>
          <w:rFonts w:ascii="Calibri" w:hAnsi="Calibri" w:cs="Calibri"/>
        </w:rPr>
        <w:t>ho re</w:t>
      </w:r>
      <w:r w:rsidR="000C62A3">
        <w:rPr>
          <w:rFonts w:ascii="Calibri" w:hAnsi="Calibri" w:cs="Calibri"/>
        </w:rPr>
        <w:t>p</w:t>
      </w:r>
      <w:r w:rsidRPr="0038417D">
        <w:rPr>
          <w:rFonts w:ascii="Calibri" w:hAnsi="Calibri" w:cs="Calibri"/>
        </w:rPr>
        <w:t xml:space="preserve">ent of sins after the </w:t>
      </w:r>
      <w:r w:rsidR="000C62A3" w:rsidRPr="0038417D">
        <w:rPr>
          <w:rFonts w:ascii="Calibri" w:hAnsi="Calibri" w:cs="Calibri"/>
        </w:rPr>
        <w:t>baptismal</w:t>
      </w:r>
      <w:r w:rsidRPr="0038417D">
        <w:rPr>
          <w:rFonts w:ascii="Calibri" w:hAnsi="Calibri" w:cs="Calibri"/>
        </w:rPr>
        <w:t xml:space="preserve"> washing and entreat for grace </w:t>
      </w:r>
      <w:r w:rsidR="000C62A3" w:rsidRPr="0038417D">
        <w:rPr>
          <w:rFonts w:ascii="Calibri" w:hAnsi="Calibri" w:cs="Calibri"/>
        </w:rPr>
        <w:t>stand</w:t>
      </w:r>
      <w:r w:rsidRPr="0038417D">
        <w:rPr>
          <w:rFonts w:ascii="Calibri" w:hAnsi="Calibri" w:cs="Calibri"/>
        </w:rPr>
        <w:t xml:space="preserve"> in need </w:t>
      </w:r>
      <w:r w:rsidR="000C62A3">
        <w:rPr>
          <w:rFonts w:ascii="Calibri" w:hAnsi="Calibri" w:cs="Calibri"/>
        </w:rPr>
        <w:t>of</w:t>
      </w:r>
      <w:r w:rsidRPr="0038417D">
        <w:rPr>
          <w:rFonts w:ascii="Calibri" w:hAnsi="Calibri" w:cs="Calibri"/>
        </w:rPr>
        <w:t xml:space="preserve"> the Bl</w:t>
      </w:r>
      <w:r w:rsidR="000C62A3">
        <w:rPr>
          <w:rFonts w:ascii="Calibri" w:hAnsi="Calibri" w:cs="Calibri"/>
        </w:rPr>
        <w:t>oo</w:t>
      </w:r>
      <w:r w:rsidRPr="0038417D">
        <w:rPr>
          <w:rFonts w:ascii="Calibri" w:hAnsi="Calibri" w:cs="Calibri"/>
        </w:rPr>
        <w:t xml:space="preserve">d </w:t>
      </w:r>
      <w:r w:rsidR="000C62A3" w:rsidRPr="0038417D">
        <w:rPr>
          <w:rFonts w:ascii="Calibri" w:hAnsi="Calibri" w:cs="Calibri"/>
        </w:rPr>
        <w:t>of</w:t>
      </w:r>
      <w:r w:rsidRPr="0038417D">
        <w:rPr>
          <w:rFonts w:ascii="Calibri" w:hAnsi="Calibri" w:cs="Calibri"/>
        </w:rPr>
        <w:t xml:space="preserve"> the New </w:t>
      </w:r>
      <w:r w:rsidR="000C62A3" w:rsidRPr="0038417D">
        <w:rPr>
          <w:rFonts w:ascii="Calibri" w:hAnsi="Calibri" w:cs="Calibri"/>
        </w:rPr>
        <w:t>Covenant</w:t>
      </w:r>
      <w:r w:rsidRPr="0038417D">
        <w:rPr>
          <w:rFonts w:ascii="Calibri" w:hAnsi="Calibri" w:cs="Calibri"/>
        </w:rPr>
        <w:t xml:space="preserve"> and of the Body which was slain, </w:t>
      </w:r>
      <w:r w:rsidR="000C62A3" w:rsidRPr="0038417D">
        <w:rPr>
          <w:rFonts w:ascii="Calibri" w:hAnsi="Calibri" w:cs="Calibri"/>
        </w:rPr>
        <w:t>since</w:t>
      </w:r>
      <w:r w:rsidR="0038417D">
        <w:rPr>
          <w:rFonts w:ascii="Calibri" w:hAnsi="Calibri" w:cs="Calibri"/>
        </w:rPr>
        <w:t xml:space="preserve"> </w:t>
      </w:r>
      <w:r w:rsidRPr="0038417D">
        <w:rPr>
          <w:rFonts w:ascii="Calibri" w:hAnsi="Calibri" w:cs="Calibri"/>
        </w:rPr>
        <w:t>they are of no avail without them.</w:t>
      </w:r>
    </w:p>
    <w:p w14:paraId="170308D7" w14:textId="77777777" w:rsidR="002141EC" w:rsidRPr="0038417D" w:rsidRDefault="002141EC" w:rsidP="00EA3F15">
      <w:pPr>
        <w:jc w:val="both"/>
        <w:rPr>
          <w:rFonts w:ascii="Calibri" w:hAnsi="Calibri" w:cs="Calibri"/>
        </w:rPr>
      </w:pPr>
    </w:p>
    <w:p w14:paraId="6A76E856" w14:textId="77777777" w:rsidR="002141EC" w:rsidRPr="0038417D" w:rsidRDefault="00B46CA1" w:rsidP="000C62A3">
      <w:pPr>
        <w:pStyle w:val="Heading2"/>
      </w:pPr>
      <w:bookmarkStart w:id="65" w:name="_Toc130456106"/>
      <w:r w:rsidRPr="0038417D">
        <w:t>[ § 6. How this Mystery unites us to Christ ]</w:t>
      </w:r>
      <w:bookmarkEnd w:id="65"/>
    </w:p>
    <w:p w14:paraId="6EBC08FA" w14:textId="77777777" w:rsidR="002141EC" w:rsidRPr="0038417D" w:rsidRDefault="002141EC" w:rsidP="00EA3F15">
      <w:pPr>
        <w:jc w:val="both"/>
        <w:rPr>
          <w:rFonts w:ascii="Calibri" w:hAnsi="Calibri" w:cs="Calibri"/>
        </w:rPr>
      </w:pPr>
    </w:p>
    <w:p w14:paraId="3EB14194" w14:textId="142D2511" w:rsidR="002141EC" w:rsidRPr="0038417D" w:rsidRDefault="00B46CA1" w:rsidP="00EA3F15">
      <w:pPr>
        <w:jc w:val="both"/>
        <w:rPr>
          <w:rFonts w:ascii="Calibri" w:hAnsi="Calibri" w:cs="Calibri"/>
        </w:rPr>
      </w:pPr>
      <w:r w:rsidRPr="0038417D">
        <w:rPr>
          <w:rFonts w:ascii="Calibri" w:hAnsi="Calibri" w:cs="Calibri"/>
        </w:rPr>
        <w:t>The divine Dionysius</w:t>
      </w:r>
      <w:r w:rsidR="00A13567">
        <w:rPr>
          <w:rStyle w:val="FootnoteReference"/>
          <w:rFonts w:ascii="Calibri" w:hAnsi="Calibri" w:cs="Calibri"/>
        </w:rPr>
        <w:footnoteReference w:id="104"/>
      </w:r>
      <w:r w:rsidRPr="0038417D">
        <w:rPr>
          <w:rFonts w:ascii="Calibri" w:hAnsi="Calibri" w:cs="Calibri"/>
        </w:rPr>
        <w:t xml:space="preserve"> tell</w:t>
      </w:r>
      <w:r w:rsidR="00403A78">
        <w:rPr>
          <w:rFonts w:ascii="Calibri" w:hAnsi="Calibri" w:cs="Calibri"/>
        </w:rPr>
        <w:t>s</w:t>
      </w:r>
      <w:r w:rsidRPr="0038417D">
        <w:rPr>
          <w:rFonts w:ascii="Calibri" w:hAnsi="Calibri" w:cs="Calibri"/>
        </w:rPr>
        <w:t xml:space="preserve"> us that the divine Mysteries themselves do not sanctify and are incapable of their proper effects without the sacred feast being added to them. How much less is it likely t</w:t>
      </w:r>
      <w:r w:rsidR="00FF1D48">
        <w:rPr>
          <w:rFonts w:ascii="Calibri" w:hAnsi="Calibri" w:cs="Calibri"/>
        </w:rPr>
        <w:t>hat m</w:t>
      </w:r>
      <w:r w:rsidRPr="0038417D">
        <w:rPr>
          <w:rFonts w:ascii="Calibri" w:hAnsi="Calibri" w:cs="Calibri"/>
        </w:rPr>
        <w:t xml:space="preserve">en's efforts </w:t>
      </w:r>
      <w:r w:rsidR="00FF1D48" w:rsidRPr="0038417D">
        <w:rPr>
          <w:rFonts w:ascii="Calibri" w:hAnsi="Calibri" w:cs="Calibri"/>
        </w:rPr>
        <w:t>and</w:t>
      </w:r>
      <w:r w:rsidRPr="0038417D">
        <w:rPr>
          <w:rFonts w:ascii="Calibri" w:hAnsi="Calibri" w:cs="Calibri"/>
        </w:rPr>
        <w:t xml:space="preserve"> </w:t>
      </w:r>
      <w:r w:rsidR="00FF1D48" w:rsidRPr="0038417D">
        <w:rPr>
          <w:rFonts w:ascii="Calibri" w:hAnsi="Calibri" w:cs="Calibri"/>
        </w:rPr>
        <w:t>righteousness</w:t>
      </w:r>
      <w:r w:rsidRPr="0038417D">
        <w:rPr>
          <w:rFonts w:ascii="Calibri" w:hAnsi="Calibri" w:cs="Calibri"/>
        </w:rPr>
        <w:t xml:space="preserve"> </w:t>
      </w:r>
      <w:r w:rsidR="00FF1D48" w:rsidRPr="0038417D">
        <w:rPr>
          <w:rFonts w:ascii="Calibri" w:hAnsi="Calibri" w:cs="Calibri"/>
        </w:rPr>
        <w:t>should</w:t>
      </w:r>
      <w:r w:rsidRPr="0038417D">
        <w:rPr>
          <w:rFonts w:ascii="Calibri" w:hAnsi="Calibri" w:cs="Calibri"/>
        </w:rPr>
        <w:t xml:space="preserve"> be capable </w:t>
      </w:r>
      <w:r w:rsidR="00FF1D48" w:rsidRPr="0038417D">
        <w:rPr>
          <w:rFonts w:ascii="Calibri" w:hAnsi="Calibri" w:cs="Calibri"/>
        </w:rPr>
        <w:t>of</w:t>
      </w:r>
      <w:r w:rsidRPr="0038417D">
        <w:rPr>
          <w:rFonts w:ascii="Calibri" w:hAnsi="Calibri" w:cs="Calibri"/>
        </w:rPr>
        <w:t xml:space="preserve"> releasing </w:t>
      </w:r>
      <w:r w:rsidR="00FF1D48">
        <w:rPr>
          <w:rFonts w:ascii="Calibri" w:hAnsi="Calibri" w:cs="Calibri"/>
        </w:rPr>
        <w:t>from</w:t>
      </w:r>
      <w:r w:rsidRPr="0038417D">
        <w:rPr>
          <w:rFonts w:ascii="Calibri" w:hAnsi="Calibri" w:cs="Calibri"/>
        </w:rPr>
        <w:t xml:space="preserve"> sin and achieving </w:t>
      </w:r>
      <w:r w:rsidR="00FF1D48" w:rsidRPr="0038417D">
        <w:rPr>
          <w:rFonts w:ascii="Calibri" w:hAnsi="Calibri" w:cs="Calibri"/>
        </w:rPr>
        <w:t>the</w:t>
      </w:r>
      <w:r w:rsidRPr="0038417D">
        <w:rPr>
          <w:rFonts w:ascii="Calibri" w:hAnsi="Calibri" w:cs="Calibri"/>
        </w:rPr>
        <w:t xml:space="preserve"> other </w:t>
      </w:r>
      <w:r w:rsidR="00FF1D48">
        <w:rPr>
          <w:rFonts w:ascii="Calibri" w:hAnsi="Calibri" w:cs="Calibri"/>
        </w:rPr>
        <w:t>r</w:t>
      </w:r>
      <w:r w:rsidRPr="0038417D">
        <w:rPr>
          <w:rFonts w:ascii="Calibri" w:hAnsi="Calibri" w:cs="Calibri"/>
        </w:rPr>
        <w:t xml:space="preserve">esults! Besides, there is </w:t>
      </w:r>
      <w:r w:rsidR="00FF1D48" w:rsidRPr="0038417D">
        <w:rPr>
          <w:rFonts w:ascii="Calibri" w:hAnsi="Calibri" w:cs="Calibri"/>
        </w:rPr>
        <w:t>also</w:t>
      </w:r>
      <w:r w:rsidRPr="0038417D">
        <w:rPr>
          <w:rFonts w:ascii="Calibri" w:hAnsi="Calibri" w:cs="Calibri"/>
        </w:rPr>
        <w:t xml:space="preserve"> </w:t>
      </w:r>
      <w:r w:rsidR="00FF1D48">
        <w:rPr>
          <w:rFonts w:ascii="Calibri" w:hAnsi="Calibri" w:cs="Calibri"/>
        </w:rPr>
        <w:t>amon</w:t>
      </w:r>
      <w:r w:rsidRPr="0038417D">
        <w:rPr>
          <w:rFonts w:ascii="Calibri" w:hAnsi="Calibri" w:cs="Calibri"/>
        </w:rPr>
        <w:t xml:space="preserve">g the </w:t>
      </w:r>
      <w:r w:rsidR="00FF1D48" w:rsidRPr="0038417D">
        <w:rPr>
          <w:rFonts w:ascii="Calibri" w:hAnsi="Calibri" w:cs="Calibri"/>
        </w:rPr>
        <w:t>Holy</w:t>
      </w:r>
      <w:r w:rsidRPr="0038417D">
        <w:rPr>
          <w:rFonts w:ascii="Calibri" w:hAnsi="Calibri" w:cs="Calibri"/>
        </w:rPr>
        <w:t xml:space="preserve"> </w:t>
      </w:r>
      <w:r w:rsidR="00FF1D48" w:rsidRPr="0038417D">
        <w:rPr>
          <w:rFonts w:ascii="Calibri" w:hAnsi="Calibri" w:cs="Calibri"/>
        </w:rPr>
        <w:t>Mysteries</w:t>
      </w:r>
      <w:r w:rsidRPr="0038417D">
        <w:rPr>
          <w:rFonts w:ascii="Calibri" w:hAnsi="Calibri" w:cs="Calibri"/>
        </w:rPr>
        <w:t xml:space="preserve"> that which, when men </w:t>
      </w:r>
      <w:r w:rsidR="00FF1D48" w:rsidRPr="0038417D">
        <w:rPr>
          <w:rFonts w:ascii="Calibri" w:hAnsi="Calibri" w:cs="Calibri"/>
        </w:rPr>
        <w:t>repent</w:t>
      </w:r>
      <w:r w:rsidRPr="0038417D">
        <w:rPr>
          <w:rFonts w:ascii="Calibri" w:hAnsi="Calibri" w:cs="Calibri"/>
        </w:rPr>
        <w:t xml:space="preserve"> of their sins and con</w:t>
      </w:r>
      <w:r w:rsidR="00FF1D48">
        <w:rPr>
          <w:rFonts w:ascii="Calibri" w:hAnsi="Calibri" w:cs="Calibri"/>
        </w:rPr>
        <w:t>f</w:t>
      </w:r>
      <w:r w:rsidRPr="0038417D">
        <w:rPr>
          <w:rFonts w:ascii="Calibri" w:hAnsi="Calibri" w:cs="Calibri"/>
        </w:rPr>
        <w:t>es</w:t>
      </w:r>
      <w:r w:rsidR="00FF1D48">
        <w:rPr>
          <w:rFonts w:ascii="Calibri" w:hAnsi="Calibri" w:cs="Calibri"/>
        </w:rPr>
        <w:t>s</w:t>
      </w:r>
      <w:r w:rsidRPr="0038417D">
        <w:rPr>
          <w:rFonts w:ascii="Calibri" w:hAnsi="Calibri" w:cs="Calibri"/>
        </w:rPr>
        <w:t xml:space="preserve"> them to the priests, delivers them from</w:t>
      </w:r>
      <w:r w:rsidR="0038417D">
        <w:rPr>
          <w:rFonts w:ascii="Calibri" w:hAnsi="Calibri" w:cs="Calibri"/>
        </w:rPr>
        <w:t xml:space="preserve"> </w:t>
      </w:r>
      <w:r w:rsidRPr="0038417D">
        <w:rPr>
          <w:rFonts w:ascii="Calibri" w:hAnsi="Calibri" w:cs="Calibri"/>
        </w:rPr>
        <w:t>every</w:t>
      </w:r>
      <w:r w:rsidR="0038417D">
        <w:rPr>
          <w:rFonts w:ascii="Calibri" w:hAnsi="Calibri" w:cs="Calibri"/>
        </w:rPr>
        <w:t xml:space="preserve"> </w:t>
      </w:r>
      <w:r w:rsidRPr="0038417D">
        <w:rPr>
          <w:rFonts w:ascii="Calibri" w:hAnsi="Calibri" w:cs="Calibri"/>
        </w:rPr>
        <w:t>penalty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 the Jud</w:t>
      </w:r>
      <w:r w:rsidR="00FF1D48">
        <w:rPr>
          <w:rFonts w:ascii="Calibri" w:hAnsi="Calibri" w:cs="Calibri"/>
        </w:rPr>
        <w:t>ge</w:t>
      </w:r>
      <w:r w:rsidRPr="0038417D">
        <w:rPr>
          <w:rFonts w:ascii="Calibri" w:hAnsi="Calibri" w:cs="Calibri"/>
        </w:rPr>
        <w:t>. Yet even of this Mystery they are not able to</w:t>
      </w:r>
      <w:r w:rsidR="00FF1D48">
        <w:rPr>
          <w:rFonts w:ascii="Calibri" w:hAnsi="Calibri" w:cs="Calibri"/>
        </w:rPr>
        <w:t xml:space="preserve"> obtain the effect unless they feast at the sacred banquet.</w:t>
      </w:r>
    </w:p>
    <w:p w14:paraId="312D8DD4" w14:textId="430220CC" w:rsidR="002141EC" w:rsidRPr="0038417D" w:rsidRDefault="00B46CA1" w:rsidP="00EA3F15">
      <w:pPr>
        <w:jc w:val="both"/>
        <w:rPr>
          <w:rFonts w:ascii="Calibri" w:hAnsi="Calibri" w:cs="Calibri"/>
        </w:rPr>
      </w:pPr>
      <w:r w:rsidRPr="0038417D">
        <w:rPr>
          <w:rFonts w:ascii="Calibri" w:hAnsi="Calibri" w:cs="Calibri"/>
        </w:rPr>
        <w:t xml:space="preserve">For </w:t>
      </w:r>
      <w:r w:rsidR="00FF1D48" w:rsidRPr="0038417D">
        <w:rPr>
          <w:rFonts w:ascii="Calibri" w:hAnsi="Calibri" w:cs="Calibri"/>
        </w:rPr>
        <w:t>this</w:t>
      </w:r>
      <w:r w:rsidRPr="0038417D">
        <w:rPr>
          <w:rFonts w:ascii="Calibri" w:hAnsi="Calibri" w:cs="Calibri"/>
        </w:rPr>
        <w:t xml:space="preserve"> reason we are b</w:t>
      </w:r>
      <w:r w:rsidR="00FF1D48">
        <w:rPr>
          <w:rFonts w:ascii="Calibri" w:hAnsi="Calibri" w:cs="Calibri"/>
        </w:rPr>
        <w:t>ap</w:t>
      </w:r>
      <w:r w:rsidRPr="0038417D">
        <w:rPr>
          <w:rFonts w:ascii="Calibri" w:hAnsi="Calibri" w:cs="Calibri"/>
        </w:rPr>
        <w:t>tized but once, but app</w:t>
      </w:r>
      <w:r w:rsidR="00FF1D48">
        <w:rPr>
          <w:rFonts w:ascii="Calibri" w:hAnsi="Calibri" w:cs="Calibri"/>
        </w:rPr>
        <w:t>roach</w:t>
      </w:r>
      <w:r w:rsidRPr="0038417D">
        <w:rPr>
          <w:rFonts w:ascii="Calibri" w:hAnsi="Calibri" w:cs="Calibri"/>
        </w:rPr>
        <w:t xml:space="preserve"> the table </w:t>
      </w:r>
      <w:r w:rsidR="00FF1D48" w:rsidRPr="0038417D">
        <w:rPr>
          <w:rFonts w:ascii="Calibri" w:hAnsi="Calibri" w:cs="Calibri"/>
        </w:rPr>
        <w:t>frequent</w:t>
      </w:r>
      <w:r w:rsidR="00FF1D48">
        <w:rPr>
          <w:rFonts w:ascii="Calibri" w:hAnsi="Calibri" w:cs="Calibri"/>
        </w:rPr>
        <w:t>l</w:t>
      </w:r>
      <w:r w:rsidRPr="0038417D">
        <w:rPr>
          <w:rFonts w:ascii="Calibri" w:hAnsi="Calibri" w:cs="Calibri"/>
        </w:rPr>
        <w:t xml:space="preserve">y, for we from time to time offend against God since we are human. But such as </w:t>
      </w:r>
      <w:r w:rsidR="00FF1D48">
        <w:rPr>
          <w:rFonts w:ascii="Calibri" w:hAnsi="Calibri" w:cs="Calibri"/>
        </w:rPr>
        <w:t>s</w:t>
      </w:r>
      <w:r w:rsidRPr="0038417D">
        <w:rPr>
          <w:rFonts w:ascii="Calibri" w:hAnsi="Calibri" w:cs="Calibri"/>
        </w:rPr>
        <w:t>eek to</w:t>
      </w:r>
      <w:r w:rsidR="00FF1D48">
        <w:rPr>
          <w:rFonts w:ascii="Calibri" w:hAnsi="Calibri" w:cs="Calibri"/>
        </w:rPr>
        <w:t xml:space="preserve"> can</w:t>
      </w:r>
      <w:r w:rsidRPr="0038417D">
        <w:rPr>
          <w:rFonts w:ascii="Calibri" w:hAnsi="Calibri" w:cs="Calibri"/>
        </w:rPr>
        <w:t>cel t</w:t>
      </w:r>
      <w:r w:rsidR="00FF1D48">
        <w:rPr>
          <w:rFonts w:ascii="Calibri" w:hAnsi="Calibri" w:cs="Calibri"/>
        </w:rPr>
        <w:t>h</w:t>
      </w:r>
      <w:r w:rsidRPr="0038417D">
        <w:rPr>
          <w:rFonts w:ascii="Calibri" w:hAnsi="Calibri" w:cs="Calibri"/>
        </w:rPr>
        <w:t>e indictment stand in need of penitence, effort, and triumph over sin. Yet this they will not achieve without adding the only remedy against man’s sins.</w:t>
      </w:r>
    </w:p>
    <w:p w14:paraId="6EEBBC4C" w14:textId="4834599C" w:rsidR="002141EC" w:rsidRPr="0038417D" w:rsidRDefault="00FF1D48" w:rsidP="00EA3F15">
      <w:pPr>
        <w:jc w:val="both"/>
        <w:rPr>
          <w:rFonts w:ascii="Calibri" w:hAnsi="Calibri" w:cs="Calibri"/>
        </w:rPr>
      </w:pPr>
      <w:r>
        <w:rPr>
          <w:rFonts w:ascii="Calibri" w:hAnsi="Calibri" w:cs="Calibri"/>
        </w:rPr>
        <w:t>Wh</w:t>
      </w:r>
      <w:r w:rsidR="00B46CA1" w:rsidRPr="0038417D">
        <w:rPr>
          <w:rFonts w:ascii="Calibri" w:hAnsi="Calibri" w:cs="Calibri"/>
        </w:rPr>
        <w:t>en the wild olive has been grafted on to it, the good olive en</w:t>
      </w:r>
      <w:r>
        <w:rPr>
          <w:rFonts w:ascii="Calibri" w:hAnsi="Calibri" w:cs="Calibri"/>
        </w:rPr>
        <w:t>tir</w:t>
      </w:r>
      <w:r w:rsidR="00B46CA1" w:rsidRPr="0038417D">
        <w:rPr>
          <w:rFonts w:ascii="Calibri" w:hAnsi="Calibri" w:cs="Calibri"/>
        </w:rPr>
        <w:t xml:space="preserve">ely assimilates it so that its fruit is </w:t>
      </w:r>
      <w:r>
        <w:rPr>
          <w:rFonts w:ascii="Calibri" w:hAnsi="Calibri" w:cs="Calibri"/>
        </w:rPr>
        <w:t>n</w:t>
      </w:r>
      <w:r w:rsidR="00B46CA1" w:rsidRPr="0038417D">
        <w:rPr>
          <w:rFonts w:ascii="Calibri" w:hAnsi="Calibri" w:cs="Calibri"/>
        </w:rPr>
        <w:t xml:space="preserve">o longer proper to the wild </w:t>
      </w:r>
      <w:r w:rsidRPr="0038417D">
        <w:rPr>
          <w:rFonts w:ascii="Calibri" w:hAnsi="Calibri" w:cs="Calibri"/>
        </w:rPr>
        <w:t>olive</w:t>
      </w:r>
      <w:r w:rsidR="00B46CA1" w:rsidRPr="0038417D">
        <w:rPr>
          <w:rFonts w:ascii="Calibri" w:hAnsi="Calibri" w:cs="Calibri"/>
        </w:rPr>
        <w:t xml:space="preserve"> tree. In the same way men’s ri</w:t>
      </w:r>
      <w:r w:rsidR="00EB3E00">
        <w:rPr>
          <w:rFonts w:ascii="Calibri" w:hAnsi="Calibri" w:cs="Calibri"/>
        </w:rPr>
        <w:t>g</w:t>
      </w:r>
      <w:r w:rsidR="00B46CA1" w:rsidRPr="0038417D">
        <w:rPr>
          <w:rFonts w:ascii="Calibri" w:hAnsi="Calibri" w:cs="Calibri"/>
        </w:rPr>
        <w:t>hteousn</w:t>
      </w:r>
      <w:r w:rsidR="00EB3E00">
        <w:rPr>
          <w:rFonts w:ascii="Calibri" w:hAnsi="Calibri" w:cs="Calibri"/>
        </w:rPr>
        <w:t>e</w:t>
      </w:r>
      <w:r w:rsidR="00B46CA1" w:rsidRPr="0038417D">
        <w:rPr>
          <w:rFonts w:ascii="Calibri" w:hAnsi="Calibri" w:cs="Calibri"/>
        </w:rPr>
        <w:t xml:space="preserve">ss by itself </w:t>
      </w:r>
      <w:r w:rsidR="00EB3E00" w:rsidRPr="0038417D">
        <w:rPr>
          <w:rFonts w:ascii="Calibri" w:hAnsi="Calibri" w:cs="Calibri"/>
        </w:rPr>
        <w:t>avails</w:t>
      </w:r>
      <w:r w:rsidR="00B46CA1" w:rsidRPr="0038417D">
        <w:rPr>
          <w:rFonts w:ascii="Calibri" w:hAnsi="Calibri" w:cs="Calibri"/>
        </w:rPr>
        <w:t xml:space="preserve"> </w:t>
      </w:r>
      <w:r w:rsidR="00EB3E00">
        <w:rPr>
          <w:rFonts w:ascii="Calibri" w:hAnsi="Calibri" w:cs="Calibri"/>
        </w:rPr>
        <w:t>no</w:t>
      </w:r>
      <w:r w:rsidR="00B46CA1" w:rsidRPr="0038417D">
        <w:rPr>
          <w:rFonts w:ascii="Calibri" w:hAnsi="Calibri" w:cs="Calibri"/>
        </w:rPr>
        <w:t xml:space="preserve">thing. But once men are united to </w:t>
      </w:r>
      <w:r w:rsidR="00EB3E00">
        <w:rPr>
          <w:rFonts w:ascii="Calibri" w:hAnsi="Calibri" w:cs="Calibri"/>
        </w:rPr>
        <w:t>Chr</w:t>
      </w:r>
      <w:r w:rsidR="00B46CA1" w:rsidRPr="0038417D">
        <w:rPr>
          <w:rFonts w:ascii="Calibri" w:hAnsi="Calibri" w:cs="Calibri"/>
        </w:rPr>
        <w:t xml:space="preserve">ist's Flesh and </w:t>
      </w:r>
      <w:r w:rsidR="00EB3E00">
        <w:rPr>
          <w:rFonts w:ascii="Calibri" w:hAnsi="Calibri" w:cs="Calibri"/>
        </w:rPr>
        <w:t>Blo</w:t>
      </w:r>
      <w:r w:rsidR="00B46CA1" w:rsidRPr="0038417D">
        <w:rPr>
          <w:rFonts w:ascii="Calibri" w:hAnsi="Calibri" w:cs="Calibri"/>
        </w:rPr>
        <w:t xml:space="preserve">od by partaking of them, </w:t>
      </w:r>
      <w:r w:rsidR="00EB3E00" w:rsidRPr="0038417D">
        <w:rPr>
          <w:rFonts w:ascii="Calibri" w:hAnsi="Calibri" w:cs="Calibri"/>
        </w:rPr>
        <w:t>straightway</w:t>
      </w:r>
      <w:r w:rsidR="00B46CA1" w:rsidRPr="0038417D">
        <w:rPr>
          <w:rFonts w:ascii="Calibri" w:hAnsi="Calibri" w:cs="Calibri"/>
        </w:rPr>
        <w:t xml:space="preserve"> the greatest benefits result, the </w:t>
      </w:r>
      <w:r w:rsidR="00EB3E00" w:rsidRPr="0038417D">
        <w:rPr>
          <w:rFonts w:ascii="Calibri" w:hAnsi="Calibri" w:cs="Calibri"/>
        </w:rPr>
        <w:t>remission</w:t>
      </w:r>
      <w:r w:rsidR="00B46CA1" w:rsidRPr="0038417D">
        <w:rPr>
          <w:rFonts w:ascii="Calibri" w:hAnsi="Calibri" w:cs="Calibri"/>
        </w:rPr>
        <w:t xml:space="preserve"> of sins and the inheriting of the kingdom, which are the f</w:t>
      </w:r>
      <w:r w:rsidR="00EB3E00">
        <w:rPr>
          <w:rFonts w:ascii="Calibri" w:hAnsi="Calibri" w:cs="Calibri"/>
        </w:rPr>
        <w:t>r</w:t>
      </w:r>
      <w:r w:rsidR="00B46CA1" w:rsidRPr="0038417D">
        <w:rPr>
          <w:rFonts w:ascii="Calibri" w:hAnsi="Calibri" w:cs="Calibri"/>
        </w:rPr>
        <w:t>uits of Christ's righteousness</w:t>
      </w:r>
      <w:r w:rsidR="00EB3E00">
        <w:rPr>
          <w:rFonts w:ascii="Calibri" w:hAnsi="Calibri" w:cs="Calibri"/>
        </w:rPr>
        <w:t>.</w:t>
      </w:r>
      <w:r w:rsidR="00B46CA1" w:rsidRPr="0038417D">
        <w:rPr>
          <w:rFonts w:ascii="Calibri" w:hAnsi="Calibri" w:cs="Calibri"/>
        </w:rPr>
        <w:t xml:space="preserve"> Just as we receive from the holy table </w:t>
      </w:r>
      <w:r w:rsidR="00EB3E00">
        <w:rPr>
          <w:rFonts w:ascii="Calibri" w:hAnsi="Calibri" w:cs="Calibri"/>
        </w:rPr>
        <w:t>a</w:t>
      </w:r>
      <w:r w:rsidR="00B46CA1" w:rsidRPr="0038417D">
        <w:rPr>
          <w:rFonts w:ascii="Calibri" w:hAnsi="Calibri" w:cs="Calibri"/>
        </w:rPr>
        <w:t xml:space="preserve"> Body</w:t>
      </w:r>
      <w:r w:rsidR="00EB3E00">
        <w:rPr>
          <w:rFonts w:ascii="Calibri" w:hAnsi="Calibri" w:cs="Calibri"/>
        </w:rPr>
        <w:t xml:space="preserve"> </w:t>
      </w:r>
      <w:r w:rsidR="00EB3E00" w:rsidRPr="0038417D">
        <w:rPr>
          <w:rFonts w:ascii="Calibri" w:hAnsi="Calibri" w:cs="Calibri"/>
        </w:rPr>
        <w:t>far superior to</w:t>
      </w:r>
      <w:r w:rsidR="00EB3E00">
        <w:rPr>
          <w:rFonts w:ascii="Calibri" w:hAnsi="Calibri" w:cs="Calibri"/>
        </w:rPr>
        <w:t xml:space="preserve"> ou</w:t>
      </w:r>
      <w:r w:rsidR="00EB3E00" w:rsidRPr="0038417D">
        <w:rPr>
          <w:rFonts w:ascii="Calibri" w:hAnsi="Calibri" w:cs="Calibri"/>
        </w:rPr>
        <w:t>r own, the Body of Christ, so in consequenc</w:t>
      </w:r>
      <w:r w:rsidR="00EB3E00">
        <w:rPr>
          <w:rFonts w:ascii="Calibri" w:hAnsi="Calibri" w:cs="Calibri"/>
        </w:rPr>
        <w:t>e</w:t>
      </w:r>
      <w:r w:rsidR="00EB3E00" w:rsidRPr="0038417D">
        <w:rPr>
          <w:rFonts w:ascii="Calibri" w:hAnsi="Calibri" w:cs="Calibri"/>
        </w:rPr>
        <w:t xml:space="preserve"> our righteousness becomes a Christlike righteousness. The saying, "we are the Body of Christ and individually members of it” (1 Cor. 12:27) </w:t>
      </w:r>
      <w:r w:rsidR="00EB3E00" w:rsidRPr="0038417D">
        <w:rPr>
          <w:rFonts w:ascii="Calibri" w:hAnsi="Calibri" w:cs="Calibri"/>
        </w:rPr>
        <w:lastRenderedPageBreak/>
        <w:t>should not be</w:t>
      </w:r>
      <w:r w:rsidR="00EB3E00">
        <w:rPr>
          <w:rFonts w:ascii="Calibri" w:hAnsi="Calibri" w:cs="Calibri"/>
        </w:rPr>
        <w:t xml:space="preserve"> </w:t>
      </w:r>
      <w:r w:rsidR="00EB3E00" w:rsidRPr="0038417D">
        <w:rPr>
          <w:rFonts w:ascii="Calibri" w:hAnsi="Calibri" w:cs="Calibri"/>
        </w:rPr>
        <w:t>regarded as referring merely to our body. Far more justly we should ascribe this participation to the</w:t>
      </w:r>
      <w:r w:rsidR="00A13567">
        <w:rPr>
          <w:rFonts w:ascii="Calibri" w:hAnsi="Calibri" w:cs="Calibri"/>
        </w:rPr>
        <w:t xml:space="preserve"> </w:t>
      </w:r>
      <w:r w:rsidR="00EB3E00" w:rsidRPr="0038417D">
        <w:rPr>
          <w:rFonts w:ascii="Calibri" w:hAnsi="Calibri" w:cs="Calibri"/>
        </w:rPr>
        <w:t>soul and its</w:t>
      </w:r>
      <w:r w:rsidR="00EB3E00">
        <w:rPr>
          <w:rFonts w:ascii="Calibri" w:hAnsi="Calibri" w:cs="Calibri"/>
        </w:rPr>
        <w:t xml:space="preserve"> </w:t>
      </w:r>
      <w:r w:rsidR="00B46CA1" w:rsidRPr="0038417D">
        <w:rPr>
          <w:rFonts w:ascii="Calibri" w:hAnsi="Calibri" w:cs="Calibri"/>
        </w:rPr>
        <w:t>activity, since ”he who is united to the Lord becomes one spirit with him” (1 Cor. 6:17). These words show that this participation and growing together apply particularly to mind and soul.</w:t>
      </w:r>
    </w:p>
    <w:p w14:paraId="64A39463" w14:textId="6A7B5955" w:rsidR="002141EC" w:rsidRPr="0038417D" w:rsidRDefault="00B46CA1" w:rsidP="00EA3F15">
      <w:pPr>
        <w:jc w:val="both"/>
        <w:rPr>
          <w:rFonts w:ascii="Calibri" w:hAnsi="Calibri" w:cs="Calibri"/>
        </w:rPr>
      </w:pPr>
      <w:r w:rsidRPr="0038417D">
        <w:rPr>
          <w:rFonts w:ascii="Calibri" w:hAnsi="Calibri" w:cs="Calibri"/>
        </w:rPr>
        <w:t>For this cause He did not merely clothe Himself in a body,</w:t>
      </w:r>
      <w:r w:rsidR="00A13567">
        <w:rPr>
          <w:rStyle w:val="FootnoteReference"/>
          <w:rFonts w:ascii="Calibri" w:hAnsi="Calibri" w:cs="Calibri"/>
        </w:rPr>
        <w:footnoteReference w:id="105"/>
      </w:r>
      <w:r w:rsidRPr="0038417D">
        <w:rPr>
          <w:rFonts w:ascii="Calibri" w:hAnsi="Calibri" w:cs="Calibri"/>
        </w:rPr>
        <w:t xml:space="preserve"> but He also assumed a soul, mind, and will and everything else that is human, in order to be united to the whole of our nature and completely penetrate us and resolve us into Himself by totally joining what is His to that which is ours.</w:t>
      </w:r>
    </w:p>
    <w:p w14:paraId="72807FA4" w14:textId="72FD3510" w:rsidR="002141EC" w:rsidRPr="0038417D" w:rsidRDefault="00B46CA1" w:rsidP="00EA3F15">
      <w:pPr>
        <w:jc w:val="both"/>
        <w:rPr>
          <w:rFonts w:ascii="Calibri" w:hAnsi="Calibri" w:cs="Calibri"/>
        </w:rPr>
      </w:pPr>
      <w:r w:rsidRPr="0038417D">
        <w:rPr>
          <w:rFonts w:ascii="Calibri" w:hAnsi="Calibri" w:cs="Calibri"/>
        </w:rPr>
        <w:t>Since in respect to sin alone He can have nothing in common with us, He can have no concord with those who sin nor be united with them. Out of love for man</w:t>
      </w:r>
      <w:r w:rsidR="0038417D">
        <w:rPr>
          <w:rFonts w:ascii="Calibri" w:hAnsi="Calibri" w:cs="Calibri"/>
        </w:rPr>
        <w:t xml:space="preserve"> </w:t>
      </w:r>
      <w:r w:rsidRPr="0038417D">
        <w:rPr>
          <w:rFonts w:ascii="Calibri" w:hAnsi="Calibri" w:cs="Calibri"/>
        </w:rPr>
        <w:t>He received all other things from us, and out of even greater love He joins what is His to us. The first means that God</w:t>
      </w:r>
      <w:r w:rsidR="0038417D">
        <w:rPr>
          <w:rFonts w:ascii="Calibri" w:hAnsi="Calibri" w:cs="Calibri"/>
        </w:rPr>
        <w:t xml:space="preserve"> </w:t>
      </w:r>
      <w:r w:rsidRPr="0038417D">
        <w:rPr>
          <w:rFonts w:ascii="Calibri" w:hAnsi="Calibri" w:cs="Calibri"/>
        </w:rPr>
        <w:t xml:space="preserve">has come down to earth, the second that He has taken us from earth to heaven. So, on the one hand God became incarnate, on the other man has been deified. In the formed case mankind as a whole is freed from reproach in that Christ has overcome sin in one body and one soul; in the latter each man individually is released from sin and made acceptable to God, which is an even greater act of love for man. Since it was not possible for us to ascend to Him and participate in that </w:t>
      </w:r>
      <w:r w:rsidR="009B4F93" w:rsidRPr="0038417D">
        <w:rPr>
          <w:rFonts w:ascii="Calibri" w:hAnsi="Calibri" w:cs="Calibri"/>
        </w:rPr>
        <w:t>which</w:t>
      </w:r>
      <w:r w:rsidRPr="0038417D">
        <w:rPr>
          <w:rFonts w:ascii="Calibri" w:hAnsi="Calibri" w:cs="Calibri"/>
        </w:rPr>
        <w:t xml:space="preserve"> is Hi</w:t>
      </w:r>
      <w:r w:rsidR="009B4F93">
        <w:rPr>
          <w:rFonts w:ascii="Calibri" w:hAnsi="Calibri" w:cs="Calibri"/>
        </w:rPr>
        <w:t>s</w:t>
      </w:r>
      <w:r w:rsidRPr="0038417D">
        <w:rPr>
          <w:rFonts w:ascii="Calibri" w:hAnsi="Calibri" w:cs="Calibri"/>
        </w:rPr>
        <w:t xml:space="preserve">, He came down to us and partook of that which is ours. So perfectly </w:t>
      </w:r>
      <w:r w:rsidR="009B4F93">
        <w:rPr>
          <w:rFonts w:ascii="Calibri" w:hAnsi="Calibri" w:cs="Calibri"/>
        </w:rPr>
        <w:t>h</w:t>
      </w:r>
      <w:r w:rsidRPr="0038417D">
        <w:rPr>
          <w:rFonts w:ascii="Calibri" w:hAnsi="Calibri" w:cs="Calibri"/>
        </w:rPr>
        <w:t>as He coalesced with that which He has taken that He imparts Himself to us by giving us what He has assumed from us. As we partake of His human Body and Blood we receive God Himself into our souls. It is thus God's Body and Blood which we receive, His soul, mind, and will, no less than those of His humanity.</w:t>
      </w:r>
    </w:p>
    <w:p w14:paraId="10114E18" w14:textId="77777777" w:rsidR="009B4F93" w:rsidRPr="0038417D" w:rsidRDefault="009B4F93" w:rsidP="009B4F93">
      <w:pPr>
        <w:jc w:val="both"/>
        <w:rPr>
          <w:rFonts w:ascii="Calibri" w:hAnsi="Calibri" w:cs="Calibri"/>
        </w:rPr>
      </w:pPr>
      <w:r w:rsidRPr="0038417D">
        <w:rPr>
          <w:rFonts w:ascii="Calibri" w:hAnsi="Calibri" w:cs="Calibri"/>
        </w:rPr>
        <w:t>It was necessary that the remedy for my weakness be God and become man, for were</w:t>
      </w:r>
      <w:r>
        <w:rPr>
          <w:rFonts w:ascii="Calibri" w:hAnsi="Calibri" w:cs="Calibri"/>
        </w:rPr>
        <w:t xml:space="preserve"> </w:t>
      </w:r>
      <w:r w:rsidRPr="0038417D">
        <w:rPr>
          <w:rFonts w:ascii="Calibri" w:hAnsi="Calibri" w:cs="Calibri"/>
        </w:rPr>
        <w:t>He</w:t>
      </w:r>
      <w:r>
        <w:rPr>
          <w:rFonts w:ascii="Calibri" w:hAnsi="Calibri" w:cs="Calibri"/>
        </w:rPr>
        <w:t xml:space="preserve"> </w:t>
      </w:r>
      <w:r w:rsidRPr="0038417D">
        <w:rPr>
          <w:rFonts w:ascii="Calibri" w:hAnsi="Calibri" w:cs="Calibri"/>
        </w:rPr>
        <w:t>God</w:t>
      </w:r>
      <w:r>
        <w:rPr>
          <w:rFonts w:ascii="Calibri" w:hAnsi="Calibri" w:cs="Calibri"/>
        </w:rPr>
        <w:t xml:space="preserve"> </w:t>
      </w:r>
      <w:r w:rsidRPr="0038417D">
        <w:rPr>
          <w:rFonts w:ascii="Calibri" w:hAnsi="Calibri" w:cs="Calibri"/>
        </w:rPr>
        <w:t>only</w:t>
      </w:r>
      <w:r>
        <w:rPr>
          <w:rFonts w:ascii="Calibri" w:hAnsi="Calibri" w:cs="Calibri"/>
        </w:rPr>
        <w:t xml:space="preserve"> </w:t>
      </w:r>
      <w:r w:rsidRPr="0038417D">
        <w:rPr>
          <w:rFonts w:ascii="Calibri" w:hAnsi="Calibri" w:cs="Calibri"/>
        </w:rPr>
        <w:t>He</w:t>
      </w:r>
      <w:r>
        <w:rPr>
          <w:rFonts w:ascii="Calibri" w:hAnsi="Calibri" w:cs="Calibri"/>
        </w:rPr>
        <w:t xml:space="preserve"> </w:t>
      </w:r>
      <w:r w:rsidRPr="0038417D">
        <w:rPr>
          <w:rFonts w:ascii="Calibri" w:hAnsi="Calibri" w:cs="Calibri"/>
        </w:rPr>
        <w:t>would not be</w:t>
      </w:r>
      <w:r>
        <w:rPr>
          <w:rFonts w:ascii="Calibri" w:hAnsi="Calibri" w:cs="Calibri"/>
        </w:rPr>
        <w:t xml:space="preserve"> </w:t>
      </w:r>
      <w:r w:rsidRPr="0038417D">
        <w:rPr>
          <w:rFonts w:ascii="Calibri" w:hAnsi="Calibri" w:cs="Calibri"/>
        </w:rPr>
        <w:t>united</w:t>
      </w:r>
      <w:r>
        <w:rPr>
          <w:rFonts w:ascii="Calibri" w:hAnsi="Calibri" w:cs="Calibri"/>
        </w:rPr>
        <w:t xml:space="preserve"> </w:t>
      </w:r>
      <w:r w:rsidRPr="0038417D">
        <w:rPr>
          <w:rFonts w:ascii="Calibri" w:hAnsi="Calibri" w:cs="Calibri"/>
        </w:rPr>
        <w:t>to</w:t>
      </w:r>
      <w:r>
        <w:rPr>
          <w:rFonts w:ascii="Calibri" w:hAnsi="Calibri" w:cs="Calibri"/>
        </w:rPr>
        <w:t xml:space="preserve"> </w:t>
      </w:r>
      <w:r w:rsidRPr="0038417D">
        <w:rPr>
          <w:rFonts w:ascii="Calibri" w:hAnsi="Calibri" w:cs="Calibri"/>
        </w:rPr>
        <w:t>us,</w:t>
      </w:r>
      <w:r>
        <w:rPr>
          <w:rFonts w:ascii="Calibri" w:hAnsi="Calibri" w:cs="Calibri"/>
        </w:rPr>
        <w:t xml:space="preserve"> </w:t>
      </w:r>
      <w:r w:rsidRPr="0038417D">
        <w:rPr>
          <w:rFonts w:ascii="Calibri" w:hAnsi="Calibri" w:cs="Calibri"/>
        </w:rPr>
        <w:t>for</w:t>
      </w:r>
      <w:r>
        <w:rPr>
          <w:rFonts w:ascii="Calibri" w:hAnsi="Calibri" w:cs="Calibri"/>
        </w:rPr>
        <w:t xml:space="preserve"> </w:t>
      </w:r>
      <w:r w:rsidRPr="0038417D">
        <w:rPr>
          <w:rFonts w:ascii="Calibri" w:hAnsi="Calibri" w:cs="Calibri"/>
        </w:rPr>
        <w:t>how</w:t>
      </w:r>
      <w:r>
        <w:rPr>
          <w:rFonts w:ascii="Calibri" w:hAnsi="Calibri" w:cs="Calibri"/>
        </w:rPr>
        <w:t xml:space="preserve"> </w:t>
      </w:r>
      <w:r w:rsidRPr="0038417D">
        <w:rPr>
          <w:rFonts w:ascii="Calibri" w:hAnsi="Calibri" w:cs="Calibri"/>
        </w:rPr>
        <w:t>could</w:t>
      </w:r>
      <w:r>
        <w:rPr>
          <w:rFonts w:ascii="Calibri" w:hAnsi="Calibri" w:cs="Calibri"/>
        </w:rPr>
        <w:t xml:space="preserve"> </w:t>
      </w:r>
      <w:r w:rsidRPr="0038417D">
        <w:rPr>
          <w:rFonts w:ascii="Calibri" w:hAnsi="Calibri" w:cs="Calibri"/>
        </w:rPr>
        <w:t>He</w:t>
      </w:r>
      <w:r>
        <w:rPr>
          <w:rFonts w:ascii="Calibri" w:hAnsi="Calibri" w:cs="Calibri"/>
        </w:rPr>
        <w:t xml:space="preserve"> </w:t>
      </w:r>
      <w:r w:rsidRPr="0038417D">
        <w:rPr>
          <w:rFonts w:ascii="Calibri" w:hAnsi="Calibri" w:cs="Calibri"/>
        </w:rPr>
        <w:t>become</w:t>
      </w:r>
      <w:r>
        <w:rPr>
          <w:rFonts w:ascii="Calibri" w:hAnsi="Calibri" w:cs="Calibri"/>
        </w:rPr>
        <w:t xml:space="preserve"> </w:t>
      </w:r>
      <w:r w:rsidRPr="0038417D">
        <w:rPr>
          <w:rFonts w:ascii="Calibri" w:hAnsi="Calibri" w:cs="Calibri"/>
        </w:rPr>
        <w:t>our feast? On the other hand, if Christ were no more than what we are, his feast would have been ineffectual. Now, however, since He is both at once, He is united to those who have the same nature as Himself and coalesces with us men. By His divinity He is able to exalt and transcend our human nature and to transform it into Himself. For when the greater powers are brought to bear upon the lesser they do not permit them to retain their own characteristics; when iron comes together with fire it retains nothing of the property of iron, when earth and water are thrown on fire they exchange their properties for those of fire. If, then, of those which have similar powers the stronger thus affect the weaker, what must we think of His wonderfully great power?</w:t>
      </w:r>
    </w:p>
    <w:p w14:paraId="02ED9815" w14:textId="77777777" w:rsidR="009B4F93" w:rsidRPr="0038417D" w:rsidRDefault="009B4F93" w:rsidP="009B4F93">
      <w:pPr>
        <w:jc w:val="both"/>
        <w:rPr>
          <w:rFonts w:ascii="Calibri" w:hAnsi="Calibri" w:cs="Calibri"/>
        </w:rPr>
      </w:pPr>
      <w:r w:rsidRPr="0038417D">
        <w:rPr>
          <w:rFonts w:ascii="Calibri" w:hAnsi="Calibri" w:cs="Calibri"/>
        </w:rPr>
        <w:t>It is clear, then, that Christ infuses Himself into us and mingles Himself with us. He changes and transforms</w:t>
      </w:r>
      <w:r>
        <w:rPr>
          <w:rFonts w:ascii="Calibri" w:hAnsi="Calibri" w:cs="Calibri"/>
        </w:rPr>
        <w:t xml:space="preserve"> </w:t>
      </w:r>
      <w:r w:rsidRPr="0038417D">
        <w:rPr>
          <w:rFonts w:ascii="Calibri" w:hAnsi="Calibri" w:cs="Calibri"/>
        </w:rPr>
        <w:t>us into Himself, as a small drop of water is changed by being poured into an immense sea of ointment. This ointment can do such great things to those who fall into it, that it not only makes us to be sweet-smelling and redolent thereof, but our whole state becomes the sweet-smelling savor of the perfume which was poured out for us as it says, "for we are the sweet savor of Christ” (2 Cor. 2:15).</w:t>
      </w:r>
    </w:p>
    <w:p w14:paraId="46ADA313" w14:textId="28D79186" w:rsidR="002141EC" w:rsidRPr="0038417D" w:rsidRDefault="002141EC" w:rsidP="00EA3F15">
      <w:pPr>
        <w:jc w:val="both"/>
        <w:rPr>
          <w:rFonts w:ascii="Calibri" w:hAnsi="Calibri" w:cs="Calibri"/>
        </w:rPr>
      </w:pPr>
    </w:p>
    <w:p w14:paraId="3A35A3FA" w14:textId="77777777" w:rsidR="00D77741" w:rsidRPr="0038417D" w:rsidRDefault="00D77741" w:rsidP="00D77741">
      <w:pPr>
        <w:pStyle w:val="Heading2"/>
      </w:pPr>
      <w:bookmarkStart w:id="66" w:name="_Toc130456107"/>
      <w:r w:rsidRPr="0038417D">
        <w:t>[ § 7. How Christ’s flesh sets us free from the law of the flesh ]</w:t>
      </w:r>
      <w:bookmarkEnd w:id="66"/>
    </w:p>
    <w:p w14:paraId="36E0809E" w14:textId="77777777" w:rsidR="00D77741" w:rsidRPr="0038417D" w:rsidRDefault="00D77741" w:rsidP="00D77741">
      <w:pPr>
        <w:jc w:val="both"/>
        <w:rPr>
          <w:rFonts w:ascii="Calibri" w:hAnsi="Calibri" w:cs="Calibri"/>
        </w:rPr>
      </w:pPr>
    </w:p>
    <w:p w14:paraId="5DB2FC39" w14:textId="77777777" w:rsidR="00D77741" w:rsidRPr="0038417D" w:rsidRDefault="00D77741" w:rsidP="00D77741">
      <w:pPr>
        <w:jc w:val="both"/>
        <w:rPr>
          <w:rFonts w:ascii="Calibri" w:hAnsi="Calibri" w:cs="Calibri"/>
        </w:rPr>
      </w:pPr>
      <w:r w:rsidRPr="0038417D">
        <w:rPr>
          <w:rFonts w:ascii="Calibri" w:hAnsi="Calibri" w:cs="Calibri"/>
        </w:rPr>
        <w:t>Great is the power and the grace of the feast for its communicants, if we approach it pure from all wickedness and introduce no evil afterwards. I</w:t>
      </w:r>
      <w:r>
        <w:rPr>
          <w:rFonts w:ascii="Calibri" w:hAnsi="Calibri" w:cs="Calibri"/>
        </w:rPr>
        <w:t>f</w:t>
      </w:r>
      <w:r w:rsidRPr="0038417D">
        <w:rPr>
          <w:rFonts w:ascii="Calibri" w:hAnsi="Calibri" w:cs="Calibri"/>
        </w:rPr>
        <w:t xml:space="preserve"> we are prepared, nothing prevents Christ from being perfectly united to us. "This is a great mystery” said blessed</w:t>
      </w:r>
      <w:r>
        <w:rPr>
          <w:rFonts w:ascii="Calibri" w:hAnsi="Calibri" w:cs="Calibri"/>
        </w:rPr>
        <w:t xml:space="preserve"> </w:t>
      </w:r>
      <w:r w:rsidRPr="0038417D">
        <w:rPr>
          <w:rFonts w:ascii="Calibri" w:hAnsi="Calibri" w:cs="Calibri"/>
        </w:rPr>
        <w:t>Paul</w:t>
      </w:r>
      <w:r>
        <w:rPr>
          <w:rFonts w:ascii="Calibri" w:hAnsi="Calibri" w:cs="Calibri"/>
        </w:rPr>
        <w:t xml:space="preserve"> </w:t>
      </w:r>
      <w:r w:rsidRPr="0038417D">
        <w:rPr>
          <w:rFonts w:ascii="Calibri" w:hAnsi="Calibri" w:cs="Calibri"/>
        </w:rPr>
        <w:t>(Eph.</w:t>
      </w:r>
      <w:r>
        <w:rPr>
          <w:rFonts w:ascii="Calibri" w:hAnsi="Calibri" w:cs="Calibri"/>
        </w:rPr>
        <w:t xml:space="preserve"> 5</w:t>
      </w:r>
      <w:r w:rsidRPr="0038417D">
        <w:rPr>
          <w:rFonts w:ascii="Calibri" w:hAnsi="Calibri" w:cs="Calibri"/>
        </w:rPr>
        <w:t>:32),</w:t>
      </w:r>
      <w:r>
        <w:rPr>
          <w:rFonts w:ascii="Calibri" w:hAnsi="Calibri" w:cs="Calibri"/>
        </w:rPr>
        <w:t xml:space="preserve"> </w:t>
      </w:r>
      <w:r w:rsidRPr="0038417D">
        <w:rPr>
          <w:rFonts w:ascii="Calibri" w:hAnsi="Calibri" w:cs="Calibri"/>
        </w:rPr>
        <w:t>referring to this union. This is the celebrated marriage by which the most holy Bridegroom</w:t>
      </w:r>
      <w:r>
        <w:rPr>
          <w:rFonts w:ascii="Calibri" w:hAnsi="Calibri" w:cs="Calibri"/>
        </w:rPr>
        <w:t xml:space="preserve"> </w:t>
      </w:r>
      <w:r w:rsidRPr="0038417D">
        <w:rPr>
          <w:rFonts w:ascii="Calibri" w:hAnsi="Calibri" w:cs="Calibri"/>
        </w:rPr>
        <w:t>espouses</w:t>
      </w:r>
      <w:r>
        <w:rPr>
          <w:rFonts w:ascii="Calibri" w:hAnsi="Calibri" w:cs="Calibri"/>
        </w:rPr>
        <w:t xml:space="preserve"> </w:t>
      </w:r>
      <w:r w:rsidRPr="0038417D">
        <w:rPr>
          <w:rFonts w:ascii="Calibri" w:hAnsi="Calibri" w:cs="Calibri"/>
        </w:rPr>
        <w:t>the Church</w:t>
      </w:r>
      <w:r>
        <w:rPr>
          <w:rFonts w:ascii="Calibri" w:hAnsi="Calibri" w:cs="Calibri"/>
        </w:rPr>
        <w:t xml:space="preserve"> </w:t>
      </w:r>
      <w:r w:rsidRPr="0038417D">
        <w:rPr>
          <w:rFonts w:ascii="Calibri" w:hAnsi="Calibri" w:cs="Calibri"/>
        </w:rPr>
        <w:t>as His Bride. It is here that Christ feeds the choir that surrounds Him; by this Mystery alone we become "flesh of His flesh, and bone</w:t>
      </w:r>
      <w:r>
        <w:rPr>
          <w:rFonts w:ascii="Calibri" w:hAnsi="Calibri" w:cs="Calibri"/>
        </w:rPr>
        <w:t xml:space="preserve"> </w:t>
      </w:r>
      <w:r w:rsidRPr="0038417D">
        <w:rPr>
          <w:rFonts w:ascii="Calibri" w:hAnsi="Calibri" w:cs="Calibri"/>
        </w:rPr>
        <w:t>of His bones” (Gen.</w:t>
      </w:r>
      <w:r>
        <w:rPr>
          <w:rFonts w:ascii="Calibri" w:hAnsi="Calibri" w:cs="Calibri"/>
        </w:rPr>
        <w:t xml:space="preserve"> </w:t>
      </w:r>
      <w:r w:rsidRPr="0038417D">
        <w:rPr>
          <w:rFonts w:ascii="Calibri" w:hAnsi="Calibri" w:cs="Calibri"/>
        </w:rPr>
        <w:t>2:21).</w:t>
      </w:r>
      <w:r>
        <w:rPr>
          <w:rFonts w:ascii="Calibri" w:hAnsi="Calibri" w:cs="Calibri"/>
        </w:rPr>
        <w:t xml:space="preserve"> </w:t>
      </w:r>
      <w:r w:rsidRPr="0038417D">
        <w:rPr>
          <w:rFonts w:ascii="Calibri" w:hAnsi="Calibri" w:cs="Calibri"/>
        </w:rPr>
        <w:t>These</w:t>
      </w:r>
      <w:r>
        <w:rPr>
          <w:rFonts w:ascii="Calibri" w:hAnsi="Calibri" w:cs="Calibri"/>
        </w:rPr>
        <w:t xml:space="preserve"> </w:t>
      </w:r>
      <w:r w:rsidRPr="0038417D">
        <w:rPr>
          <w:rFonts w:ascii="Calibri" w:hAnsi="Calibri" w:cs="Calibri"/>
        </w:rPr>
        <w:t>are</w:t>
      </w:r>
      <w:r>
        <w:rPr>
          <w:rFonts w:ascii="Calibri" w:hAnsi="Calibri" w:cs="Calibri"/>
        </w:rPr>
        <w:t xml:space="preserve"> </w:t>
      </w:r>
      <w:r w:rsidRPr="0038417D">
        <w:rPr>
          <w:rFonts w:ascii="Calibri" w:hAnsi="Calibri" w:cs="Calibri"/>
        </w:rPr>
        <w:t>the</w:t>
      </w:r>
      <w:r>
        <w:rPr>
          <w:rFonts w:ascii="Calibri" w:hAnsi="Calibri" w:cs="Calibri"/>
        </w:rPr>
        <w:t xml:space="preserve"> </w:t>
      </w:r>
      <w:r w:rsidRPr="0038417D">
        <w:rPr>
          <w:rFonts w:ascii="Calibri" w:hAnsi="Calibri" w:cs="Calibri"/>
        </w:rPr>
        <w:t>terms</w:t>
      </w:r>
      <w:r>
        <w:rPr>
          <w:rFonts w:ascii="Calibri" w:hAnsi="Calibri" w:cs="Calibri"/>
        </w:rPr>
        <w:t xml:space="preserve"> </w:t>
      </w:r>
      <w:r w:rsidRPr="0038417D">
        <w:rPr>
          <w:rFonts w:ascii="Calibri" w:hAnsi="Calibri" w:cs="Calibri"/>
        </w:rPr>
        <w:t>in</w:t>
      </w:r>
      <w:r>
        <w:rPr>
          <w:rFonts w:ascii="Calibri" w:hAnsi="Calibri" w:cs="Calibri"/>
        </w:rPr>
        <w:t xml:space="preserve"> </w:t>
      </w:r>
      <w:r w:rsidRPr="0038417D">
        <w:rPr>
          <w:rFonts w:ascii="Calibri" w:hAnsi="Calibri" w:cs="Calibri"/>
        </w:rPr>
        <w:t>which the apostle describes the marriage. John [the Baptist], speak</w:t>
      </w:r>
      <w:r>
        <w:rPr>
          <w:rFonts w:ascii="Calibri" w:hAnsi="Calibri" w:cs="Calibri"/>
        </w:rPr>
        <w:t>in</w:t>
      </w:r>
      <w:r w:rsidRPr="0038417D">
        <w:rPr>
          <w:rFonts w:ascii="Calibri" w:hAnsi="Calibri" w:cs="Calibri"/>
        </w:rPr>
        <w:t>g as the friend of the Bridegroom (</w:t>
      </w:r>
      <w:r>
        <w:rPr>
          <w:rFonts w:ascii="Calibri" w:hAnsi="Calibri" w:cs="Calibri"/>
        </w:rPr>
        <w:t>J</w:t>
      </w:r>
      <w:r w:rsidRPr="0038417D">
        <w:rPr>
          <w:rFonts w:ascii="Calibri" w:hAnsi="Calibri" w:cs="Calibri"/>
        </w:rPr>
        <w:t>n.</w:t>
      </w:r>
      <w:r>
        <w:rPr>
          <w:rFonts w:ascii="Calibri" w:hAnsi="Calibri" w:cs="Calibri"/>
        </w:rPr>
        <w:t xml:space="preserve"> </w:t>
      </w:r>
      <w:r w:rsidRPr="0038417D">
        <w:rPr>
          <w:rFonts w:ascii="Calibri" w:hAnsi="Calibri" w:cs="Calibri"/>
        </w:rPr>
        <w:t>3:28), points</w:t>
      </w:r>
      <w:r>
        <w:rPr>
          <w:rFonts w:ascii="Calibri" w:hAnsi="Calibri" w:cs="Calibri"/>
        </w:rPr>
        <w:t xml:space="preserve"> </w:t>
      </w:r>
      <w:r w:rsidRPr="0038417D">
        <w:rPr>
          <w:rFonts w:ascii="Calibri" w:hAnsi="Calibri" w:cs="Calibri"/>
        </w:rPr>
        <w:t>out Christ as the Bridegroom and as possessing the Bride.</w:t>
      </w:r>
    </w:p>
    <w:p w14:paraId="172B1742" w14:textId="77777777" w:rsidR="00D77741" w:rsidRPr="0038417D" w:rsidRDefault="00D77741" w:rsidP="00D77741">
      <w:pPr>
        <w:jc w:val="both"/>
        <w:rPr>
          <w:rFonts w:ascii="Calibri" w:hAnsi="Calibri" w:cs="Calibri"/>
        </w:rPr>
      </w:pPr>
    </w:p>
    <w:p w14:paraId="7342809F" w14:textId="2391B635" w:rsidR="002141EC" w:rsidRPr="00D77741" w:rsidRDefault="00D77741" w:rsidP="00EA3F15">
      <w:pPr>
        <w:jc w:val="both"/>
        <w:rPr>
          <w:rFonts w:ascii="Calibri" w:hAnsi="Calibri" w:cs="Calibri"/>
          <w:sz w:val="20"/>
          <w:szCs w:val="20"/>
        </w:rPr>
      </w:pPr>
      <w:r w:rsidRPr="0038417D">
        <w:rPr>
          <w:rFonts w:ascii="Calibri" w:hAnsi="Calibri" w:cs="Calibri"/>
        </w:rPr>
        <w:t>This Mystery is the light for those</w:t>
      </w:r>
      <w:r>
        <w:rPr>
          <w:rFonts w:ascii="Calibri" w:hAnsi="Calibri" w:cs="Calibri"/>
        </w:rPr>
        <w:t xml:space="preserve"> </w:t>
      </w:r>
      <w:r w:rsidRPr="0038417D">
        <w:rPr>
          <w:rFonts w:ascii="Calibri" w:hAnsi="Calibri" w:cs="Calibri"/>
        </w:rPr>
        <w:t>who</w:t>
      </w:r>
      <w:r>
        <w:rPr>
          <w:rFonts w:ascii="Calibri" w:hAnsi="Calibri" w:cs="Calibri"/>
        </w:rPr>
        <w:t xml:space="preserve"> </w:t>
      </w:r>
      <w:r w:rsidRPr="0038417D">
        <w:rPr>
          <w:rFonts w:ascii="Calibri" w:hAnsi="Calibri" w:cs="Calibri"/>
        </w:rPr>
        <w:t>have</w:t>
      </w:r>
      <w:r>
        <w:rPr>
          <w:rFonts w:ascii="Calibri" w:hAnsi="Calibri" w:cs="Calibri"/>
        </w:rPr>
        <w:t xml:space="preserve"> </w:t>
      </w:r>
      <w:r w:rsidRPr="0038417D">
        <w:rPr>
          <w:rFonts w:ascii="Calibri" w:hAnsi="Calibri" w:cs="Calibri"/>
        </w:rPr>
        <w:t>already</w:t>
      </w:r>
      <w:r>
        <w:rPr>
          <w:rFonts w:ascii="Calibri" w:hAnsi="Calibri" w:cs="Calibri"/>
        </w:rPr>
        <w:t xml:space="preserve"> </w:t>
      </w:r>
      <w:r w:rsidRPr="0038417D">
        <w:rPr>
          <w:rFonts w:ascii="Calibri" w:hAnsi="Calibri" w:cs="Calibri"/>
        </w:rPr>
        <w:t>been cleansed. It is a means of cleansing for those who are undergoing cleansing, it is the anointing of</w:t>
      </w:r>
      <w:r>
        <w:rPr>
          <w:rFonts w:ascii="Calibri" w:hAnsi="Calibri" w:cs="Calibri"/>
        </w:rPr>
        <w:t xml:space="preserve"> </w:t>
      </w:r>
      <w:r w:rsidRPr="0038417D">
        <w:rPr>
          <w:rFonts w:ascii="Calibri" w:hAnsi="Calibri" w:cs="Calibri"/>
        </w:rPr>
        <w:t>those who enter</w:t>
      </w:r>
      <w:r>
        <w:rPr>
          <w:rFonts w:ascii="Calibri" w:hAnsi="Calibri" w:cs="Calibri"/>
        </w:rPr>
        <w:t xml:space="preserve"> </w:t>
      </w:r>
      <w:r w:rsidRPr="0038417D">
        <w:rPr>
          <w:rFonts w:ascii="Calibri" w:hAnsi="Calibri" w:cs="Calibri"/>
        </w:rPr>
        <w:t>the contest against evil passions. Those who have</w:t>
      </w:r>
      <w:r>
        <w:rPr>
          <w:rFonts w:ascii="Calibri" w:hAnsi="Calibri" w:cs="Calibri"/>
        </w:rPr>
        <w:t xml:space="preserve"> </w:t>
      </w:r>
      <w:r w:rsidRPr="0038417D">
        <w:rPr>
          <w:rFonts w:ascii="Calibri" w:hAnsi="Calibri" w:cs="Calibri"/>
        </w:rPr>
        <w:lastRenderedPageBreak/>
        <w:t>been cleansed have nothing more</w:t>
      </w:r>
      <w:r>
        <w:rPr>
          <w:rFonts w:ascii="Calibri" w:hAnsi="Calibri" w:cs="Calibri"/>
        </w:rPr>
        <w:t xml:space="preserve"> </w:t>
      </w:r>
      <w:r w:rsidRPr="0038417D">
        <w:rPr>
          <w:rFonts w:ascii="Calibri" w:hAnsi="Calibri" w:cs="Calibri"/>
        </w:rPr>
        <w:t>to do</w:t>
      </w:r>
      <w:r>
        <w:rPr>
          <w:rFonts w:ascii="Calibri" w:hAnsi="Calibri" w:cs="Calibri"/>
        </w:rPr>
        <w:t xml:space="preserve"> </w:t>
      </w:r>
      <w:r w:rsidRPr="0038417D">
        <w:rPr>
          <w:rFonts w:ascii="Calibri" w:hAnsi="Calibri" w:cs="Calibri"/>
        </w:rPr>
        <w:t>than</w:t>
      </w:r>
      <w:r>
        <w:rPr>
          <w:rFonts w:ascii="Calibri" w:hAnsi="Calibri" w:cs="Calibri"/>
        </w:rPr>
        <w:t xml:space="preserve"> </w:t>
      </w:r>
      <w:r w:rsidRPr="0038417D">
        <w:rPr>
          <w:rFonts w:ascii="Calibri" w:hAnsi="Calibri" w:cs="Calibri"/>
        </w:rPr>
        <w:t>to</w:t>
      </w:r>
      <w:r>
        <w:rPr>
          <w:rFonts w:ascii="Calibri" w:hAnsi="Calibri" w:cs="Calibri"/>
        </w:rPr>
        <w:t xml:space="preserve"> </w:t>
      </w:r>
      <w:r w:rsidRPr="0038417D">
        <w:rPr>
          <w:rFonts w:ascii="Calibri" w:hAnsi="Calibri" w:cs="Calibri"/>
        </w:rPr>
        <w:t>receive</w:t>
      </w:r>
      <w:r>
        <w:rPr>
          <w:rFonts w:ascii="Calibri" w:hAnsi="Calibri" w:cs="Calibri"/>
        </w:rPr>
        <w:t xml:space="preserve"> </w:t>
      </w:r>
      <w:r w:rsidRPr="0038417D">
        <w:rPr>
          <w:rFonts w:ascii="Calibri" w:hAnsi="Calibri" w:cs="Calibri"/>
        </w:rPr>
        <w:t>the</w:t>
      </w:r>
      <w:r>
        <w:rPr>
          <w:rFonts w:ascii="Calibri" w:hAnsi="Calibri" w:cs="Calibri"/>
        </w:rPr>
        <w:t xml:space="preserve"> </w:t>
      </w:r>
      <w:r w:rsidRPr="0038417D">
        <w:rPr>
          <w:rFonts w:ascii="Calibri" w:hAnsi="Calibri" w:cs="Calibri"/>
        </w:rPr>
        <w:t>light of the world, like an eye that has rid itself</w:t>
      </w:r>
      <w:r>
        <w:rPr>
          <w:rFonts w:ascii="Calibri" w:hAnsi="Calibri" w:cs="Calibri"/>
        </w:rPr>
        <w:t xml:space="preserve"> </w:t>
      </w:r>
      <w:r w:rsidRPr="0038417D">
        <w:rPr>
          <w:rFonts w:ascii="Calibri" w:hAnsi="Calibri" w:cs="Calibri"/>
        </w:rPr>
        <w:t>of</w:t>
      </w:r>
      <w:r>
        <w:rPr>
          <w:rFonts w:ascii="Calibri" w:hAnsi="Calibri" w:cs="Calibri"/>
        </w:rPr>
        <w:t xml:space="preserve"> </w:t>
      </w:r>
      <w:r w:rsidRPr="0038417D">
        <w:rPr>
          <w:rFonts w:ascii="Calibri" w:hAnsi="Calibri" w:cs="Calibri"/>
        </w:rPr>
        <w:t>dirt.</w:t>
      </w:r>
      <w:r>
        <w:rPr>
          <w:rFonts w:ascii="Calibri" w:hAnsi="Calibri" w:cs="Calibri"/>
          <w:sz w:val="20"/>
          <w:szCs w:val="20"/>
        </w:rPr>
        <w:t xml:space="preserve"> </w:t>
      </w:r>
      <w:r w:rsidRPr="0038417D">
        <w:rPr>
          <w:rFonts w:ascii="Calibri" w:hAnsi="Calibri" w:cs="Calibri"/>
        </w:rPr>
        <w:t>As</w:t>
      </w:r>
      <w:r>
        <w:rPr>
          <w:rFonts w:ascii="Calibri" w:hAnsi="Calibri" w:cs="Calibri"/>
        </w:rPr>
        <w:t xml:space="preserve"> </w:t>
      </w:r>
      <w:r w:rsidRPr="0038417D">
        <w:rPr>
          <w:rFonts w:ascii="Calibri" w:hAnsi="Calibri" w:cs="Calibri"/>
        </w:rPr>
        <w:t>for those who are still in need of that which can cleanse them, what other means</w:t>
      </w:r>
      <w:r>
        <w:rPr>
          <w:rFonts w:ascii="Calibri" w:hAnsi="Calibri" w:cs="Calibri"/>
        </w:rPr>
        <w:t xml:space="preserve"> </w:t>
      </w:r>
      <w:r w:rsidRPr="0038417D">
        <w:rPr>
          <w:rFonts w:ascii="Calibri" w:hAnsi="Calibri" w:cs="Calibri"/>
        </w:rPr>
        <w:t>of</w:t>
      </w:r>
      <w:r>
        <w:rPr>
          <w:rFonts w:ascii="Calibri" w:hAnsi="Calibri" w:cs="Calibri"/>
        </w:rPr>
        <w:t xml:space="preserve"> </w:t>
      </w:r>
      <w:r w:rsidRPr="0038417D">
        <w:rPr>
          <w:rFonts w:ascii="Calibri" w:hAnsi="Calibri" w:cs="Calibri"/>
        </w:rPr>
        <w:t>cleansing</w:t>
      </w:r>
      <w:r>
        <w:rPr>
          <w:rFonts w:ascii="Calibri" w:hAnsi="Calibri" w:cs="Calibri"/>
        </w:rPr>
        <w:t xml:space="preserve"> </w:t>
      </w:r>
      <w:r w:rsidRPr="0038417D">
        <w:rPr>
          <w:rFonts w:ascii="Calibri" w:hAnsi="Calibri" w:cs="Calibri"/>
        </w:rPr>
        <w:t>have</w:t>
      </w:r>
      <w:r>
        <w:rPr>
          <w:rFonts w:ascii="Calibri" w:hAnsi="Calibri" w:cs="Calibri"/>
        </w:rPr>
        <w:t xml:space="preserve"> </w:t>
      </w:r>
      <w:r w:rsidRPr="0038417D">
        <w:rPr>
          <w:rFonts w:ascii="Calibri" w:hAnsi="Calibri" w:cs="Calibri"/>
        </w:rPr>
        <w:t>they?</w:t>
      </w:r>
      <w:r>
        <w:rPr>
          <w:rFonts w:ascii="Calibri" w:hAnsi="Calibri" w:cs="Calibri"/>
        </w:rPr>
        <w:t xml:space="preserve"> </w:t>
      </w:r>
      <w:r w:rsidRPr="0038417D">
        <w:rPr>
          <w:rFonts w:ascii="Calibri" w:hAnsi="Calibri" w:cs="Calibri"/>
        </w:rPr>
        <w:t>For</w:t>
      </w:r>
      <w:r w:rsidR="00A13567">
        <w:rPr>
          <w:rFonts w:ascii="Calibri" w:hAnsi="Calibri" w:cs="Calibri"/>
        </w:rPr>
        <w:t xml:space="preserve"> </w:t>
      </w:r>
      <w:r w:rsidRPr="0038417D">
        <w:rPr>
          <w:rFonts w:ascii="Calibri" w:hAnsi="Calibri" w:cs="Calibri"/>
        </w:rPr>
        <w:t>”the</w:t>
      </w:r>
      <w:r>
        <w:rPr>
          <w:rFonts w:ascii="Calibri" w:hAnsi="Calibri" w:cs="Calibri"/>
        </w:rPr>
        <w:t xml:space="preserve"> </w:t>
      </w:r>
      <w:r w:rsidR="00B46CA1" w:rsidRPr="0038417D">
        <w:rPr>
          <w:rFonts w:ascii="Calibri" w:hAnsi="Calibri" w:cs="Calibri"/>
        </w:rPr>
        <w:t>blood of the Son of God cleanses us from all</w:t>
      </w:r>
      <w:r w:rsidR="0038417D">
        <w:rPr>
          <w:rFonts w:ascii="Calibri" w:hAnsi="Calibri" w:cs="Calibri"/>
        </w:rPr>
        <w:t xml:space="preserve"> </w:t>
      </w:r>
      <w:r w:rsidR="00B46CA1" w:rsidRPr="0038417D">
        <w:rPr>
          <w:rFonts w:ascii="Calibri" w:hAnsi="Calibri" w:cs="Calibri"/>
        </w:rPr>
        <w:t>sin”</w:t>
      </w:r>
      <w:r w:rsidR="0038417D">
        <w:rPr>
          <w:rFonts w:ascii="Calibri" w:hAnsi="Calibri" w:cs="Calibri"/>
        </w:rPr>
        <w:t xml:space="preserve"> </w:t>
      </w:r>
      <w:r w:rsidR="00B46CA1" w:rsidRPr="0038417D">
        <w:rPr>
          <w:rFonts w:ascii="Calibri" w:hAnsi="Calibri" w:cs="Calibri"/>
        </w:rPr>
        <w:t>(Jn.</w:t>
      </w:r>
      <w:r w:rsidR="0038417D">
        <w:rPr>
          <w:rFonts w:ascii="Calibri" w:hAnsi="Calibri" w:cs="Calibri"/>
        </w:rPr>
        <w:t xml:space="preserve"> </w:t>
      </w:r>
      <w:r w:rsidR="00B46CA1" w:rsidRPr="0038417D">
        <w:rPr>
          <w:rFonts w:ascii="Calibri" w:hAnsi="Calibri" w:cs="Calibri"/>
        </w:rPr>
        <w:t>1:7),</w:t>
      </w:r>
      <w:r w:rsidR="0038417D">
        <w:rPr>
          <w:rFonts w:ascii="Calibri" w:hAnsi="Calibri" w:cs="Calibri"/>
        </w:rPr>
        <w:t xml:space="preserve"> </w:t>
      </w:r>
      <w:r w:rsidR="00B46CA1" w:rsidRPr="0038417D">
        <w:rPr>
          <w:rFonts w:ascii="Calibri" w:hAnsi="Calibri" w:cs="Calibri"/>
        </w:rPr>
        <w:t>as John says, who is particularly beloved of Christ. As for the victory over the evil one, who does not know</w:t>
      </w:r>
      <w:r w:rsidR="0038417D">
        <w:rPr>
          <w:rFonts w:ascii="Calibri" w:hAnsi="Calibri" w:cs="Calibri"/>
        </w:rPr>
        <w:t xml:space="preserve"> </w:t>
      </w:r>
      <w:r w:rsidR="00B46CA1" w:rsidRPr="0038417D">
        <w:rPr>
          <w:rFonts w:ascii="Calibri" w:hAnsi="Calibri" w:cs="Calibri"/>
        </w:rPr>
        <w:t>that</w:t>
      </w:r>
      <w:r w:rsidR="0038417D">
        <w:rPr>
          <w:rFonts w:ascii="Calibri" w:hAnsi="Calibri" w:cs="Calibri"/>
        </w:rPr>
        <w:t xml:space="preserve"> </w:t>
      </w:r>
      <w:r w:rsidR="00B46CA1" w:rsidRPr="0038417D">
        <w:rPr>
          <w:rFonts w:ascii="Calibri" w:hAnsi="Calibri" w:cs="Calibri"/>
        </w:rPr>
        <w:t>Christ</w:t>
      </w:r>
      <w:r w:rsidR="0038417D">
        <w:rPr>
          <w:rFonts w:ascii="Calibri" w:hAnsi="Calibri" w:cs="Calibri"/>
        </w:rPr>
        <w:t xml:space="preserve"> </w:t>
      </w:r>
      <w:r w:rsidR="00B46CA1" w:rsidRPr="0038417D">
        <w:rPr>
          <w:rFonts w:ascii="Calibri" w:hAnsi="Calibri" w:cs="Calibri"/>
        </w:rPr>
        <w:t xml:space="preserve">alone has won it and set up His Body as the only trophy of victory over sin? By this Body He is able to </w:t>
      </w:r>
      <w:r w:rsidRPr="0038417D">
        <w:rPr>
          <w:rFonts w:ascii="Calibri" w:hAnsi="Calibri" w:cs="Calibri"/>
        </w:rPr>
        <w:t>succor</w:t>
      </w:r>
      <w:r w:rsidR="00B46CA1" w:rsidRPr="0038417D">
        <w:rPr>
          <w:rFonts w:ascii="Calibri" w:hAnsi="Calibri" w:cs="Calibri"/>
        </w:rPr>
        <w:t xml:space="preserve"> those</w:t>
      </w:r>
      <w:r w:rsidR="0038417D">
        <w:rPr>
          <w:rFonts w:ascii="Calibri" w:hAnsi="Calibri" w:cs="Calibri"/>
        </w:rPr>
        <w:t xml:space="preserve"> </w:t>
      </w:r>
      <w:r w:rsidR="00B46CA1" w:rsidRPr="0038417D">
        <w:rPr>
          <w:rFonts w:ascii="Calibri" w:hAnsi="Calibri" w:cs="Calibri"/>
        </w:rPr>
        <w:t>who are under attack; in it He Himself suffered</w:t>
      </w:r>
      <w:r w:rsidR="0038417D">
        <w:rPr>
          <w:rFonts w:ascii="Calibri" w:hAnsi="Calibri" w:cs="Calibri"/>
        </w:rPr>
        <w:t xml:space="preserve"> </w:t>
      </w:r>
      <w:r w:rsidR="00B46CA1" w:rsidRPr="0038417D">
        <w:rPr>
          <w:rFonts w:ascii="Calibri" w:hAnsi="Calibri" w:cs="Calibri"/>
        </w:rPr>
        <w:t>and</w:t>
      </w:r>
      <w:r w:rsidR="0038417D">
        <w:rPr>
          <w:rFonts w:ascii="Calibri" w:hAnsi="Calibri" w:cs="Calibri"/>
        </w:rPr>
        <w:t xml:space="preserve"> </w:t>
      </w:r>
      <w:r w:rsidR="00B46CA1" w:rsidRPr="0038417D">
        <w:rPr>
          <w:rFonts w:ascii="Calibri" w:hAnsi="Calibri" w:cs="Calibri"/>
        </w:rPr>
        <w:t>overcame when He was tempted (cf. Heb. 2:18).</w:t>
      </w:r>
    </w:p>
    <w:p w14:paraId="594D4FD7" w14:textId="1C672F4F" w:rsidR="002141EC" w:rsidRPr="0038417D" w:rsidRDefault="00B46CA1" w:rsidP="00EA3F15">
      <w:pPr>
        <w:jc w:val="both"/>
        <w:rPr>
          <w:rFonts w:ascii="Calibri" w:hAnsi="Calibri" w:cs="Calibri"/>
        </w:rPr>
      </w:pPr>
      <w:r w:rsidRPr="0038417D">
        <w:rPr>
          <w:rFonts w:ascii="Calibri" w:hAnsi="Calibri" w:cs="Calibri"/>
        </w:rPr>
        <w:t>Since our flesh had nothing in common with the spiritual life, but was at enmity with it and exceeding</w:t>
      </w:r>
      <w:r w:rsidR="00D77741">
        <w:rPr>
          <w:rFonts w:ascii="Calibri" w:hAnsi="Calibri" w:cs="Calibri"/>
        </w:rPr>
        <w:t>l</w:t>
      </w:r>
      <w:r w:rsidRPr="0038417D">
        <w:rPr>
          <w:rFonts w:ascii="Calibri" w:hAnsi="Calibri" w:cs="Calibri"/>
        </w:rPr>
        <w:t xml:space="preserve">y hostile towards it—as it is said, ”its desires are against the Spirit” (Gal. </w:t>
      </w:r>
      <w:r w:rsidR="00D77741">
        <w:rPr>
          <w:rFonts w:ascii="Calibri" w:hAnsi="Calibri" w:cs="Calibri"/>
        </w:rPr>
        <w:t>5</w:t>
      </w:r>
      <w:r w:rsidRPr="0038417D">
        <w:rPr>
          <w:rFonts w:ascii="Calibri" w:hAnsi="Calibri" w:cs="Calibri"/>
        </w:rPr>
        <w:t>:17)—therefore a flesh w</w:t>
      </w:r>
      <w:r w:rsidR="00D77741">
        <w:rPr>
          <w:rFonts w:ascii="Calibri" w:hAnsi="Calibri" w:cs="Calibri"/>
        </w:rPr>
        <w:t>a</w:t>
      </w:r>
      <w:r w:rsidRPr="0038417D">
        <w:rPr>
          <w:rFonts w:ascii="Calibri" w:hAnsi="Calibri" w:cs="Calibri"/>
        </w:rPr>
        <w:t>s</w:t>
      </w:r>
      <w:r w:rsidR="0038417D">
        <w:rPr>
          <w:rFonts w:ascii="Calibri" w:hAnsi="Calibri" w:cs="Calibri"/>
        </w:rPr>
        <w:t xml:space="preserve"> </w:t>
      </w:r>
      <w:r w:rsidR="00D77741">
        <w:rPr>
          <w:rFonts w:ascii="Calibri" w:hAnsi="Calibri" w:cs="Calibri"/>
        </w:rPr>
        <w:t>d</w:t>
      </w:r>
      <w:r w:rsidRPr="0038417D">
        <w:rPr>
          <w:rFonts w:ascii="Calibri" w:hAnsi="Calibri" w:cs="Calibri"/>
        </w:rPr>
        <w:t>evised</w:t>
      </w:r>
      <w:r w:rsidR="0038417D">
        <w:rPr>
          <w:rFonts w:ascii="Calibri" w:hAnsi="Calibri" w:cs="Calibri"/>
        </w:rPr>
        <w:t xml:space="preserve"> </w:t>
      </w:r>
      <w:r w:rsidRPr="0038417D">
        <w:rPr>
          <w:rFonts w:ascii="Calibri" w:hAnsi="Calibri" w:cs="Calibri"/>
        </w:rPr>
        <w:t>against</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flesh which is earthly, the spiritual flesh. By a law of</w:t>
      </w:r>
      <w:r w:rsidR="0038417D">
        <w:rPr>
          <w:rFonts w:ascii="Calibri" w:hAnsi="Calibri" w:cs="Calibri"/>
        </w:rPr>
        <w:t xml:space="preserve"> </w:t>
      </w:r>
      <w:r w:rsidRPr="0038417D">
        <w:rPr>
          <w:rFonts w:ascii="Calibri" w:hAnsi="Calibri" w:cs="Calibri"/>
        </w:rPr>
        <w:t>flesh</w:t>
      </w:r>
      <w:r w:rsidR="0038417D">
        <w:rPr>
          <w:rFonts w:ascii="Calibri" w:hAnsi="Calibri" w:cs="Calibri"/>
        </w:rPr>
        <w:t xml:space="preserve"> </w:t>
      </w:r>
      <w:r w:rsidRPr="0038417D">
        <w:rPr>
          <w:rFonts w:ascii="Calibri" w:hAnsi="Calibri" w:cs="Calibri"/>
        </w:rPr>
        <w:t>the carnal law is</w:t>
      </w:r>
      <w:r w:rsidR="0038417D">
        <w:rPr>
          <w:rFonts w:ascii="Calibri" w:hAnsi="Calibri" w:cs="Calibri"/>
        </w:rPr>
        <w:t xml:space="preserve"> </w:t>
      </w:r>
      <w:r w:rsidRPr="0038417D">
        <w:rPr>
          <w:rFonts w:ascii="Calibri" w:hAnsi="Calibri" w:cs="Calibri"/>
        </w:rPr>
        <w:t>abrogated,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flesh</w:t>
      </w:r>
      <w:r w:rsidR="0038417D">
        <w:rPr>
          <w:rFonts w:ascii="Calibri" w:hAnsi="Calibri" w:cs="Calibri"/>
        </w:rPr>
        <w:t xml:space="preserve"> </w:t>
      </w:r>
      <w:r w:rsidRPr="0038417D">
        <w:rPr>
          <w:rFonts w:ascii="Calibri" w:hAnsi="Calibri" w:cs="Calibri"/>
        </w:rPr>
        <w:t>yields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aids it against the law of sin. For this</w:t>
      </w:r>
      <w:r w:rsidR="0038417D">
        <w:rPr>
          <w:rFonts w:ascii="Calibri" w:hAnsi="Calibri" w:cs="Calibri"/>
        </w:rPr>
        <w:t xml:space="preserve"> </w:t>
      </w:r>
      <w:r w:rsidRPr="0038417D">
        <w:rPr>
          <w:rFonts w:ascii="Calibri" w:hAnsi="Calibri" w:cs="Calibri"/>
        </w:rPr>
        <w:t>reason</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was possible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no one at all to</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before</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 xml:space="preserve">blessed flesh had come into being. The very law itself was not being kept, though it had not yet been greatly complicated by philosophy. Nor was there anything among </w:t>
      </w:r>
      <w:r w:rsidR="00D77741">
        <w:rPr>
          <w:rFonts w:ascii="Calibri" w:hAnsi="Calibri" w:cs="Calibri"/>
        </w:rPr>
        <w:t>m</w:t>
      </w:r>
      <w:r w:rsidRPr="0038417D">
        <w:rPr>
          <w:rFonts w:ascii="Calibri" w:hAnsi="Calibri" w:cs="Calibri"/>
        </w:rPr>
        <w:t>en which had power to help us against</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innate</w:t>
      </w:r>
      <w:r w:rsidR="0038417D">
        <w:rPr>
          <w:rFonts w:ascii="Calibri" w:hAnsi="Calibri" w:cs="Calibri"/>
        </w:rPr>
        <w:t xml:space="preserve"> </w:t>
      </w:r>
      <w:r w:rsidRPr="0038417D">
        <w:rPr>
          <w:rFonts w:ascii="Calibri" w:hAnsi="Calibri" w:cs="Calibri"/>
        </w:rPr>
        <w:t>misfortune.</w:t>
      </w:r>
      <w:r w:rsidR="0038417D">
        <w:rPr>
          <w:rFonts w:ascii="Calibri" w:hAnsi="Calibri" w:cs="Calibri"/>
        </w:rPr>
        <w:t xml:space="preserve"> </w:t>
      </w:r>
      <w:r w:rsidR="00D77741">
        <w:rPr>
          <w:rFonts w:ascii="Calibri" w:hAnsi="Calibri" w:cs="Calibri"/>
        </w:rPr>
        <w:t>F</w:t>
      </w:r>
      <w:r w:rsidRPr="0038417D">
        <w:rPr>
          <w:rFonts w:ascii="Calibri" w:hAnsi="Calibri" w:cs="Calibri"/>
        </w:rPr>
        <w:t>or, as</w:t>
      </w:r>
      <w:r w:rsidR="0038417D">
        <w:rPr>
          <w:rFonts w:ascii="Calibri" w:hAnsi="Calibri" w:cs="Calibri"/>
        </w:rPr>
        <w:t xml:space="preserve"> </w:t>
      </w:r>
      <w:r w:rsidRPr="0038417D">
        <w:rPr>
          <w:rFonts w:ascii="Calibri" w:hAnsi="Calibri" w:cs="Calibri"/>
        </w:rPr>
        <w:t>it is said, the law "was weakened by the flesh”</w:t>
      </w:r>
      <w:r w:rsidR="0038417D">
        <w:rPr>
          <w:rFonts w:ascii="Calibri" w:hAnsi="Calibri" w:cs="Calibri"/>
        </w:rPr>
        <w:t xml:space="preserve"> </w:t>
      </w:r>
      <w:r w:rsidRPr="0038417D">
        <w:rPr>
          <w:rFonts w:ascii="Calibri" w:hAnsi="Calibri" w:cs="Calibri"/>
        </w:rPr>
        <w:t xml:space="preserve">(Rom. </w:t>
      </w:r>
      <w:r w:rsidR="00D77741">
        <w:rPr>
          <w:rFonts w:ascii="Calibri" w:hAnsi="Calibri" w:cs="Calibri"/>
        </w:rPr>
        <w:t>8</w:t>
      </w:r>
      <w:r w:rsidRPr="0038417D">
        <w:rPr>
          <w:rFonts w:ascii="Calibri" w:hAnsi="Calibri" w:cs="Calibri"/>
        </w:rPr>
        <w:t>:3),</w:t>
      </w:r>
      <w:r w:rsidR="0038417D">
        <w:rPr>
          <w:rFonts w:ascii="Calibri" w:hAnsi="Calibri" w:cs="Calibri"/>
        </w:rPr>
        <w:t xml:space="preserve"> </w:t>
      </w:r>
      <w:r w:rsidRPr="0038417D">
        <w:rPr>
          <w:rFonts w:ascii="Calibri" w:hAnsi="Calibri" w:cs="Calibri"/>
        </w:rPr>
        <w:t>and it stood in need of another flesh which was</w:t>
      </w:r>
      <w:r w:rsidR="0038417D">
        <w:rPr>
          <w:rFonts w:ascii="Calibri" w:hAnsi="Calibri" w:cs="Calibri"/>
        </w:rPr>
        <w:t xml:space="preserve"> </w:t>
      </w:r>
      <w:r w:rsidRPr="0038417D">
        <w:rPr>
          <w:rFonts w:ascii="Calibri" w:hAnsi="Calibri" w:cs="Calibri"/>
        </w:rPr>
        <w:t>able</w:t>
      </w:r>
      <w:r w:rsidR="0038417D">
        <w:rPr>
          <w:rFonts w:ascii="Calibri" w:hAnsi="Calibri" w:cs="Calibri"/>
        </w:rPr>
        <w:t xml:space="preserve"> </w:t>
      </w:r>
      <w:r w:rsidRPr="0038417D">
        <w:rPr>
          <w:rFonts w:ascii="Calibri" w:hAnsi="Calibri" w:cs="Calibri"/>
        </w:rPr>
        <w:t>to preserve its power. ”For God," Paul says, ”has done what the law, weakened by the flesh, could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do,</w:t>
      </w:r>
      <w:r w:rsidR="0038417D">
        <w:rPr>
          <w:rFonts w:ascii="Calibri" w:hAnsi="Calibri" w:cs="Calibri"/>
        </w:rPr>
        <w:t xml:space="preserve"> </w:t>
      </w:r>
      <w:r w:rsidRPr="0038417D">
        <w:rPr>
          <w:rFonts w:ascii="Calibri" w:hAnsi="Calibri" w:cs="Calibri"/>
        </w:rPr>
        <w:t>sending</w:t>
      </w:r>
      <w:r w:rsidR="0038417D">
        <w:rPr>
          <w:rFonts w:ascii="Calibri" w:hAnsi="Calibri" w:cs="Calibri"/>
        </w:rPr>
        <w:t xml:space="preserve"> </w:t>
      </w:r>
      <w:r w:rsidR="00D77741" w:rsidRPr="0038417D">
        <w:rPr>
          <w:rFonts w:ascii="Calibri" w:hAnsi="Calibri" w:cs="Calibri"/>
        </w:rPr>
        <w:t>His</w:t>
      </w:r>
      <w:r w:rsidR="0038417D">
        <w:rPr>
          <w:rFonts w:ascii="Calibri" w:hAnsi="Calibri" w:cs="Calibri"/>
        </w:rPr>
        <w:t xml:space="preserve"> </w:t>
      </w:r>
      <w:r w:rsidR="00D77741">
        <w:rPr>
          <w:rFonts w:ascii="Calibri" w:hAnsi="Calibri" w:cs="Calibri"/>
        </w:rPr>
        <w:t>o</w:t>
      </w:r>
      <w:r w:rsidRPr="0038417D">
        <w:rPr>
          <w:rFonts w:ascii="Calibri" w:hAnsi="Calibri" w:cs="Calibri"/>
        </w:rPr>
        <w:t>w</w:t>
      </w:r>
      <w:r w:rsidR="00D77741">
        <w:rPr>
          <w:rFonts w:ascii="Calibri" w:hAnsi="Calibri" w:cs="Calibri"/>
        </w:rPr>
        <w:t>n</w:t>
      </w:r>
      <w:r w:rsidR="0038417D">
        <w:rPr>
          <w:rFonts w:ascii="Calibri" w:hAnsi="Calibri" w:cs="Calibri"/>
        </w:rPr>
        <w:t xml:space="preserve"> </w:t>
      </w:r>
      <w:r w:rsidRPr="0038417D">
        <w:rPr>
          <w:rFonts w:ascii="Calibri" w:hAnsi="Calibri" w:cs="Calibri"/>
        </w:rPr>
        <w:t>Son in the likeness of sinful flesh He condemned sin in the flesh" (ibid.).</w:t>
      </w:r>
    </w:p>
    <w:p w14:paraId="125F0E23" w14:textId="27F5AF76" w:rsidR="002141EC" w:rsidRPr="0038417D" w:rsidRDefault="00B46CA1" w:rsidP="00EA3F15">
      <w:pPr>
        <w:jc w:val="both"/>
        <w:rPr>
          <w:rFonts w:ascii="Calibri" w:hAnsi="Calibri" w:cs="Calibri"/>
        </w:rPr>
      </w:pPr>
      <w:r w:rsidRPr="0038417D">
        <w:rPr>
          <w:rFonts w:ascii="Calibri" w:hAnsi="Calibri" w:cs="Calibri"/>
        </w:rPr>
        <w:t>For</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reasons</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always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need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this divine flesh</w:t>
      </w:r>
      <w:r w:rsidR="0038417D">
        <w:rPr>
          <w:rFonts w:ascii="Calibri" w:hAnsi="Calibri" w:cs="Calibri"/>
        </w:rPr>
        <w:t xml:space="preserve"> </w:t>
      </w:r>
      <w:r w:rsidRPr="0038417D">
        <w:rPr>
          <w:rFonts w:ascii="Calibri" w:hAnsi="Calibri" w:cs="Calibri"/>
        </w:rPr>
        <w:t>and constantly</w:t>
      </w:r>
      <w:r w:rsidR="0038417D">
        <w:rPr>
          <w:rFonts w:ascii="Calibri" w:hAnsi="Calibri" w:cs="Calibri"/>
        </w:rPr>
        <w:t xml:space="preserve"> </w:t>
      </w:r>
      <w:r w:rsidRPr="0038417D">
        <w:rPr>
          <w:rFonts w:ascii="Calibri" w:hAnsi="Calibri" w:cs="Calibri"/>
        </w:rPr>
        <w:t>partake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table,</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 law</w:t>
      </w:r>
      <w:r w:rsidR="00D77741">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 xml:space="preserve">the Spirit </w:t>
      </w:r>
      <w:r w:rsidR="00D77741">
        <w:rPr>
          <w:rFonts w:ascii="Calibri" w:hAnsi="Calibri" w:cs="Calibri"/>
        </w:rPr>
        <w:t>m</w:t>
      </w:r>
      <w:r w:rsidR="00D77741" w:rsidRPr="0038417D">
        <w:rPr>
          <w:rFonts w:ascii="Calibri" w:hAnsi="Calibri" w:cs="Calibri"/>
        </w:rPr>
        <w:t>ight</w:t>
      </w:r>
      <w:r w:rsidR="0038417D">
        <w:rPr>
          <w:rFonts w:ascii="Calibri" w:hAnsi="Calibri" w:cs="Calibri"/>
        </w:rPr>
        <w:t xml:space="preserve"> </w:t>
      </w:r>
      <w:r w:rsidRPr="0038417D">
        <w:rPr>
          <w:rFonts w:ascii="Calibri" w:hAnsi="Calibri" w:cs="Calibri"/>
        </w:rPr>
        <w:t>be active in us and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there be no</w:t>
      </w:r>
      <w:r w:rsidR="0038417D">
        <w:rPr>
          <w:rFonts w:ascii="Calibri" w:hAnsi="Calibri" w:cs="Calibri"/>
        </w:rPr>
        <w:t xml:space="preserve"> </w:t>
      </w:r>
      <w:r w:rsidRPr="0038417D">
        <w:rPr>
          <w:rFonts w:ascii="Calibri" w:hAnsi="Calibri" w:cs="Calibri"/>
        </w:rPr>
        <w:t>place left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flesh,</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00267588" w:rsidRPr="0038417D">
        <w:rPr>
          <w:rFonts w:ascii="Calibri" w:hAnsi="Calibri" w:cs="Calibri"/>
        </w:rPr>
        <w:t>o</w:t>
      </w:r>
      <w:r w:rsidR="00267588">
        <w:rPr>
          <w:rFonts w:ascii="Calibri" w:hAnsi="Calibri" w:cs="Calibri"/>
        </w:rPr>
        <w:t>pp</w:t>
      </w:r>
      <w:r w:rsidR="00267588" w:rsidRPr="0038417D">
        <w:rPr>
          <w:rFonts w:ascii="Calibri" w:hAnsi="Calibri" w:cs="Calibri"/>
        </w:rPr>
        <w:t>ortunity</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00267588" w:rsidRPr="0038417D">
        <w:rPr>
          <w:rFonts w:ascii="Calibri" w:hAnsi="Calibri" w:cs="Calibri"/>
        </w:rPr>
        <w:t>fall</w:t>
      </w:r>
      <w:r w:rsidRPr="0038417D">
        <w:rPr>
          <w:rFonts w:ascii="Calibri" w:hAnsi="Calibri" w:cs="Calibri"/>
        </w:rPr>
        <w:t xml:space="preserve"> </w:t>
      </w:r>
      <w:r w:rsidR="00267588">
        <w:rPr>
          <w:rFonts w:ascii="Calibri" w:hAnsi="Calibri" w:cs="Calibri"/>
        </w:rPr>
        <w:t>ba</w:t>
      </w:r>
      <w:r w:rsidRPr="0038417D">
        <w:rPr>
          <w:rFonts w:ascii="Calibri" w:hAnsi="Calibri" w:cs="Calibri"/>
        </w:rPr>
        <w:t>ck</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earth,</w:t>
      </w:r>
      <w:r w:rsidR="0038417D">
        <w:rPr>
          <w:rFonts w:ascii="Calibri" w:hAnsi="Calibri" w:cs="Calibri"/>
        </w:rPr>
        <w:t xml:space="preserve"> </w:t>
      </w:r>
      <w:r w:rsidR="00267588">
        <w:rPr>
          <w:rFonts w:ascii="Calibri" w:hAnsi="Calibri" w:cs="Calibri"/>
        </w:rPr>
        <w:t>l</w:t>
      </w:r>
      <w:r w:rsidRPr="0038417D">
        <w:rPr>
          <w:rFonts w:ascii="Calibri" w:hAnsi="Calibri" w:cs="Calibri"/>
        </w:rPr>
        <w:t>ike</w:t>
      </w:r>
      <w:r w:rsidR="0038417D">
        <w:rPr>
          <w:rFonts w:ascii="Calibri" w:hAnsi="Calibri" w:cs="Calibri"/>
        </w:rPr>
        <w:t xml:space="preserve"> </w:t>
      </w:r>
      <w:r w:rsidRPr="0038417D">
        <w:rPr>
          <w:rFonts w:ascii="Calibri" w:hAnsi="Calibri" w:cs="Calibri"/>
        </w:rPr>
        <w:t>heavy</w:t>
      </w:r>
      <w:r w:rsidR="0038417D">
        <w:rPr>
          <w:rFonts w:ascii="Calibri" w:hAnsi="Calibri" w:cs="Calibri"/>
        </w:rPr>
        <w:t xml:space="preserve"> </w:t>
      </w:r>
      <w:r w:rsidRPr="0038417D">
        <w:rPr>
          <w:rFonts w:ascii="Calibri" w:hAnsi="Calibri" w:cs="Calibri"/>
        </w:rPr>
        <w:t>bodies</w:t>
      </w:r>
      <w:r w:rsidR="0038417D">
        <w:rPr>
          <w:rFonts w:ascii="Calibri" w:hAnsi="Calibri" w:cs="Calibri"/>
        </w:rPr>
        <w:t xml:space="preserve"> </w:t>
      </w:r>
      <w:r w:rsidRPr="0038417D">
        <w:rPr>
          <w:rFonts w:ascii="Calibri" w:hAnsi="Calibri" w:cs="Calibri"/>
        </w:rPr>
        <w:t>w</w:t>
      </w:r>
      <w:r w:rsidR="00267588">
        <w:rPr>
          <w:rFonts w:ascii="Calibri" w:hAnsi="Calibri" w:cs="Calibri"/>
        </w:rPr>
        <w:t>h</w:t>
      </w:r>
      <w:r w:rsidRPr="0038417D">
        <w:rPr>
          <w:rFonts w:ascii="Calibri" w:hAnsi="Calibri" w:cs="Calibri"/>
        </w:rPr>
        <w:t>en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w:t>
      </w:r>
      <w:r w:rsidR="00267588">
        <w:rPr>
          <w:rFonts w:ascii="Calibri" w:hAnsi="Calibri" w:cs="Calibri"/>
        </w:rPr>
        <w:t>up</w:t>
      </w:r>
      <w:r w:rsidRPr="0038417D">
        <w:rPr>
          <w:rFonts w:ascii="Calibri" w:hAnsi="Calibri" w:cs="Calibri"/>
        </w:rPr>
        <w:t>port is withdrawn. F</w:t>
      </w:r>
      <w:r w:rsidR="00267588">
        <w:rPr>
          <w:rFonts w:ascii="Calibri" w:hAnsi="Calibri" w:cs="Calibri"/>
        </w:rPr>
        <w:t>o</w:t>
      </w:r>
      <w:r w:rsidRPr="0038417D">
        <w:rPr>
          <w:rFonts w:ascii="Calibri" w:hAnsi="Calibri" w:cs="Calibri"/>
        </w:rPr>
        <w:t xml:space="preserve">r the Mystery is </w:t>
      </w:r>
      <w:r w:rsidR="00267588">
        <w:rPr>
          <w:rFonts w:ascii="Calibri" w:hAnsi="Calibri" w:cs="Calibri"/>
        </w:rPr>
        <w:t>p</w:t>
      </w:r>
      <w:r w:rsidRPr="0038417D">
        <w:rPr>
          <w:rFonts w:ascii="Calibri" w:hAnsi="Calibri" w:cs="Calibri"/>
        </w:rPr>
        <w:t xml:space="preserve">erfect for </w:t>
      </w:r>
      <w:r w:rsidR="00267588">
        <w:rPr>
          <w:rFonts w:ascii="Calibri" w:hAnsi="Calibri" w:cs="Calibri"/>
        </w:rPr>
        <w:t>all</w:t>
      </w:r>
      <w:r w:rsidRPr="0038417D">
        <w:rPr>
          <w:rFonts w:ascii="Calibri" w:hAnsi="Calibri" w:cs="Calibri"/>
        </w:rPr>
        <w:t xml:space="preserve"> purposes, an</w:t>
      </w:r>
      <w:r w:rsidR="00267588">
        <w:rPr>
          <w:rFonts w:ascii="Calibri" w:hAnsi="Calibri" w:cs="Calibri"/>
        </w:rPr>
        <w:t>d</w:t>
      </w:r>
      <w:r w:rsidR="0038417D">
        <w:rPr>
          <w:rFonts w:ascii="Calibri" w:hAnsi="Calibri" w:cs="Calibri"/>
        </w:rPr>
        <w:t xml:space="preserve"> </w:t>
      </w:r>
      <w:r w:rsidRPr="0038417D">
        <w:rPr>
          <w:rFonts w:ascii="Calibri" w:hAnsi="Calibri" w:cs="Calibri"/>
        </w:rPr>
        <w:t>its pa</w:t>
      </w:r>
      <w:r w:rsidR="00267588">
        <w:rPr>
          <w:rFonts w:ascii="Calibri" w:hAnsi="Calibri" w:cs="Calibri"/>
        </w:rPr>
        <w:t>r</w:t>
      </w:r>
      <w:r w:rsidRPr="0038417D">
        <w:rPr>
          <w:rFonts w:ascii="Calibri" w:hAnsi="Calibri" w:cs="Calibri"/>
        </w:rPr>
        <w:t>takers stand in nee</w:t>
      </w:r>
      <w:r w:rsidR="00267588">
        <w:rPr>
          <w:rFonts w:ascii="Calibri" w:hAnsi="Calibri" w:cs="Calibri"/>
        </w:rPr>
        <w:t>d</w:t>
      </w:r>
      <w:r w:rsidRPr="0038417D">
        <w:rPr>
          <w:rFonts w:ascii="Calibri" w:hAnsi="Calibri" w:cs="Calibri"/>
        </w:rPr>
        <w:t xml:space="preserve"> of nothing which it </w:t>
      </w:r>
      <w:r w:rsidR="00267588">
        <w:rPr>
          <w:rFonts w:ascii="Calibri" w:hAnsi="Calibri" w:cs="Calibri"/>
        </w:rPr>
        <w:t>d</w:t>
      </w:r>
      <w:r w:rsidRPr="0038417D">
        <w:rPr>
          <w:rFonts w:ascii="Calibri" w:hAnsi="Calibri" w:cs="Calibri"/>
        </w:rPr>
        <w:t>oes not supply in a most excellent way.</w:t>
      </w:r>
    </w:p>
    <w:p w14:paraId="27C7A29A" w14:textId="77777777" w:rsidR="002141EC" w:rsidRPr="0038417D" w:rsidRDefault="002141EC" w:rsidP="00EA3F15">
      <w:pPr>
        <w:jc w:val="both"/>
        <w:rPr>
          <w:rFonts w:ascii="Calibri" w:hAnsi="Calibri" w:cs="Calibri"/>
        </w:rPr>
      </w:pPr>
    </w:p>
    <w:p w14:paraId="30B5B9C6" w14:textId="3143D691" w:rsidR="002141EC" w:rsidRPr="0038417D" w:rsidRDefault="00B46CA1" w:rsidP="00267588">
      <w:pPr>
        <w:pStyle w:val="Heading2"/>
      </w:pPr>
      <w:bookmarkStart w:id="67" w:name="_Toc130456108"/>
      <w:r w:rsidRPr="0038417D">
        <w:t>[ § 8. How the</w:t>
      </w:r>
      <w:r w:rsidR="0038417D">
        <w:t xml:space="preserve"> </w:t>
      </w:r>
      <w:r w:rsidRPr="0038417D">
        <w:t>Eucharist</w:t>
      </w:r>
      <w:r w:rsidR="0038417D">
        <w:t xml:space="preserve"> </w:t>
      </w:r>
      <w:r w:rsidRPr="0038417D">
        <w:t>enables</w:t>
      </w:r>
      <w:r w:rsidR="0038417D">
        <w:t xml:space="preserve"> </w:t>
      </w:r>
      <w:r w:rsidRPr="0038417D">
        <w:t>us</w:t>
      </w:r>
      <w:r w:rsidR="0038417D">
        <w:t xml:space="preserve"> </w:t>
      </w:r>
      <w:r w:rsidRPr="0038417D">
        <w:t>to</w:t>
      </w:r>
      <w:r w:rsidR="0038417D">
        <w:t xml:space="preserve"> </w:t>
      </w:r>
      <w:r w:rsidRPr="0038417D">
        <w:t>worship ”in spirit an</w:t>
      </w:r>
      <w:r w:rsidR="00267588">
        <w:t>d</w:t>
      </w:r>
      <w:r w:rsidRPr="0038417D">
        <w:t xml:space="preserve"> in truth” ]</w:t>
      </w:r>
      <w:bookmarkEnd w:id="67"/>
    </w:p>
    <w:p w14:paraId="46A4B3E0" w14:textId="77777777" w:rsidR="002141EC" w:rsidRPr="0038417D" w:rsidRDefault="002141EC" w:rsidP="00EA3F15">
      <w:pPr>
        <w:jc w:val="both"/>
        <w:rPr>
          <w:rFonts w:ascii="Calibri" w:hAnsi="Calibri" w:cs="Calibri"/>
        </w:rPr>
      </w:pPr>
    </w:p>
    <w:p w14:paraId="6640F6CB" w14:textId="4A943240" w:rsidR="002141EC" w:rsidRPr="0038417D" w:rsidRDefault="00B46CA1" w:rsidP="00EA3F15">
      <w:pPr>
        <w:jc w:val="both"/>
        <w:rPr>
          <w:rFonts w:ascii="Calibri" w:hAnsi="Calibri" w:cs="Calibri"/>
        </w:rPr>
      </w:pPr>
      <w:r w:rsidRPr="0038417D">
        <w:rPr>
          <w:rFonts w:ascii="Calibri" w:hAnsi="Calibri" w:cs="Calibri"/>
        </w:rPr>
        <w:t xml:space="preserve">Yet we are such wretched material that the seal cannot remain unaffected, ”for we have this treasure in earthen vessels” (2 Cor. 4:7). We therefore </w:t>
      </w:r>
      <w:r w:rsidR="00267588">
        <w:rPr>
          <w:rFonts w:ascii="Calibri" w:hAnsi="Calibri" w:cs="Calibri"/>
        </w:rPr>
        <w:t>p</w:t>
      </w:r>
      <w:r w:rsidRPr="0038417D">
        <w:rPr>
          <w:rFonts w:ascii="Calibri" w:hAnsi="Calibri" w:cs="Calibri"/>
        </w:rPr>
        <w:t>artake of the remedy,</w:t>
      </w:r>
      <w:r w:rsidR="00267588">
        <w:rPr>
          <w:rFonts w:ascii="Calibri" w:hAnsi="Calibri" w:cs="Calibri"/>
        </w:rPr>
        <w:t xml:space="preserve"> </w:t>
      </w:r>
      <w:r w:rsidRPr="0038417D">
        <w:rPr>
          <w:rFonts w:ascii="Calibri" w:hAnsi="Calibri" w:cs="Calibri"/>
        </w:rPr>
        <w:t>not once for all, but constantly. The</w:t>
      </w:r>
      <w:r w:rsidR="0038417D">
        <w:rPr>
          <w:rFonts w:ascii="Calibri" w:hAnsi="Calibri" w:cs="Calibri"/>
        </w:rPr>
        <w:t xml:space="preserve"> </w:t>
      </w:r>
      <w:r w:rsidR="00267588">
        <w:rPr>
          <w:rFonts w:ascii="Calibri" w:hAnsi="Calibri" w:cs="Calibri"/>
        </w:rPr>
        <w:t>p</w:t>
      </w:r>
      <w:r w:rsidRPr="0038417D">
        <w:rPr>
          <w:rFonts w:ascii="Calibri" w:hAnsi="Calibri" w:cs="Calibri"/>
        </w:rPr>
        <w:t>otter</w:t>
      </w:r>
      <w:r w:rsidR="0038417D">
        <w:rPr>
          <w:rFonts w:ascii="Calibri" w:hAnsi="Calibri" w:cs="Calibri"/>
        </w:rPr>
        <w:t xml:space="preserve"> </w:t>
      </w:r>
      <w:r w:rsidRPr="0038417D">
        <w:rPr>
          <w:rFonts w:ascii="Calibri" w:hAnsi="Calibri" w:cs="Calibri"/>
        </w:rPr>
        <w:t>must</w:t>
      </w:r>
      <w:r w:rsidR="0038417D">
        <w:rPr>
          <w:rFonts w:ascii="Calibri" w:hAnsi="Calibri" w:cs="Calibri"/>
        </w:rPr>
        <w:t xml:space="preserve"> </w:t>
      </w:r>
      <w:r w:rsidRPr="0038417D">
        <w:rPr>
          <w:rFonts w:ascii="Calibri" w:hAnsi="Calibri" w:cs="Calibri"/>
        </w:rPr>
        <w:t>constantly sit by the clay and repeatedly restore the</w:t>
      </w:r>
      <w:r w:rsidR="0038417D">
        <w:rPr>
          <w:rFonts w:ascii="Calibri" w:hAnsi="Calibri" w:cs="Calibri"/>
        </w:rPr>
        <w:t xml:space="preserve"> </w:t>
      </w:r>
      <w:r w:rsidRPr="0038417D">
        <w:rPr>
          <w:rFonts w:ascii="Calibri" w:hAnsi="Calibri" w:cs="Calibri"/>
        </w:rPr>
        <w:t>shape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being blurred</w:t>
      </w:r>
      <w:r w:rsidR="00267588">
        <w:rPr>
          <w:rFonts w:ascii="Calibri" w:hAnsi="Calibri" w:cs="Calibri"/>
        </w:rPr>
        <w:t>.</w:t>
      </w:r>
      <w:r w:rsidRPr="0038417D">
        <w:rPr>
          <w:rFonts w:ascii="Calibri" w:hAnsi="Calibri" w:cs="Calibri"/>
        </w:rPr>
        <w:t xml:space="preserve"> We must continually experience the P</w:t>
      </w:r>
      <w:r w:rsidR="00267588">
        <w:rPr>
          <w:rFonts w:ascii="Calibri" w:hAnsi="Calibri" w:cs="Calibri"/>
        </w:rPr>
        <w:t>h</w:t>
      </w:r>
      <w:r w:rsidRPr="0038417D">
        <w:rPr>
          <w:rFonts w:ascii="Calibri" w:hAnsi="Calibri" w:cs="Calibri"/>
        </w:rPr>
        <w:t>ysician'</w:t>
      </w:r>
      <w:r w:rsidR="00267588">
        <w:rPr>
          <w:rFonts w:ascii="Calibri" w:hAnsi="Calibri" w:cs="Calibri"/>
        </w:rPr>
        <w:t xml:space="preserve">s </w:t>
      </w:r>
      <w:r w:rsidRPr="0038417D">
        <w:rPr>
          <w:rFonts w:ascii="Calibri" w:hAnsi="Calibri" w:cs="Calibri"/>
        </w:rPr>
        <w:t xml:space="preserve">hand as He </w:t>
      </w:r>
      <w:r w:rsidR="00267588">
        <w:rPr>
          <w:rFonts w:ascii="Calibri" w:hAnsi="Calibri" w:cs="Calibri"/>
        </w:rPr>
        <w:t>h</w:t>
      </w:r>
      <w:r w:rsidRPr="0038417D">
        <w:rPr>
          <w:rFonts w:ascii="Calibri" w:hAnsi="Calibri" w:cs="Calibri"/>
        </w:rPr>
        <w:t xml:space="preserve">eals the decaying </w:t>
      </w:r>
      <w:r w:rsidR="00267588">
        <w:rPr>
          <w:rFonts w:ascii="Calibri" w:hAnsi="Calibri" w:cs="Calibri"/>
        </w:rPr>
        <w:t>ma</w:t>
      </w:r>
      <w:r w:rsidRPr="0038417D">
        <w:rPr>
          <w:rFonts w:ascii="Calibri" w:hAnsi="Calibri" w:cs="Calibri"/>
        </w:rPr>
        <w:t xml:space="preserve">tter and raises up the </w:t>
      </w:r>
      <w:r w:rsidR="00267588">
        <w:rPr>
          <w:rFonts w:ascii="Calibri" w:hAnsi="Calibri" w:cs="Calibri"/>
        </w:rPr>
        <w:t>f</w:t>
      </w:r>
      <w:r w:rsidRPr="0038417D">
        <w:rPr>
          <w:rFonts w:ascii="Calibri" w:hAnsi="Calibri" w:cs="Calibri"/>
        </w:rPr>
        <w:t>ailing will, les</w:t>
      </w:r>
      <w:r w:rsidR="00267588">
        <w:rPr>
          <w:rFonts w:ascii="Calibri" w:hAnsi="Calibri" w:cs="Calibri"/>
        </w:rPr>
        <w:t>t</w:t>
      </w:r>
      <w:r w:rsidRPr="0038417D">
        <w:rPr>
          <w:rFonts w:ascii="Calibri" w:hAnsi="Calibri" w:cs="Calibri"/>
        </w:rPr>
        <w:t xml:space="preserve"> </w:t>
      </w:r>
      <w:r w:rsidR="00267588">
        <w:rPr>
          <w:rFonts w:ascii="Calibri" w:hAnsi="Calibri" w:cs="Calibri"/>
        </w:rPr>
        <w:t>d</w:t>
      </w:r>
      <w:r w:rsidRPr="0038417D">
        <w:rPr>
          <w:rFonts w:ascii="Calibri" w:hAnsi="Calibri" w:cs="Calibri"/>
        </w:rPr>
        <w:t>eath</w:t>
      </w:r>
      <w:r w:rsidR="0038417D">
        <w:rPr>
          <w:rFonts w:ascii="Calibri" w:hAnsi="Calibri" w:cs="Calibri"/>
        </w:rPr>
        <w:t xml:space="preserve"> </w:t>
      </w:r>
      <w:r w:rsidRPr="0038417D">
        <w:rPr>
          <w:rFonts w:ascii="Calibri" w:hAnsi="Calibri" w:cs="Calibri"/>
        </w:rPr>
        <w:t>creep</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00267588">
        <w:rPr>
          <w:rFonts w:ascii="Calibri" w:hAnsi="Calibri" w:cs="Calibri"/>
        </w:rPr>
        <w:t>unawares</w:t>
      </w:r>
      <w:r w:rsidRPr="0038417D">
        <w:rPr>
          <w:rFonts w:ascii="Calibri" w:hAnsi="Calibri" w:cs="Calibri"/>
        </w:rPr>
        <w:t>.</w:t>
      </w:r>
      <w:r w:rsidR="0038417D">
        <w:rPr>
          <w:rFonts w:ascii="Calibri" w:hAnsi="Calibri" w:cs="Calibri"/>
        </w:rPr>
        <w:t xml:space="preserve"> </w:t>
      </w:r>
      <w:r w:rsidR="00267588">
        <w:rPr>
          <w:rFonts w:ascii="Calibri" w:hAnsi="Calibri" w:cs="Calibri"/>
        </w:rPr>
        <w:t>F</w:t>
      </w:r>
      <w:r w:rsidRPr="0038417D">
        <w:rPr>
          <w:rFonts w:ascii="Calibri" w:hAnsi="Calibri" w:cs="Calibri"/>
        </w:rPr>
        <w:t>or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s</w:t>
      </w:r>
      <w:r w:rsidR="00267588">
        <w:rPr>
          <w:rFonts w:ascii="Calibri" w:hAnsi="Calibri" w:cs="Calibri"/>
        </w:rPr>
        <w:t>a</w:t>
      </w:r>
      <w:r w:rsidRPr="0038417D">
        <w:rPr>
          <w:rFonts w:ascii="Calibri" w:hAnsi="Calibri" w:cs="Calibri"/>
        </w:rPr>
        <w:t>ys,</w:t>
      </w:r>
      <w:r w:rsidR="0038417D">
        <w:rPr>
          <w:rFonts w:ascii="Calibri" w:hAnsi="Calibri" w:cs="Calibri"/>
        </w:rPr>
        <w:t xml:space="preserve"> </w:t>
      </w:r>
      <w:r w:rsidRPr="0038417D">
        <w:rPr>
          <w:rFonts w:ascii="Calibri" w:hAnsi="Calibri" w:cs="Calibri"/>
        </w:rPr>
        <w:t>”even</w:t>
      </w:r>
      <w:r w:rsidR="0038417D">
        <w:rPr>
          <w:rFonts w:ascii="Calibri" w:hAnsi="Calibri" w:cs="Calibri"/>
        </w:rPr>
        <w:t xml:space="preserve"> </w:t>
      </w:r>
      <w:r w:rsidRPr="0038417D">
        <w:rPr>
          <w:rFonts w:ascii="Calibri" w:hAnsi="Calibri" w:cs="Calibri"/>
        </w:rPr>
        <w:t>when we were dea</w:t>
      </w:r>
      <w:r w:rsidR="00267588">
        <w:rPr>
          <w:rFonts w:ascii="Calibri" w:hAnsi="Calibri" w:cs="Calibri"/>
        </w:rPr>
        <w:t>d</w:t>
      </w:r>
      <w:r w:rsidRPr="0038417D">
        <w:rPr>
          <w:rFonts w:ascii="Calibri" w:hAnsi="Calibri" w:cs="Calibri"/>
        </w:rPr>
        <w:t xml:space="preserve"> through </w:t>
      </w:r>
      <w:r w:rsidR="00267588" w:rsidRPr="0038417D">
        <w:rPr>
          <w:rFonts w:ascii="Calibri" w:hAnsi="Calibri" w:cs="Calibri"/>
        </w:rPr>
        <w:t>trespasses</w:t>
      </w:r>
      <w:r w:rsidRPr="0038417D">
        <w:rPr>
          <w:rFonts w:ascii="Calibri" w:hAnsi="Calibri" w:cs="Calibri"/>
        </w:rPr>
        <w:t xml:space="preserve"> He ma</w:t>
      </w:r>
      <w:r w:rsidR="00267588">
        <w:rPr>
          <w:rFonts w:ascii="Calibri" w:hAnsi="Calibri" w:cs="Calibri"/>
        </w:rPr>
        <w:t>d</w:t>
      </w:r>
      <w:r w:rsidRPr="0038417D">
        <w:rPr>
          <w:rFonts w:ascii="Calibri" w:hAnsi="Calibri" w:cs="Calibri"/>
        </w:rPr>
        <w:t xml:space="preserve">e </w:t>
      </w:r>
      <w:r w:rsidR="00267588">
        <w:rPr>
          <w:rFonts w:ascii="Calibri" w:hAnsi="Calibri" w:cs="Calibri"/>
        </w:rPr>
        <w:t>u</w:t>
      </w:r>
      <w:r w:rsidRPr="0038417D">
        <w:rPr>
          <w:rFonts w:ascii="Calibri" w:hAnsi="Calibri" w:cs="Calibri"/>
        </w:rPr>
        <w:t>s alive to</w:t>
      </w:r>
      <w:r w:rsidR="00267588">
        <w:rPr>
          <w:rFonts w:ascii="Calibri" w:hAnsi="Calibri" w:cs="Calibri"/>
        </w:rPr>
        <w:t>gether</w:t>
      </w:r>
      <w:r w:rsidRPr="0038417D">
        <w:rPr>
          <w:rFonts w:ascii="Calibri" w:hAnsi="Calibri" w:cs="Calibri"/>
        </w:rPr>
        <w:t xml:space="preserve"> w</w:t>
      </w:r>
      <w:r w:rsidR="00267588">
        <w:rPr>
          <w:rFonts w:ascii="Calibri" w:hAnsi="Calibri" w:cs="Calibri"/>
        </w:rPr>
        <w:t>i</w:t>
      </w:r>
      <w:r w:rsidRPr="0038417D">
        <w:rPr>
          <w:rFonts w:ascii="Calibri" w:hAnsi="Calibri" w:cs="Calibri"/>
        </w:rPr>
        <w:t>th Christ” (Eph. 2:</w:t>
      </w:r>
      <w:r w:rsidR="00267588">
        <w:rPr>
          <w:rFonts w:ascii="Calibri" w:hAnsi="Calibri" w:cs="Calibri"/>
        </w:rPr>
        <w:t>5</w:t>
      </w:r>
      <w:r w:rsidRPr="0038417D">
        <w:rPr>
          <w:rFonts w:ascii="Calibri" w:hAnsi="Calibri" w:cs="Calibri"/>
        </w:rPr>
        <w:t xml:space="preserve">), </w:t>
      </w:r>
      <w:r w:rsidR="00267588">
        <w:rPr>
          <w:rFonts w:ascii="Calibri" w:hAnsi="Calibri" w:cs="Calibri"/>
        </w:rPr>
        <w:t>a</w:t>
      </w:r>
      <w:r w:rsidRPr="0038417D">
        <w:rPr>
          <w:rFonts w:ascii="Calibri" w:hAnsi="Calibri" w:cs="Calibri"/>
        </w:rPr>
        <w:t>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blood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shall purify your conscience from dead works to serve the living God“ ( Heb. 9: 14).</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table</w:t>
      </w:r>
      <w:r w:rsidR="0038417D">
        <w:rPr>
          <w:rFonts w:ascii="Calibri" w:hAnsi="Calibri" w:cs="Calibri"/>
        </w:rPr>
        <w:t xml:space="preserve"> </w:t>
      </w:r>
      <w:r w:rsidRPr="0038417D">
        <w:rPr>
          <w:rFonts w:ascii="Calibri" w:hAnsi="Calibri" w:cs="Calibri"/>
        </w:rPr>
        <w:t>draws</w:t>
      </w:r>
      <w:r w:rsidR="0038417D">
        <w:rPr>
          <w:rFonts w:ascii="Calibri" w:hAnsi="Calibri" w:cs="Calibri"/>
        </w:rPr>
        <w:t xml:space="preserve"> </w:t>
      </w:r>
      <w:r w:rsidRPr="0038417D">
        <w:rPr>
          <w:rFonts w:ascii="Calibri" w:hAnsi="Calibri" w:cs="Calibri"/>
        </w:rPr>
        <w:t xml:space="preserve">to us the true life from that </w:t>
      </w:r>
      <w:r w:rsidR="00267588" w:rsidRPr="0038417D">
        <w:rPr>
          <w:rFonts w:ascii="Calibri" w:hAnsi="Calibri" w:cs="Calibri"/>
        </w:rPr>
        <w:t>blessed</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we become able to worship God purely.</w:t>
      </w:r>
    </w:p>
    <w:p w14:paraId="1DF42CAE" w14:textId="77777777" w:rsidR="00186A3D" w:rsidRDefault="00B46CA1" w:rsidP="00EA3F15">
      <w:pPr>
        <w:jc w:val="both"/>
        <w:rPr>
          <w:rFonts w:ascii="Calibri" w:hAnsi="Calibri" w:cs="Calibri"/>
        </w:rPr>
      </w:pPr>
      <w:r w:rsidRPr="0038417D">
        <w:rPr>
          <w:rFonts w:ascii="Calibri" w:hAnsi="Calibri" w:cs="Calibri"/>
        </w:rPr>
        <w:t>If, then, the pure worship of God consists in being subject to Him, obeying Him,</w:t>
      </w:r>
      <w:r w:rsidR="0038417D">
        <w:rPr>
          <w:rFonts w:ascii="Calibri" w:hAnsi="Calibri" w:cs="Calibri"/>
        </w:rPr>
        <w:t xml:space="preserve"> </w:t>
      </w:r>
      <w:r w:rsidR="00267588">
        <w:rPr>
          <w:rFonts w:ascii="Calibri" w:hAnsi="Calibri" w:cs="Calibri"/>
        </w:rPr>
        <w:t>doing</w:t>
      </w:r>
      <w:r w:rsidRPr="0038417D">
        <w:rPr>
          <w:rFonts w:ascii="Calibri" w:hAnsi="Calibri" w:cs="Calibri"/>
        </w:rPr>
        <w:t xml:space="preserve"> all</w:t>
      </w:r>
      <w:r w:rsidR="0038417D">
        <w:rPr>
          <w:rFonts w:ascii="Calibri" w:hAnsi="Calibri" w:cs="Calibri"/>
        </w:rPr>
        <w:t xml:space="preserve"> </w:t>
      </w:r>
      <w:r w:rsidRPr="0038417D">
        <w:rPr>
          <w:rFonts w:ascii="Calibri" w:hAnsi="Calibri" w:cs="Calibri"/>
        </w:rPr>
        <w:t>things as He</w:t>
      </w:r>
      <w:r w:rsidR="0038417D">
        <w:rPr>
          <w:rFonts w:ascii="Calibri" w:hAnsi="Calibri" w:cs="Calibri"/>
        </w:rPr>
        <w:t xml:space="preserve"> </w:t>
      </w:r>
      <w:r w:rsidRPr="0038417D">
        <w:rPr>
          <w:rFonts w:ascii="Calibri" w:hAnsi="Calibri" w:cs="Calibri"/>
        </w:rPr>
        <w:t>moves us, I know not how we are capable of being subject to</w:t>
      </w:r>
      <w:r w:rsidR="0038417D">
        <w:rPr>
          <w:rFonts w:ascii="Calibri" w:hAnsi="Calibri" w:cs="Calibri"/>
        </w:rPr>
        <w:t xml:space="preserve"> </w:t>
      </w:r>
      <w:r w:rsidRPr="0038417D">
        <w:rPr>
          <w:rFonts w:ascii="Calibri" w:hAnsi="Calibri" w:cs="Calibri"/>
        </w:rPr>
        <w:t>God more than by becoming His members. Who, more than the head, can command the members of the body? While every other sacred rite makes its recipients into members of Christ, the Bread of Life effects this most perfectly. For, as the members live because of the head and the heart, so,</w:t>
      </w:r>
      <w:r w:rsidR="0038417D">
        <w:rPr>
          <w:rFonts w:ascii="Calibri" w:hAnsi="Calibri" w:cs="Calibri"/>
        </w:rPr>
        <w:t xml:space="preserve"> </w:t>
      </w:r>
      <w:r w:rsidRPr="0038417D">
        <w:rPr>
          <w:rFonts w:ascii="Calibri" w:hAnsi="Calibri" w:cs="Calibri"/>
        </w:rPr>
        <w:t>He says, ”he who eats me will live because of me”</w:t>
      </w:r>
      <w:r w:rsidR="0038417D">
        <w:rPr>
          <w:rFonts w:ascii="Calibri" w:hAnsi="Calibri" w:cs="Calibri"/>
        </w:rPr>
        <w:t xml:space="preserve"> </w:t>
      </w:r>
      <w:r w:rsidRPr="0038417D">
        <w:rPr>
          <w:rFonts w:ascii="Calibri" w:hAnsi="Calibri" w:cs="Calibri"/>
        </w:rPr>
        <w:t xml:space="preserve">(Jn. 6:57). </w:t>
      </w:r>
    </w:p>
    <w:p w14:paraId="564B81FE" w14:textId="77777777" w:rsidR="00186A3D" w:rsidRDefault="00B46CA1" w:rsidP="00EA3F15">
      <w:pPr>
        <w:jc w:val="both"/>
        <w:rPr>
          <w:rFonts w:ascii="Calibri" w:hAnsi="Calibri" w:cs="Calibri"/>
        </w:rPr>
      </w:pPr>
      <w:r w:rsidRPr="0038417D">
        <w:rPr>
          <w:rFonts w:ascii="Calibri" w:hAnsi="Calibri" w:cs="Calibri"/>
        </w:rPr>
        <w:t>So also man lives because of food,</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same way in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sacred</w:t>
      </w:r>
      <w:r w:rsidR="0038417D">
        <w:rPr>
          <w:rFonts w:ascii="Calibri" w:hAnsi="Calibri" w:cs="Calibri"/>
        </w:rPr>
        <w:t xml:space="preserve"> </w:t>
      </w:r>
      <w:r w:rsidRPr="0038417D">
        <w:rPr>
          <w:rFonts w:ascii="Calibri" w:hAnsi="Calibri" w:cs="Calibri"/>
        </w:rPr>
        <w:t>rite.</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natural</w:t>
      </w:r>
      <w:r w:rsidR="0038417D">
        <w:rPr>
          <w:rFonts w:ascii="Calibri" w:hAnsi="Calibri" w:cs="Calibri"/>
        </w:rPr>
        <w:t xml:space="preserve"> </w:t>
      </w:r>
      <w:r w:rsidRPr="0038417D">
        <w:rPr>
          <w:rFonts w:ascii="Calibri" w:hAnsi="Calibri" w:cs="Calibri"/>
        </w:rPr>
        <w:t>food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 xml:space="preserve">itself living </w:t>
      </w:r>
    </w:p>
    <w:p w14:paraId="70F425A3" w14:textId="416BE816" w:rsidR="002141EC" w:rsidRPr="0038417D" w:rsidRDefault="00B46CA1" w:rsidP="00EA3F15">
      <w:pPr>
        <w:jc w:val="both"/>
        <w:rPr>
          <w:rFonts w:ascii="Calibri" w:hAnsi="Calibri" w:cs="Calibri"/>
        </w:rPr>
      </w:pPr>
      <w:r w:rsidRPr="0038417D">
        <w:rPr>
          <w:rFonts w:ascii="Calibri" w:hAnsi="Calibri" w:cs="Calibri"/>
        </w:rPr>
        <w:t>it does not of itself infuse</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aidi</w:t>
      </w:r>
      <w:r w:rsidR="00186A3D">
        <w:rPr>
          <w:rFonts w:ascii="Calibri" w:hAnsi="Calibri" w:cs="Calibri"/>
        </w:rPr>
        <w:t>ng</w:t>
      </w:r>
      <w:r w:rsidRPr="0038417D">
        <w:rPr>
          <w:rFonts w:ascii="Calibri" w:hAnsi="Calibri" w:cs="Calibri"/>
        </w:rPr>
        <w:t xml:space="preserve"> the life which is in the body it appears to those who eat to be the cause of life. But the Bread of Life is Himself living,</w:t>
      </w:r>
      <w:r w:rsidR="00186A3D">
        <w:rPr>
          <w:rFonts w:ascii="Calibri" w:hAnsi="Calibri" w:cs="Calibri"/>
        </w:rPr>
        <w:t xml:space="preserve"> a</w:t>
      </w:r>
      <w:r w:rsidRPr="0038417D">
        <w:rPr>
          <w:rFonts w:ascii="Calibri" w:hAnsi="Calibri" w:cs="Calibri"/>
        </w:rPr>
        <w:t>nd through Him those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im</w:t>
      </w:r>
      <w:r w:rsidR="00186A3D">
        <w:rPr>
          <w:rFonts w:ascii="Calibri" w:hAnsi="Calibri" w:cs="Calibri"/>
        </w:rPr>
        <w:t>pa</w:t>
      </w:r>
      <w:r w:rsidRPr="0038417D">
        <w:rPr>
          <w:rFonts w:ascii="Calibri" w:hAnsi="Calibri" w:cs="Calibri"/>
        </w:rPr>
        <w:t>rts</w:t>
      </w:r>
      <w:r w:rsidR="0038417D">
        <w:rPr>
          <w:rFonts w:ascii="Calibri" w:hAnsi="Calibri" w:cs="Calibri"/>
        </w:rPr>
        <w:t xml:space="preserve"> </w:t>
      </w:r>
      <w:r w:rsidRPr="0038417D">
        <w:rPr>
          <w:rFonts w:ascii="Calibri" w:hAnsi="Calibri" w:cs="Calibri"/>
        </w:rPr>
        <w:t>Himself tr</w:t>
      </w:r>
      <w:r w:rsidR="00186A3D">
        <w:rPr>
          <w:rFonts w:ascii="Calibri" w:hAnsi="Calibri" w:cs="Calibri"/>
        </w:rPr>
        <w:t>u</w:t>
      </w:r>
      <w:r w:rsidRPr="0038417D">
        <w:rPr>
          <w:rFonts w:ascii="Calibri" w:hAnsi="Calibri" w:cs="Calibri"/>
        </w:rPr>
        <w:t>ly live</w:t>
      </w:r>
      <w:r w:rsidR="00186A3D">
        <w:rPr>
          <w:rFonts w:ascii="Calibri" w:hAnsi="Calibri" w:cs="Calibri"/>
        </w:rPr>
        <w:t>.</w:t>
      </w:r>
      <w:r w:rsidRPr="0038417D">
        <w:rPr>
          <w:rFonts w:ascii="Calibri" w:hAnsi="Calibri" w:cs="Calibri"/>
        </w:rPr>
        <w:t xml:space="preserve"> While na</w:t>
      </w:r>
      <w:r w:rsidR="00186A3D">
        <w:rPr>
          <w:rFonts w:ascii="Calibri" w:hAnsi="Calibri" w:cs="Calibri"/>
        </w:rPr>
        <w:t>tural</w:t>
      </w:r>
      <w:r w:rsidRPr="0038417D">
        <w:rPr>
          <w:rFonts w:ascii="Calibri" w:hAnsi="Calibri" w:cs="Calibri"/>
        </w:rPr>
        <w:t xml:space="preserve"> food is ch</w:t>
      </w:r>
      <w:r w:rsidR="00186A3D">
        <w:rPr>
          <w:rFonts w:ascii="Calibri" w:hAnsi="Calibri" w:cs="Calibri"/>
        </w:rPr>
        <w:t>anged</w:t>
      </w:r>
      <w:r w:rsidRPr="0038417D">
        <w:rPr>
          <w:rFonts w:ascii="Calibri" w:hAnsi="Calibri" w:cs="Calibri"/>
        </w:rPr>
        <w:t xml:space="preserve"> </w:t>
      </w:r>
      <w:r w:rsidR="00186A3D">
        <w:rPr>
          <w:rFonts w:ascii="Calibri" w:hAnsi="Calibri" w:cs="Calibri"/>
        </w:rPr>
        <w:t>into him</w:t>
      </w:r>
      <w:r w:rsidRPr="0038417D">
        <w:rPr>
          <w:rFonts w:ascii="Calibri" w:hAnsi="Calibri" w:cs="Calibri"/>
        </w:rPr>
        <w:t xml:space="preserve"> who feeds on it, and</w:t>
      </w:r>
      <w:r w:rsidR="0038417D">
        <w:rPr>
          <w:rFonts w:ascii="Calibri" w:hAnsi="Calibri" w:cs="Calibri"/>
        </w:rPr>
        <w:t xml:space="preserve"> </w:t>
      </w:r>
      <w:r w:rsidRPr="0038417D">
        <w:rPr>
          <w:rFonts w:ascii="Calibri" w:hAnsi="Calibri" w:cs="Calibri"/>
        </w:rPr>
        <w:t>fish and brea</w:t>
      </w:r>
      <w:r w:rsidR="00186A3D">
        <w:rPr>
          <w:rFonts w:ascii="Calibri" w:hAnsi="Calibri" w:cs="Calibri"/>
        </w:rPr>
        <w:t>d</w:t>
      </w:r>
      <w:r w:rsidR="0038417D">
        <w:rPr>
          <w:rFonts w:ascii="Calibri" w:hAnsi="Calibri" w:cs="Calibri"/>
        </w:rPr>
        <w:t xml:space="preserve"> </w:t>
      </w:r>
      <w:r w:rsidRPr="0038417D">
        <w:rPr>
          <w:rFonts w:ascii="Calibri" w:hAnsi="Calibri" w:cs="Calibri"/>
        </w:rPr>
        <w:t>and any other</w:t>
      </w:r>
      <w:r w:rsidR="0038417D">
        <w:rPr>
          <w:rFonts w:ascii="Calibri" w:hAnsi="Calibri" w:cs="Calibri"/>
        </w:rPr>
        <w:t xml:space="preserve"> </w:t>
      </w:r>
      <w:r w:rsidRPr="0038417D">
        <w:rPr>
          <w:rFonts w:ascii="Calibri" w:hAnsi="Calibri" w:cs="Calibri"/>
        </w:rPr>
        <w:t>kind of</w:t>
      </w:r>
      <w:r w:rsidR="0038417D">
        <w:rPr>
          <w:rFonts w:ascii="Calibri" w:hAnsi="Calibri" w:cs="Calibri"/>
        </w:rPr>
        <w:t xml:space="preserve"> </w:t>
      </w:r>
      <w:r w:rsidRPr="0038417D">
        <w:rPr>
          <w:rFonts w:ascii="Calibri" w:hAnsi="Calibri" w:cs="Calibri"/>
        </w:rPr>
        <w:t>food become</w:t>
      </w:r>
    </w:p>
    <w:p w14:paraId="6154DCEB" w14:textId="75BA4193" w:rsidR="002141EC" w:rsidRPr="0038417D" w:rsidRDefault="00B46CA1" w:rsidP="00EA3F15">
      <w:pPr>
        <w:jc w:val="both"/>
        <w:rPr>
          <w:rFonts w:ascii="Calibri" w:hAnsi="Calibri" w:cs="Calibri"/>
        </w:rPr>
      </w:pPr>
      <w:r w:rsidRPr="0038417D">
        <w:rPr>
          <w:rFonts w:ascii="Calibri" w:hAnsi="Calibri" w:cs="Calibri"/>
        </w:rPr>
        <w:t>hu</w:t>
      </w:r>
      <w:r w:rsidR="00186A3D">
        <w:rPr>
          <w:rFonts w:ascii="Calibri" w:hAnsi="Calibri" w:cs="Calibri"/>
        </w:rPr>
        <w:t>ma</w:t>
      </w:r>
      <w:r w:rsidRPr="0038417D">
        <w:rPr>
          <w:rFonts w:ascii="Calibri" w:hAnsi="Calibri" w:cs="Calibri"/>
        </w:rPr>
        <w:t xml:space="preserve">n </w:t>
      </w:r>
      <w:r w:rsidR="00186A3D">
        <w:rPr>
          <w:rFonts w:ascii="Calibri" w:hAnsi="Calibri" w:cs="Calibri"/>
        </w:rPr>
        <w:t>blood</w:t>
      </w:r>
      <w:r w:rsidRPr="0038417D">
        <w:rPr>
          <w:rFonts w:ascii="Calibri" w:hAnsi="Calibri" w:cs="Calibri"/>
        </w:rPr>
        <w:t>, here it is entirely o</w:t>
      </w:r>
      <w:r w:rsidR="00186A3D">
        <w:rPr>
          <w:rFonts w:ascii="Calibri" w:hAnsi="Calibri" w:cs="Calibri"/>
        </w:rPr>
        <w:t>p</w:t>
      </w:r>
      <w:r w:rsidRPr="0038417D">
        <w:rPr>
          <w:rFonts w:ascii="Calibri" w:hAnsi="Calibri" w:cs="Calibri"/>
        </w:rPr>
        <w:t xml:space="preserve">posite. The Bread of Life </w:t>
      </w:r>
      <w:r w:rsidR="00186A3D">
        <w:rPr>
          <w:rFonts w:ascii="Calibri" w:hAnsi="Calibri" w:cs="Calibri"/>
        </w:rPr>
        <w:t>Him</w:t>
      </w:r>
      <w:r w:rsidRPr="0038417D">
        <w:rPr>
          <w:rFonts w:ascii="Calibri" w:hAnsi="Calibri" w:cs="Calibri"/>
        </w:rPr>
        <w:t>self changes hi</w:t>
      </w:r>
      <w:r w:rsidR="00186A3D">
        <w:rPr>
          <w:rFonts w:ascii="Calibri" w:hAnsi="Calibri" w:cs="Calibri"/>
        </w:rPr>
        <w:t>m</w:t>
      </w:r>
      <w:r w:rsidRPr="0038417D">
        <w:rPr>
          <w:rFonts w:ascii="Calibri" w:hAnsi="Calibri" w:cs="Calibri"/>
        </w:rPr>
        <w:t xml:space="preserve"> who</w:t>
      </w:r>
      <w:r w:rsidR="0038417D">
        <w:rPr>
          <w:rFonts w:ascii="Calibri" w:hAnsi="Calibri" w:cs="Calibri"/>
        </w:rPr>
        <w:t xml:space="preserve"> </w:t>
      </w:r>
      <w:r w:rsidRPr="0038417D">
        <w:rPr>
          <w:rFonts w:ascii="Calibri" w:hAnsi="Calibri" w:cs="Calibri"/>
        </w:rPr>
        <w:t>fee</w:t>
      </w:r>
      <w:r w:rsidR="00186A3D">
        <w:rPr>
          <w:rFonts w:ascii="Calibri" w:hAnsi="Calibri" w:cs="Calibri"/>
        </w:rPr>
        <w:t>d</w:t>
      </w:r>
      <w:r w:rsidRPr="0038417D">
        <w:rPr>
          <w:rFonts w:ascii="Calibri" w:hAnsi="Calibri" w:cs="Calibri"/>
        </w:rPr>
        <w:t>s</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transforms</w:t>
      </w:r>
      <w:r w:rsidR="0038417D">
        <w:rPr>
          <w:rFonts w:ascii="Calibri" w:hAnsi="Calibri" w:cs="Calibri"/>
        </w:rPr>
        <w:t xml:space="preserve"> </w:t>
      </w:r>
      <w:r w:rsidRPr="0038417D">
        <w:rPr>
          <w:rFonts w:ascii="Calibri" w:hAnsi="Calibri" w:cs="Calibri"/>
        </w:rPr>
        <w:t xml:space="preserve">and </w:t>
      </w:r>
      <w:r w:rsidR="00186A3D" w:rsidRPr="0038417D">
        <w:rPr>
          <w:rFonts w:ascii="Calibri" w:hAnsi="Calibri" w:cs="Calibri"/>
        </w:rPr>
        <w:t>assimilates</w:t>
      </w:r>
      <w:r w:rsidRPr="0038417D">
        <w:rPr>
          <w:rFonts w:ascii="Calibri" w:hAnsi="Calibri" w:cs="Calibri"/>
        </w:rPr>
        <w:t xml:space="preserve"> him into Himself. As</w:t>
      </w:r>
      <w:r w:rsidR="0038417D">
        <w:rPr>
          <w:rFonts w:ascii="Calibri" w:hAnsi="Calibri" w:cs="Calibri"/>
        </w:rPr>
        <w:t xml:space="preserve"> </w:t>
      </w:r>
      <w:r w:rsidR="00186A3D">
        <w:rPr>
          <w:rFonts w:ascii="Calibri" w:hAnsi="Calibri" w:cs="Calibri"/>
        </w:rPr>
        <w:t>H</w:t>
      </w:r>
      <w:r w:rsidRPr="0038417D">
        <w:rPr>
          <w:rFonts w:ascii="Calibri" w:hAnsi="Calibri" w:cs="Calibri"/>
        </w:rPr>
        <w:t>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Head</w:t>
      </w:r>
      <w:r w:rsidR="0038417D">
        <w:rPr>
          <w:rFonts w:ascii="Calibri" w:hAnsi="Calibri" w:cs="Calibri"/>
        </w:rPr>
        <w:t xml:space="preserve"> </w:t>
      </w:r>
      <w:r w:rsidR="00186A3D">
        <w:rPr>
          <w:rFonts w:ascii="Calibri" w:hAnsi="Calibri" w:cs="Calibri"/>
        </w:rPr>
        <w:t>and</w:t>
      </w:r>
      <w:r w:rsidRPr="0038417D">
        <w:rPr>
          <w:rFonts w:ascii="Calibri" w:hAnsi="Calibri" w:cs="Calibri"/>
        </w:rPr>
        <w:t xml:space="preserve"> the Heart, we depend on Him for moving and living since</w:t>
      </w:r>
      <w:r w:rsidR="0038417D">
        <w:rPr>
          <w:rFonts w:ascii="Calibri" w:hAnsi="Calibri" w:cs="Calibri"/>
        </w:rPr>
        <w:t xml:space="preserve"> </w:t>
      </w:r>
      <w:r w:rsidRPr="0038417D">
        <w:rPr>
          <w:rFonts w:ascii="Calibri" w:hAnsi="Calibri" w:cs="Calibri"/>
        </w:rPr>
        <w:t>He possesses life.</w:t>
      </w:r>
    </w:p>
    <w:p w14:paraId="0FAC0335" w14:textId="092A126D" w:rsidR="002141EC" w:rsidRPr="0038417D" w:rsidRDefault="00B46CA1" w:rsidP="00EA3F15">
      <w:pPr>
        <w:jc w:val="both"/>
        <w:rPr>
          <w:rFonts w:ascii="Calibri" w:hAnsi="Calibri" w:cs="Calibri"/>
        </w:rPr>
      </w:pPr>
      <w:r w:rsidRPr="0038417D">
        <w:rPr>
          <w:rFonts w:ascii="Calibri" w:hAnsi="Calibri" w:cs="Calibri"/>
        </w:rPr>
        <w:t xml:space="preserve">This the </w:t>
      </w:r>
      <w:r w:rsidR="00186A3D" w:rsidRPr="0038417D">
        <w:rPr>
          <w:rFonts w:ascii="Calibri" w:hAnsi="Calibri" w:cs="Calibri"/>
        </w:rPr>
        <w:t>Savior</w:t>
      </w:r>
      <w:r w:rsidRPr="0038417D">
        <w:rPr>
          <w:rFonts w:ascii="Calibri" w:hAnsi="Calibri" w:cs="Calibri"/>
        </w:rPr>
        <w:t xml:space="preserve"> Himself reveals. He does not sustain our life in the same way as food; but since He Himself has life by n</w:t>
      </w:r>
      <w:r w:rsidR="00186A3D">
        <w:rPr>
          <w:rFonts w:ascii="Calibri" w:hAnsi="Calibri" w:cs="Calibri"/>
        </w:rPr>
        <w:t>ature</w:t>
      </w:r>
      <w:r w:rsidRPr="0038417D">
        <w:rPr>
          <w:rFonts w:ascii="Calibri" w:hAnsi="Calibri" w:cs="Calibri"/>
        </w:rPr>
        <w:t xml:space="preserve"> He breathes it into us, just as the heart or the head imparts life to the members. So He calls Himself ”the living </w:t>
      </w:r>
      <w:r w:rsidR="00186A3D">
        <w:rPr>
          <w:rFonts w:ascii="Calibri" w:hAnsi="Calibri" w:cs="Calibri"/>
        </w:rPr>
        <w:t>B</w:t>
      </w:r>
      <w:r w:rsidRPr="0038417D">
        <w:rPr>
          <w:rFonts w:ascii="Calibri" w:hAnsi="Calibri" w:cs="Calibri"/>
        </w:rPr>
        <w:t>read” (Jn.</w:t>
      </w:r>
      <w:r w:rsidR="0038417D">
        <w:rPr>
          <w:rFonts w:ascii="Calibri" w:hAnsi="Calibri" w:cs="Calibri"/>
        </w:rPr>
        <w:t xml:space="preserve"> </w:t>
      </w:r>
      <w:r w:rsidRPr="0038417D">
        <w:rPr>
          <w:rFonts w:ascii="Calibri" w:hAnsi="Calibri" w:cs="Calibri"/>
        </w:rPr>
        <w:t>6:51)</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eats</w:t>
      </w:r>
      <w:r w:rsidR="0038417D">
        <w:rPr>
          <w:rFonts w:ascii="Calibri" w:hAnsi="Calibri" w:cs="Calibri"/>
        </w:rPr>
        <w:t xml:space="preserve"> </w:t>
      </w:r>
      <w:r w:rsidRPr="0038417D">
        <w:rPr>
          <w:rFonts w:ascii="Calibri" w:hAnsi="Calibri" w:cs="Calibri"/>
        </w:rPr>
        <w:t>me</w:t>
      </w:r>
      <w:r w:rsidR="0038417D">
        <w:rPr>
          <w:rFonts w:ascii="Calibri" w:hAnsi="Calibri" w:cs="Calibri"/>
        </w:rPr>
        <w:t xml:space="preserve"> </w:t>
      </w:r>
      <w:r w:rsidRPr="0038417D">
        <w:rPr>
          <w:rFonts w:ascii="Calibri" w:hAnsi="Calibri" w:cs="Calibri"/>
        </w:rPr>
        <w:t xml:space="preserve">will live because of </w:t>
      </w:r>
      <w:r w:rsidR="00186A3D">
        <w:rPr>
          <w:rFonts w:ascii="Calibri" w:hAnsi="Calibri" w:cs="Calibri"/>
        </w:rPr>
        <w:t>me</w:t>
      </w:r>
      <w:r w:rsidRPr="0038417D">
        <w:rPr>
          <w:rFonts w:ascii="Calibri" w:hAnsi="Calibri" w:cs="Calibri"/>
        </w:rPr>
        <w:t>" (Jn. 6:57).</w:t>
      </w:r>
    </w:p>
    <w:p w14:paraId="27CBD1D9" w14:textId="77777777" w:rsidR="00B420F1" w:rsidRPr="0038417D" w:rsidRDefault="00B46CA1" w:rsidP="00B420F1">
      <w:pPr>
        <w:jc w:val="both"/>
        <w:rPr>
          <w:rFonts w:ascii="Calibri" w:hAnsi="Calibri" w:cs="Calibri"/>
        </w:rPr>
      </w:pPr>
      <w:r w:rsidRPr="0038417D">
        <w:rPr>
          <w:rFonts w:ascii="Calibri" w:hAnsi="Calibri" w:cs="Calibri"/>
        </w:rPr>
        <w:t xml:space="preserve">It </w:t>
      </w:r>
      <w:r w:rsidR="00186A3D" w:rsidRPr="0038417D">
        <w:rPr>
          <w:rFonts w:ascii="Calibri" w:hAnsi="Calibri" w:cs="Calibri"/>
        </w:rPr>
        <w:t>appears</w:t>
      </w:r>
      <w:r w:rsidRPr="0038417D">
        <w:rPr>
          <w:rFonts w:ascii="Calibri" w:hAnsi="Calibri" w:cs="Calibri"/>
        </w:rPr>
        <w:t xml:space="preserve"> therefore, that to ”worship</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and in truth” (Jn. 4:24) and to offer him pure</w:t>
      </w:r>
      <w:r w:rsidR="0038417D">
        <w:rPr>
          <w:rFonts w:ascii="Calibri" w:hAnsi="Calibri" w:cs="Calibri"/>
        </w:rPr>
        <w:t xml:space="preserve"> </w:t>
      </w:r>
      <w:r w:rsidRPr="0038417D">
        <w:rPr>
          <w:rFonts w:ascii="Calibri" w:hAnsi="Calibri" w:cs="Calibri"/>
        </w:rPr>
        <w:t>homage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an effect of the holy table. From this Mystery therefore we obtain the gift o</w:t>
      </w:r>
      <w:r w:rsidR="00186A3D">
        <w:rPr>
          <w:rFonts w:ascii="Calibri" w:hAnsi="Calibri" w:cs="Calibri"/>
        </w:rPr>
        <w:t>f</w:t>
      </w:r>
      <w:r w:rsidRPr="0038417D">
        <w:rPr>
          <w:rFonts w:ascii="Calibri" w:hAnsi="Calibri" w:cs="Calibri"/>
        </w:rPr>
        <w:t xml:space="preserve"> being Christ’s members </w:t>
      </w:r>
      <w:r w:rsidR="00186A3D">
        <w:rPr>
          <w:rFonts w:ascii="Calibri" w:hAnsi="Calibri" w:cs="Calibri"/>
        </w:rPr>
        <w:t>and</w:t>
      </w:r>
      <w:r w:rsidRPr="0038417D">
        <w:rPr>
          <w:rFonts w:ascii="Calibri" w:hAnsi="Calibri" w:cs="Calibri"/>
        </w:rPr>
        <w:t xml:space="preserve"> thus of</w:t>
      </w:r>
      <w:r w:rsidR="0038417D">
        <w:rPr>
          <w:rFonts w:ascii="Calibri" w:hAnsi="Calibri" w:cs="Calibri"/>
        </w:rPr>
        <w:t xml:space="preserve"> </w:t>
      </w:r>
      <w:r w:rsidRPr="0038417D">
        <w:rPr>
          <w:rFonts w:ascii="Calibri" w:hAnsi="Calibri" w:cs="Calibri"/>
        </w:rPr>
        <w:t>being</w:t>
      </w:r>
      <w:r w:rsidR="0038417D">
        <w:rPr>
          <w:rFonts w:ascii="Calibri" w:hAnsi="Calibri" w:cs="Calibri"/>
        </w:rPr>
        <w:t xml:space="preserve"> </w:t>
      </w:r>
      <w:r w:rsidRPr="0038417D">
        <w:rPr>
          <w:rFonts w:ascii="Calibri" w:hAnsi="Calibri" w:cs="Calibri"/>
        </w:rPr>
        <w:t>like Him. While we were dead it was impossible to offer homage to the living Go</w:t>
      </w:r>
      <w:r w:rsidR="00186A3D">
        <w:rPr>
          <w:rFonts w:ascii="Calibri" w:hAnsi="Calibri" w:cs="Calibri"/>
        </w:rPr>
        <w:t>d</w:t>
      </w:r>
      <w:r w:rsidRPr="0038417D">
        <w:rPr>
          <w:rFonts w:ascii="Calibri" w:hAnsi="Calibri" w:cs="Calibri"/>
        </w:rPr>
        <w:t xml:space="preserve">. </w:t>
      </w:r>
      <w:r w:rsidR="00186A3D">
        <w:rPr>
          <w:rFonts w:ascii="Calibri" w:hAnsi="Calibri" w:cs="Calibri"/>
        </w:rPr>
        <w:t>B</w:t>
      </w:r>
      <w:r w:rsidRPr="0038417D">
        <w:rPr>
          <w:rFonts w:ascii="Calibri" w:hAnsi="Calibri" w:cs="Calibri"/>
        </w:rPr>
        <w:t xml:space="preserve">ut unless we constantly </w:t>
      </w:r>
      <w:r w:rsidRPr="0038417D">
        <w:rPr>
          <w:rFonts w:ascii="Calibri" w:hAnsi="Calibri" w:cs="Calibri"/>
        </w:rPr>
        <w:lastRenderedPageBreak/>
        <w:t xml:space="preserve">feast at the </w:t>
      </w:r>
      <w:r w:rsidR="00186A3D">
        <w:rPr>
          <w:rFonts w:ascii="Calibri" w:hAnsi="Calibri" w:cs="Calibri"/>
        </w:rPr>
        <w:t>ban</w:t>
      </w:r>
      <w:r w:rsidRPr="0038417D">
        <w:rPr>
          <w:rFonts w:ascii="Calibri" w:hAnsi="Calibri" w:cs="Calibri"/>
        </w:rPr>
        <w:t xml:space="preserve">quet it is impossible to </w:t>
      </w:r>
      <w:r w:rsidR="00B420F1">
        <w:rPr>
          <w:rFonts w:ascii="Calibri" w:hAnsi="Calibri" w:cs="Calibri"/>
        </w:rPr>
        <w:t>b</w:t>
      </w:r>
      <w:r w:rsidRPr="0038417D">
        <w:rPr>
          <w:rFonts w:ascii="Calibri" w:hAnsi="Calibri" w:cs="Calibri"/>
        </w:rPr>
        <w:t xml:space="preserve">e alive and to be released from </w:t>
      </w:r>
      <w:r w:rsidR="00B420F1">
        <w:rPr>
          <w:rFonts w:ascii="Calibri" w:hAnsi="Calibri" w:cs="Calibri"/>
        </w:rPr>
        <w:t>d</w:t>
      </w:r>
      <w:r w:rsidRPr="0038417D">
        <w:rPr>
          <w:rFonts w:ascii="Calibri" w:hAnsi="Calibri" w:cs="Calibri"/>
        </w:rPr>
        <w:t>ead works. Just as "God is s</w:t>
      </w:r>
      <w:r w:rsidR="00B420F1">
        <w:rPr>
          <w:rFonts w:ascii="Calibri" w:hAnsi="Calibri" w:cs="Calibri"/>
        </w:rPr>
        <w:t>p</w:t>
      </w:r>
      <w:r w:rsidRPr="0038417D">
        <w:rPr>
          <w:rFonts w:ascii="Calibri" w:hAnsi="Calibri" w:cs="Calibri"/>
        </w:rPr>
        <w:t>irit, an</w:t>
      </w:r>
      <w:r w:rsidR="00B420F1">
        <w:rPr>
          <w:rFonts w:ascii="Calibri" w:hAnsi="Calibri" w:cs="Calibri"/>
        </w:rPr>
        <w:t>d</w:t>
      </w:r>
      <w:r w:rsidRPr="0038417D">
        <w:rPr>
          <w:rFonts w:ascii="Calibri" w:hAnsi="Calibri" w:cs="Calibri"/>
        </w:rPr>
        <w:t xml:space="preserve"> those who worship Him</w:t>
      </w:r>
      <w:r w:rsidR="0038417D">
        <w:rPr>
          <w:rFonts w:ascii="Calibri" w:hAnsi="Calibri" w:cs="Calibri"/>
        </w:rPr>
        <w:t xml:space="preserve"> </w:t>
      </w:r>
      <w:r w:rsidRPr="0038417D">
        <w:rPr>
          <w:rFonts w:ascii="Calibri" w:hAnsi="Calibri" w:cs="Calibri"/>
        </w:rPr>
        <w:t>must</w:t>
      </w:r>
      <w:r w:rsidR="0038417D">
        <w:rPr>
          <w:rFonts w:ascii="Calibri" w:hAnsi="Calibri" w:cs="Calibri"/>
        </w:rPr>
        <w:t xml:space="preserve"> </w:t>
      </w:r>
      <w:r w:rsidRPr="0038417D">
        <w:rPr>
          <w:rFonts w:ascii="Calibri" w:hAnsi="Calibri" w:cs="Calibri"/>
        </w:rPr>
        <w:t xml:space="preserve">worship in </w:t>
      </w:r>
      <w:r w:rsidR="00B420F1">
        <w:rPr>
          <w:rFonts w:ascii="Calibri" w:hAnsi="Calibri" w:cs="Calibri"/>
        </w:rPr>
        <w:t>sp</w:t>
      </w:r>
      <w:r w:rsidRPr="0038417D">
        <w:rPr>
          <w:rFonts w:ascii="Calibri" w:hAnsi="Calibri" w:cs="Calibri"/>
        </w:rPr>
        <w:t>irit and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truth”</w:t>
      </w:r>
      <w:r w:rsidR="0038417D">
        <w:rPr>
          <w:rFonts w:ascii="Calibri" w:hAnsi="Calibri" w:cs="Calibri"/>
        </w:rPr>
        <w:t xml:space="preserve"> </w:t>
      </w:r>
      <w:r w:rsidRPr="0038417D">
        <w:rPr>
          <w:rFonts w:ascii="Calibri" w:hAnsi="Calibri" w:cs="Calibri"/>
        </w:rPr>
        <w:t>(Jn. 4:24),</w:t>
      </w:r>
      <w:r w:rsidR="00B420F1">
        <w:rPr>
          <w:rFonts w:ascii="Calibri" w:hAnsi="Calibri" w:cs="Calibri"/>
        </w:rPr>
        <w:t xml:space="preserve"> </w:t>
      </w:r>
      <w:r w:rsidR="00B420F1" w:rsidRPr="0038417D">
        <w:rPr>
          <w:rFonts w:ascii="Calibri" w:hAnsi="Calibri" w:cs="Calibri"/>
        </w:rPr>
        <w:t>so</w:t>
      </w:r>
      <w:r w:rsidR="00B420F1">
        <w:rPr>
          <w:rFonts w:ascii="Calibri" w:hAnsi="Calibri" w:cs="Calibri"/>
        </w:rPr>
        <w:t xml:space="preserve"> </w:t>
      </w:r>
      <w:r w:rsidR="00B420F1" w:rsidRPr="0038417D">
        <w:rPr>
          <w:rFonts w:ascii="Calibri" w:hAnsi="Calibri" w:cs="Calibri"/>
        </w:rPr>
        <w:t>It is fi</w:t>
      </w:r>
      <w:r w:rsidR="00B420F1">
        <w:rPr>
          <w:rFonts w:ascii="Calibri" w:hAnsi="Calibri" w:cs="Calibri"/>
        </w:rPr>
        <w:t>tti</w:t>
      </w:r>
      <w:r w:rsidR="00B420F1" w:rsidRPr="0038417D">
        <w:rPr>
          <w:rFonts w:ascii="Calibri" w:hAnsi="Calibri" w:cs="Calibri"/>
        </w:rPr>
        <w:t>ng</w:t>
      </w:r>
      <w:r w:rsidR="00B420F1">
        <w:rPr>
          <w:rFonts w:ascii="Calibri" w:hAnsi="Calibri" w:cs="Calibri"/>
        </w:rPr>
        <w:t xml:space="preserve"> </w:t>
      </w:r>
      <w:r w:rsidR="00B420F1" w:rsidRPr="0038417D">
        <w:rPr>
          <w:rFonts w:ascii="Calibri" w:hAnsi="Calibri" w:cs="Calibri"/>
        </w:rPr>
        <w:t>that</w:t>
      </w:r>
      <w:r w:rsidR="00B420F1">
        <w:rPr>
          <w:rFonts w:ascii="Calibri" w:hAnsi="Calibri" w:cs="Calibri"/>
        </w:rPr>
        <w:t xml:space="preserve"> </w:t>
      </w:r>
      <w:r w:rsidR="00B420F1" w:rsidRPr="0038417D">
        <w:rPr>
          <w:rFonts w:ascii="Calibri" w:hAnsi="Calibri" w:cs="Calibri"/>
        </w:rPr>
        <w:t>those who choose</w:t>
      </w:r>
      <w:r w:rsidR="00B420F1">
        <w:rPr>
          <w:rFonts w:ascii="Calibri" w:hAnsi="Calibri" w:cs="Calibri"/>
        </w:rPr>
        <w:t xml:space="preserve"> </w:t>
      </w:r>
      <w:r w:rsidR="00B420F1" w:rsidRPr="0038417D">
        <w:rPr>
          <w:rFonts w:ascii="Calibri" w:hAnsi="Calibri" w:cs="Calibri"/>
        </w:rPr>
        <w:t>to worship</w:t>
      </w:r>
      <w:r w:rsidR="00B420F1">
        <w:rPr>
          <w:rFonts w:ascii="Calibri" w:hAnsi="Calibri" w:cs="Calibri"/>
        </w:rPr>
        <w:t xml:space="preserve"> t</w:t>
      </w:r>
      <w:r w:rsidR="00B420F1" w:rsidRPr="0038417D">
        <w:rPr>
          <w:rFonts w:ascii="Calibri" w:hAnsi="Calibri" w:cs="Calibri"/>
        </w:rPr>
        <w:t>he</w:t>
      </w:r>
      <w:r w:rsidR="00B420F1">
        <w:rPr>
          <w:rFonts w:ascii="Calibri" w:hAnsi="Calibri" w:cs="Calibri"/>
        </w:rPr>
        <w:t xml:space="preserve"> </w:t>
      </w:r>
      <w:r w:rsidR="00B420F1" w:rsidRPr="0038417D">
        <w:rPr>
          <w:rFonts w:ascii="Calibri" w:hAnsi="Calibri" w:cs="Calibri"/>
        </w:rPr>
        <w:t>Living</w:t>
      </w:r>
      <w:r w:rsidR="00B420F1">
        <w:rPr>
          <w:rFonts w:ascii="Calibri" w:hAnsi="Calibri" w:cs="Calibri"/>
        </w:rPr>
        <w:t xml:space="preserve"> </w:t>
      </w:r>
      <w:r w:rsidR="00B420F1" w:rsidRPr="0038417D">
        <w:rPr>
          <w:rFonts w:ascii="Calibri" w:hAnsi="Calibri" w:cs="Calibri"/>
        </w:rPr>
        <w:t>One</w:t>
      </w:r>
      <w:r w:rsidR="00B420F1">
        <w:rPr>
          <w:rFonts w:ascii="Calibri" w:hAnsi="Calibri" w:cs="Calibri"/>
        </w:rPr>
        <w:t xml:space="preserve"> </w:t>
      </w:r>
      <w:r w:rsidR="00B420F1" w:rsidRPr="0038417D">
        <w:rPr>
          <w:rFonts w:ascii="Calibri" w:hAnsi="Calibri" w:cs="Calibri"/>
        </w:rPr>
        <w:t>should</w:t>
      </w:r>
      <w:r w:rsidR="00B420F1">
        <w:rPr>
          <w:rFonts w:ascii="Calibri" w:hAnsi="Calibri" w:cs="Calibri"/>
        </w:rPr>
        <w:t xml:space="preserve"> </w:t>
      </w:r>
      <w:r w:rsidR="00B420F1" w:rsidRPr="0038417D">
        <w:rPr>
          <w:rFonts w:ascii="Calibri" w:hAnsi="Calibri" w:cs="Calibri"/>
        </w:rPr>
        <w:t>themselves</w:t>
      </w:r>
      <w:r w:rsidR="00B420F1">
        <w:rPr>
          <w:rFonts w:ascii="Calibri" w:hAnsi="Calibri" w:cs="Calibri"/>
        </w:rPr>
        <w:t xml:space="preserve"> </w:t>
      </w:r>
      <w:r w:rsidR="00B420F1" w:rsidRPr="0038417D">
        <w:rPr>
          <w:rFonts w:ascii="Calibri" w:hAnsi="Calibri" w:cs="Calibri"/>
        </w:rPr>
        <w:t>be</w:t>
      </w:r>
      <w:r w:rsidR="00B420F1">
        <w:rPr>
          <w:rFonts w:ascii="Calibri" w:hAnsi="Calibri" w:cs="Calibri"/>
        </w:rPr>
        <w:t xml:space="preserve"> </w:t>
      </w:r>
      <w:r w:rsidR="00B420F1" w:rsidRPr="0038417D">
        <w:rPr>
          <w:rFonts w:ascii="Calibri" w:hAnsi="Calibri" w:cs="Calibri"/>
        </w:rPr>
        <w:t>living,</w:t>
      </w:r>
      <w:r w:rsidR="00B420F1">
        <w:rPr>
          <w:rFonts w:ascii="Calibri" w:hAnsi="Calibri" w:cs="Calibri"/>
        </w:rPr>
        <w:t xml:space="preserve"> </w:t>
      </w:r>
      <w:r w:rsidR="00B420F1" w:rsidRPr="0038417D">
        <w:rPr>
          <w:rFonts w:ascii="Calibri" w:hAnsi="Calibri" w:cs="Calibri"/>
        </w:rPr>
        <w:t>for,</w:t>
      </w:r>
      <w:r w:rsidR="00B420F1">
        <w:rPr>
          <w:rFonts w:ascii="Calibri" w:hAnsi="Calibri" w:cs="Calibri"/>
        </w:rPr>
        <w:t xml:space="preserve"> </w:t>
      </w:r>
      <w:r w:rsidR="00B420F1" w:rsidRPr="0038417D">
        <w:rPr>
          <w:rFonts w:ascii="Calibri" w:hAnsi="Calibri" w:cs="Calibri"/>
        </w:rPr>
        <w:t>as</w:t>
      </w:r>
      <w:r w:rsidR="00B420F1">
        <w:rPr>
          <w:rFonts w:ascii="Calibri" w:hAnsi="Calibri" w:cs="Calibri"/>
        </w:rPr>
        <w:t xml:space="preserve"> </w:t>
      </w:r>
      <w:r w:rsidR="00B420F1" w:rsidRPr="0038417D">
        <w:rPr>
          <w:rFonts w:ascii="Calibri" w:hAnsi="Calibri" w:cs="Calibri"/>
        </w:rPr>
        <w:t>He</w:t>
      </w:r>
      <w:r w:rsidR="00B420F1">
        <w:rPr>
          <w:rFonts w:ascii="Calibri" w:hAnsi="Calibri" w:cs="Calibri"/>
        </w:rPr>
        <w:t xml:space="preserve"> </w:t>
      </w:r>
      <w:r w:rsidR="00B420F1" w:rsidRPr="0038417D">
        <w:rPr>
          <w:rFonts w:ascii="Calibri" w:hAnsi="Calibri" w:cs="Calibri"/>
        </w:rPr>
        <w:t>says,</w:t>
      </w:r>
      <w:r w:rsidR="00B420F1">
        <w:rPr>
          <w:rFonts w:ascii="Calibri" w:hAnsi="Calibri" w:cs="Calibri"/>
        </w:rPr>
        <w:t xml:space="preserve"> </w:t>
      </w:r>
      <w:r w:rsidR="00B420F1" w:rsidRPr="0038417D">
        <w:rPr>
          <w:rFonts w:ascii="Calibri" w:hAnsi="Calibri" w:cs="Calibri"/>
        </w:rPr>
        <w:t>”He</w:t>
      </w:r>
      <w:r w:rsidR="00B420F1">
        <w:rPr>
          <w:rFonts w:ascii="Calibri" w:hAnsi="Calibri" w:cs="Calibri"/>
        </w:rPr>
        <w:t xml:space="preserve"> </w:t>
      </w:r>
      <w:r w:rsidR="00B420F1" w:rsidRPr="0038417D">
        <w:rPr>
          <w:rFonts w:ascii="Calibri" w:hAnsi="Calibri" w:cs="Calibri"/>
        </w:rPr>
        <w:t xml:space="preserve">is </w:t>
      </w:r>
      <w:r w:rsidR="00B420F1">
        <w:rPr>
          <w:rFonts w:ascii="Calibri" w:hAnsi="Calibri" w:cs="Calibri"/>
        </w:rPr>
        <w:t>n</w:t>
      </w:r>
      <w:r w:rsidR="00B420F1" w:rsidRPr="0038417D">
        <w:rPr>
          <w:rFonts w:ascii="Calibri" w:hAnsi="Calibri" w:cs="Calibri"/>
        </w:rPr>
        <w:t>ot Go</w:t>
      </w:r>
      <w:r w:rsidR="00B420F1">
        <w:rPr>
          <w:rFonts w:ascii="Calibri" w:hAnsi="Calibri" w:cs="Calibri"/>
        </w:rPr>
        <w:t>d</w:t>
      </w:r>
      <w:r w:rsidR="00B420F1" w:rsidRPr="0038417D">
        <w:rPr>
          <w:rFonts w:ascii="Calibri" w:hAnsi="Calibri" w:cs="Calibri"/>
        </w:rPr>
        <w:t xml:space="preserve"> of the </w:t>
      </w:r>
      <w:r w:rsidR="00B420F1">
        <w:rPr>
          <w:rFonts w:ascii="Calibri" w:hAnsi="Calibri" w:cs="Calibri"/>
        </w:rPr>
        <w:t>dead</w:t>
      </w:r>
      <w:r w:rsidR="00B420F1" w:rsidRPr="0038417D">
        <w:rPr>
          <w:rFonts w:ascii="Calibri" w:hAnsi="Calibri" w:cs="Calibri"/>
        </w:rPr>
        <w:t xml:space="preserve">, </w:t>
      </w:r>
      <w:r w:rsidR="00B420F1">
        <w:rPr>
          <w:rFonts w:ascii="Calibri" w:hAnsi="Calibri" w:cs="Calibri"/>
        </w:rPr>
        <w:t>b</w:t>
      </w:r>
      <w:r w:rsidR="00B420F1" w:rsidRPr="0038417D">
        <w:rPr>
          <w:rFonts w:ascii="Calibri" w:hAnsi="Calibri" w:cs="Calibri"/>
        </w:rPr>
        <w:t>ut of the living” (Mt. 22: 32)</w:t>
      </w:r>
      <w:r w:rsidR="00B420F1">
        <w:rPr>
          <w:rFonts w:ascii="Calibri" w:hAnsi="Calibri" w:cs="Calibri"/>
        </w:rPr>
        <w:t>.</w:t>
      </w:r>
    </w:p>
    <w:p w14:paraId="5503C7F1" w14:textId="513E31D2" w:rsidR="002141EC" w:rsidRPr="0038417D" w:rsidRDefault="002141EC" w:rsidP="00EA3F15">
      <w:pPr>
        <w:jc w:val="both"/>
        <w:rPr>
          <w:rFonts w:ascii="Calibri" w:hAnsi="Calibri" w:cs="Calibri"/>
        </w:rPr>
      </w:pPr>
    </w:p>
    <w:p w14:paraId="6C15BDAF" w14:textId="77777777" w:rsidR="002141EC" w:rsidRPr="0038417D" w:rsidRDefault="00B46CA1" w:rsidP="00B420F1">
      <w:pPr>
        <w:pStyle w:val="Heading2"/>
      </w:pPr>
      <w:bookmarkStart w:id="68" w:name="_Toc130456109"/>
      <w:r w:rsidRPr="0038417D">
        <w:t>[ § 9. How the Eucharist makes us sons of God ]</w:t>
      </w:r>
      <w:bookmarkEnd w:id="68"/>
    </w:p>
    <w:p w14:paraId="191ADB96" w14:textId="77777777" w:rsidR="002141EC" w:rsidRPr="0038417D" w:rsidRDefault="002141EC" w:rsidP="00EA3F15">
      <w:pPr>
        <w:jc w:val="both"/>
        <w:rPr>
          <w:rFonts w:ascii="Calibri" w:hAnsi="Calibri" w:cs="Calibri"/>
        </w:rPr>
      </w:pPr>
    </w:p>
    <w:p w14:paraId="6453CB95" w14:textId="743D2686" w:rsidR="002141EC" w:rsidRPr="0038417D" w:rsidRDefault="00B46CA1" w:rsidP="00EA3F15">
      <w:pPr>
        <w:jc w:val="both"/>
        <w:rPr>
          <w:rFonts w:ascii="Calibri" w:hAnsi="Calibri" w:cs="Calibri"/>
        </w:rPr>
      </w:pPr>
      <w:r w:rsidRPr="0038417D">
        <w:rPr>
          <w:rFonts w:ascii="Calibri" w:hAnsi="Calibri" w:cs="Calibri"/>
        </w:rPr>
        <w:t>Thus to live according to right reason and to tend towards virtue is to worship God. The former might be the work of slaves too, for He says, "when you have done all these things, say 'we are unworthy</w:t>
      </w:r>
      <w:r w:rsidR="0038417D">
        <w:rPr>
          <w:rFonts w:ascii="Calibri" w:hAnsi="Calibri" w:cs="Calibri"/>
        </w:rPr>
        <w:t xml:space="preserve"> </w:t>
      </w:r>
      <w:r w:rsidRPr="0038417D">
        <w:rPr>
          <w:rFonts w:ascii="Calibri" w:hAnsi="Calibri" w:cs="Calibri"/>
        </w:rPr>
        <w:t>servants'”</w:t>
      </w:r>
      <w:r w:rsidR="0038417D">
        <w:rPr>
          <w:rFonts w:ascii="Calibri" w:hAnsi="Calibri" w:cs="Calibri"/>
        </w:rPr>
        <w:t xml:space="preserve"> </w:t>
      </w:r>
      <w:r w:rsidRPr="0038417D">
        <w:rPr>
          <w:rFonts w:ascii="Calibri" w:hAnsi="Calibri" w:cs="Calibri"/>
        </w:rPr>
        <w:t>(Lk.</w:t>
      </w:r>
      <w:r w:rsidR="0038417D">
        <w:rPr>
          <w:rFonts w:ascii="Calibri" w:hAnsi="Calibri" w:cs="Calibri"/>
        </w:rPr>
        <w:t xml:space="preserve"> </w:t>
      </w:r>
      <w:r w:rsidRPr="0038417D">
        <w:rPr>
          <w:rFonts w:ascii="Calibri" w:hAnsi="Calibri" w:cs="Calibri"/>
        </w:rPr>
        <w:t>17:10).</w:t>
      </w:r>
      <w:r w:rsidR="0038417D">
        <w:rPr>
          <w:rFonts w:ascii="Calibri" w:hAnsi="Calibri" w:cs="Calibri"/>
        </w:rPr>
        <w:t xml:space="preserve"> </w:t>
      </w:r>
      <w:r w:rsidRPr="0038417D">
        <w:rPr>
          <w:rFonts w:ascii="Calibri" w:hAnsi="Calibri" w:cs="Calibri"/>
        </w:rPr>
        <w:t xml:space="preserve">But this worship can only come </w:t>
      </w:r>
      <w:r w:rsidR="007A53CB">
        <w:rPr>
          <w:rFonts w:ascii="Calibri" w:hAnsi="Calibri" w:cs="Calibri"/>
        </w:rPr>
        <w:t>f</w:t>
      </w:r>
      <w:r w:rsidRPr="0038417D">
        <w:rPr>
          <w:rFonts w:ascii="Calibri" w:hAnsi="Calibri" w:cs="Calibri"/>
        </w:rPr>
        <w:t>rom sons. It is not, then, to the rank of slaves, but of sons, that we are called. For this</w:t>
      </w:r>
      <w:r w:rsidR="0038417D">
        <w:rPr>
          <w:rFonts w:ascii="Calibri" w:hAnsi="Calibri" w:cs="Calibri"/>
        </w:rPr>
        <w:t xml:space="preserve"> </w:t>
      </w:r>
      <w:r w:rsidRPr="0038417D">
        <w:rPr>
          <w:rFonts w:ascii="Calibri" w:hAnsi="Calibri" w:cs="Calibri"/>
        </w:rPr>
        <w:t>reason we share His Flesh and Blood, as it says, ”the children share in flesh and blood” (Heb. 2:14). As He became a partaker with us of flesh and blood in order that</w:t>
      </w:r>
      <w:r w:rsidR="007A53CB">
        <w:rPr>
          <w:rFonts w:ascii="Calibri" w:hAnsi="Calibri" w:cs="Calibri"/>
        </w:rPr>
        <w:t xml:space="preserve"> </w:t>
      </w:r>
      <w:r w:rsidRPr="0038417D">
        <w:rPr>
          <w:rFonts w:ascii="Calibri" w:hAnsi="Calibri" w:cs="Calibri"/>
        </w:rPr>
        <w:t>He might become our Father and be able to utter His word, ”Behold I and the children which God has given me” (Is. 8:18), so must we partake of His Flesh and Blood that we might become His sons. In this way through the sacred rite we become not merely His members, but also His sons, in order th</w:t>
      </w:r>
      <w:r w:rsidR="007A53CB">
        <w:rPr>
          <w:rFonts w:ascii="Calibri" w:hAnsi="Calibri" w:cs="Calibri"/>
        </w:rPr>
        <w:t>a</w:t>
      </w:r>
      <w:r w:rsidRPr="0038417D">
        <w:rPr>
          <w:rFonts w:ascii="Calibri" w:hAnsi="Calibri" w:cs="Calibri"/>
        </w:rPr>
        <w:t xml:space="preserve">t we </w:t>
      </w:r>
      <w:r w:rsidR="007A53CB">
        <w:rPr>
          <w:rFonts w:ascii="Calibri" w:hAnsi="Calibri" w:cs="Calibri"/>
        </w:rPr>
        <w:t>ma</w:t>
      </w:r>
      <w:r w:rsidRPr="0038417D">
        <w:rPr>
          <w:rFonts w:ascii="Calibri" w:hAnsi="Calibri" w:cs="Calibri"/>
        </w:rPr>
        <w:t xml:space="preserve">y worship Him with willing subjection and with a ready mind. This worship is so wonderful and </w:t>
      </w:r>
      <w:r w:rsidR="007A53CB" w:rsidRPr="0038417D">
        <w:rPr>
          <w:rFonts w:ascii="Calibri" w:hAnsi="Calibri" w:cs="Calibri"/>
        </w:rPr>
        <w:t>marvelous</w:t>
      </w:r>
      <w:r w:rsidRPr="0038417D">
        <w:rPr>
          <w:rFonts w:ascii="Calibri" w:hAnsi="Calibri" w:cs="Calibri"/>
        </w:rPr>
        <w:t xml:space="preserve"> that it must be described by the</w:t>
      </w:r>
      <w:r w:rsidR="0038417D">
        <w:rPr>
          <w:rFonts w:ascii="Calibri" w:hAnsi="Calibri" w:cs="Calibri"/>
        </w:rPr>
        <w:t xml:space="preserve"> </w:t>
      </w:r>
      <w:r w:rsidRPr="0038417D">
        <w:rPr>
          <w:rFonts w:ascii="Calibri" w:hAnsi="Calibri" w:cs="Calibri"/>
        </w:rPr>
        <w:t>simile</w:t>
      </w:r>
      <w:r w:rsidR="0038417D">
        <w:rPr>
          <w:rFonts w:ascii="Calibri" w:hAnsi="Calibri" w:cs="Calibri"/>
        </w:rPr>
        <w:t xml:space="preserve"> </w:t>
      </w:r>
      <w:r w:rsidRPr="0038417D">
        <w:rPr>
          <w:rFonts w:ascii="Calibri" w:hAnsi="Calibri" w:cs="Calibri"/>
        </w:rPr>
        <w:t xml:space="preserve">of both sons and members, since neither by itself suffices to describe the reality. In the case of the one, is it strange that we have no proper </w:t>
      </w:r>
      <w:r w:rsidR="007A53CB" w:rsidRPr="0038417D">
        <w:rPr>
          <w:rFonts w:ascii="Calibri" w:hAnsi="Calibri" w:cs="Calibri"/>
        </w:rPr>
        <w:t>motion</w:t>
      </w:r>
      <w:r w:rsidRPr="0038417D">
        <w:rPr>
          <w:rFonts w:ascii="Calibri" w:hAnsi="Calibri" w:cs="Calibri"/>
        </w:rPr>
        <w:t xml:space="preserve"> of our own but are moved by God, just as our members are moved by the head? In the other case, is it surprising that even as we are subject to our f</w:t>
      </w:r>
      <w:r w:rsidR="007A53CB">
        <w:rPr>
          <w:rFonts w:ascii="Calibri" w:hAnsi="Calibri" w:cs="Calibri"/>
        </w:rPr>
        <w:t>l</w:t>
      </w:r>
      <w:r w:rsidRPr="0038417D">
        <w:rPr>
          <w:rFonts w:ascii="Calibri" w:hAnsi="Calibri" w:cs="Calibri"/>
        </w:rPr>
        <w:t xml:space="preserve">eshly fathers, so we should be subject to the Father of spirits (Heb. 12:9)? But </w:t>
      </w:r>
      <w:r w:rsidR="007A53CB" w:rsidRPr="0038417D">
        <w:rPr>
          <w:rFonts w:ascii="Calibri" w:hAnsi="Calibri" w:cs="Calibri"/>
        </w:rPr>
        <w:t>that</w:t>
      </w:r>
      <w:r w:rsidRPr="0038417D">
        <w:rPr>
          <w:rFonts w:ascii="Calibri" w:hAnsi="Calibri" w:cs="Calibri"/>
        </w:rPr>
        <w:t xml:space="preserve"> we should be able at</w:t>
      </w:r>
      <w:r w:rsidR="0038417D">
        <w:rPr>
          <w:rFonts w:ascii="Calibri" w:hAnsi="Calibri" w:cs="Calibri"/>
        </w:rPr>
        <w:t xml:space="preserve"> </w:t>
      </w:r>
      <w:r w:rsidRPr="0038417D">
        <w:rPr>
          <w:rFonts w:ascii="Calibri" w:hAnsi="Calibri" w:cs="Calibri"/>
        </w:rPr>
        <w:t>the same</w:t>
      </w:r>
      <w:r w:rsidR="0038417D">
        <w:rPr>
          <w:rFonts w:ascii="Calibri" w:hAnsi="Calibri" w:cs="Calibri"/>
        </w:rPr>
        <w:t xml:space="preserve"> </w:t>
      </w:r>
      <w:r w:rsidRPr="0038417D">
        <w:rPr>
          <w:rFonts w:ascii="Calibri" w:hAnsi="Calibri" w:cs="Calibri"/>
        </w:rPr>
        <w:t>time to be subject as members and yet retain the autonomy of reason is indeed a wondrous thing!</w:t>
      </w:r>
    </w:p>
    <w:p w14:paraId="7DB611C1" w14:textId="639D24EC" w:rsidR="002141EC" w:rsidRPr="0038417D" w:rsidRDefault="00B46CA1" w:rsidP="00EA3F15">
      <w:pPr>
        <w:jc w:val="both"/>
        <w:rPr>
          <w:rFonts w:ascii="Calibri" w:hAnsi="Calibri" w:cs="Calibri"/>
        </w:rPr>
      </w:pPr>
      <w:r w:rsidRPr="0038417D">
        <w:rPr>
          <w:rFonts w:ascii="Calibri" w:hAnsi="Calibri" w:cs="Calibri"/>
        </w:rPr>
        <w:t xml:space="preserve">This is the reality of our adoption as sons of God. Unlike human adoptions, it does not consist in the mere name, nor does it confer </w:t>
      </w:r>
      <w:r w:rsidR="007A53CB" w:rsidRPr="0038417D">
        <w:rPr>
          <w:rFonts w:ascii="Calibri" w:hAnsi="Calibri" w:cs="Calibri"/>
        </w:rPr>
        <w:t>honor</w:t>
      </w:r>
      <w:r w:rsidRPr="0038417D">
        <w:rPr>
          <w:rFonts w:ascii="Calibri" w:hAnsi="Calibri" w:cs="Calibri"/>
        </w:rPr>
        <w:t xml:space="preserve"> merely to the extent that those</w:t>
      </w:r>
      <w:r w:rsidR="0038417D">
        <w:rPr>
          <w:rFonts w:ascii="Calibri" w:hAnsi="Calibri" w:cs="Calibri"/>
        </w:rPr>
        <w:t xml:space="preserve"> </w:t>
      </w:r>
      <w:r w:rsidRPr="0038417D">
        <w:rPr>
          <w:rFonts w:ascii="Calibri" w:hAnsi="Calibri" w:cs="Calibri"/>
        </w:rPr>
        <w:t xml:space="preserve">who have been adopted share the name of those who have been naturally born and have the same </w:t>
      </w:r>
      <w:r w:rsidR="007A53CB" w:rsidRPr="0038417D">
        <w:rPr>
          <w:rFonts w:ascii="Calibri" w:hAnsi="Calibri" w:cs="Calibri"/>
        </w:rPr>
        <w:t>father</w:t>
      </w:r>
      <w:r w:rsidRPr="0038417D">
        <w:rPr>
          <w:rFonts w:ascii="Calibri" w:hAnsi="Calibri" w:cs="Calibri"/>
        </w:rPr>
        <w:t xml:space="preserve"> as they, </w:t>
      </w:r>
      <w:r w:rsidR="007A53CB" w:rsidRPr="0038417D">
        <w:rPr>
          <w:rFonts w:ascii="Calibri" w:hAnsi="Calibri" w:cs="Calibri"/>
        </w:rPr>
        <w:t>without</w:t>
      </w:r>
      <w:r w:rsidRPr="0038417D">
        <w:rPr>
          <w:rFonts w:ascii="Calibri" w:hAnsi="Calibri" w:cs="Calibri"/>
        </w:rPr>
        <w:t xml:space="preserve"> having undergone the same birth and its pangs. In this case, however, there is a real birth and </w:t>
      </w:r>
      <w:r w:rsidR="007A53CB">
        <w:rPr>
          <w:rFonts w:ascii="Calibri" w:hAnsi="Calibri" w:cs="Calibri"/>
        </w:rPr>
        <w:t>a</w:t>
      </w:r>
      <w:r w:rsidRPr="0038417D">
        <w:rPr>
          <w:rFonts w:ascii="Calibri" w:hAnsi="Calibri" w:cs="Calibri"/>
        </w:rPr>
        <w:t xml:space="preserve"> sharing with the only-begotten Son, not of the surname only, but of His very Being, His blood, His Body, His Life. What, then, is greater than that the Father of the only-begotten Son Himself recognizes in us His members and finds the very form of the Son in our faces? It says, ”He predestined them to be conformed to the image of His Son” (Rom. 8:29).</w:t>
      </w:r>
    </w:p>
    <w:p w14:paraId="73F6093B" w14:textId="7CC8560F" w:rsidR="002141EC" w:rsidRPr="0038417D" w:rsidRDefault="00B46CA1" w:rsidP="00EA3F15">
      <w:pPr>
        <w:jc w:val="both"/>
        <w:rPr>
          <w:rFonts w:ascii="Calibri" w:hAnsi="Calibri" w:cs="Calibri"/>
        </w:rPr>
      </w:pPr>
      <w:r w:rsidRPr="0038417D">
        <w:rPr>
          <w:rFonts w:ascii="Calibri" w:hAnsi="Calibri" w:cs="Calibri"/>
        </w:rPr>
        <w:t xml:space="preserve">Why then should I call this sonship fictitious, when it makes us more alike in nature and more closely akin than natural sonship? Those who are thus generated are sons of God more than those who are naturally born, and that to the same extent as genuine sons are more truly sons than those who are adopted. What is it that makes men on true fathers? It is the </w:t>
      </w:r>
      <w:r w:rsidR="007A53CB" w:rsidRPr="0038417D">
        <w:rPr>
          <w:rFonts w:ascii="Calibri" w:hAnsi="Calibri" w:cs="Calibri"/>
        </w:rPr>
        <w:t>fact</w:t>
      </w:r>
      <w:r w:rsidRPr="0038417D">
        <w:rPr>
          <w:rFonts w:ascii="Calibri" w:hAnsi="Calibri" w:cs="Calibri"/>
        </w:rPr>
        <w:t xml:space="preserve"> that our flesh is derived </w:t>
      </w:r>
      <w:r w:rsidR="007A53CB" w:rsidRPr="0038417D">
        <w:rPr>
          <w:rFonts w:ascii="Calibri" w:hAnsi="Calibri" w:cs="Calibri"/>
        </w:rPr>
        <w:t>from</w:t>
      </w:r>
      <w:r w:rsidRPr="0038417D">
        <w:rPr>
          <w:rFonts w:ascii="Calibri" w:hAnsi="Calibri" w:cs="Calibri"/>
        </w:rPr>
        <w:t xml:space="preserve"> theirs, and our life is produced from their blood. This applies to the </w:t>
      </w:r>
      <w:r w:rsidR="007A53CB" w:rsidRPr="0038417D">
        <w:rPr>
          <w:rFonts w:ascii="Calibri" w:hAnsi="Calibri" w:cs="Calibri"/>
        </w:rPr>
        <w:t>Savior</w:t>
      </w:r>
      <w:r w:rsidRPr="0038417D">
        <w:rPr>
          <w:rFonts w:ascii="Calibri" w:hAnsi="Calibri" w:cs="Calibri"/>
        </w:rPr>
        <w:t xml:space="preserve"> as well. We are flesh from His flesh and bones</w:t>
      </w:r>
      <w:r w:rsidR="007A53CB">
        <w:rPr>
          <w:rFonts w:ascii="Calibri" w:hAnsi="Calibri" w:cs="Calibri"/>
        </w:rPr>
        <w:t xml:space="preserve"> </w:t>
      </w:r>
      <w:r w:rsidRPr="0038417D">
        <w:rPr>
          <w:rFonts w:ascii="Calibri" w:hAnsi="Calibri" w:cs="Calibri"/>
        </w:rPr>
        <w:t>from His bones. Yet there is a considerable difference between these two participations. In the case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natural sons their blood no longer belongs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parents,</w:t>
      </w:r>
      <w:r w:rsidR="0038417D">
        <w:rPr>
          <w:rFonts w:ascii="Calibri" w:hAnsi="Calibri" w:cs="Calibri"/>
        </w:rPr>
        <w:t xml:space="preserve"> </w:t>
      </w:r>
      <w:r w:rsidRPr="0038417D">
        <w:rPr>
          <w:rFonts w:ascii="Calibri" w:hAnsi="Calibri" w:cs="Calibri"/>
        </w:rPr>
        <w:t>though it was theirs before it became that of the sons. So kinship arises from the fact that what once belonged to the parents now belongs to the offspring. But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effect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sacred rite is that the blood by which we live is even now Christ's Blood, and the flesh by which the Mystery establishes us is Christ's Body, and further, that we have members and life in common with Him.</w:t>
      </w:r>
    </w:p>
    <w:p w14:paraId="40CD19DD" w14:textId="2564F52A" w:rsidR="002141EC" w:rsidRPr="0038417D" w:rsidRDefault="00B46CA1" w:rsidP="00EA3F15">
      <w:pPr>
        <w:jc w:val="both"/>
        <w:rPr>
          <w:rFonts w:ascii="Calibri" w:hAnsi="Calibri" w:cs="Calibri"/>
        </w:rPr>
      </w:pPr>
      <w:r w:rsidRPr="0038417D">
        <w:rPr>
          <w:rFonts w:ascii="Calibri" w:hAnsi="Calibri" w:cs="Calibri"/>
        </w:rPr>
        <w:t>True communion consists in this: that the same thing is present simultaneously to both parties. When, however, both parties have it, the one at one time, the other at another time, it is not so much</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sharing</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separation.</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is no joining together since that which one alone possesses</w:t>
      </w:r>
      <w:r w:rsidR="0038417D">
        <w:rPr>
          <w:rFonts w:ascii="Calibri" w:hAnsi="Calibri" w:cs="Calibri"/>
        </w:rPr>
        <w:t xml:space="preserve"> </w:t>
      </w:r>
      <w:r w:rsidRPr="0038417D">
        <w:rPr>
          <w:rFonts w:ascii="Calibri" w:hAnsi="Calibri" w:cs="Calibri"/>
        </w:rPr>
        <w:t>is not present with both parties in the same way. Thus they neither share with each other nor have they anything really in common. In other words, when something belongs to one party at one time and to another at another time, it is merely a semblance of sharing. One does not live with a</w:t>
      </w:r>
      <w:r w:rsidR="0038417D">
        <w:rPr>
          <w:rFonts w:ascii="Calibri" w:hAnsi="Calibri" w:cs="Calibri"/>
        </w:rPr>
        <w:t xml:space="preserve"> </w:t>
      </w:r>
      <w:r w:rsidRPr="0038417D">
        <w:rPr>
          <w:rFonts w:ascii="Calibri" w:hAnsi="Calibri" w:cs="Calibri"/>
        </w:rPr>
        <w:t>person merely by living in the</w:t>
      </w:r>
      <w:r w:rsidR="0038417D">
        <w:rPr>
          <w:rFonts w:ascii="Calibri" w:hAnsi="Calibri" w:cs="Calibri"/>
        </w:rPr>
        <w:t xml:space="preserve"> </w:t>
      </w:r>
      <w:r w:rsidRPr="0038417D">
        <w:rPr>
          <w:rFonts w:ascii="Calibri" w:hAnsi="Calibri" w:cs="Calibri"/>
        </w:rPr>
        <w:t>same</w:t>
      </w:r>
      <w:r w:rsidR="0038417D">
        <w:rPr>
          <w:rFonts w:ascii="Calibri" w:hAnsi="Calibri" w:cs="Calibri"/>
        </w:rPr>
        <w:t xml:space="preserve"> </w:t>
      </w:r>
      <w:r w:rsidRPr="0038417D">
        <w:rPr>
          <w:rFonts w:ascii="Calibri" w:hAnsi="Calibri" w:cs="Calibri"/>
        </w:rPr>
        <w:t>house</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left,</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has one a share in the office and business and cares of</w:t>
      </w:r>
      <w:r w:rsidR="0038417D">
        <w:rPr>
          <w:rFonts w:ascii="Calibri" w:hAnsi="Calibri" w:cs="Calibri"/>
        </w:rPr>
        <w:t xml:space="preserve"> </w:t>
      </w:r>
      <w:r w:rsidR="00291E41">
        <w:rPr>
          <w:rFonts w:ascii="Calibri" w:hAnsi="Calibri" w:cs="Calibri"/>
        </w:rPr>
        <w:t>a</w:t>
      </w:r>
      <w:r w:rsidRPr="0038417D">
        <w:rPr>
          <w:rFonts w:ascii="Calibri" w:hAnsi="Calibri" w:cs="Calibri"/>
        </w:rPr>
        <w:t xml:space="preserve"> person merely by succeeding to his office. Just</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only</w:t>
      </w:r>
      <w:r w:rsidR="0038417D">
        <w:rPr>
          <w:rFonts w:ascii="Calibri" w:hAnsi="Calibri" w:cs="Calibri"/>
        </w:rPr>
        <w:t xml:space="preserve"> </w:t>
      </w:r>
      <w:r w:rsidRPr="0038417D">
        <w:rPr>
          <w:rFonts w:ascii="Calibri" w:hAnsi="Calibri" w:cs="Calibri"/>
        </w:rPr>
        <w:t>he who lives in the same house or occupies the same office at the same time shares it with another person, so it is in this case. Since we do not possess them at the same time as our parents we do not share their flesh and blood. But with Christ we truly share, since we at all times possess body, blood, members, and suchlike in common with Him.</w:t>
      </w:r>
    </w:p>
    <w:p w14:paraId="6C8B2F1B" w14:textId="6481DF1D" w:rsidR="002141EC" w:rsidRPr="0038417D" w:rsidRDefault="00B46CA1" w:rsidP="00EA3F15">
      <w:pPr>
        <w:jc w:val="both"/>
        <w:rPr>
          <w:rFonts w:ascii="Calibri" w:hAnsi="Calibri" w:cs="Calibri"/>
        </w:rPr>
      </w:pPr>
      <w:r w:rsidRPr="0038417D">
        <w:rPr>
          <w:rFonts w:ascii="Calibri" w:hAnsi="Calibri" w:cs="Calibri"/>
        </w:rPr>
        <w:t xml:space="preserve">If then sharing in flesh and blood makes us sons, it is clear that the table has made us more closely akin to the </w:t>
      </w:r>
      <w:r w:rsidR="00291E41" w:rsidRPr="0038417D">
        <w:rPr>
          <w:rFonts w:ascii="Calibri" w:hAnsi="Calibri" w:cs="Calibri"/>
        </w:rPr>
        <w:lastRenderedPageBreak/>
        <w:t>Savior</w:t>
      </w:r>
      <w:r w:rsidRPr="0038417D">
        <w:rPr>
          <w:rFonts w:ascii="Calibri" w:hAnsi="Calibri" w:cs="Calibri"/>
        </w:rPr>
        <w:t xml:space="preserve"> than birth has made us akin to our very parents. Unlike them He has not been parted from us once He has given us life, but He is with us at all times and united to us. By His presence He gives us life and sustains us in being. Nothing prevents those who are separated from their parents from surviving them; for those who are separated from Christ there remains nothing but to die. And why do I not speak of that which is greater? For [natural] sons it is impossible to be thus</w:t>
      </w:r>
      <w:r w:rsidR="00291E41">
        <w:rPr>
          <w:rFonts w:ascii="Calibri" w:hAnsi="Calibri" w:cs="Calibri"/>
        </w:rPr>
        <w:t xml:space="preserve"> un</w:t>
      </w:r>
      <w:r w:rsidRPr="0038417D">
        <w:rPr>
          <w:rFonts w:ascii="Calibri" w:hAnsi="Calibri" w:cs="Calibri"/>
        </w:rPr>
        <w:t>less they a</w:t>
      </w:r>
      <w:r w:rsidR="00291E41">
        <w:rPr>
          <w:rFonts w:ascii="Calibri" w:hAnsi="Calibri" w:cs="Calibri"/>
        </w:rPr>
        <w:t>r</w:t>
      </w:r>
      <w:r w:rsidRPr="0038417D">
        <w:rPr>
          <w:rFonts w:ascii="Calibri" w:hAnsi="Calibri" w:cs="Calibri"/>
        </w:rPr>
        <w:t>e separated f</w:t>
      </w:r>
      <w:r w:rsidR="00291E41">
        <w:rPr>
          <w:rFonts w:ascii="Calibri" w:hAnsi="Calibri" w:cs="Calibri"/>
        </w:rPr>
        <w:t>rom</w:t>
      </w:r>
      <w:r w:rsidRPr="0038417D">
        <w:rPr>
          <w:rFonts w:ascii="Calibri" w:hAnsi="Calibri" w:cs="Calibri"/>
        </w:rPr>
        <w:t xml:space="preserve"> those who beget them. The very fact of initial separation [in this case] causes some to beget and others to be begotten</w:t>
      </w:r>
      <w:r w:rsidR="00291E41">
        <w:rPr>
          <w:rFonts w:ascii="Calibri" w:hAnsi="Calibri" w:cs="Calibri"/>
        </w:rPr>
        <w:t>.</w:t>
      </w:r>
      <w:r w:rsidRPr="0038417D">
        <w:rPr>
          <w:rFonts w:ascii="Calibri" w:hAnsi="Calibri" w:cs="Calibri"/>
        </w:rPr>
        <w:t xml:space="preserve"> In the case of the Mysteries, however, sonship co</w:t>
      </w:r>
      <w:r w:rsidR="00291E41">
        <w:rPr>
          <w:rFonts w:ascii="Calibri" w:hAnsi="Calibri" w:cs="Calibri"/>
        </w:rPr>
        <w:t>n</w:t>
      </w:r>
      <w:r w:rsidRPr="0038417D">
        <w:rPr>
          <w:rFonts w:ascii="Calibri" w:hAnsi="Calibri" w:cs="Calibri"/>
        </w:rPr>
        <w:t xml:space="preserve">sists in being united and sharing, while separation means </w:t>
      </w:r>
      <w:r w:rsidR="00291E41" w:rsidRPr="0038417D">
        <w:rPr>
          <w:rFonts w:ascii="Calibri" w:hAnsi="Calibri" w:cs="Calibri"/>
        </w:rPr>
        <w:t>perishing</w:t>
      </w:r>
      <w:r w:rsidRPr="0038417D">
        <w:rPr>
          <w:rFonts w:ascii="Calibri" w:hAnsi="Calibri" w:cs="Calibri"/>
        </w:rPr>
        <w:t xml:space="preserve"> and no longer existing.</w:t>
      </w:r>
    </w:p>
    <w:p w14:paraId="329B0443" w14:textId="77777777" w:rsidR="002141EC" w:rsidRPr="0038417D" w:rsidRDefault="002141EC" w:rsidP="00EA3F15">
      <w:pPr>
        <w:jc w:val="both"/>
        <w:rPr>
          <w:rFonts w:ascii="Calibri" w:hAnsi="Calibri" w:cs="Calibri"/>
        </w:rPr>
      </w:pPr>
    </w:p>
    <w:p w14:paraId="01963202" w14:textId="16EACEF1" w:rsidR="002141EC" w:rsidRPr="0038417D" w:rsidRDefault="00B46CA1" w:rsidP="00291E41">
      <w:pPr>
        <w:pStyle w:val="Heading2"/>
      </w:pPr>
      <w:bookmarkStart w:id="69" w:name="_Toc130456110"/>
      <w:r w:rsidRPr="0038417D">
        <w:t>[ § 10. How the Eucharist forms the new man in Christ ]</w:t>
      </w:r>
      <w:bookmarkEnd w:id="69"/>
    </w:p>
    <w:p w14:paraId="7A092A33" w14:textId="77777777" w:rsidR="002141EC" w:rsidRPr="0038417D" w:rsidRDefault="002141EC" w:rsidP="00EA3F15">
      <w:pPr>
        <w:jc w:val="both"/>
        <w:rPr>
          <w:rFonts w:ascii="Calibri" w:hAnsi="Calibri" w:cs="Calibri"/>
        </w:rPr>
      </w:pPr>
    </w:p>
    <w:p w14:paraId="4CA4DE90" w14:textId="5CC83EB6" w:rsidR="002141EC" w:rsidRPr="0038417D" w:rsidRDefault="00B46CA1" w:rsidP="00EA3F15">
      <w:pPr>
        <w:jc w:val="both"/>
        <w:rPr>
          <w:rFonts w:ascii="Calibri" w:hAnsi="Calibri" w:cs="Calibri"/>
        </w:rPr>
      </w:pPr>
      <w:r w:rsidRPr="0038417D">
        <w:rPr>
          <w:rFonts w:ascii="Calibri" w:hAnsi="Calibri" w:cs="Calibri"/>
        </w:rPr>
        <w:t>If,</w:t>
      </w:r>
      <w:r w:rsidR="0038417D">
        <w:rPr>
          <w:rFonts w:ascii="Calibri" w:hAnsi="Calibri" w:cs="Calibri"/>
        </w:rPr>
        <w:t xml:space="preserve"> </w:t>
      </w:r>
      <w:r w:rsidRPr="0038417D">
        <w:rPr>
          <w:rFonts w:ascii="Calibri" w:hAnsi="Calibri" w:cs="Calibri"/>
        </w:rPr>
        <w:t>therefore,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name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kinship</w:t>
      </w:r>
      <w:r w:rsidR="0038417D">
        <w:rPr>
          <w:rFonts w:ascii="Calibri" w:hAnsi="Calibri" w:cs="Calibri"/>
        </w:rPr>
        <w:t xml:space="preserve"> </w:t>
      </w:r>
      <w:r w:rsidRPr="0038417D">
        <w:rPr>
          <w:rFonts w:ascii="Calibri" w:hAnsi="Calibri" w:cs="Calibri"/>
        </w:rPr>
        <w:t>signifies</w:t>
      </w:r>
      <w:r w:rsidR="0038417D">
        <w:rPr>
          <w:rFonts w:ascii="Calibri" w:hAnsi="Calibri" w:cs="Calibri"/>
        </w:rPr>
        <w:t xml:space="preserve"> </w:t>
      </w:r>
      <w:r w:rsidRPr="0038417D">
        <w:rPr>
          <w:rFonts w:ascii="Calibri" w:hAnsi="Calibri" w:cs="Calibri"/>
        </w:rPr>
        <w:t>some</w:t>
      </w:r>
      <w:r w:rsidR="0038417D">
        <w:rPr>
          <w:rFonts w:ascii="Calibri" w:hAnsi="Calibri" w:cs="Calibri"/>
        </w:rPr>
        <w:t xml:space="preserve"> </w:t>
      </w:r>
      <w:r w:rsidRPr="0038417D">
        <w:rPr>
          <w:rFonts w:ascii="Calibri" w:hAnsi="Calibri" w:cs="Calibri"/>
        </w:rPr>
        <w:t>kind of sharing and, as I think, indicates those who share in commo</w:t>
      </w:r>
      <w:r w:rsidR="00291E41">
        <w:rPr>
          <w:rFonts w:ascii="Calibri" w:hAnsi="Calibri" w:cs="Calibri"/>
        </w:rPr>
        <w:t>n</w:t>
      </w:r>
      <w:r w:rsidRPr="0038417D">
        <w:rPr>
          <w:rFonts w:ascii="Calibri" w:hAnsi="Calibri" w:cs="Calibri"/>
        </w:rPr>
        <w:t xml:space="preserve"> blood, then the only sharing of blood, the only kinship and sonship, is that which we share with Christ. Accordingly, when men have received this kind of </w:t>
      </w:r>
      <w:r w:rsidR="00291E41" w:rsidRPr="0038417D">
        <w:rPr>
          <w:rFonts w:ascii="Calibri" w:hAnsi="Calibri" w:cs="Calibri"/>
        </w:rPr>
        <w:t>birth</w:t>
      </w:r>
      <w:r w:rsidRPr="0038417D">
        <w:rPr>
          <w:rFonts w:ascii="Calibri" w:hAnsi="Calibri" w:cs="Calibri"/>
        </w:rPr>
        <w:t xml:space="preserve"> it conceals even their natural generation, for it says, "as</w:t>
      </w:r>
      <w:r w:rsidR="0038417D">
        <w:rPr>
          <w:rFonts w:ascii="Calibri" w:hAnsi="Calibri" w:cs="Calibri"/>
        </w:rPr>
        <w:t xml:space="preserve"> </w:t>
      </w:r>
      <w:r w:rsidRPr="0038417D">
        <w:rPr>
          <w:rFonts w:ascii="Calibri" w:hAnsi="Calibri" w:cs="Calibri"/>
        </w:rPr>
        <w:t>many</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received him, he gave</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power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become</w:t>
      </w:r>
      <w:r w:rsidR="0038417D">
        <w:rPr>
          <w:rFonts w:ascii="Calibri" w:hAnsi="Calibri" w:cs="Calibri"/>
        </w:rPr>
        <w:t xml:space="preserve"> </w:t>
      </w:r>
      <w:r w:rsidRPr="0038417D">
        <w:rPr>
          <w:rFonts w:ascii="Calibri" w:hAnsi="Calibri" w:cs="Calibri"/>
        </w:rPr>
        <w:t>children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(Jn. 1:12). Even though they</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already</w:t>
      </w:r>
      <w:r w:rsidR="0038417D">
        <w:rPr>
          <w:rFonts w:ascii="Calibri" w:hAnsi="Calibri" w:cs="Calibri"/>
        </w:rPr>
        <w:t xml:space="preserve"> </w:t>
      </w:r>
      <w:r w:rsidRPr="0038417D">
        <w:rPr>
          <w:rFonts w:ascii="Calibri" w:hAnsi="Calibri" w:cs="Calibri"/>
        </w:rPr>
        <w:t>been</w:t>
      </w:r>
      <w:r w:rsidR="0038417D">
        <w:rPr>
          <w:rFonts w:ascii="Calibri" w:hAnsi="Calibri" w:cs="Calibri"/>
        </w:rPr>
        <w:t xml:space="preserve"> </w:t>
      </w:r>
      <w:r w:rsidRPr="0038417D">
        <w:rPr>
          <w:rFonts w:ascii="Calibri" w:hAnsi="Calibri" w:cs="Calibri"/>
        </w:rPr>
        <w:t xml:space="preserve">begotten, and those who begat them were flesh, and </w:t>
      </w:r>
      <w:r w:rsidR="00291E41" w:rsidRPr="0038417D">
        <w:rPr>
          <w:rFonts w:ascii="Calibri" w:hAnsi="Calibri" w:cs="Calibri"/>
        </w:rPr>
        <w:t>natural</w:t>
      </w:r>
      <w:r w:rsidRPr="0038417D">
        <w:rPr>
          <w:rFonts w:ascii="Calibri" w:hAnsi="Calibri" w:cs="Calibri"/>
        </w:rPr>
        <w:t xml:space="preserve"> generation preceded the spiritual, yet the second birth so greatly prevails over the first that neither trace nor name of it remains. Thus, as the Holy</w:t>
      </w:r>
      <w:r w:rsidR="0038417D">
        <w:rPr>
          <w:rFonts w:ascii="Calibri" w:hAnsi="Calibri" w:cs="Calibri"/>
        </w:rPr>
        <w:t xml:space="preserve"> </w:t>
      </w:r>
      <w:r w:rsidRPr="0038417D">
        <w:rPr>
          <w:rFonts w:ascii="Calibri" w:hAnsi="Calibri" w:cs="Calibri"/>
        </w:rPr>
        <w:t>Bread</w:t>
      </w:r>
      <w:r w:rsidR="0038417D">
        <w:rPr>
          <w:rFonts w:ascii="Calibri" w:hAnsi="Calibri" w:cs="Calibri"/>
        </w:rPr>
        <w:t xml:space="preserve"> </w:t>
      </w:r>
      <w:r w:rsidRPr="0038417D">
        <w:rPr>
          <w:rFonts w:ascii="Calibri" w:hAnsi="Calibri" w:cs="Calibri"/>
        </w:rPr>
        <w:t>brings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new</w:t>
      </w:r>
      <w:r w:rsidR="0038417D">
        <w:rPr>
          <w:rFonts w:ascii="Calibri" w:hAnsi="Calibri" w:cs="Calibri"/>
        </w:rPr>
        <w:t xml:space="preserve"> </w:t>
      </w:r>
      <w:r w:rsidRPr="0038417D">
        <w:rPr>
          <w:rFonts w:ascii="Calibri" w:hAnsi="Calibri" w:cs="Calibri"/>
        </w:rPr>
        <w:t>man, it uproots and casts out the old. This too is an effect of the holy table, for it says that "those who received</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were not born of blood" (Jn. 1:13). Whenever we receive</w:t>
      </w:r>
      <w:r w:rsidR="0038417D">
        <w:rPr>
          <w:rFonts w:ascii="Calibri" w:hAnsi="Calibri" w:cs="Calibri"/>
        </w:rPr>
        <w:t xml:space="preserve"> </w:t>
      </w:r>
      <w:r w:rsidRPr="0038417D">
        <w:rPr>
          <w:rFonts w:ascii="Calibri" w:hAnsi="Calibri" w:cs="Calibri"/>
        </w:rPr>
        <w:t>Hi</w:t>
      </w:r>
      <w:r w:rsidR="00291E41">
        <w:rPr>
          <w:rFonts w:ascii="Calibri" w:hAnsi="Calibri" w:cs="Calibri"/>
        </w:rPr>
        <w:t>m</w:t>
      </w:r>
      <w:r w:rsidRPr="0038417D">
        <w:rPr>
          <w:rFonts w:ascii="Calibri" w:hAnsi="Calibri" w:cs="Calibri"/>
        </w:rPr>
        <w:t xml:space="preserve"> we experience this word "Receive" (Mt. </w:t>
      </w:r>
      <w:r w:rsidR="00291E41">
        <w:rPr>
          <w:rFonts w:ascii="Calibri" w:hAnsi="Calibri" w:cs="Calibri"/>
        </w:rPr>
        <w:t>2</w:t>
      </w:r>
      <w:r w:rsidRPr="0038417D">
        <w:rPr>
          <w:rFonts w:ascii="Calibri" w:hAnsi="Calibri" w:cs="Calibri"/>
        </w:rPr>
        <w:t>6:26) and the Mystery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spoken.</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clear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we are called to the banquet in which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truly</w:t>
      </w:r>
      <w:r w:rsidR="0038417D">
        <w:rPr>
          <w:rFonts w:ascii="Calibri" w:hAnsi="Calibri" w:cs="Calibri"/>
        </w:rPr>
        <w:t xml:space="preserve"> </w:t>
      </w:r>
      <w:r w:rsidRPr="0038417D">
        <w:rPr>
          <w:rFonts w:ascii="Calibri" w:hAnsi="Calibri" w:cs="Calibri"/>
        </w:rPr>
        <w:t>take</w:t>
      </w:r>
      <w:r w:rsidR="0038417D">
        <w:rPr>
          <w:rFonts w:ascii="Calibri" w:hAnsi="Calibri" w:cs="Calibri"/>
        </w:rPr>
        <w:t xml:space="preserve"> </w:t>
      </w:r>
      <w:r w:rsidRPr="0038417D">
        <w:rPr>
          <w:rFonts w:ascii="Calibri" w:hAnsi="Calibri" w:cs="Calibri"/>
        </w:rPr>
        <w:t xml:space="preserve">Christ into our hands and </w:t>
      </w:r>
      <w:r w:rsidR="00291E41" w:rsidRPr="0038417D">
        <w:rPr>
          <w:rFonts w:ascii="Calibri" w:hAnsi="Calibri" w:cs="Calibri"/>
        </w:rPr>
        <w:t>receive</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mouth,</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which we are mingled</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soul</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united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 xml:space="preserve">in body and commingled in blood. And rightly so; for those who receive the </w:t>
      </w:r>
      <w:r w:rsidR="00291E41" w:rsidRPr="0038417D">
        <w:rPr>
          <w:rFonts w:ascii="Calibri" w:hAnsi="Calibri" w:cs="Calibri"/>
        </w:rPr>
        <w:t>Savior</w:t>
      </w:r>
      <w:r w:rsidR="0038417D">
        <w:rPr>
          <w:rFonts w:ascii="Calibri" w:hAnsi="Calibri" w:cs="Calibri"/>
        </w:rPr>
        <w:t xml:space="preserve"> </w:t>
      </w:r>
      <w:r w:rsidRPr="0038417D">
        <w:rPr>
          <w:rFonts w:ascii="Calibri" w:hAnsi="Calibri" w:cs="Calibri"/>
        </w:rPr>
        <w:t>and hold on</w:t>
      </w:r>
      <w:r w:rsidR="0038417D">
        <w:rPr>
          <w:rFonts w:ascii="Calibri" w:hAnsi="Calibri" w:cs="Calibri"/>
        </w:rPr>
        <w:t xml:space="preserve"> </w:t>
      </w:r>
      <w:r w:rsidRPr="0038417D">
        <w:rPr>
          <w:rFonts w:ascii="Calibri" w:hAnsi="Calibri" w:cs="Calibri"/>
        </w:rPr>
        <w:t xml:space="preserve">to Him to the end He is Himself the Head which </w:t>
      </w:r>
      <w:r w:rsidR="00291E41" w:rsidRPr="0038417D">
        <w:rPr>
          <w:rFonts w:ascii="Calibri" w:hAnsi="Calibri" w:cs="Calibri"/>
        </w:rPr>
        <w:t>governs</w:t>
      </w:r>
      <w:r w:rsidRPr="0038417D">
        <w:rPr>
          <w:rFonts w:ascii="Calibri" w:hAnsi="Calibri" w:cs="Calibri"/>
        </w:rPr>
        <w:t xml:space="preserve"> and they are members fit for Him.</w:t>
      </w:r>
    </w:p>
    <w:p w14:paraId="3F54C9EE" w14:textId="604254BB" w:rsidR="002141EC" w:rsidRPr="0038417D" w:rsidRDefault="00B46CA1" w:rsidP="00EA3F15">
      <w:pPr>
        <w:jc w:val="both"/>
        <w:rPr>
          <w:rFonts w:ascii="Calibri" w:hAnsi="Calibri" w:cs="Calibri"/>
        </w:rPr>
      </w:pPr>
      <w:r w:rsidRPr="0038417D">
        <w:rPr>
          <w:rFonts w:ascii="Calibri" w:hAnsi="Calibri" w:cs="Calibri"/>
        </w:rPr>
        <w:t>It follows, then, that the members should undergo the same birth as the Head. That Flesh did not take its origin "from blood, nor from the will of flesh, nor of the will of a man, but from God" (Jn. 1:13), from the Holy Spirit,</w:t>
      </w:r>
      <w:r w:rsidR="0038417D">
        <w:rPr>
          <w:rFonts w:ascii="Calibri" w:hAnsi="Calibri" w:cs="Calibri"/>
        </w:rPr>
        <w:t xml:space="preserve"> </w:t>
      </w:r>
      <w:r w:rsidRPr="0038417D">
        <w:rPr>
          <w:rFonts w:ascii="Calibri" w:hAnsi="Calibri" w:cs="Calibri"/>
        </w:rPr>
        <w:t>for "that which was conceived in her is of the Holy Spirit"</w:t>
      </w:r>
      <w:r w:rsidR="00291E41">
        <w:rPr>
          <w:rFonts w:ascii="Calibri" w:hAnsi="Calibri" w:cs="Calibri"/>
        </w:rPr>
        <w:t xml:space="preserve"> </w:t>
      </w:r>
      <w:r w:rsidRPr="0038417D">
        <w:rPr>
          <w:rFonts w:ascii="Calibri" w:hAnsi="Calibri" w:cs="Calibri"/>
        </w:rPr>
        <w:t xml:space="preserve">(Mt. </w:t>
      </w:r>
      <w:r w:rsidR="00291E41">
        <w:rPr>
          <w:rFonts w:ascii="Calibri" w:hAnsi="Calibri" w:cs="Calibri"/>
        </w:rPr>
        <w:t>1</w:t>
      </w:r>
      <w:r w:rsidRPr="0038417D">
        <w:rPr>
          <w:rFonts w:ascii="Calibri" w:hAnsi="Calibri" w:cs="Calibri"/>
        </w:rPr>
        <w:t>:20). It was fitting that the members also should be born in this way, since this birth of the Head was the birth of the blessed members; for it was the birth of the Head which brought the members into existence. If, then, birth is the beginning of life for a person, so that to be born is to begin one's life, and Christ is the life of</w:t>
      </w:r>
      <w:r w:rsidR="0038417D">
        <w:rPr>
          <w:rFonts w:ascii="Calibri" w:hAnsi="Calibri" w:cs="Calibri"/>
        </w:rPr>
        <w:t xml:space="preserve"> </w:t>
      </w:r>
      <w:r w:rsidRPr="0038417D">
        <w:rPr>
          <w:rFonts w:ascii="Calibri" w:hAnsi="Calibri" w:cs="Calibri"/>
        </w:rPr>
        <w:t>those who</w:t>
      </w:r>
      <w:r w:rsidR="0038417D">
        <w:rPr>
          <w:rFonts w:ascii="Calibri" w:hAnsi="Calibri" w:cs="Calibri"/>
        </w:rPr>
        <w:t xml:space="preserve"> </w:t>
      </w:r>
      <w:r w:rsidRPr="0038417D">
        <w:rPr>
          <w:rFonts w:ascii="Calibri" w:hAnsi="Calibri" w:cs="Calibri"/>
        </w:rPr>
        <w:t>cleave</w:t>
      </w:r>
      <w:r w:rsidR="0038417D">
        <w:rPr>
          <w:rFonts w:ascii="Calibri" w:hAnsi="Calibri" w:cs="Calibri"/>
        </w:rPr>
        <w:t xml:space="preserve"> </w:t>
      </w:r>
      <w:r w:rsidRPr="0038417D">
        <w:rPr>
          <w:rFonts w:ascii="Calibri" w:hAnsi="Calibri" w:cs="Calibri"/>
        </w:rPr>
        <w:t xml:space="preserve">to Him, then they were born when Christ </w:t>
      </w:r>
      <w:r w:rsidR="00C15717" w:rsidRPr="0038417D">
        <w:rPr>
          <w:rFonts w:ascii="Calibri" w:hAnsi="Calibri" w:cs="Calibri"/>
        </w:rPr>
        <w:t>entered</w:t>
      </w:r>
      <w:r w:rsidRPr="0038417D">
        <w:rPr>
          <w:rFonts w:ascii="Calibri" w:hAnsi="Calibri" w:cs="Calibri"/>
        </w:rPr>
        <w:t xml:space="preserve"> this life and was born into it.</w:t>
      </w:r>
    </w:p>
    <w:p w14:paraId="32D38FBF" w14:textId="1DB9F7BE" w:rsidR="002141EC" w:rsidRPr="0038417D" w:rsidRDefault="00B46CA1" w:rsidP="00EA3F15">
      <w:pPr>
        <w:jc w:val="both"/>
        <w:rPr>
          <w:rFonts w:ascii="Calibri" w:hAnsi="Calibri" w:cs="Calibri"/>
        </w:rPr>
      </w:pPr>
      <w:r w:rsidRPr="0038417D">
        <w:rPr>
          <w:rFonts w:ascii="Calibri" w:hAnsi="Calibri" w:cs="Calibri"/>
        </w:rPr>
        <w:t>So great, then, is the abundance of benefits from the holy table. It delivers from judgment; it wipes out the disgrace which comes from sin. It renews our youth; it binds us closer to Christ Himself than any physical bonds. In short, of all sacred rites the Eucharist eminently perfects us in tr</w:t>
      </w:r>
      <w:r w:rsidR="00C15717">
        <w:rPr>
          <w:rFonts w:ascii="Calibri" w:hAnsi="Calibri" w:cs="Calibri"/>
        </w:rPr>
        <w:t>u</w:t>
      </w:r>
      <w:r w:rsidRPr="0038417D">
        <w:rPr>
          <w:rFonts w:ascii="Calibri" w:hAnsi="Calibri" w:cs="Calibri"/>
        </w:rPr>
        <w:t>e Christianity.</w:t>
      </w:r>
    </w:p>
    <w:p w14:paraId="793E5585" w14:textId="77777777" w:rsidR="002141EC" w:rsidRPr="0038417D" w:rsidRDefault="002141EC" w:rsidP="00EA3F15">
      <w:pPr>
        <w:jc w:val="both"/>
        <w:rPr>
          <w:rFonts w:ascii="Calibri" w:hAnsi="Calibri" w:cs="Calibri"/>
        </w:rPr>
      </w:pPr>
    </w:p>
    <w:p w14:paraId="6763C5ED" w14:textId="6BA6B968" w:rsidR="002141EC" w:rsidRPr="0038417D" w:rsidRDefault="00B46CA1" w:rsidP="00C15717">
      <w:pPr>
        <w:pStyle w:val="Heading2"/>
      </w:pPr>
      <w:bookmarkStart w:id="70" w:name="_Toc130456111"/>
      <w:r w:rsidRPr="0038417D">
        <w:t>[ § 11. The Eucharist compared with Baptism</w:t>
      </w:r>
      <w:r w:rsidR="00C15717">
        <w:t xml:space="preserve"> </w:t>
      </w:r>
      <w:r w:rsidR="00C15717" w:rsidRPr="0038417D">
        <w:t>]</w:t>
      </w:r>
      <w:bookmarkEnd w:id="70"/>
    </w:p>
    <w:p w14:paraId="519D0BDB" w14:textId="77777777" w:rsidR="00C15717" w:rsidRDefault="00C15717" w:rsidP="00EA3F15">
      <w:pPr>
        <w:jc w:val="both"/>
        <w:rPr>
          <w:rFonts w:ascii="Calibri" w:hAnsi="Calibri" w:cs="Calibri"/>
        </w:rPr>
      </w:pPr>
    </w:p>
    <w:p w14:paraId="79AD039D" w14:textId="5C486D24" w:rsidR="002141EC" w:rsidRPr="0038417D" w:rsidRDefault="00C15717" w:rsidP="00C15717">
      <w:pPr>
        <w:pStyle w:val="Heading3"/>
        <w:numPr>
          <w:ilvl w:val="0"/>
          <w:numId w:val="0"/>
        </w:numPr>
        <w:ind w:left="720"/>
      </w:pPr>
      <w:bookmarkStart w:id="71" w:name="_Toc130456112"/>
      <w:r>
        <w:t xml:space="preserve">a) </w:t>
      </w:r>
      <w:r w:rsidR="00B46CA1" w:rsidRPr="0038417D">
        <w:t>With regard to the purification bestowed</w:t>
      </w:r>
      <w:bookmarkEnd w:id="71"/>
      <w:r w:rsidR="00B46CA1" w:rsidRPr="0038417D">
        <w:t xml:space="preserve"> </w:t>
      </w:r>
    </w:p>
    <w:p w14:paraId="7D709B29" w14:textId="77777777" w:rsidR="002141EC" w:rsidRPr="0038417D" w:rsidRDefault="002141EC" w:rsidP="00EA3F15">
      <w:pPr>
        <w:jc w:val="both"/>
        <w:rPr>
          <w:rFonts w:ascii="Calibri" w:hAnsi="Calibri" w:cs="Calibri"/>
        </w:rPr>
      </w:pPr>
    </w:p>
    <w:p w14:paraId="0F559E12" w14:textId="1A27BA83" w:rsidR="002141EC" w:rsidRPr="0038417D" w:rsidRDefault="00B46CA1" w:rsidP="00EA3F15">
      <w:pPr>
        <w:jc w:val="both"/>
        <w:rPr>
          <w:rFonts w:ascii="Calibri" w:hAnsi="Calibri" w:cs="Calibri"/>
        </w:rPr>
      </w:pPr>
      <w:r w:rsidRPr="0038417D">
        <w:rPr>
          <w:rFonts w:ascii="Calibri" w:hAnsi="Calibri" w:cs="Calibri"/>
        </w:rPr>
        <w:t>For many it is a cause for amazement, that while this Mystery is thus the most perfect of all, and greater than Baptism, it yet seems to avail less for release from guilt. Baptism does so without any preceding effort, while the</w:t>
      </w:r>
      <w:r w:rsidR="00C15717">
        <w:rPr>
          <w:rFonts w:ascii="Calibri" w:hAnsi="Calibri" w:cs="Calibri"/>
        </w:rPr>
        <w:t xml:space="preserve"> E</w:t>
      </w:r>
      <w:r w:rsidRPr="0038417D">
        <w:rPr>
          <w:rFonts w:ascii="Calibri" w:hAnsi="Calibri" w:cs="Calibri"/>
        </w:rPr>
        <w:t xml:space="preserve">ucharist requires effort on our part. As for those who have been cleansed in Baptism, there is no difference between them and those who have not begun to incur any defilement whatever, while many of those who </w:t>
      </w:r>
      <w:r w:rsidR="00C15717" w:rsidRPr="0038417D">
        <w:rPr>
          <w:rFonts w:ascii="Calibri" w:hAnsi="Calibri" w:cs="Calibri"/>
        </w:rPr>
        <w:t>frequent</w:t>
      </w:r>
      <w:r w:rsidRPr="0038417D">
        <w:rPr>
          <w:rFonts w:ascii="Calibri" w:hAnsi="Calibri" w:cs="Calibri"/>
        </w:rPr>
        <w:t xml:space="preserve"> the banquet bear traces of the sins which they have committed.</w:t>
      </w:r>
    </w:p>
    <w:p w14:paraId="1F2FA30E" w14:textId="6C3A6F5C" w:rsidR="002141EC" w:rsidRPr="0038417D" w:rsidRDefault="00B46CA1" w:rsidP="00EA3F15">
      <w:pPr>
        <w:jc w:val="both"/>
        <w:rPr>
          <w:rFonts w:ascii="Calibri" w:hAnsi="Calibri" w:cs="Calibri"/>
        </w:rPr>
      </w:pPr>
      <w:r w:rsidRPr="0038417D">
        <w:rPr>
          <w:rFonts w:ascii="Calibri" w:hAnsi="Calibri" w:cs="Calibri"/>
        </w:rPr>
        <w:t>Let us make the distinction clearer. In the case of sins committed we notice these four things—the one who has committed sin, the evil action itself, the penalty incurred thereby, the consequent evil inclination which has been intruded into the soul. He who has committed sin must of himself break with the action, and when he has ceased from it he must come to the baptismal washing. The other things, both the guilt and the disease, Baptism straightway removes without any further effort. Thus we believe that it somehow slays the very man who has sinned, for he dies in the waters,</w:t>
      </w:r>
      <w:r w:rsidR="00C15717">
        <w:rPr>
          <w:rFonts w:ascii="Calibri" w:hAnsi="Calibri" w:cs="Calibri"/>
        </w:rPr>
        <w:t xml:space="preserve"> </w:t>
      </w:r>
      <w:r w:rsidRPr="0038417D">
        <w:rPr>
          <w:rFonts w:ascii="Calibri" w:hAnsi="Calibri" w:cs="Calibri"/>
        </w:rPr>
        <w:t>and it is a new man whom the washing restores to us.</w:t>
      </w:r>
    </w:p>
    <w:p w14:paraId="018F0CC8" w14:textId="61F699D6" w:rsidR="002141EC" w:rsidRPr="0038417D" w:rsidRDefault="00B46CA1" w:rsidP="00EA3F15">
      <w:pPr>
        <w:jc w:val="both"/>
        <w:rPr>
          <w:rFonts w:ascii="Calibri" w:hAnsi="Calibri" w:cs="Calibri"/>
        </w:rPr>
      </w:pPr>
      <w:r w:rsidRPr="0038417D">
        <w:rPr>
          <w:rFonts w:ascii="Calibri" w:hAnsi="Calibri" w:cs="Calibri"/>
        </w:rPr>
        <w:lastRenderedPageBreak/>
        <w:t xml:space="preserve">When one receives the holy Bread, after such affliction and pains as befit our sinful condition, it releases him from guilt and purifies the soul from its evil state. In nowise, however, does it slay, since it does not avail to create anew. Him who will not amend his life it leaves behind and permits to remain within the bounds of sin, not merely because he is guilty, but because he is presumptuous. There are also those who still </w:t>
      </w:r>
      <w:r w:rsidR="000703CC">
        <w:rPr>
          <w:rFonts w:ascii="Calibri" w:hAnsi="Calibri" w:cs="Calibri"/>
        </w:rPr>
        <w:t>b</w:t>
      </w:r>
      <w:r w:rsidRPr="0038417D">
        <w:rPr>
          <w:rFonts w:ascii="Calibri" w:hAnsi="Calibri" w:cs="Calibri"/>
        </w:rPr>
        <w:t>ear the signs of sickness and the scars of old wounds because they are not as concerned about their wounds as they ought to be and come without sufficient preparation of soul for the power of the remedy.</w:t>
      </w:r>
    </w:p>
    <w:p w14:paraId="67EA0D13" w14:textId="490BA1B8" w:rsidR="002141EC" w:rsidRPr="0038417D" w:rsidRDefault="00B46CA1" w:rsidP="00EA3F15">
      <w:pPr>
        <w:jc w:val="both"/>
        <w:rPr>
          <w:rFonts w:ascii="Calibri" w:hAnsi="Calibri" w:cs="Calibri"/>
        </w:rPr>
      </w:pPr>
      <w:r w:rsidRPr="0038417D">
        <w:rPr>
          <w:rFonts w:ascii="Calibri" w:hAnsi="Calibri" w:cs="Calibri"/>
        </w:rPr>
        <w:t>So this Mystery differs from Baptism in respect of purification in that it is not spoken of as putting to death him who has sinned and creating him anew, but as merely cleansing him while he still remains himself, and that not without effort on his part. The guilty is cleansed in Baptism by being washed, but in the Eucharist by being fed.</w:t>
      </w:r>
    </w:p>
    <w:p w14:paraId="1904897E" w14:textId="77777777" w:rsidR="002141EC" w:rsidRPr="0038417D" w:rsidRDefault="002141EC" w:rsidP="00EA3F15">
      <w:pPr>
        <w:jc w:val="both"/>
        <w:rPr>
          <w:rFonts w:ascii="Calibri" w:hAnsi="Calibri" w:cs="Calibri"/>
        </w:rPr>
      </w:pPr>
    </w:p>
    <w:p w14:paraId="03C0EB3B" w14:textId="0E991ABB" w:rsidR="00C15717" w:rsidRDefault="000703CC" w:rsidP="000703CC">
      <w:pPr>
        <w:pStyle w:val="Heading3"/>
        <w:numPr>
          <w:ilvl w:val="0"/>
          <w:numId w:val="0"/>
        </w:numPr>
        <w:ind w:left="270"/>
      </w:pPr>
      <w:r>
        <w:t xml:space="preserve">            </w:t>
      </w:r>
      <w:bookmarkStart w:id="72" w:name="_Toc130456113"/>
      <w:r w:rsidR="00B46CA1" w:rsidRPr="0038417D">
        <w:t>b) With regard to</w:t>
      </w:r>
      <w:r w:rsidR="0038417D">
        <w:t xml:space="preserve"> </w:t>
      </w:r>
      <w:r w:rsidR="00B46CA1" w:rsidRPr="0038417D">
        <w:t>the</w:t>
      </w:r>
      <w:r w:rsidR="0038417D">
        <w:t xml:space="preserve"> </w:t>
      </w:r>
      <w:r w:rsidR="00B46CA1" w:rsidRPr="0038417D">
        <w:t>co-operation</w:t>
      </w:r>
      <w:r w:rsidR="0038417D">
        <w:t xml:space="preserve"> </w:t>
      </w:r>
      <w:r w:rsidR="00B46CA1" w:rsidRPr="0038417D">
        <w:t>required</w:t>
      </w:r>
      <w:r w:rsidR="0038417D">
        <w:t xml:space="preserve"> </w:t>
      </w:r>
      <w:r w:rsidR="00B46CA1" w:rsidRPr="0038417D">
        <w:t>of</w:t>
      </w:r>
      <w:r w:rsidR="0038417D">
        <w:t xml:space="preserve"> </w:t>
      </w:r>
      <w:r w:rsidR="00B46CA1" w:rsidRPr="0038417D">
        <w:t>us</w:t>
      </w:r>
      <w:bookmarkEnd w:id="72"/>
    </w:p>
    <w:p w14:paraId="5C143A2D" w14:textId="77777777" w:rsidR="00C15717" w:rsidRDefault="00C15717" w:rsidP="00EA3F15">
      <w:pPr>
        <w:jc w:val="both"/>
        <w:rPr>
          <w:rFonts w:ascii="Calibri" w:hAnsi="Calibri" w:cs="Calibri"/>
        </w:rPr>
      </w:pPr>
    </w:p>
    <w:p w14:paraId="5B846DDC" w14:textId="11EFDA21" w:rsidR="002141EC" w:rsidRPr="0038417D" w:rsidRDefault="00B46CA1" w:rsidP="00EA3F15">
      <w:pPr>
        <w:jc w:val="both"/>
        <w:rPr>
          <w:rFonts w:ascii="Calibri" w:hAnsi="Calibri" w:cs="Calibri"/>
        </w:rPr>
      </w:pPr>
      <w:r w:rsidRPr="0038417D">
        <w:rPr>
          <w:rFonts w:ascii="Calibri" w:hAnsi="Calibri" w:cs="Calibri"/>
        </w:rPr>
        <w:t>This I will say concerning the effort required of us.</w:t>
      </w:r>
      <w:r w:rsidR="000703CC">
        <w:rPr>
          <w:rFonts w:ascii="Calibri" w:hAnsi="Calibri" w:cs="Calibri"/>
        </w:rPr>
        <w:t xml:space="preserve"> </w:t>
      </w:r>
      <w:r w:rsidRPr="0038417D">
        <w:rPr>
          <w:rFonts w:ascii="Calibri" w:hAnsi="Calibri" w:cs="Calibri"/>
        </w:rPr>
        <w:t>Since Baptism receives those who have not yet been united nor have received any strength for running the race fo</w:t>
      </w:r>
      <w:r w:rsidR="000703CC">
        <w:rPr>
          <w:rFonts w:ascii="Calibri" w:hAnsi="Calibri" w:cs="Calibri"/>
        </w:rPr>
        <w:t>r</w:t>
      </w:r>
      <w:r w:rsidRPr="0038417D">
        <w:rPr>
          <w:rFonts w:ascii="Calibri" w:hAnsi="Calibri" w:cs="Calibri"/>
        </w:rPr>
        <w:t xml:space="preserve"> goodness, it fittingly achieves all things for</w:t>
      </w:r>
      <w:r w:rsidR="0038417D">
        <w:rPr>
          <w:rFonts w:ascii="Calibri" w:hAnsi="Calibri" w:cs="Calibri"/>
        </w:rPr>
        <w:t xml:space="preserve"> </w:t>
      </w:r>
      <w:r w:rsidRPr="0038417D">
        <w:rPr>
          <w:rFonts w:ascii="Calibri" w:hAnsi="Calibri" w:cs="Calibri"/>
        </w:rPr>
        <w:t>us by a free</w:t>
      </w:r>
      <w:r w:rsidR="0038417D">
        <w:rPr>
          <w:rFonts w:ascii="Calibri" w:hAnsi="Calibri" w:cs="Calibri"/>
        </w:rPr>
        <w:t xml:space="preserve"> </w:t>
      </w:r>
      <w:r w:rsidRPr="0038417D">
        <w:rPr>
          <w:rFonts w:ascii="Calibri" w:hAnsi="Calibri" w:cs="Calibri"/>
        </w:rPr>
        <w:t xml:space="preserve">gift. It has need of nothing on </w:t>
      </w:r>
      <w:r w:rsidR="000703CC">
        <w:rPr>
          <w:rFonts w:ascii="Calibri" w:hAnsi="Calibri" w:cs="Calibri"/>
        </w:rPr>
        <w:t>our</w:t>
      </w:r>
      <w:r w:rsidRPr="0038417D">
        <w:rPr>
          <w:rFonts w:ascii="Calibri" w:hAnsi="Calibri" w:cs="Calibri"/>
        </w:rPr>
        <w:t xml:space="preserve"> </w:t>
      </w:r>
      <w:r w:rsidR="000703CC" w:rsidRPr="0038417D">
        <w:rPr>
          <w:rFonts w:ascii="Calibri" w:hAnsi="Calibri" w:cs="Calibri"/>
        </w:rPr>
        <w:t>part</w:t>
      </w:r>
      <w:r w:rsidRPr="0038417D">
        <w:rPr>
          <w:rFonts w:ascii="Calibri" w:hAnsi="Calibri" w:cs="Calibri"/>
        </w:rPr>
        <w:t xml:space="preserve">—as though we could contribute anything to </w:t>
      </w:r>
      <w:r w:rsidR="000703CC" w:rsidRPr="0038417D">
        <w:rPr>
          <w:rFonts w:ascii="Calibri" w:hAnsi="Calibri" w:cs="Calibri"/>
        </w:rPr>
        <w:t>it</w:t>
      </w:r>
      <w:r w:rsidRPr="0038417D">
        <w:rPr>
          <w:rFonts w:ascii="Calibri" w:hAnsi="Calibri" w:cs="Calibri"/>
        </w:rPr>
        <w:t>. The table, however,</w:t>
      </w:r>
      <w:r w:rsidR="0038417D">
        <w:rPr>
          <w:rFonts w:ascii="Calibri" w:hAnsi="Calibri" w:cs="Calibri"/>
        </w:rPr>
        <w:t xml:space="preserve"> </w:t>
      </w:r>
      <w:r w:rsidRPr="0038417D">
        <w:rPr>
          <w:rFonts w:ascii="Calibri" w:hAnsi="Calibri" w:cs="Calibri"/>
        </w:rPr>
        <w:t>is set</w:t>
      </w:r>
      <w:r w:rsidR="0038417D">
        <w:rPr>
          <w:rFonts w:ascii="Calibri" w:hAnsi="Calibri" w:cs="Calibri"/>
        </w:rPr>
        <w:t xml:space="preserve"> </w:t>
      </w:r>
      <w:r w:rsidRPr="0038417D">
        <w:rPr>
          <w:rFonts w:ascii="Calibri" w:hAnsi="Calibri" w:cs="Calibri"/>
        </w:rPr>
        <w:t>forth for those who already have been united and who are alive and are able to fend for themselves. It enables us to use the power and the weapons which have been given us and to pursue fondness, no longer as though we were being carried or dragged along, but spontaneously bestirring ourselves and moving as already skilled runners.</w:t>
      </w:r>
    </w:p>
    <w:p w14:paraId="0BB5208C" w14:textId="09834173" w:rsidR="002141EC" w:rsidRPr="0038417D" w:rsidRDefault="00B46CA1" w:rsidP="00EA3F15">
      <w:pPr>
        <w:jc w:val="both"/>
        <w:rPr>
          <w:rFonts w:ascii="Calibri" w:hAnsi="Calibri" w:cs="Calibri"/>
        </w:rPr>
      </w:pPr>
      <w:r w:rsidRPr="0038417D">
        <w:rPr>
          <w:rFonts w:ascii="Calibri" w:hAnsi="Calibri" w:cs="Calibri"/>
        </w:rPr>
        <w:t>Why was it necessary to cause us to receive that which we were not compelled to use? What would be the point of strengthening and arming him who was to remain and sleep at home? Were there not a time for struggle and effort or the part of those who either had been born at the beginning</w:t>
      </w:r>
      <w:r w:rsidR="000703CC">
        <w:rPr>
          <w:rFonts w:ascii="Calibri" w:hAnsi="Calibri" w:cs="Calibri"/>
        </w:rPr>
        <w:t xml:space="preserve"> </w:t>
      </w:r>
      <w:r w:rsidRPr="0038417D">
        <w:rPr>
          <w:rFonts w:ascii="Calibri" w:hAnsi="Calibri" w:cs="Calibri"/>
        </w:rPr>
        <w:t xml:space="preserve">or were subsequently willing to be cleansed, I know not when we should become useful even to ourselves. Were there no contests for </w:t>
      </w:r>
      <w:r w:rsidR="000703CC" w:rsidRPr="0038417D">
        <w:rPr>
          <w:rFonts w:ascii="Calibri" w:hAnsi="Calibri" w:cs="Calibri"/>
        </w:rPr>
        <w:t>virtue</w:t>
      </w:r>
      <w:r w:rsidRPr="0038417D">
        <w:rPr>
          <w:rFonts w:ascii="Calibri" w:hAnsi="Calibri" w:cs="Calibri"/>
        </w:rPr>
        <w:t>, what would be man’s work? Or rather, what would be worse than the case of those who achieve nothing whatever that is worthy of praise, but instead keep the soul busied with evil at all times?</w:t>
      </w:r>
    </w:p>
    <w:p w14:paraId="3EAE4A11" w14:textId="4F762B5D" w:rsidR="002141EC" w:rsidRPr="0038417D" w:rsidRDefault="00B46CA1" w:rsidP="00EA3F15">
      <w:pPr>
        <w:jc w:val="both"/>
        <w:rPr>
          <w:rFonts w:ascii="Calibri" w:hAnsi="Calibri" w:cs="Calibri"/>
        </w:rPr>
      </w:pPr>
      <w:r w:rsidRPr="0038417D">
        <w:rPr>
          <w:rFonts w:ascii="Calibri" w:hAnsi="Calibri" w:cs="Calibri"/>
        </w:rPr>
        <w:t>It was therefore necessary to grant to men a place for works and a time for struggles, and to give to those who had already received perfection and ability from the Mysteries an opportunity to make the effort befitting their nature. When the day appears ”which the Lord has made"</w:t>
      </w:r>
      <w:r w:rsidR="0038417D">
        <w:rPr>
          <w:rFonts w:ascii="Calibri" w:hAnsi="Calibri" w:cs="Calibri"/>
        </w:rPr>
        <w:t xml:space="preserve"> </w:t>
      </w:r>
      <w:r w:rsidRPr="0038417D">
        <w:rPr>
          <w:rFonts w:ascii="Calibri" w:hAnsi="Calibri" w:cs="Calibri"/>
        </w:rPr>
        <w:t>(Ps.</w:t>
      </w:r>
      <w:r w:rsidR="0038417D">
        <w:rPr>
          <w:rFonts w:ascii="Calibri" w:hAnsi="Calibri" w:cs="Calibri"/>
        </w:rPr>
        <w:t xml:space="preserve"> </w:t>
      </w:r>
      <w:r w:rsidRPr="0038417D">
        <w:rPr>
          <w:rFonts w:ascii="Calibri" w:hAnsi="Calibri" w:cs="Calibri"/>
        </w:rPr>
        <w:t>118:24) we should no longer be asleep but occupied in deeds as David says: ”man goes forth to his work and to his</w:t>
      </w:r>
      <w:r w:rsidR="0038417D">
        <w:rPr>
          <w:rFonts w:ascii="Calibri" w:hAnsi="Calibri" w:cs="Calibri"/>
        </w:rPr>
        <w:t xml:space="preserve"> </w:t>
      </w:r>
      <w:r w:rsidR="000703CC" w:rsidRPr="0038417D">
        <w:rPr>
          <w:rFonts w:ascii="Calibri" w:hAnsi="Calibri" w:cs="Calibri"/>
        </w:rPr>
        <w:t>labor</w:t>
      </w:r>
      <w:r w:rsidR="0038417D">
        <w:rPr>
          <w:rFonts w:ascii="Calibri" w:hAnsi="Calibri" w:cs="Calibri"/>
        </w:rPr>
        <w:t xml:space="preserve"> </w:t>
      </w:r>
      <w:r w:rsidRPr="0038417D">
        <w:rPr>
          <w:rFonts w:ascii="Calibri" w:hAnsi="Calibri" w:cs="Calibri"/>
        </w:rPr>
        <w:t>until the evening” (Ps. 104:23). Just as the night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no one can work (Jn. 9:4) follows on this day so</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before this day there was a night in which it was completely impossible to work. No one knew whither to walk, since that night prevailed on the earth in which, as Christ said, ”he who walks does not know where he goes” (Jn. 12:35).</w:t>
      </w:r>
    </w:p>
    <w:p w14:paraId="3F5C3249" w14:textId="6D036046" w:rsidR="002141EC" w:rsidRPr="0038417D" w:rsidRDefault="00B46CA1" w:rsidP="00EA3F15">
      <w:pPr>
        <w:jc w:val="both"/>
        <w:rPr>
          <w:rFonts w:ascii="Calibri" w:hAnsi="Calibri" w:cs="Calibri"/>
        </w:rPr>
      </w:pPr>
      <w:r w:rsidRPr="0038417D">
        <w:rPr>
          <w:rFonts w:ascii="Calibri" w:hAnsi="Calibri" w:cs="Calibri"/>
        </w:rPr>
        <w:t>Now that the Sun has risen and diffused His light everywhere by means of the Mysteries there must be no delay of human works and effort. We must feed on our Bread ”in the sweat of our face” (Gen. 3:19) since it is ”broken for us” (1 Cor. 11:24), for it is appointed only for those who are endowed with reason. Since it is the Lord who says, ”</w:t>
      </w:r>
      <w:r w:rsidR="00693355" w:rsidRPr="0038417D">
        <w:rPr>
          <w:rFonts w:ascii="Calibri" w:hAnsi="Calibri" w:cs="Calibri"/>
        </w:rPr>
        <w:t>Labor</w:t>
      </w:r>
      <w:r w:rsidRPr="0038417D">
        <w:rPr>
          <w:rFonts w:ascii="Calibri" w:hAnsi="Calibri" w:cs="Calibri"/>
        </w:rPr>
        <w:t xml:space="preserve"> for the food which endures” (Jn. 6:27), He commands us not to be idle and inactive, but to come to His banquet as those who are working. If, then, Paul’s injunction bans the lazy even from the transitory table of </w:t>
      </w:r>
      <w:r w:rsidR="00693355" w:rsidRPr="0038417D">
        <w:rPr>
          <w:rFonts w:ascii="Calibri" w:hAnsi="Calibri" w:cs="Calibri"/>
        </w:rPr>
        <w:t>this</w:t>
      </w:r>
      <w:r w:rsidRPr="0038417D">
        <w:rPr>
          <w:rFonts w:ascii="Calibri" w:hAnsi="Calibri" w:cs="Calibri"/>
        </w:rPr>
        <w:t xml:space="preserve"> life, saying, ”if anyone is idle, let him not even eat” (2 Thess. 3:</w:t>
      </w:r>
      <w:r w:rsidR="00693355">
        <w:rPr>
          <w:rFonts w:ascii="Calibri" w:hAnsi="Calibri" w:cs="Calibri"/>
        </w:rPr>
        <w:t>1</w:t>
      </w:r>
      <w:r w:rsidRPr="0038417D">
        <w:rPr>
          <w:rFonts w:ascii="Calibri" w:hAnsi="Calibri" w:cs="Calibri"/>
        </w:rPr>
        <w:t>0), what works are needed on the part of those who are called to this table!</w:t>
      </w:r>
    </w:p>
    <w:p w14:paraId="22C7F85D" w14:textId="77777777" w:rsidR="00693355" w:rsidRDefault="00B46CA1" w:rsidP="00EA3F15">
      <w:pPr>
        <w:jc w:val="both"/>
        <w:rPr>
          <w:rFonts w:ascii="Calibri" w:hAnsi="Calibri" w:cs="Calibri"/>
        </w:rPr>
      </w:pPr>
      <w:r w:rsidRPr="0038417D">
        <w:rPr>
          <w:rFonts w:ascii="Calibri" w:hAnsi="Calibri" w:cs="Calibri"/>
        </w:rPr>
        <w:t xml:space="preserve">From what has been said it is clear how we must prepare ourselves to touch the sacred Gifts, and that we must indeed cleanse ourselves of our own accord before the sacred rite. That this is a Mystery not inferior to the others, but even more efficacious, will be clear from the following. </w:t>
      </w:r>
    </w:p>
    <w:p w14:paraId="5BF0BCF4" w14:textId="0614E016" w:rsidR="002141EC" w:rsidRPr="0038417D" w:rsidRDefault="00B46CA1" w:rsidP="00EA3F15">
      <w:pPr>
        <w:jc w:val="both"/>
        <w:rPr>
          <w:rFonts w:ascii="Calibri" w:hAnsi="Calibri" w:cs="Calibri"/>
        </w:rPr>
      </w:pPr>
      <w:r w:rsidRPr="0038417D">
        <w:rPr>
          <w:rFonts w:ascii="Calibri" w:hAnsi="Calibri" w:cs="Calibri"/>
        </w:rPr>
        <w:t>First, if God bestows the greater gifts on those who are superior, it is because He has weighed mercy as in a balance</w:t>
      </w:r>
      <w:r w:rsidR="00693355">
        <w:rPr>
          <w:rFonts w:ascii="Calibri" w:hAnsi="Calibri" w:cs="Calibri"/>
        </w:rPr>
        <w:t xml:space="preserve"> </w:t>
      </w:r>
      <w:r w:rsidRPr="0038417D">
        <w:rPr>
          <w:rFonts w:ascii="Calibri" w:hAnsi="Calibri" w:cs="Calibri"/>
        </w:rPr>
        <w:t xml:space="preserve">and, according to the prophet, does all things with righteousness as the plummet (Is. 28:17). On those who have been initiated and already have been striving for virtue He bestows far greater benefits than on such as have not yet been baptized. </w:t>
      </w:r>
      <w:r w:rsidR="00693355">
        <w:rPr>
          <w:rFonts w:ascii="Calibri" w:hAnsi="Calibri" w:cs="Calibri"/>
        </w:rPr>
        <w:t>S</w:t>
      </w:r>
      <w:r w:rsidRPr="0038417D">
        <w:rPr>
          <w:rFonts w:ascii="Calibri" w:hAnsi="Calibri" w:cs="Calibri"/>
        </w:rPr>
        <w:t xml:space="preserve">o the </w:t>
      </w:r>
      <w:r w:rsidR="00693355" w:rsidRPr="0038417D">
        <w:rPr>
          <w:rFonts w:ascii="Calibri" w:hAnsi="Calibri" w:cs="Calibri"/>
        </w:rPr>
        <w:t>latter</w:t>
      </w:r>
      <w:r w:rsidRPr="0038417D">
        <w:rPr>
          <w:rFonts w:ascii="Calibri" w:hAnsi="Calibri" w:cs="Calibri"/>
        </w:rPr>
        <w:t xml:space="preserve"> grace is superior to the former, and those who have been initiated obtain yet better gifts. The former is Baptism, the latter is the sacred banquet which is rightly considered to be so much more perfect since there is need of greater preparation on the part of those who approach it. It would not be reasonable were the greater gift available to all who desired it, while the lesser were available only to those who </w:t>
      </w:r>
      <w:r w:rsidRPr="0038417D">
        <w:rPr>
          <w:rFonts w:ascii="Calibri" w:hAnsi="Calibri" w:cs="Calibri"/>
        </w:rPr>
        <w:lastRenderedPageBreak/>
        <w:t xml:space="preserve">have been cleansed by their struggles or by the Mysteries. On the contrary, it is reasonable to conclude that the latter gift is more perfect, </w:t>
      </w:r>
      <w:r w:rsidR="00693355" w:rsidRPr="0038417D">
        <w:rPr>
          <w:rFonts w:ascii="Calibri" w:hAnsi="Calibri" w:cs="Calibri"/>
        </w:rPr>
        <w:t>since</w:t>
      </w:r>
      <w:r w:rsidRPr="0038417D">
        <w:rPr>
          <w:rFonts w:ascii="Calibri" w:hAnsi="Calibri" w:cs="Calibri"/>
        </w:rPr>
        <w:t xml:space="preserve"> it is riot obtained save by many and noble efforts.</w:t>
      </w:r>
    </w:p>
    <w:p w14:paraId="52384A32" w14:textId="77777777" w:rsidR="00A13567" w:rsidRDefault="00A13567" w:rsidP="00693355">
      <w:pPr>
        <w:pStyle w:val="Heading2"/>
      </w:pPr>
      <w:bookmarkStart w:id="73" w:name="_Toc130456114"/>
    </w:p>
    <w:p w14:paraId="133FD7ED" w14:textId="5399E6CE" w:rsidR="002141EC" w:rsidRPr="0038417D" w:rsidRDefault="00B46CA1" w:rsidP="00693355">
      <w:pPr>
        <w:pStyle w:val="Heading2"/>
      </w:pPr>
      <w:r w:rsidRPr="0038417D">
        <w:t>[ § 12. Christ as our Ally in the struggle ]</w:t>
      </w:r>
      <w:bookmarkEnd w:id="73"/>
    </w:p>
    <w:p w14:paraId="134B6DC7" w14:textId="77777777" w:rsidR="002141EC" w:rsidRPr="0038417D" w:rsidRDefault="002141EC" w:rsidP="00EA3F15">
      <w:pPr>
        <w:jc w:val="both"/>
        <w:rPr>
          <w:rFonts w:ascii="Calibri" w:hAnsi="Calibri" w:cs="Calibri"/>
        </w:rPr>
      </w:pPr>
    </w:p>
    <w:p w14:paraId="4FBF2B22" w14:textId="77777777" w:rsidR="002141EC" w:rsidRPr="0038417D" w:rsidRDefault="00B46CA1" w:rsidP="00EA3F15">
      <w:pPr>
        <w:jc w:val="both"/>
        <w:rPr>
          <w:rFonts w:ascii="Calibri" w:hAnsi="Calibri" w:cs="Calibri"/>
        </w:rPr>
      </w:pPr>
      <w:r w:rsidRPr="0038417D">
        <w:rPr>
          <w:rFonts w:ascii="Calibri" w:hAnsi="Calibri" w:cs="Calibri"/>
        </w:rPr>
        <w:t>This also we must consider, that Christ who is our Host at His feast fights at our side. But one who fights at our side comes to the aid not of those who are slothful or inactive through sickness, but to those who are lit and strong and courageous and who fight nobly and bravely against the foe.</w:t>
      </w:r>
    </w:p>
    <w:p w14:paraId="73E687E6" w14:textId="5D62C1A0" w:rsidR="002141EC" w:rsidRPr="0038417D" w:rsidRDefault="00B46CA1" w:rsidP="00EA3F15">
      <w:pPr>
        <w:jc w:val="both"/>
        <w:rPr>
          <w:rFonts w:ascii="Calibri" w:hAnsi="Calibri" w:cs="Calibri"/>
        </w:rPr>
      </w:pPr>
      <w:r w:rsidRPr="0038417D">
        <w:rPr>
          <w:rFonts w:ascii="Calibri" w:hAnsi="Calibri" w:cs="Calibri"/>
        </w:rPr>
        <w:t xml:space="preserve">So Christ, as He acts in each of His Mysteries, becomes all things to us, our Creator as He washes us in Baptism, the one who anoints for the contest in the holy chrism, our Ally as He feeds us </w:t>
      </w:r>
      <w:r w:rsidR="00693355">
        <w:rPr>
          <w:rFonts w:ascii="Calibri" w:hAnsi="Calibri" w:cs="Calibri"/>
        </w:rPr>
        <w:t>in</w:t>
      </w:r>
      <w:r w:rsidRPr="0038417D">
        <w:rPr>
          <w:rFonts w:ascii="Calibri" w:hAnsi="Calibri" w:cs="Calibri"/>
        </w:rPr>
        <w:t xml:space="preserve"> the Eucharist. So He creates the members at the beginning and then strengthens them with the Spirit. On the table He is actually present and endures the contest with us to the very end. After our departure He will award the prizes, and for His Saints He will sit as the Judge of the </w:t>
      </w:r>
      <w:r w:rsidR="00693355" w:rsidRPr="0038417D">
        <w:rPr>
          <w:rFonts w:ascii="Calibri" w:hAnsi="Calibri" w:cs="Calibri"/>
        </w:rPr>
        <w:t>labors</w:t>
      </w:r>
      <w:r w:rsidRPr="0038417D">
        <w:rPr>
          <w:rFonts w:ascii="Calibri" w:hAnsi="Calibri" w:cs="Calibri"/>
        </w:rPr>
        <w:t xml:space="preserve"> i</w:t>
      </w:r>
      <w:r w:rsidR="00693355">
        <w:rPr>
          <w:rFonts w:ascii="Calibri" w:hAnsi="Calibri" w:cs="Calibri"/>
        </w:rPr>
        <w:t>n</w:t>
      </w:r>
      <w:r w:rsidRPr="0038417D">
        <w:rPr>
          <w:rFonts w:ascii="Calibri" w:hAnsi="Calibri" w:cs="Calibri"/>
        </w:rPr>
        <w:t xml:space="preserve"> which He has shared. At the triumph, when the victors are to be crowned, He Himse</w:t>
      </w:r>
      <w:r w:rsidR="00693355">
        <w:rPr>
          <w:rFonts w:ascii="Calibri" w:hAnsi="Calibri" w:cs="Calibri"/>
        </w:rPr>
        <w:t>lf</w:t>
      </w:r>
      <w:r w:rsidRPr="0038417D">
        <w:rPr>
          <w:rFonts w:ascii="Calibri" w:hAnsi="Calibri" w:cs="Calibri"/>
        </w:rPr>
        <w:t xml:space="preserve"> is their crown.</w:t>
      </w:r>
    </w:p>
    <w:p w14:paraId="0017DD24" w14:textId="4DDCF7E7" w:rsidR="002141EC" w:rsidRPr="0038417D" w:rsidRDefault="00B46CA1" w:rsidP="00EA3F15">
      <w:pPr>
        <w:jc w:val="both"/>
        <w:rPr>
          <w:rFonts w:ascii="Calibri" w:hAnsi="Calibri" w:cs="Calibri"/>
        </w:rPr>
      </w:pPr>
      <w:r w:rsidRPr="0038417D">
        <w:rPr>
          <w:rFonts w:ascii="Calibri" w:hAnsi="Calibri" w:cs="Calibri"/>
        </w:rPr>
        <w:t>So when He creates and anoints us, He supplies all that</w:t>
      </w:r>
      <w:r w:rsidR="0038417D">
        <w:rPr>
          <w:rFonts w:ascii="Calibri" w:hAnsi="Calibri" w:cs="Calibri"/>
        </w:rPr>
        <w:t xml:space="preserve"> </w:t>
      </w:r>
      <w:r w:rsidRPr="0038417D">
        <w:rPr>
          <w:rFonts w:ascii="Calibri" w:hAnsi="Calibri" w:cs="Calibri"/>
        </w:rPr>
        <w:t>is needed for boldness and perseverance in the contests which are o</w:t>
      </w:r>
      <w:r w:rsidR="00693355">
        <w:rPr>
          <w:rFonts w:ascii="Calibri" w:hAnsi="Calibri" w:cs="Calibri"/>
        </w:rPr>
        <w:t>n</w:t>
      </w:r>
      <w:r w:rsidRPr="0038417D">
        <w:rPr>
          <w:rFonts w:ascii="Calibri" w:hAnsi="Calibri" w:cs="Calibri"/>
        </w:rPr>
        <w:t xml:space="preserve"> behalf of philosophy. </w:t>
      </w:r>
      <w:r w:rsidR="00693355">
        <w:rPr>
          <w:rFonts w:ascii="Calibri" w:hAnsi="Calibri" w:cs="Calibri"/>
        </w:rPr>
        <w:t>W</w:t>
      </w:r>
      <w:r w:rsidRPr="0038417D">
        <w:rPr>
          <w:rFonts w:ascii="Calibri" w:hAnsi="Calibri" w:cs="Calibri"/>
        </w:rPr>
        <w:t>hen He fights at our side</w:t>
      </w:r>
      <w:r w:rsidR="00693355">
        <w:rPr>
          <w:rFonts w:ascii="Calibri" w:hAnsi="Calibri" w:cs="Calibri"/>
        </w:rPr>
        <w:t xml:space="preserve"> </w:t>
      </w:r>
      <w:r w:rsidRPr="0038417D">
        <w:rPr>
          <w:rFonts w:ascii="Calibri" w:hAnsi="Calibri" w:cs="Calibri"/>
        </w:rPr>
        <w:t>He does not supply everything; at the time of triumph He supplies nothing. It is not reasonable that He who anoints and He who creates should leave anything undone that is capable of preparing the athlete for the contest, nor that the fellow Athlete should take on Himself the whole responsibility f</w:t>
      </w:r>
      <w:r w:rsidR="00693355">
        <w:rPr>
          <w:rFonts w:ascii="Calibri" w:hAnsi="Calibri" w:cs="Calibri"/>
        </w:rPr>
        <w:t>or</w:t>
      </w:r>
      <w:r w:rsidRPr="0038417D">
        <w:rPr>
          <w:rFonts w:ascii="Calibri" w:hAnsi="Calibri" w:cs="Calibri"/>
        </w:rPr>
        <w:t xml:space="preserve"> His comrade and allow him to take his ease while He alone strips for the contest. Nor is it fitting that the umpire or the crown should anoint or train or perform the offices of a physician, nor to ascribe to the athlete another’s victory, courage, strength, or any other excellence, but only to ascertain and reward the victory which is obviously his </w:t>
      </w:r>
      <w:r w:rsidR="00693355">
        <w:rPr>
          <w:rFonts w:ascii="Calibri" w:hAnsi="Calibri" w:cs="Calibri"/>
        </w:rPr>
        <w:t>ow</w:t>
      </w:r>
      <w:r w:rsidRPr="0038417D">
        <w:rPr>
          <w:rFonts w:ascii="Calibri" w:hAnsi="Calibri" w:cs="Calibri"/>
        </w:rPr>
        <w:t>n.</w:t>
      </w:r>
    </w:p>
    <w:p w14:paraId="2E8B5BB6" w14:textId="158CD33A" w:rsidR="002141EC" w:rsidRPr="0038417D" w:rsidRDefault="00B46CA1" w:rsidP="00EA3F15">
      <w:pPr>
        <w:jc w:val="both"/>
        <w:rPr>
          <w:rFonts w:ascii="Calibri" w:hAnsi="Calibri" w:cs="Calibri"/>
        </w:rPr>
      </w:pPr>
      <w:r w:rsidRPr="0038417D">
        <w:rPr>
          <w:rFonts w:ascii="Calibri" w:hAnsi="Calibri" w:cs="Calibri"/>
        </w:rPr>
        <w:t>For those who have excelled it is better to be crowned than merely to win the contest. To be winners is better than merely to be trained, for the training is for the sake of winning, and victory for the sake of the crowns. But if it is</w:t>
      </w:r>
      <w:r w:rsidR="0038417D">
        <w:rPr>
          <w:rFonts w:ascii="Calibri" w:hAnsi="Calibri" w:cs="Calibri"/>
        </w:rPr>
        <w:t xml:space="preserve"> </w:t>
      </w:r>
      <w:r w:rsidRPr="0038417D">
        <w:rPr>
          <w:rFonts w:ascii="Calibri" w:hAnsi="Calibri" w:cs="Calibri"/>
        </w:rPr>
        <w:t>taken as a sign of imperfection and inferiority that this Mystery does not in every way prepare or create, then the ultimate of blessedness would be too weak to confer happiness on men. But our blessedness is to receive God who crowns us, to partake of Him at the table under the veils, which is greater than if the table were to confer some preparation and cleansing and none of these crowns. One ought not then to marvel that while the b</w:t>
      </w:r>
      <w:r w:rsidR="004706E8">
        <w:rPr>
          <w:rFonts w:ascii="Calibri" w:hAnsi="Calibri" w:cs="Calibri"/>
        </w:rPr>
        <w:t>an</w:t>
      </w:r>
      <w:r w:rsidRPr="0038417D">
        <w:rPr>
          <w:rFonts w:ascii="Calibri" w:hAnsi="Calibri" w:cs="Calibri"/>
        </w:rPr>
        <w:t>quet is more perfect a Mystery, yet it avails less for cleansing.</w:t>
      </w:r>
    </w:p>
    <w:p w14:paraId="01F5C59B" w14:textId="3A514D5A" w:rsidR="002141EC" w:rsidRPr="0038417D" w:rsidRDefault="00B46CA1" w:rsidP="00EA3F15">
      <w:pPr>
        <w:jc w:val="both"/>
        <w:rPr>
          <w:rFonts w:ascii="Calibri" w:hAnsi="Calibri" w:cs="Calibri"/>
        </w:rPr>
      </w:pPr>
      <w:r w:rsidRPr="0038417D">
        <w:rPr>
          <w:rFonts w:ascii="Calibri" w:hAnsi="Calibri" w:cs="Calibri"/>
        </w:rPr>
        <w:t>In addition to what we have said, this gift is also a prize. A reward does not produce or make champions, but rather it indicates and adorns them. So in the banquet Christ not only cleanses us and fights at our side, He is also the prize which those who have contended are to receive. What else is there for the blessed ones in recompense for their efforts here than to receive Christ and to be with Him? When Paul had run that course he said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departure</w:t>
      </w:r>
      <w:r w:rsidR="0038417D">
        <w:rPr>
          <w:rFonts w:ascii="Calibri" w:hAnsi="Calibri" w:cs="Calibri"/>
        </w:rPr>
        <w:t xml:space="preserve"> </w:t>
      </w:r>
      <w:r w:rsidRPr="0038417D">
        <w:rPr>
          <w:rFonts w:ascii="Calibri" w:hAnsi="Calibri" w:cs="Calibri"/>
        </w:rPr>
        <w:t>hence</w:t>
      </w:r>
      <w:r w:rsidR="0038417D">
        <w:rPr>
          <w:rFonts w:ascii="Calibri" w:hAnsi="Calibri" w:cs="Calibri"/>
        </w:rPr>
        <w:t xml:space="preserve"> </w:t>
      </w:r>
      <w:r w:rsidRPr="0038417D">
        <w:rPr>
          <w:rFonts w:ascii="Calibri" w:hAnsi="Calibri" w:cs="Calibri"/>
        </w:rPr>
        <w:t>issues</w:t>
      </w:r>
      <w:r w:rsidR="0038417D">
        <w:rPr>
          <w:rFonts w:ascii="Calibri" w:hAnsi="Calibri" w:cs="Calibri"/>
        </w:rPr>
        <w:t xml:space="preserve"> </w:t>
      </w:r>
      <w:r w:rsidRPr="0038417D">
        <w:rPr>
          <w:rFonts w:ascii="Calibri" w:hAnsi="Calibri" w:cs="Calibri"/>
        </w:rPr>
        <w:t>in the final rest with Christ, for he says, ”my desire is to depart and be with Christ, for that is far better” (Phil. 1:23). It is this which is the supreme effect of the banquet. Even though Christ may be found with the other Mysteries as well, yet we receive them in preparation for being with Him at His banquet where we receive Him unalloyed. To which</w:t>
      </w:r>
      <w:r w:rsidR="004706E8">
        <w:rPr>
          <w:rFonts w:ascii="Calibri" w:hAnsi="Calibri" w:cs="Calibri"/>
        </w:rPr>
        <w:t xml:space="preserve"> </w:t>
      </w:r>
      <w:r w:rsidRPr="0038417D">
        <w:rPr>
          <w:rFonts w:ascii="Calibri" w:hAnsi="Calibri" w:cs="Calibri"/>
        </w:rPr>
        <w:t>of the others does it pertain that we</w:t>
      </w:r>
      <w:r w:rsidR="0038417D">
        <w:rPr>
          <w:rFonts w:ascii="Calibri" w:hAnsi="Calibri" w:cs="Calibri"/>
        </w:rPr>
        <w:t xml:space="preserve"> </w:t>
      </w:r>
      <w:r w:rsidRPr="0038417D">
        <w:rPr>
          <w:rFonts w:ascii="Calibri" w:hAnsi="Calibri" w:cs="Calibri"/>
        </w:rPr>
        <w:t>become one</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and one spirit with Him, and that we abide in Him, and He abides in us? This is I think why Christ Himself spe</w:t>
      </w:r>
      <w:r w:rsidR="004706E8">
        <w:rPr>
          <w:rFonts w:ascii="Calibri" w:hAnsi="Calibri" w:cs="Calibri"/>
        </w:rPr>
        <w:t>a</w:t>
      </w:r>
      <w:r w:rsidRPr="0038417D">
        <w:rPr>
          <w:rFonts w:ascii="Calibri" w:hAnsi="Calibri" w:cs="Calibri"/>
        </w:rPr>
        <w:t>ks of the blessedness of the righteous as of a banquet at which He Himself waits upon them (Lk. 12:37).</w:t>
      </w:r>
    </w:p>
    <w:p w14:paraId="4CAA6BC1" w14:textId="77777777" w:rsidR="002141EC" w:rsidRPr="0038417D" w:rsidRDefault="002141EC" w:rsidP="00EA3F15">
      <w:pPr>
        <w:jc w:val="both"/>
        <w:rPr>
          <w:rFonts w:ascii="Calibri" w:hAnsi="Calibri" w:cs="Calibri"/>
        </w:rPr>
      </w:pPr>
    </w:p>
    <w:p w14:paraId="40F4978B" w14:textId="1FC70588" w:rsidR="002141EC" w:rsidRPr="0038417D" w:rsidRDefault="00B46CA1" w:rsidP="004706E8">
      <w:pPr>
        <w:pStyle w:val="Heading2"/>
      </w:pPr>
      <w:bookmarkStart w:id="74" w:name="_Toc130456115"/>
      <w:r w:rsidRPr="0038417D">
        <w:t>[ § 13. How, in the Eucharist, Christ is the reward</w:t>
      </w:r>
      <w:r w:rsidR="004706E8">
        <w:t xml:space="preserve"> for victory </w:t>
      </w:r>
      <w:r w:rsidR="004706E8" w:rsidRPr="0038417D">
        <w:t>]</w:t>
      </w:r>
      <w:bookmarkEnd w:id="74"/>
    </w:p>
    <w:p w14:paraId="1A7A11A8" w14:textId="77777777" w:rsidR="004706E8" w:rsidRDefault="004706E8" w:rsidP="00EA3F15">
      <w:pPr>
        <w:jc w:val="both"/>
        <w:rPr>
          <w:rFonts w:ascii="Calibri" w:hAnsi="Calibri" w:cs="Calibri"/>
        </w:rPr>
      </w:pPr>
    </w:p>
    <w:p w14:paraId="02668478" w14:textId="19089AA0" w:rsidR="002141EC" w:rsidRPr="0038417D" w:rsidRDefault="00B46CA1" w:rsidP="00EA3F15">
      <w:pPr>
        <w:jc w:val="both"/>
        <w:rPr>
          <w:rFonts w:ascii="Calibri" w:hAnsi="Calibri" w:cs="Calibri"/>
        </w:rPr>
      </w:pPr>
      <w:r w:rsidRPr="0038417D">
        <w:rPr>
          <w:rFonts w:ascii="Calibri" w:hAnsi="Calibri" w:cs="Calibri"/>
        </w:rPr>
        <w:t>It is in this way, then, that the Bread of Life is a prize. Those who receive this gift are still walking and travelling on the earth, and so are covered with dust, stumble on the way, and are in fear of falling into the hands of brigands.</w:t>
      </w:r>
      <w:r w:rsidR="0038417D">
        <w:rPr>
          <w:rFonts w:ascii="Calibri" w:hAnsi="Calibri" w:cs="Calibri"/>
        </w:rPr>
        <w:t xml:space="preserve"> </w:t>
      </w:r>
      <w:r w:rsidRPr="0038417D">
        <w:rPr>
          <w:rFonts w:ascii="Calibri" w:hAnsi="Calibri" w:cs="Calibri"/>
        </w:rPr>
        <w:t>Yet the gift amply suffices for their present needs.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supplies them with strength, it guides them, it cleanses them, until they find lodging in that place where, according</w:t>
      </w:r>
      <w:r w:rsidR="0038417D">
        <w:rPr>
          <w:rFonts w:ascii="Calibri" w:hAnsi="Calibri" w:cs="Calibri"/>
        </w:rPr>
        <w:t xml:space="preserve"> </w:t>
      </w:r>
      <w:r w:rsidRPr="0038417D">
        <w:rPr>
          <w:rFonts w:ascii="Calibri" w:hAnsi="Calibri" w:cs="Calibri"/>
        </w:rPr>
        <w:t>to Peter’s word, it is good for a man to be (Mt. 17:4). In that place there is no room for other things, and men abide where they are free from worldly affairs. Christ alone is their crown and is clearly present with them.</w:t>
      </w:r>
    </w:p>
    <w:p w14:paraId="1103FC82" w14:textId="7A2098DB" w:rsidR="002141EC" w:rsidRPr="0038417D" w:rsidRDefault="00B46CA1" w:rsidP="00EA3F15">
      <w:pPr>
        <w:jc w:val="both"/>
        <w:rPr>
          <w:rFonts w:ascii="Calibri" w:hAnsi="Calibri" w:cs="Calibri"/>
        </w:rPr>
      </w:pPr>
      <w:r w:rsidRPr="0038417D">
        <w:rPr>
          <w:rFonts w:ascii="Calibri" w:hAnsi="Calibri" w:cs="Calibri"/>
        </w:rPr>
        <w:lastRenderedPageBreak/>
        <w:t>Since, then, the Eucharist is a means of purification and ordained as such from the beginning, it frees us from all defilement. Christ, who takes part with</w:t>
      </w:r>
      <w:r w:rsidR="0038417D">
        <w:rPr>
          <w:rFonts w:ascii="Calibri" w:hAnsi="Calibri" w:cs="Calibri"/>
        </w:rPr>
        <w:t xml:space="preserve"> </w:t>
      </w:r>
      <w:r w:rsidRPr="0038417D">
        <w:rPr>
          <w:rFonts w:ascii="Calibri" w:hAnsi="Calibri" w:cs="Calibri"/>
        </w:rPr>
        <w:t>us in</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contests in which He was the Leader and the first who stripped Himself</w:t>
      </w:r>
      <w:r w:rsidRPr="0038417D">
        <w:rPr>
          <w:rFonts w:ascii="Calibri" w:hAnsi="Calibri" w:cs="Calibri"/>
        </w:rPr>
        <w:tab/>
        <w:t>for</w:t>
      </w:r>
      <w:r w:rsidR="0038417D">
        <w:rPr>
          <w:rFonts w:ascii="Calibri" w:hAnsi="Calibri" w:cs="Calibri"/>
        </w:rPr>
        <w:t xml:space="preserve"> </w:t>
      </w:r>
      <w:r w:rsidRPr="0038417D">
        <w:rPr>
          <w:rFonts w:ascii="Calibri" w:hAnsi="Calibri" w:cs="Calibri"/>
        </w:rPr>
        <w:t>action,</w:t>
      </w:r>
      <w:r w:rsidR="0038417D">
        <w:rPr>
          <w:rFonts w:ascii="Calibri" w:hAnsi="Calibri" w:cs="Calibri"/>
        </w:rPr>
        <w:t xml:space="preserve"> </w:t>
      </w:r>
      <w:r w:rsidRPr="0038417D">
        <w:rPr>
          <w:rFonts w:ascii="Calibri" w:hAnsi="Calibri" w:cs="Calibri"/>
        </w:rPr>
        <w:t>supplies</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strength</w:t>
      </w:r>
      <w:r w:rsidR="0038417D">
        <w:rPr>
          <w:rFonts w:ascii="Calibri" w:hAnsi="Calibri" w:cs="Calibri"/>
        </w:rPr>
        <w:t xml:space="preserve"> </w:t>
      </w:r>
      <w:r w:rsidRPr="0038417D">
        <w:rPr>
          <w:rFonts w:ascii="Calibri" w:hAnsi="Calibri" w:cs="Calibri"/>
        </w:rPr>
        <w:t>against those who war against us. Because He is also the reward implies no lack of effort on our part.</w:t>
      </w:r>
      <w:r w:rsidR="0038417D">
        <w:rPr>
          <w:rFonts w:ascii="Calibri" w:hAnsi="Calibri" w:cs="Calibri"/>
        </w:rPr>
        <w:t xml:space="preserve"> </w:t>
      </w:r>
      <w:r w:rsidRPr="0038417D">
        <w:rPr>
          <w:rFonts w:ascii="Calibri" w:hAnsi="Calibri" w:cs="Calibri"/>
        </w:rPr>
        <w:t>If,</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holds that the banquet is the reward and the final blessedness, what sense does it make to pretend that it is of little avail? It is not because it lacks great power that the</w:t>
      </w:r>
      <w:r w:rsidR="0038417D">
        <w:rPr>
          <w:rFonts w:ascii="Calibri" w:hAnsi="Calibri" w:cs="Calibri"/>
        </w:rPr>
        <w:t xml:space="preserve"> </w:t>
      </w:r>
      <w:r w:rsidRPr="0038417D">
        <w:rPr>
          <w:rFonts w:ascii="Calibri" w:hAnsi="Calibri" w:cs="Calibri"/>
        </w:rPr>
        <w:t>Eucharist fails to reshape him who has been corrupted by sin, but rather because he is unable to receive and experience it. As we have said above, the one who is baptized already possesses the primal form which even the uttermost wickedness cannot obliterate from his soul. It is impossible to be removed, even if he has the audacity to deny his acknowledged and bounden service to the Lord of all, since neither the highest philosophy nor the mere act of confession was capable of imprinting this image in the first place.</w:t>
      </w:r>
    </w:p>
    <w:p w14:paraId="4D59B5DA" w14:textId="6CAD8FD3" w:rsidR="002141EC" w:rsidRPr="0038417D" w:rsidRDefault="00B46CA1" w:rsidP="00EA3F15">
      <w:pPr>
        <w:jc w:val="both"/>
        <w:rPr>
          <w:rFonts w:ascii="Calibri" w:hAnsi="Calibri" w:cs="Calibri"/>
        </w:rPr>
      </w:pPr>
      <w:r w:rsidRPr="0038417D">
        <w:rPr>
          <w:rFonts w:ascii="Calibri" w:hAnsi="Calibri" w:cs="Calibri"/>
        </w:rPr>
        <w:t>Since, then, the man is altogether beyond dying and wasting away (which a new creation pre-supposes), he cannot be created afresh. The death applies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 old image</w:t>
      </w:r>
      <w:r w:rsidR="0038417D">
        <w:rPr>
          <w:rFonts w:ascii="Calibri" w:hAnsi="Calibri" w:cs="Calibri"/>
        </w:rPr>
        <w:t xml:space="preserve"> </w:t>
      </w:r>
      <w:r w:rsidRPr="0038417D">
        <w:rPr>
          <w:rFonts w:ascii="Calibri" w:hAnsi="Calibri" w:cs="Calibri"/>
        </w:rPr>
        <w:t>of carnal man, and it is this which is capable of dying,</w:t>
      </w:r>
      <w:r w:rsidR="0038417D">
        <w:rPr>
          <w:rFonts w:ascii="Calibri" w:hAnsi="Calibri" w:cs="Calibri"/>
        </w:rPr>
        <w:t xml:space="preserve"> </w:t>
      </w:r>
      <w:r w:rsidRPr="0038417D">
        <w:rPr>
          <w:rFonts w:ascii="Calibri" w:hAnsi="Calibri" w:cs="Calibri"/>
        </w:rPr>
        <w:t xml:space="preserve">for as John [the Baptist] says, ”the axe is laid to the root of the trees” (Mt. 3: 10). But he who has been baptized already wears the new man. How then shall </w:t>
      </w:r>
      <w:r w:rsidR="004706E8">
        <w:rPr>
          <w:rFonts w:ascii="Calibri" w:hAnsi="Calibri" w:cs="Calibri"/>
        </w:rPr>
        <w:t>h</w:t>
      </w:r>
      <w:r w:rsidRPr="0038417D">
        <w:rPr>
          <w:rFonts w:ascii="Calibri" w:hAnsi="Calibri" w:cs="Calibri"/>
        </w:rPr>
        <w:t>e die who is joined to that Adam who ”dies no more” (Rom. 6:9)? And for what reason should he die, who had to die in order to receive Christ whom he still bears in his soul?</w:t>
      </w:r>
    </w:p>
    <w:p w14:paraId="05A259D2" w14:textId="0F118154" w:rsidR="002141EC" w:rsidRPr="0038417D" w:rsidRDefault="00B46CA1" w:rsidP="00EA3F15">
      <w:pPr>
        <w:jc w:val="both"/>
        <w:rPr>
          <w:rFonts w:ascii="Calibri" w:hAnsi="Calibri" w:cs="Calibri"/>
        </w:rPr>
      </w:pPr>
      <w:r w:rsidRPr="0038417D">
        <w:rPr>
          <w:rFonts w:ascii="Calibri" w:hAnsi="Calibri" w:cs="Calibri"/>
        </w:rPr>
        <w:t xml:space="preserve">Another regeneration would be impossible and unnecessary by reason of the very reception of the baptismal washing, How </w:t>
      </w:r>
      <w:r w:rsidR="004706E8" w:rsidRPr="0038417D">
        <w:rPr>
          <w:rFonts w:ascii="Calibri" w:hAnsi="Calibri" w:cs="Calibri"/>
        </w:rPr>
        <w:t>should</w:t>
      </w:r>
      <w:r w:rsidRPr="0038417D">
        <w:rPr>
          <w:rFonts w:ascii="Calibri" w:hAnsi="Calibri" w:cs="Calibri"/>
        </w:rPr>
        <w:t xml:space="preserve"> the one ri</w:t>
      </w:r>
      <w:r w:rsidR="004706E8">
        <w:rPr>
          <w:rFonts w:ascii="Calibri" w:hAnsi="Calibri" w:cs="Calibri"/>
        </w:rPr>
        <w:t>t</w:t>
      </w:r>
      <w:r w:rsidRPr="0038417D">
        <w:rPr>
          <w:rFonts w:ascii="Calibri" w:hAnsi="Calibri" w:cs="Calibri"/>
        </w:rPr>
        <w:t xml:space="preserve">e be greater than the other by reason of that which can be found in neither? Not even Baptism itself is capable of </w:t>
      </w:r>
      <w:r w:rsidR="004706E8" w:rsidRPr="0038417D">
        <w:rPr>
          <w:rFonts w:ascii="Calibri" w:hAnsi="Calibri" w:cs="Calibri"/>
        </w:rPr>
        <w:t>regenerating</w:t>
      </w:r>
      <w:r w:rsidRPr="0038417D">
        <w:rPr>
          <w:rFonts w:ascii="Calibri" w:hAnsi="Calibri" w:cs="Calibri"/>
        </w:rPr>
        <w:t xml:space="preserve"> anew those who have undergone it and been formed by it, and the sacred ordinance therefore never </w:t>
      </w:r>
      <w:r w:rsidR="004706E8" w:rsidRPr="0038417D">
        <w:rPr>
          <w:rFonts w:ascii="Calibri" w:hAnsi="Calibri" w:cs="Calibri"/>
        </w:rPr>
        <w:t>washed</w:t>
      </w:r>
      <w:r w:rsidRPr="0038417D">
        <w:rPr>
          <w:rFonts w:ascii="Calibri" w:hAnsi="Calibri" w:cs="Calibri"/>
        </w:rPr>
        <w:t xml:space="preserve"> any man twice. This is not merely because a certain pattern or order is observed, but because it is impossible for anyone to be born twice in the same way,</w:t>
      </w:r>
    </w:p>
    <w:p w14:paraId="405C76CD" w14:textId="77777777" w:rsidR="002141EC" w:rsidRPr="0038417D" w:rsidRDefault="002141EC" w:rsidP="00EA3F15">
      <w:pPr>
        <w:jc w:val="both"/>
        <w:rPr>
          <w:rFonts w:ascii="Calibri" w:hAnsi="Calibri" w:cs="Calibri"/>
        </w:rPr>
      </w:pPr>
    </w:p>
    <w:p w14:paraId="452D574E" w14:textId="60C45A73" w:rsidR="002141EC" w:rsidRPr="0038417D" w:rsidRDefault="00B46CA1" w:rsidP="00F63244">
      <w:pPr>
        <w:pStyle w:val="Heading2"/>
      </w:pPr>
      <w:bookmarkStart w:id="75" w:name="_Toc130456116"/>
      <w:r w:rsidRPr="0038417D">
        <w:t>[ § 14. Excursus—a co</w:t>
      </w:r>
      <w:r w:rsidR="00F63244">
        <w:t>m</w:t>
      </w:r>
      <w:r w:rsidRPr="0038417D">
        <w:t>pariso</w:t>
      </w:r>
      <w:r w:rsidR="00F63244">
        <w:t>n</w:t>
      </w:r>
      <w:r w:rsidRPr="0038417D">
        <w:t xml:space="preserve"> of martyrdom and Baptism ]</w:t>
      </w:r>
      <w:bookmarkEnd w:id="75"/>
    </w:p>
    <w:p w14:paraId="777B3475" w14:textId="77777777" w:rsidR="002141EC" w:rsidRPr="0038417D" w:rsidRDefault="002141EC" w:rsidP="00EA3F15">
      <w:pPr>
        <w:jc w:val="both"/>
        <w:rPr>
          <w:rFonts w:ascii="Calibri" w:hAnsi="Calibri" w:cs="Calibri"/>
        </w:rPr>
      </w:pPr>
    </w:p>
    <w:p w14:paraId="4C9866A3" w14:textId="37BD1A95" w:rsidR="002141EC" w:rsidRPr="0038417D" w:rsidRDefault="00B46CA1" w:rsidP="00EA3F15">
      <w:pPr>
        <w:jc w:val="both"/>
        <w:rPr>
          <w:rFonts w:ascii="Calibri" w:hAnsi="Calibri" w:cs="Calibri"/>
        </w:rPr>
      </w:pPr>
      <w:r w:rsidRPr="0038417D">
        <w:rPr>
          <w:rFonts w:ascii="Calibri" w:hAnsi="Calibri" w:cs="Calibri"/>
        </w:rPr>
        <w:t xml:space="preserve">Yet someone will object that to die confessing the [Christian) religion against persecutors is a Baptism. </w:t>
      </w:r>
      <w:r w:rsidR="00F63244">
        <w:rPr>
          <w:rFonts w:ascii="Calibri" w:hAnsi="Calibri" w:cs="Calibri"/>
        </w:rPr>
        <w:t>Wh</w:t>
      </w:r>
      <w:r w:rsidRPr="0038417D">
        <w:rPr>
          <w:rFonts w:ascii="Calibri" w:hAnsi="Calibri" w:cs="Calibri"/>
        </w:rPr>
        <w:t>y then have many who had undergone initiation in water run this race? Did they by this means receive a second baptismal washing?</w:t>
      </w:r>
    </w:p>
    <w:p w14:paraId="0DA6580E" w14:textId="0B0EE94B" w:rsidR="002141EC" w:rsidRPr="0038417D" w:rsidRDefault="00F63244" w:rsidP="00EA3F15">
      <w:pPr>
        <w:jc w:val="both"/>
        <w:rPr>
          <w:rFonts w:ascii="Calibri" w:hAnsi="Calibri" w:cs="Calibri"/>
        </w:rPr>
      </w:pPr>
      <w:r w:rsidRPr="0038417D">
        <w:rPr>
          <w:rFonts w:ascii="Calibri" w:hAnsi="Calibri" w:cs="Calibri"/>
        </w:rPr>
        <w:t>The</w:t>
      </w:r>
      <w:r w:rsidR="00B46CA1" w:rsidRPr="0038417D">
        <w:rPr>
          <w:rFonts w:ascii="Calibri" w:hAnsi="Calibri" w:cs="Calibri"/>
        </w:rPr>
        <w:t xml:space="preserve"> answer which we must give to this question is that those who have chosen to be united to Christ and to live with Him are commended both by the fact that they were formed by His hand in the good form, and also because they </w:t>
      </w:r>
      <w:r w:rsidRPr="0038417D">
        <w:rPr>
          <w:rFonts w:ascii="Calibri" w:hAnsi="Calibri" w:cs="Calibri"/>
        </w:rPr>
        <w:t>arriv</w:t>
      </w:r>
      <w:r>
        <w:rPr>
          <w:rFonts w:ascii="Calibri" w:hAnsi="Calibri" w:cs="Calibri"/>
        </w:rPr>
        <w:t>ed</w:t>
      </w:r>
      <w:r w:rsidR="00B46CA1" w:rsidRPr="0038417D">
        <w:rPr>
          <w:rFonts w:ascii="Calibri" w:hAnsi="Calibri" w:cs="Calibri"/>
        </w:rPr>
        <w:t xml:space="preserve"> at the goal on their own by virtue </w:t>
      </w:r>
      <w:r>
        <w:rPr>
          <w:rFonts w:ascii="Calibri" w:hAnsi="Calibri" w:cs="Calibri"/>
        </w:rPr>
        <w:t>a</w:t>
      </w:r>
      <w:r w:rsidR="00B46CA1" w:rsidRPr="0038417D">
        <w:rPr>
          <w:rFonts w:ascii="Calibri" w:hAnsi="Calibri" w:cs="Calibri"/>
        </w:rPr>
        <w:t>nd by the contests [i.e., martyrdom] which are worthy of praise. So Baptism in water forms the man and avails for this alone, but</w:t>
      </w:r>
      <w:r w:rsidR="0038417D">
        <w:rPr>
          <w:rFonts w:ascii="Calibri" w:hAnsi="Calibri" w:cs="Calibri"/>
        </w:rPr>
        <w:t xml:space="preserve"> </w:t>
      </w:r>
      <w:r w:rsidR="00B46CA1" w:rsidRPr="0038417D">
        <w:rPr>
          <w:rFonts w:ascii="Calibri" w:hAnsi="Calibri" w:cs="Calibri"/>
        </w:rPr>
        <w:t>death</w:t>
      </w:r>
      <w:r w:rsidR="0038417D">
        <w:rPr>
          <w:rFonts w:ascii="Calibri" w:hAnsi="Calibri" w:cs="Calibri"/>
        </w:rPr>
        <w:t xml:space="preserve"> </w:t>
      </w:r>
      <w:r w:rsidR="00B46CA1" w:rsidRPr="0038417D">
        <w:rPr>
          <w:rFonts w:ascii="Calibri" w:hAnsi="Calibri" w:cs="Calibri"/>
        </w:rPr>
        <w:t>for</w:t>
      </w:r>
      <w:r w:rsidR="0038417D">
        <w:rPr>
          <w:rFonts w:ascii="Calibri" w:hAnsi="Calibri" w:cs="Calibri"/>
        </w:rPr>
        <w:t xml:space="preserve"> </w:t>
      </w:r>
      <w:r w:rsidR="00B46CA1" w:rsidRPr="0038417D">
        <w:rPr>
          <w:rFonts w:ascii="Calibri" w:hAnsi="Calibri" w:cs="Calibri"/>
        </w:rPr>
        <w:t>Christ clearly has the twofold virtue of supplying that which the water supplies and also that which must be contributed by us.</w:t>
      </w:r>
    </w:p>
    <w:p w14:paraId="53565CFC" w14:textId="77777777" w:rsidR="002141EC" w:rsidRPr="0038417D" w:rsidRDefault="00B46CA1" w:rsidP="00EA3F15">
      <w:pPr>
        <w:jc w:val="both"/>
        <w:rPr>
          <w:rFonts w:ascii="Calibri" w:hAnsi="Calibri" w:cs="Calibri"/>
        </w:rPr>
      </w:pPr>
      <w:r w:rsidRPr="0038417D">
        <w:rPr>
          <w:rFonts w:ascii="Calibri" w:hAnsi="Calibri" w:cs="Calibri"/>
        </w:rPr>
        <w:t>For those, then, who have not yet been initiated there is a Baptism and a forming as they bear witness to Christ and are buried with Him, in which the essence of Baptism consists. There is also their virtue, which is full of toil for goodness and of final perseverance.</w:t>
      </w:r>
    </w:p>
    <w:p w14:paraId="333A07E3" w14:textId="03E566E2" w:rsidR="002141EC" w:rsidRPr="0038417D" w:rsidRDefault="00B46CA1" w:rsidP="00EA3F15">
      <w:pPr>
        <w:jc w:val="both"/>
        <w:rPr>
          <w:rFonts w:ascii="Calibri" w:hAnsi="Calibri" w:cs="Calibri"/>
        </w:rPr>
      </w:pPr>
      <w:r w:rsidRPr="0038417D">
        <w:rPr>
          <w:rFonts w:ascii="Calibri" w:hAnsi="Calibri" w:cs="Calibri"/>
        </w:rPr>
        <w:t xml:space="preserve">Now for those who have been initiated, the first result does not apply since they have already been created and are alive. The second aspect remains, for it consists in the exercise of godliness and the achievement of virtue and of the knowledge of Christ and of love for Him above </w:t>
      </w:r>
      <w:r w:rsidR="00F63244">
        <w:rPr>
          <w:rFonts w:ascii="Calibri" w:hAnsi="Calibri" w:cs="Calibri"/>
        </w:rPr>
        <w:t>a</w:t>
      </w:r>
      <w:r w:rsidRPr="0038417D">
        <w:rPr>
          <w:rFonts w:ascii="Calibri" w:hAnsi="Calibri" w:cs="Calibri"/>
        </w:rPr>
        <w:t xml:space="preserve">ll that can be loved, and in holding nothing more </w:t>
      </w:r>
      <w:r w:rsidR="00F63244" w:rsidRPr="0038417D">
        <w:rPr>
          <w:rFonts w:ascii="Calibri" w:hAnsi="Calibri" w:cs="Calibri"/>
        </w:rPr>
        <w:t>firmly</w:t>
      </w:r>
      <w:r w:rsidRPr="0038417D">
        <w:rPr>
          <w:rFonts w:ascii="Calibri" w:hAnsi="Calibri" w:cs="Calibri"/>
        </w:rPr>
        <w:t xml:space="preserve"> than trust in Him. Of these sword and fire and extreme torments are a sure and tested proof.</w:t>
      </w:r>
    </w:p>
    <w:p w14:paraId="544D6F39" w14:textId="77777777" w:rsidR="002141EC" w:rsidRPr="0038417D" w:rsidRDefault="00B46CA1" w:rsidP="00EA3F15">
      <w:pPr>
        <w:jc w:val="both"/>
        <w:rPr>
          <w:rFonts w:ascii="Calibri" w:hAnsi="Calibri" w:cs="Calibri"/>
        </w:rPr>
      </w:pPr>
      <w:r w:rsidRPr="0038417D">
        <w:rPr>
          <w:rFonts w:ascii="Calibri" w:hAnsi="Calibri" w:cs="Calibri"/>
        </w:rPr>
        <w:t>For these reasons it is by no means lawful for those who have once been initiated by Baptism to undergo it a second time, since it is incapable of conferring anything beyond that which we have already received and possess therefrom. To undergo martyrdom is most certainly lawful, since it is able not only to give new birth and to form, but also to prepare crowns for noble deeds. By it both are conferred on those who have not yet been initiated, the latter only on those who have. It is nothing novel, then, that since martyrdom brings perfection in both ways, those who have no need of the one should obtain the other which they need. Similarly, since the Gifts of the holy table have the power to cleanse those who have not yet received them, they are able to enlighten those who already have been cleansed. Nothing, then, prevents those who have obtained the one gift from drawing near to the Mystery for the sake of the other. Of these things enough has been said!</w:t>
      </w:r>
    </w:p>
    <w:p w14:paraId="39B0BCCB" w14:textId="77777777" w:rsidR="002141EC" w:rsidRPr="0038417D" w:rsidRDefault="002141EC" w:rsidP="00EA3F15">
      <w:pPr>
        <w:jc w:val="both"/>
        <w:rPr>
          <w:rFonts w:ascii="Calibri" w:hAnsi="Calibri" w:cs="Calibri"/>
        </w:rPr>
      </w:pPr>
    </w:p>
    <w:p w14:paraId="4C477E7A" w14:textId="77777777" w:rsidR="002141EC" w:rsidRPr="0038417D" w:rsidRDefault="00B46CA1" w:rsidP="00F63244">
      <w:pPr>
        <w:pStyle w:val="Heading2"/>
      </w:pPr>
      <w:bookmarkStart w:id="76" w:name="_Toc130456117"/>
      <w:r w:rsidRPr="0038417D">
        <w:lastRenderedPageBreak/>
        <w:t>[ § 15. The sanctifying effects of the Eucharist ]</w:t>
      </w:r>
      <w:bookmarkEnd w:id="76"/>
    </w:p>
    <w:p w14:paraId="4B323491" w14:textId="77777777" w:rsidR="00A13567" w:rsidRDefault="00A13567" w:rsidP="00EA3F15">
      <w:pPr>
        <w:jc w:val="both"/>
        <w:rPr>
          <w:rFonts w:ascii="Calibri" w:hAnsi="Calibri" w:cs="Calibri"/>
        </w:rPr>
      </w:pPr>
    </w:p>
    <w:p w14:paraId="532C13A9" w14:textId="54834671" w:rsidR="002141EC" w:rsidRPr="0038417D" w:rsidRDefault="00B46CA1" w:rsidP="00EA3F15">
      <w:pPr>
        <w:jc w:val="both"/>
        <w:rPr>
          <w:rFonts w:ascii="Calibri" w:hAnsi="Calibri" w:cs="Calibri"/>
        </w:rPr>
      </w:pPr>
      <w:r w:rsidRPr="0038417D">
        <w:rPr>
          <w:rFonts w:ascii="Calibri" w:hAnsi="Calibri" w:cs="Calibri"/>
        </w:rPr>
        <w:t>It is the sacred banquet, then, which has led us to discuss whether the perfect communion with God which it effects ought to be called worship, or adoption of sons, or both. It makes us more akin to Christ than birth makes us akin to our parents, since it is not a foundation of insignificant</w:t>
      </w:r>
      <w:r w:rsidR="00F63244">
        <w:rPr>
          <w:rFonts w:ascii="Calibri" w:hAnsi="Calibri" w:cs="Calibri"/>
        </w:rPr>
        <w:t xml:space="preserve"> </w:t>
      </w:r>
      <w:r w:rsidRPr="0038417D">
        <w:rPr>
          <w:rFonts w:ascii="Calibri" w:hAnsi="Calibri" w:cs="Calibri"/>
        </w:rPr>
        <w:t>particles of His Body and of smal</w:t>
      </w:r>
      <w:r w:rsidR="00F63244">
        <w:rPr>
          <w:rFonts w:ascii="Calibri" w:hAnsi="Calibri" w:cs="Calibri"/>
        </w:rPr>
        <w:t>l</w:t>
      </w:r>
      <w:r w:rsidRPr="0038417D">
        <w:rPr>
          <w:rFonts w:ascii="Calibri" w:hAnsi="Calibri" w:cs="Calibri"/>
        </w:rPr>
        <w:t xml:space="preserve"> drops of His Blood that it provides us, but it imports them in their perfection. lt is not, like our parents, the cause of life,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itself.</w:t>
      </w:r>
      <w:r w:rsidR="0038417D">
        <w:rPr>
          <w:rFonts w:ascii="Calibri" w:hAnsi="Calibri" w:cs="Calibri"/>
        </w:rPr>
        <w:t xml:space="preserve"> </w:t>
      </w:r>
      <w:r w:rsidRPr="0038417D">
        <w:rPr>
          <w:rFonts w:ascii="Calibri" w:hAnsi="Calibri" w:cs="Calibri"/>
        </w:rPr>
        <w:t xml:space="preserve">Nor is it called </w:t>
      </w:r>
      <w:r w:rsidR="00F63244">
        <w:rPr>
          <w:rFonts w:ascii="Calibri" w:hAnsi="Calibri" w:cs="Calibri"/>
        </w:rPr>
        <w:t>l</w:t>
      </w:r>
      <w:r w:rsidRPr="0038417D">
        <w:rPr>
          <w:rFonts w:ascii="Calibri" w:hAnsi="Calibri" w:cs="Calibri"/>
        </w:rPr>
        <w:t>ife because it causes life in the way that He called His apostles light because they were appointed as our guides to the light (Mt.</w:t>
      </w:r>
      <w:r w:rsidR="0038417D">
        <w:rPr>
          <w:rFonts w:ascii="Calibri" w:hAnsi="Calibri" w:cs="Calibri"/>
        </w:rPr>
        <w:t xml:space="preserve"> </w:t>
      </w:r>
      <w:r w:rsidRPr="0038417D">
        <w:rPr>
          <w:rFonts w:ascii="Calibri" w:hAnsi="Calibri" w:cs="Calibri"/>
        </w:rPr>
        <w:t>5: 14),</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we are truly able to live, since He is the very life itself.</w:t>
      </w:r>
    </w:p>
    <w:p w14:paraId="5CFB18A7" w14:textId="16B9227F" w:rsidR="002141EC" w:rsidRPr="0038417D" w:rsidRDefault="00B46CA1" w:rsidP="00EA3F15">
      <w:pPr>
        <w:jc w:val="both"/>
        <w:rPr>
          <w:rFonts w:ascii="Calibri" w:hAnsi="Calibri" w:cs="Calibri"/>
        </w:rPr>
      </w:pPr>
      <w:r w:rsidRPr="0038417D">
        <w:rPr>
          <w:rFonts w:ascii="Calibri" w:hAnsi="Calibri" w:cs="Calibri"/>
        </w:rPr>
        <w:t xml:space="preserve">Since He makes those who cleave to Him holy and righteous, He not only instructs them and teaches them what is necessary and leads the soul to virtue and its faculty of right reasoning into action, but also He Himself becomes for them ”righteousness from God </w:t>
      </w:r>
      <w:r w:rsidR="00F63244">
        <w:rPr>
          <w:rFonts w:ascii="Calibri" w:hAnsi="Calibri" w:cs="Calibri"/>
        </w:rPr>
        <w:t>and</w:t>
      </w:r>
      <w:r w:rsidRPr="0038417D">
        <w:rPr>
          <w:rFonts w:ascii="Calibri" w:hAnsi="Calibri" w:cs="Calibri"/>
        </w:rPr>
        <w:t xml:space="preserve"> sanctification" (1 Cor. 1:30).</w:t>
      </w:r>
    </w:p>
    <w:p w14:paraId="27EDABD7" w14:textId="1C9EC908" w:rsidR="002141EC" w:rsidRPr="0038417D" w:rsidRDefault="00B46CA1" w:rsidP="00EA3F15">
      <w:pPr>
        <w:jc w:val="both"/>
        <w:rPr>
          <w:rFonts w:ascii="Calibri" w:hAnsi="Calibri" w:cs="Calibri"/>
        </w:rPr>
      </w:pPr>
      <w:r w:rsidRPr="0038417D">
        <w:rPr>
          <w:rFonts w:ascii="Calibri" w:hAnsi="Calibri" w:cs="Calibri"/>
        </w:rPr>
        <w:t>In this way the saints are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blessed</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of the Blessed One who is with them. Through Him they become alive instead of dead, wise instead of unwise, holy, righteous, and sons of God instead of polluted, wicked, and slaves. From themselves and from human nature and effort there is nothing whatever which</w:t>
      </w:r>
      <w:r w:rsidR="0038417D">
        <w:rPr>
          <w:rFonts w:ascii="Calibri" w:hAnsi="Calibri" w:cs="Calibri"/>
        </w:rPr>
        <w:t xml:space="preserve"> </w:t>
      </w:r>
      <w:r w:rsidRPr="0038417D">
        <w:rPr>
          <w:rFonts w:ascii="Calibri" w:hAnsi="Calibri" w:cs="Calibri"/>
        </w:rPr>
        <w:t>enables</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justly so called. Rather, they are holy because of the Holy One, righteous and wise because of the righteous and wise One who abides with them. In short, if any men</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 xml:space="preserve">really </w:t>
      </w:r>
      <w:r w:rsidR="005E5CEC">
        <w:rPr>
          <w:rFonts w:ascii="Calibri" w:hAnsi="Calibri" w:cs="Calibri"/>
        </w:rPr>
        <w:t>worth</w:t>
      </w:r>
      <w:r w:rsidR="005E5CEC" w:rsidRPr="0038417D">
        <w:rPr>
          <w:rFonts w:ascii="Calibri" w:hAnsi="Calibri" w:cs="Calibri"/>
        </w:rPr>
        <w:t>y</w:t>
      </w:r>
      <w:r w:rsidRPr="0038417D">
        <w:rPr>
          <w:rFonts w:ascii="Calibri" w:hAnsi="Calibri" w:cs="Calibri"/>
        </w:rPr>
        <w:t xml:space="preserve"> of being called by these great and august</w:t>
      </w:r>
      <w:r w:rsidR="0038417D">
        <w:rPr>
          <w:rFonts w:ascii="Calibri" w:hAnsi="Calibri" w:cs="Calibri"/>
        </w:rPr>
        <w:t xml:space="preserve"> </w:t>
      </w:r>
      <w:r w:rsidRPr="0038417D">
        <w:rPr>
          <w:rFonts w:ascii="Calibri" w:hAnsi="Calibri" w:cs="Calibri"/>
        </w:rPr>
        <w:t>names, their appellation derives from Him, especially because their own efforts and powers are so far from capable of making them righteous and</w:t>
      </w:r>
      <w:r w:rsidR="0038417D">
        <w:rPr>
          <w:rFonts w:ascii="Calibri" w:hAnsi="Calibri" w:cs="Calibri"/>
        </w:rPr>
        <w:t xml:space="preserve"> </w:t>
      </w:r>
      <w:r w:rsidRPr="0038417D">
        <w:rPr>
          <w:rFonts w:ascii="Calibri" w:hAnsi="Calibri" w:cs="Calibri"/>
        </w:rPr>
        <w:t>wise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righteousness is mere wickedness, their wisdom sheer folly.</w:t>
      </w:r>
    </w:p>
    <w:p w14:paraId="71BD0B37" w14:textId="66C044D3" w:rsidR="002141EC" w:rsidRPr="0038417D" w:rsidRDefault="00B46CA1" w:rsidP="00EA3F15">
      <w:pPr>
        <w:jc w:val="both"/>
        <w:rPr>
          <w:rFonts w:ascii="Calibri" w:hAnsi="Calibri" w:cs="Calibri"/>
        </w:rPr>
      </w:pPr>
      <w:r w:rsidRPr="0038417D">
        <w:rPr>
          <w:rFonts w:ascii="Calibri" w:hAnsi="Calibri" w:cs="Calibri"/>
        </w:rPr>
        <w:t xml:space="preserve">In addition, even if virtue has made us most </w:t>
      </w:r>
      <w:r w:rsidR="005E5CEC" w:rsidRPr="0038417D">
        <w:rPr>
          <w:rFonts w:ascii="Calibri" w:hAnsi="Calibri" w:cs="Calibri"/>
        </w:rPr>
        <w:t>honorable</w:t>
      </w:r>
      <w:r w:rsidRPr="0038417D">
        <w:rPr>
          <w:rFonts w:ascii="Calibri" w:hAnsi="Calibri" w:cs="Calibri"/>
        </w:rPr>
        <w:t xml:space="preserve"> and has adorned us with the names which are proper to the righteousness and wisdom which pertain to God, rather than to that derived from man and attained by our own zeal, we may fitly attribute them to the latter rather than to the former. It is not by the names of things which are external and alien to us that we are called, but of those which</w:t>
      </w:r>
      <w:r w:rsidR="0038417D">
        <w:rPr>
          <w:rFonts w:ascii="Calibri" w:hAnsi="Calibri" w:cs="Calibri"/>
        </w:rPr>
        <w:t xml:space="preserve"> </w:t>
      </w:r>
      <w:r w:rsidRPr="0038417D">
        <w:rPr>
          <w:rFonts w:ascii="Calibri" w:hAnsi="Calibri" w:cs="Calibri"/>
        </w:rPr>
        <w:t>are our own and which are inherent to our nature.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not our dwelling or clothing which dispose us to one character or the other, or which give us the name of vice or</w:t>
      </w:r>
      <w:r w:rsidR="0038417D">
        <w:rPr>
          <w:rFonts w:ascii="Calibri" w:hAnsi="Calibri" w:cs="Calibri"/>
        </w:rPr>
        <w:t xml:space="preserve"> </w:t>
      </w:r>
      <w:r w:rsidRPr="0038417D">
        <w:rPr>
          <w:rFonts w:ascii="Calibri" w:hAnsi="Calibri" w:cs="Calibri"/>
        </w:rPr>
        <w:t>virtue, but those of our characteristics which are especially our own which affect us and entitle us to be called</w:t>
      </w:r>
      <w:r w:rsidR="0038417D">
        <w:rPr>
          <w:rFonts w:ascii="Calibri" w:hAnsi="Calibri" w:cs="Calibri"/>
        </w:rPr>
        <w:t xml:space="preserve"> </w:t>
      </w:r>
      <w:r w:rsidRPr="0038417D">
        <w:rPr>
          <w:rFonts w:ascii="Calibri" w:hAnsi="Calibri" w:cs="Calibri"/>
        </w:rPr>
        <w:t>accordingly. The</w:t>
      </w:r>
      <w:r w:rsidR="005E5CEC">
        <w:rPr>
          <w:rFonts w:ascii="Calibri" w:hAnsi="Calibri" w:cs="Calibri"/>
        </w:rPr>
        <w:t xml:space="preserve"> </w:t>
      </w:r>
      <w:r w:rsidRPr="0038417D">
        <w:rPr>
          <w:rFonts w:ascii="Calibri" w:hAnsi="Calibri" w:cs="Calibri"/>
        </w:rPr>
        <w:t>things of Christ, however, are ours more than our very selves. They belong to us because we have become His members, His sons, and share flesh and blood and spirit with Him. They are closer to us not only than that which comes by training, but even closer than that which is the result of our nature since, as has been shown,</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is more</w:t>
      </w:r>
      <w:r w:rsidR="0038417D">
        <w:rPr>
          <w:rFonts w:ascii="Calibri" w:hAnsi="Calibri" w:cs="Calibri"/>
        </w:rPr>
        <w:t xml:space="preserve"> </w:t>
      </w:r>
      <w:r w:rsidRPr="0038417D">
        <w:rPr>
          <w:rFonts w:ascii="Calibri" w:hAnsi="Calibri" w:cs="Calibri"/>
        </w:rPr>
        <w:t>akin</w:t>
      </w:r>
      <w:r w:rsidR="0038417D">
        <w:rPr>
          <w:rFonts w:ascii="Calibri" w:hAnsi="Calibri" w:cs="Calibri"/>
        </w:rPr>
        <w:t xml:space="preserve"> </w:t>
      </w:r>
      <w:r w:rsidRPr="0038417D">
        <w:rPr>
          <w:rFonts w:ascii="Calibri" w:hAnsi="Calibri" w:cs="Calibri"/>
        </w:rPr>
        <w:t>to us than our very parents.</w:t>
      </w:r>
    </w:p>
    <w:p w14:paraId="7C6434CA" w14:textId="506862E8" w:rsidR="002141EC" w:rsidRPr="0038417D" w:rsidRDefault="00B46CA1" w:rsidP="00EA3F15">
      <w:pPr>
        <w:jc w:val="both"/>
        <w:rPr>
          <w:rFonts w:ascii="Calibri" w:hAnsi="Calibri" w:cs="Calibri"/>
        </w:rPr>
      </w:pPr>
      <w:r w:rsidRPr="0038417D">
        <w:rPr>
          <w:rFonts w:ascii="Calibri" w:hAnsi="Calibri" w:cs="Calibri"/>
        </w:rPr>
        <w:t xml:space="preserve">For these reasons we are obliged, not to introduce mere human philosophy or contend for its rewards, but to live the new life in Christ and to display its righteousness. This would not be possible unless we had a special fitness for it and unless it were especially suitable </w:t>
      </w:r>
      <w:r w:rsidR="001F2EC8">
        <w:rPr>
          <w:rFonts w:ascii="Calibri" w:hAnsi="Calibri" w:cs="Calibri"/>
        </w:rPr>
        <w:t>for</w:t>
      </w:r>
      <w:r w:rsidRPr="0038417D">
        <w:rPr>
          <w:rFonts w:ascii="Calibri" w:hAnsi="Calibri" w:cs="Calibri"/>
        </w:rPr>
        <w:t xml:space="preserve"> us. For this cause then ”we were buried with him by baptism, that we might walk in newness of life” (Rom. 6:4). To</w:t>
      </w:r>
      <w:r w:rsidR="0038417D">
        <w:rPr>
          <w:rFonts w:ascii="Calibri" w:hAnsi="Calibri" w:cs="Calibri"/>
        </w:rPr>
        <w:t xml:space="preserve"> </w:t>
      </w:r>
      <w:r w:rsidRPr="0038417D">
        <w:rPr>
          <w:rFonts w:ascii="Calibri" w:hAnsi="Calibri" w:cs="Calibri"/>
        </w:rPr>
        <w:t>Timothy</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says, ”take hold of eternal life” (1 Tim. 6:12). So also it is said, ”be holy as he who called you is holy” (1 Pet. 1:15, Le</w:t>
      </w:r>
      <w:r w:rsidR="001F2EC8">
        <w:rPr>
          <w:rFonts w:ascii="Calibri" w:hAnsi="Calibri" w:cs="Calibri"/>
        </w:rPr>
        <w:t>v</w:t>
      </w:r>
      <w:r w:rsidRPr="0038417D">
        <w:rPr>
          <w:rFonts w:ascii="Calibri" w:hAnsi="Calibri" w:cs="Calibri"/>
        </w:rPr>
        <w:t xml:space="preserve">. 19:2), and ”be merciful,” not with human mercy but ”as your Father is merciful” (Lk. 6:36), and ”love one another even as I have loved you” (Jn. 13:34). With this love Paul ”yearned with the affection of Christ Jesus” (Phil. 1:8). Wherefore the </w:t>
      </w:r>
      <w:r w:rsidR="001F2EC8" w:rsidRPr="0038417D">
        <w:rPr>
          <w:rFonts w:ascii="Calibri" w:hAnsi="Calibri" w:cs="Calibri"/>
        </w:rPr>
        <w:t>Savior</w:t>
      </w:r>
      <w:r w:rsidRPr="0038417D">
        <w:rPr>
          <w:rFonts w:ascii="Calibri" w:hAnsi="Calibri" w:cs="Calibri"/>
        </w:rPr>
        <w:t xml:space="preserve"> Himself enjoined the disciples to be at peace and infused into them His very own peace—”my peace I give to you” (Jn. 14:26)—and prayed to the Father ”that the love with which </w:t>
      </w:r>
      <w:r w:rsidR="001F2EC8">
        <w:rPr>
          <w:rFonts w:ascii="Calibri" w:hAnsi="Calibri" w:cs="Calibri"/>
        </w:rPr>
        <w:t>y</w:t>
      </w:r>
      <w:r w:rsidRPr="0038417D">
        <w:rPr>
          <w:rFonts w:ascii="Calibri" w:hAnsi="Calibri" w:cs="Calibri"/>
        </w:rPr>
        <w:t>ou ha</w:t>
      </w:r>
      <w:r w:rsidR="001F2EC8">
        <w:rPr>
          <w:rFonts w:ascii="Calibri" w:hAnsi="Calibri" w:cs="Calibri"/>
        </w:rPr>
        <w:t>ve</w:t>
      </w:r>
      <w:r w:rsidRPr="0038417D">
        <w:rPr>
          <w:rFonts w:ascii="Calibri" w:hAnsi="Calibri" w:cs="Calibri"/>
        </w:rPr>
        <w:t xml:space="preserve"> loved me may be in them” (Jn. 17:26).</w:t>
      </w:r>
    </w:p>
    <w:p w14:paraId="2B4A1FD9" w14:textId="77777777" w:rsidR="002141EC" w:rsidRPr="0038417D" w:rsidRDefault="002141EC" w:rsidP="00EA3F15">
      <w:pPr>
        <w:jc w:val="both"/>
        <w:rPr>
          <w:rFonts w:ascii="Calibri" w:hAnsi="Calibri" w:cs="Calibri"/>
        </w:rPr>
      </w:pPr>
    </w:p>
    <w:p w14:paraId="08EE0BBC" w14:textId="2AD3E935" w:rsidR="002141EC" w:rsidRPr="0038417D" w:rsidRDefault="00B46CA1" w:rsidP="001F2EC8">
      <w:pPr>
        <w:pStyle w:val="Heading2"/>
      </w:pPr>
      <w:bookmarkStart w:id="77" w:name="_Toc130456118"/>
      <w:r w:rsidRPr="0038417D">
        <w:t>[ § 16. How this union with Christ delivers from sin ]</w:t>
      </w:r>
      <w:bookmarkEnd w:id="77"/>
    </w:p>
    <w:p w14:paraId="2F44EB10" w14:textId="77777777" w:rsidR="002141EC" w:rsidRPr="0038417D" w:rsidRDefault="002141EC" w:rsidP="00EA3F15">
      <w:pPr>
        <w:jc w:val="both"/>
        <w:rPr>
          <w:rFonts w:ascii="Calibri" w:hAnsi="Calibri" w:cs="Calibri"/>
        </w:rPr>
      </w:pPr>
    </w:p>
    <w:p w14:paraId="01FA8E65" w14:textId="41728352" w:rsidR="002141EC" w:rsidRPr="0038417D" w:rsidRDefault="00B46CA1" w:rsidP="00EA3F15">
      <w:pPr>
        <w:jc w:val="both"/>
        <w:rPr>
          <w:rFonts w:ascii="Calibri" w:hAnsi="Calibri" w:cs="Calibri"/>
        </w:rPr>
      </w:pPr>
      <w:r w:rsidRPr="0038417D">
        <w:rPr>
          <w:rFonts w:ascii="Calibri" w:hAnsi="Calibri" w:cs="Calibri"/>
        </w:rPr>
        <w:t>In short, just as the new birth is one 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 xml:space="preserve">divine and supernatural, so also the new life and its mode and philosophy and all things are new and spiritual. This the </w:t>
      </w:r>
      <w:r w:rsidR="001F2EC8" w:rsidRPr="0038417D">
        <w:rPr>
          <w:rFonts w:ascii="Calibri" w:hAnsi="Calibri" w:cs="Calibri"/>
        </w:rPr>
        <w:t>Savior</w:t>
      </w:r>
      <w:r w:rsidRPr="0038417D">
        <w:rPr>
          <w:rFonts w:ascii="Calibri" w:hAnsi="Calibri" w:cs="Calibri"/>
        </w:rPr>
        <w:t xml:space="preserve"> declares when He says to Nicodemus, ”that which is born of the Spirit is spirit” (Jn. 3:6). Hence</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also says, ”that I may be found in him not having a righteousness of my own, based on law, but that which</w:t>
      </w:r>
      <w:r w:rsidR="0038417D">
        <w:rPr>
          <w:rFonts w:ascii="Calibri" w:hAnsi="Calibri" w:cs="Calibri"/>
        </w:rPr>
        <w:t xml:space="preserve"> </w:t>
      </w:r>
      <w:r w:rsidRPr="0038417D">
        <w:rPr>
          <w:rFonts w:ascii="Calibri" w:hAnsi="Calibri" w:cs="Calibri"/>
        </w:rPr>
        <w:t>is through</w:t>
      </w:r>
      <w:r w:rsidR="0038417D">
        <w:rPr>
          <w:rFonts w:ascii="Calibri" w:hAnsi="Calibri" w:cs="Calibri"/>
        </w:rPr>
        <w:t xml:space="preserve"> </w:t>
      </w:r>
      <w:r w:rsidRPr="0038417D">
        <w:rPr>
          <w:rFonts w:ascii="Calibri" w:hAnsi="Calibri" w:cs="Calibri"/>
        </w:rPr>
        <w:t>faith</w:t>
      </w:r>
      <w:r w:rsidR="0038417D">
        <w:rPr>
          <w:rFonts w:ascii="Calibri" w:hAnsi="Calibri" w:cs="Calibri"/>
        </w:rPr>
        <w:t xml:space="preserve"> </w:t>
      </w:r>
      <w:r w:rsidRPr="0038417D">
        <w:rPr>
          <w:rFonts w:ascii="Calibri" w:hAnsi="Calibri" w:cs="Calibri"/>
        </w:rPr>
        <w:t>in Christ, the righteousness of God” (Phil. 3:9).</w:t>
      </w:r>
    </w:p>
    <w:p w14:paraId="4940934A" w14:textId="4893C1C3" w:rsidR="002141EC" w:rsidRPr="0038417D" w:rsidRDefault="00B46CA1" w:rsidP="00EA3F15">
      <w:pPr>
        <w:jc w:val="both"/>
        <w:rPr>
          <w:rFonts w:ascii="Calibri" w:hAnsi="Calibri" w:cs="Calibri"/>
        </w:rPr>
      </w:pPr>
      <w:r w:rsidRPr="0038417D">
        <w:rPr>
          <w:rFonts w:ascii="Calibri" w:hAnsi="Calibri" w:cs="Calibri"/>
        </w:rPr>
        <w:t>This righteousness is the royal robe, for what is ours</w:t>
      </w:r>
      <w:r w:rsidR="001F2EC8">
        <w:rPr>
          <w:rFonts w:ascii="Calibri" w:hAnsi="Calibri" w:cs="Calibri"/>
        </w:rPr>
        <w:t xml:space="preserve"> </w:t>
      </w:r>
      <w:r w:rsidRPr="0038417D">
        <w:rPr>
          <w:rFonts w:ascii="Calibri" w:hAnsi="Calibri" w:cs="Calibri"/>
        </w:rPr>
        <w:t>is proper to slaves. But how could freedom and kingship, towards which we must hasten, belong to slaves?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 xml:space="preserve">for those who display no more than the </w:t>
      </w:r>
      <w:r w:rsidR="001F2EC8" w:rsidRPr="0038417D">
        <w:rPr>
          <w:rFonts w:ascii="Calibri" w:hAnsi="Calibri" w:cs="Calibri"/>
        </w:rPr>
        <w:t>virtue</w:t>
      </w:r>
      <w:r w:rsidRPr="0038417D">
        <w:rPr>
          <w:rFonts w:ascii="Calibri" w:hAnsi="Calibri" w:cs="Calibri"/>
        </w:rPr>
        <w:t xml:space="preserve"> of slaves, how could they appear worthy of </w:t>
      </w:r>
      <w:r w:rsidR="001F2EC8">
        <w:rPr>
          <w:rFonts w:ascii="Calibri" w:hAnsi="Calibri" w:cs="Calibri"/>
        </w:rPr>
        <w:t>a</w:t>
      </w:r>
      <w:r w:rsidRPr="0038417D">
        <w:rPr>
          <w:rFonts w:ascii="Calibri" w:hAnsi="Calibri" w:cs="Calibri"/>
        </w:rPr>
        <w:t xml:space="preserve"> kingdom? For just as ”the peris</w:t>
      </w:r>
      <w:r w:rsidR="001F2EC8">
        <w:rPr>
          <w:rFonts w:ascii="Calibri" w:hAnsi="Calibri" w:cs="Calibri"/>
        </w:rPr>
        <w:t>ha</w:t>
      </w:r>
      <w:r w:rsidRPr="0038417D">
        <w:rPr>
          <w:rFonts w:ascii="Calibri" w:hAnsi="Calibri" w:cs="Calibri"/>
        </w:rPr>
        <w:t xml:space="preserve">ble does not inherit the imperishable,” but "this </w:t>
      </w:r>
      <w:r w:rsidRPr="0038417D">
        <w:rPr>
          <w:rFonts w:ascii="Calibri" w:hAnsi="Calibri" w:cs="Calibri"/>
        </w:rPr>
        <w:lastRenderedPageBreak/>
        <w:t>perishable nature must put on the imperishable, and this mortal nature must put on immortality” (1 Cor. 1</w:t>
      </w:r>
      <w:r w:rsidR="001F2EC8">
        <w:rPr>
          <w:rFonts w:ascii="Calibri" w:hAnsi="Calibri" w:cs="Calibri"/>
        </w:rPr>
        <w:t>5</w:t>
      </w:r>
      <w:r w:rsidRPr="0038417D">
        <w:rPr>
          <w:rFonts w:ascii="Calibri" w:hAnsi="Calibri" w:cs="Calibri"/>
        </w:rPr>
        <w:t>:</w:t>
      </w:r>
      <w:r w:rsidR="001F2EC8">
        <w:rPr>
          <w:rFonts w:ascii="Calibri" w:hAnsi="Calibri" w:cs="Calibri"/>
        </w:rPr>
        <w:t>50</w:t>
      </w:r>
      <w:r w:rsidRPr="0038417D">
        <w:rPr>
          <w:rFonts w:ascii="Calibri" w:hAnsi="Calibri" w:cs="Calibri"/>
        </w:rPr>
        <w:t xml:space="preserve">, </w:t>
      </w:r>
      <w:r w:rsidR="001F2EC8">
        <w:rPr>
          <w:rFonts w:ascii="Calibri" w:hAnsi="Calibri" w:cs="Calibri"/>
        </w:rPr>
        <w:t>5</w:t>
      </w:r>
      <w:r w:rsidRPr="0038417D">
        <w:rPr>
          <w:rFonts w:ascii="Calibri" w:hAnsi="Calibri" w:cs="Calibri"/>
        </w:rPr>
        <w:t>3), in the same manner our slavish works will not suffice us for the kingdom. It will require the righteousness which is from God. For the heir must be a son, not a slave, for ”the slave," He says, ”does not continue in the house forever, the Son continues forever” (Jn. 8:35).</w:t>
      </w:r>
    </w:p>
    <w:p w14:paraId="4D5F4E21" w14:textId="50C6D8AC" w:rsidR="002141EC" w:rsidRPr="0038417D" w:rsidRDefault="00B46CA1" w:rsidP="00EA3F15">
      <w:pPr>
        <w:jc w:val="both"/>
        <w:rPr>
          <w:rFonts w:ascii="Calibri" w:hAnsi="Calibri" w:cs="Calibri"/>
        </w:rPr>
      </w:pPr>
      <w:r w:rsidRPr="0038417D">
        <w:rPr>
          <w:rFonts w:ascii="Calibri" w:hAnsi="Calibri" w:cs="Calibri"/>
        </w:rPr>
        <w:t xml:space="preserve">Therefore </w:t>
      </w:r>
      <w:r w:rsidR="001F2EC8" w:rsidRPr="0038417D">
        <w:rPr>
          <w:rFonts w:ascii="Calibri" w:hAnsi="Calibri" w:cs="Calibri"/>
        </w:rPr>
        <w:t>everyone</w:t>
      </w:r>
      <w:r w:rsidRPr="0038417D">
        <w:rPr>
          <w:rFonts w:ascii="Calibri" w:hAnsi="Calibri" w:cs="Calibri"/>
        </w:rPr>
        <w:t xml:space="preserve"> who is to attain to that lot must first cast off the state of a slave and exhibit that of a son. This means that we must come with the features of the only-begotten Son on our faces and appear before the </w:t>
      </w:r>
      <w:r w:rsidR="001F2EC8">
        <w:rPr>
          <w:rFonts w:ascii="Calibri" w:hAnsi="Calibri" w:cs="Calibri"/>
        </w:rPr>
        <w:t>F</w:t>
      </w:r>
      <w:r w:rsidRPr="0038417D">
        <w:rPr>
          <w:rFonts w:ascii="Calibri" w:hAnsi="Calibri" w:cs="Calibri"/>
        </w:rPr>
        <w:t>athe</w:t>
      </w:r>
      <w:r w:rsidR="001F2EC8">
        <w:rPr>
          <w:rFonts w:ascii="Calibri" w:hAnsi="Calibri" w:cs="Calibri"/>
        </w:rPr>
        <w:t>r</w:t>
      </w:r>
      <w:r w:rsidRPr="0038417D">
        <w:rPr>
          <w:rFonts w:ascii="Calibri" w:hAnsi="Calibri" w:cs="Calibri"/>
        </w:rPr>
        <w:t xml:space="preserve"> with His beauty. This means that we are set free from all slavery by the Son of God, as Christ says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Jews,</w:t>
      </w:r>
      <w:r w:rsidR="0038417D">
        <w:rPr>
          <w:rFonts w:ascii="Calibri" w:hAnsi="Calibri" w:cs="Calibri"/>
        </w:rPr>
        <w:t xml:space="preserve"> </w:t>
      </w:r>
      <w:r w:rsidRPr="0038417D">
        <w:rPr>
          <w:rFonts w:ascii="Calibri" w:hAnsi="Calibri" w:cs="Calibri"/>
        </w:rPr>
        <w:t>”If the Son sets you free, you will be free indeed" (Jn. 8:36). He, then, sets the slaves free and makes them sons of God, since He Himself is the Son of God and free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every sin. He makes them to share in His body, blood, spirit, and everything that is His. It is in this way that He both recreated us and set us free and deified us as He, the healthful, free, and true God mingled Himself with us.</w:t>
      </w:r>
    </w:p>
    <w:p w14:paraId="5C45366E" w14:textId="16E960CE" w:rsidR="002141EC" w:rsidRPr="0038417D" w:rsidRDefault="00B46CA1" w:rsidP="00EA3F15">
      <w:pPr>
        <w:jc w:val="both"/>
        <w:rPr>
          <w:rFonts w:ascii="Calibri" w:hAnsi="Calibri" w:cs="Calibri"/>
        </w:rPr>
      </w:pPr>
      <w:r w:rsidRPr="0038417D">
        <w:rPr>
          <w:rFonts w:ascii="Calibri" w:hAnsi="Calibri" w:cs="Calibri"/>
        </w:rPr>
        <w:t>Thus the sacred banquet makes Christ, who i</w:t>
      </w:r>
      <w:r w:rsidR="001F2EC8">
        <w:rPr>
          <w:rFonts w:ascii="Calibri" w:hAnsi="Calibri" w:cs="Calibri"/>
        </w:rPr>
        <w:t>s</w:t>
      </w:r>
      <w:r w:rsidRPr="0038417D">
        <w:rPr>
          <w:rFonts w:ascii="Calibri" w:hAnsi="Calibri" w:cs="Calibri"/>
        </w:rPr>
        <w:t xml:space="preserve"> our true righteousness, to be our good, greater </w:t>
      </w:r>
      <w:r w:rsidR="001F2EC8" w:rsidRPr="0038417D">
        <w:rPr>
          <w:rFonts w:ascii="Calibri" w:hAnsi="Calibri" w:cs="Calibri"/>
        </w:rPr>
        <w:t>than</w:t>
      </w:r>
      <w:r w:rsidRPr="0038417D">
        <w:rPr>
          <w:rFonts w:ascii="Calibri" w:hAnsi="Calibri" w:cs="Calibri"/>
        </w:rPr>
        <w:t xml:space="preserve"> our ow</w:t>
      </w:r>
      <w:r w:rsidR="001F2EC8">
        <w:rPr>
          <w:rFonts w:ascii="Calibri" w:hAnsi="Calibri" w:cs="Calibri"/>
        </w:rPr>
        <w:t>n</w:t>
      </w:r>
      <w:r w:rsidRPr="0038417D">
        <w:rPr>
          <w:rFonts w:ascii="Calibri" w:hAnsi="Calibri" w:cs="Calibri"/>
        </w:rPr>
        <w:t xml:space="preserve"> natural good things. So we glory in His good gifts and are distinguished for them as though we had succeeded on our own, and even bear their name if only we preserve our sharing in them. So if anyone who is truly holy and righteous hears of any good quality for which he has gained credit, it is from </w:t>
      </w:r>
      <w:r w:rsidR="001F2EC8">
        <w:rPr>
          <w:rFonts w:ascii="Calibri" w:hAnsi="Calibri" w:cs="Calibri"/>
        </w:rPr>
        <w:t>Ch</w:t>
      </w:r>
      <w:r w:rsidRPr="0038417D">
        <w:rPr>
          <w:rFonts w:ascii="Calibri" w:hAnsi="Calibri" w:cs="Calibri"/>
        </w:rPr>
        <w:t>rist that he has received it. For it is said, ”my soul shall make her boast in the Lord” (Ps. 34:3), and ”in Him shall all nations be blessed” (Gen. 12:3).</w:t>
      </w:r>
    </w:p>
    <w:p w14:paraId="2625D58C" w14:textId="72EED10F" w:rsidR="002141EC" w:rsidRPr="0038417D" w:rsidRDefault="00B46CA1" w:rsidP="00EA3F15">
      <w:pPr>
        <w:jc w:val="both"/>
        <w:rPr>
          <w:rFonts w:ascii="Calibri" w:hAnsi="Calibri" w:cs="Calibri"/>
        </w:rPr>
      </w:pPr>
      <w:r w:rsidRPr="0038417D">
        <w:rPr>
          <w:rFonts w:ascii="Calibri" w:hAnsi="Calibri" w:cs="Calibri"/>
        </w:rPr>
        <w:t>Hence we demand nothing merely human, but the things of Christ, that we may bring them into our souls and with them depart this life</w:t>
      </w:r>
      <w:r w:rsidR="001F2EC8">
        <w:rPr>
          <w:rFonts w:ascii="Calibri" w:hAnsi="Calibri" w:cs="Calibri"/>
        </w:rPr>
        <w:t>.</w:t>
      </w:r>
      <w:r w:rsidRPr="0038417D">
        <w:rPr>
          <w:rFonts w:ascii="Calibri" w:hAnsi="Calibri" w:cs="Calibri"/>
        </w:rPr>
        <w:t xml:space="preserve"> Thus we shall in every way display this philosophy and this new wealth before receiving any</w:t>
      </w:r>
      <w:r w:rsidR="001F2EC8">
        <w:rPr>
          <w:rFonts w:ascii="Calibri" w:hAnsi="Calibri" w:cs="Calibri"/>
        </w:rPr>
        <w:t xml:space="preserve"> </w:t>
      </w:r>
      <w:r w:rsidRPr="0038417D">
        <w:rPr>
          <w:rFonts w:ascii="Calibri" w:hAnsi="Calibri" w:cs="Calibri"/>
        </w:rPr>
        <w:t>crowns, without introducing any of the false</w:t>
      </w:r>
      <w:r w:rsidR="0038417D">
        <w:rPr>
          <w:rFonts w:ascii="Calibri" w:hAnsi="Calibri" w:cs="Calibri"/>
        </w:rPr>
        <w:t xml:space="preserve"> </w:t>
      </w:r>
      <w:r w:rsidRPr="0038417D">
        <w:rPr>
          <w:rFonts w:ascii="Calibri" w:hAnsi="Calibri" w:cs="Calibri"/>
        </w:rPr>
        <w:t>coin,</w:t>
      </w:r>
      <w:r w:rsidR="0038417D">
        <w:rPr>
          <w:rFonts w:ascii="Calibri" w:hAnsi="Calibri" w:cs="Calibri"/>
        </w:rPr>
        <w:t xml:space="preserve"> </w:t>
      </w:r>
      <w:r w:rsidRPr="0038417D">
        <w:rPr>
          <w:rFonts w:ascii="Calibri" w:hAnsi="Calibri" w:cs="Calibri"/>
        </w:rPr>
        <w:t>since this is the only tribute which is useful for the kingdom which is in heaven.</w:t>
      </w:r>
    </w:p>
    <w:p w14:paraId="147E176E" w14:textId="2DC517CE" w:rsidR="002141EC" w:rsidRPr="0038417D" w:rsidRDefault="00B46CA1" w:rsidP="00EA3F15">
      <w:pPr>
        <w:jc w:val="both"/>
        <w:rPr>
          <w:rFonts w:ascii="Calibri" w:hAnsi="Calibri" w:cs="Calibri"/>
        </w:rPr>
      </w:pPr>
      <w:r w:rsidRPr="0038417D">
        <w:rPr>
          <w:rFonts w:ascii="Calibri" w:hAnsi="Calibri" w:cs="Calibri"/>
        </w:rPr>
        <w:t>Since, then, the prize which we must strive to obtain is God Himself, it is necessary that there be someone which is proportionate to the prize and that the contests be divine. God must be not only the anointer of the athletes and the one who presides over the contests, but He Himself must also be the one who succeeds in them, so that the end corresponds to the preparation and the preparation to the end which is sought. When He put us on earth He did nothing and required from us nothing that was beyond our nature. So</w:t>
      </w:r>
      <w:r w:rsidR="0038417D">
        <w:rPr>
          <w:rFonts w:ascii="Calibri" w:hAnsi="Calibri" w:cs="Calibri"/>
        </w:rPr>
        <w:t xml:space="preserve"> </w:t>
      </w:r>
      <w:r w:rsidRPr="0038417D">
        <w:rPr>
          <w:rFonts w:ascii="Calibri" w:hAnsi="Calibri" w:cs="Calibri"/>
        </w:rPr>
        <w:t xml:space="preserve">as He leads us to God and sets us free from earth He has permitted us to retain nothing </w:t>
      </w:r>
      <w:r w:rsidR="001F2EC8" w:rsidRPr="0038417D">
        <w:rPr>
          <w:rFonts w:ascii="Calibri" w:hAnsi="Calibri" w:cs="Calibri"/>
        </w:rPr>
        <w:t>that</w:t>
      </w:r>
      <w:r w:rsidRPr="0038417D">
        <w:rPr>
          <w:rFonts w:ascii="Calibri" w:hAnsi="Calibri" w:cs="Calibri"/>
        </w:rPr>
        <w:t xml:space="preserve"> is merely human, but He adapted Himself to all the things of which we were in need, and left nothing undone of the things which could prepare us for that goal.</w:t>
      </w:r>
    </w:p>
    <w:p w14:paraId="445599F2" w14:textId="77777777" w:rsidR="002141EC" w:rsidRPr="0038417D" w:rsidRDefault="002141EC" w:rsidP="00EA3F15">
      <w:pPr>
        <w:jc w:val="both"/>
        <w:rPr>
          <w:rFonts w:ascii="Calibri" w:hAnsi="Calibri" w:cs="Calibri"/>
        </w:rPr>
      </w:pPr>
    </w:p>
    <w:p w14:paraId="22FFC197" w14:textId="7D2F0D4D" w:rsidR="002141EC" w:rsidRPr="0038417D" w:rsidRDefault="00B46CA1" w:rsidP="001F2EC8">
      <w:pPr>
        <w:pStyle w:val="Heading2"/>
      </w:pPr>
      <w:bookmarkStart w:id="78" w:name="_Toc130456119"/>
      <w:r w:rsidRPr="0038417D">
        <w:t>[ § 17. How Christ recreates us through the Eucharist ]</w:t>
      </w:r>
      <w:bookmarkEnd w:id="78"/>
    </w:p>
    <w:p w14:paraId="48B28E2E" w14:textId="77777777" w:rsidR="002141EC" w:rsidRPr="0038417D" w:rsidRDefault="002141EC" w:rsidP="00EA3F15">
      <w:pPr>
        <w:jc w:val="both"/>
        <w:rPr>
          <w:rFonts w:ascii="Calibri" w:hAnsi="Calibri" w:cs="Calibri"/>
        </w:rPr>
      </w:pPr>
    </w:p>
    <w:p w14:paraId="3459EBAD" w14:textId="20B6842A" w:rsidR="002141EC" w:rsidRPr="0038417D" w:rsidRDefault="00B46CA1" w:rsidP="00EA3F15">
      <w:pPr>
        <w:jc w:val="both"/>
        <w:rPr>
          <w:rFonts w:ascii="Calibri" w:hAnsi="Calibri" w:cs="Calibri"/>
        </w:rPr>
      </w:pPr>
      <w:r w:rsidRPr="0038417D">
        <w:rPr>
          <w:rFonts w:ascii="Calibri" w:hAnsi="Calibri" w:cs="Calibri"/>
        </w:rPr>
        <w:t>If,</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speaks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condition</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disease in need of a cure, Christ did not merely go</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 patient and deign to look at him and touch him, but with His own hand wrought what was needed for healing, and even became Himself our medicine and diet and whatever else is conducive to health. Or, if we speak of a recreation, it is from Himself and from His own flesh that He restored what is necessary, and He substituted Himself for that which had been destroyed. It was not from the same matter as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which He first created that He created afresh. Then He made man out of dust taken</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earth</w:t>
      </w:r>
      <w:r w:rsidR="0038417D">
        <w:rPr>
          <w:rFonts w:ascii="Calibri" w:hAnsi="Calibri" w:cs="Calibri"/>
        </w:rPr>
        <w:t xml:space="preserve"> </w:t>
      </w:r>
      <w:r w:rsidRPr="0038417D">
        <w:rPr>
          <w:rFonts w:ascii="Calibri" w:hAnsi="Calibri" w:cs="Calibri"/>
        </w:rPr>
        <w:t>(Gen.</w:t>
      </w:r>
      <w:r w:rsidR="0038417D">
        <w:rPr>
          <w:rFonts w:ascii="Calibri" w:hAnsi="Calibri" w:cs="Calibri"/>
        </w:rPr>
        <w:t xml:space="preserve"> </w:t>
      </w:r>
      <w:r w:rsidRPr="0038417D">
        <w:rPr>
          <w:rFonts w:ascii="Calibri" w:hAnsi="Calibri" w:cs="Calibri"/>
        </w:rPr>
        <w:t>2:7),</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when He created him the second time He gave</w:t>
      </w:r>
      <w:r w:rsidR="0038417D">
        <w:rPr>
          <w:rFonts w:ascii="Calibri" w:hAnsi="Calibri" w:cs="Calibri"/>
        </w:rPr>
        <w:t xml:space="preserve"> </w:t>
      </w:r>
      <w:r w:rsidRPr="0038417D">
        <w:rPr>
          <w:rFonts w:ascii="Calibri" w:hAnsi="Calibri" w:cs="Calibri"/>
        </w:rPr>
        <w:t>His own</w:t>
      </w:r>
      <w:r w:rsidR="0038417D">
        <w:rPr>
          <w:rFonts w:ascii="Calibri" w:hAnsi="Calibri" w:cs="Calibri"/>
        </w:rPr>
        <w:t xml:space="preserve"> </w:t>
      </w:r>
      <w:r w:rsidRPr="0038417D">
        <w:rPr>
          <w:rFonts w:ascii="Calibri" w:hAnsi="Calibri" w:cs="Calibri"/>
        </w:rPr>
        <w:t>Body.</w:t>
      </w:r>
      <w:r w:rsidR="0038417D">
        <w:rPr>
          <w:rFonts w:ascii="Calibri" w:hAnsi="Calibri" w:cs="Calibri"/>
        </w:rPr>
        <w:t xml:space="preserve"> </w:t>
      </w:r>
      <w:r w:rsidRPr="0038417D">
        <w:rPr>
          <w:rFonts w:ascii="Calibri" w:hAnsi="Calibri" w:cs="Calibri"/>
        </w:rPr>
        <w:t>As He restores his life he does not improve the soul, since it remains in its natural state, but as He pours His</w:t>
      </w:r>
      <w:r w:rsidR="0038417D">
        <w:rPr>
          <w:rFonts w:ascii="Calibri" w:hAnsi="Calibri" w:cs="Calibri"/>
        </w:rPr>
        <w:t xml:space="preserve"> </w:t>
      </w:r>
      <w:r w:rsidRPr="0038417D">
        <w:rPr>
          <w:rFonts w:ascii="Calibri" w:hAnsi="Calibri" w:cs="Calibri"/>
        </w:rPr>
        <w:t>Blood into the hearts of those who have been initiated He makes His own life to dawn upon them. At the beginning it says that ”He breathed into him the breath of life” (Gen. 2:7),</w:t>
      </w:r>
      <w:r w:rsidR="001F2EC8">
        <w:rPr>
          <w:rFonts w:ascii="Calibri" w:hAnsi="Calibri" w:cs="Calibri"/>
        </w:rPr>
        <w:t xml:space="preserve"> </w:t>
      </w:r>
      <w:r w:rsidRPr="0038417D">
        <w:rPr>
          <w:rFonts w:ascii="Calibri" w:hAnsi="Calibri" w:cs="Calibri"/>
        </w:rPr>
        <w:t>but now He</w:t>
      </w:r>
      <w:r w:rsidR="0038417D">
        <w:rPr>
          <w:rFonts w:ascii="Calibri" w:hAnsi="Calibri" w:cs="Calibri"/>
        </w:rPr>
        <w:t xml:space="preserve"> </w:t>
      </w:r>
      <w:r w:rsidRPr="0038417D">
        <w:rPr>
          <w:rFonts w:ascii="Calibri" w:hAnsi="Calibri" w:cs="Calibri"/>
        </w:rPr>
        <w:t>communicates</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(Jn.</w:t>
      </w:r>
      <w:r w:rsidR="0038417D">
        <w:rPr>
          <w:rFonts w:ascii="Calibri" w:hAnsi="Calibri" w:cs="Calibri"/>
        </w:rPr>
        <w:t xml:space="preserve"> </w:t>
      </w:r>
      <w:r w:rsidRPr="0038417D">
        <w:rPr>
          <w:rFonts w:ascii="Calibri" w:hAnsi="Calibri" w:cs="Calibri"/>
        </w:rPr>
        <w:t>20:22)</w:t>
      </w:r>
      <w:r w:rsidR="0038417D">
        <w:rPr>
          <w:rFonts w:ascii="Calibri" w:hAnsi="Calibri" w:cs="Calibri"/>
        </w:rPr>
        <w:t xml:space="preserve"> </w:t>
      </w:r>
      <w:r w:rsidRPr="0038417D">
        <w:rPr>
          <w:rFonts w:ascii="Calibri" w:hAnsi="Calibri" w:cs="Calibri"/>
        </w:rPr>
        <w:t xml:space="preserve">for it says, ”God has sent the Spirit of His Son into our hearts, crying ’Abba! Father!’" (Gal. 4:6). Since there was need of light at </w:t>
      </w:r>
      <w:r w:rsidR="001F2EC8">
        <w:rPr>
          <w:rFonts w:ascii="Calibri" w:hAnsi="Calibri" w:cs="Calibri"/>
        </w:rPr>
        <w:t>t</w:t>
      </w:r>
      <w:r w:rsidR="001F2EC8" w:rsidRPr="0038417D">
        <w:rPr>
          <w:rFonts w:ascii="Calibri" w:hAnsi="Calibri" w:cs="Calibri"/>
        </w:rPr>
        <w:t>he</w:t>
      </w:r>
      <w:r w:rsidRPr="0038417D">
        <w:rPr>
          <w:rFonts w:ascii="Calibri" w:hAnsi="Calibri" w:cs="Calibri"/>
        </w:rPr>
        <w:t xml:space="preserve"> beginning, He said,</w:t>
      </w:r>
      <w:r w:rsidR="0038417D">
        <w:rPr>
          <w:rFonts w:ascii="Calibri" w:hAnsi="Calibri" w:cs="Calibri"/>
        </w:rPr>
        <w:t xml:space="preserve"> </w:t>
      </w:r>
      <w:r w:rsidRPr="0038417D">
        <w:rPr>
          <w:rFonts w:ascii="Calibri" w:hAnsi="Calibri" w:cs="Calibri"/>
        </w:rPr>
        <w:t>"Let</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light,” and there was light (Gen. 1: 3). That light was a subservient one; but now the</w:t>
      </w:r>
      <w:r w:rsidR="0038417D">
        <w:rPr>
          <w:rFonts w:ascii="Calibri" w:hAnsi="Calibri" w:cs="Calibri"/>
        </w:rPr>
        <w:t xml:space="preserve"> </w:t>
      </w:r>
      <w:r w:rsidRPr="0038417D">
        <w:rPr>
          <w:rFonts w:ascii="Calibri" w:hAnsi="Calibri" w:cs="Calibri"/>
        </w:rPr>
        <w:t>Master</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as Paul</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shone in our hearts, He who said, ’Let light shine out of darkness'” (2 C</w:t>
      </w:r>
      <w:r w:rsidR="001F2EC8">
        <w:rPr>
          <w:rFonts w:ascii="Calibri" w:hAnsi="Calibri" w:cs="Calibri"/>
        </w:rPr>
        <w:t>or</w:t>
      </w:r>
      <w:r w:rsidRPr="0038417D">
        <w:rPr>
          <w:rFonts w:ascii="Calibri" w:hAnsi="Calibri" w:cs="Calibri"/>
        </w:rPr>
        <w:t>. 4:6</w:t>
      </w:r>
      <w:r w:rsidR="001F2EC8">
        <w:rPr>
          <w:rFonts w:ascii="Calibri" w:hAnsi="Calibri" w:cs="Calibri"/>
        </w:rPr>
        <w:t>)</w:t>
      </w:r>
      <w:r w:rsidRPr="0038417D">
        <w:rPr>
          <w:rFonts w:ascii="Calibri" w:hAnsi="Calibri" w:cs="Calibri"/>
        </w:rPr>
        <w:t>.</w:t>
      </w:r>
    </w:p>
    <w:p w14:paraId="78B32502" w14:textId="765E85BD" w:rsidR="002141EC" w:rsidRPr="0038417D" w:rsidRDefault="00B46CA1" w:rsidP="00EA3F15">
      <w:pPr>
        <w:jc w:val="both"/>
        <w:rPr>
          <w:rFonts w:ascii="Calibri" w:hAnsi="Calibri" w:cs="Calibri"/>
        </w:rPr>
      </w:pPr>
      <w:r w:rsidRPr="0038417D">
        <w:rPr>
          <w:rFonts w:ascii="Calibri" w:hAnsi="Calibri" w:cs="Calibri"/>
        </w:rPr>
        <w:t xml:space="preserve">In sum—at the beginning God conferred benefits on our race by means of visible creatures and guided man by commands, emissaries, and laws, partly through </w:t>
      </w:r>
      <w:r w:rsidR="001F2EC8">
        <w:rPr>
          <w:rFonts w:ascii="Calibri" w:hAnsi="Calibri" w:cs="Calibri"/>
        </w:rPr>
        <w:t>a</w:t>
      </w:r>
      <w:r w:rsidRPr="0038417D">
        <w:rPr>
          <w:rFonts w:ascii="Calibri" w:hAnsi="Calibri" w:cs="Calibri"/>
        </w:rPr>
        <w:t>ngels, partly through holy m</w:t>
      </w:r>
      <w:r w:rsidR="001F2EC8">
        <w:rPr>
          <w:rFonts w:ascii="Calibri" w:hAnsi="Calibri" w:cs="Calibri"/>
        </w:rPr>
        <w:t>e</w:t>
      </w:r>
      <w:r w:rsidRPr="0038417D">
        <w:rPr>
          <w:rFonts w:ascii="Calibri" w:hAnsi="Calibri" w:cs="Calibri"/>
        </w:rPr>
        <w:t>n. Now He uses Himself without intermediary, and acts through Himself for all purposes.</w:t>
      </w:r>
    </w:p>
    <w:p w14:paraId="59828615" w14:textId="3E65DB2F" w:rsidR="002141EC" w:rsidRPr="0038417D" w:rsidRDefault="00B46CA1" w:rsidP="00EA3F15">
      <w:pPr>
        <w:jc w:val="both"/>
        <w:rPr>
          <w:rFonts w:ascii="Calibri" w:hAnsi="Calibri" w:cs="Calibri"/>
        </w:rPr>
      </w:pPr>
      <w:r w:rsidRPr="0038417D">
        <w:rPr>
          <w:rFonts w:ascii="Calibri" w:hAnsi="Calibri" w:cs="Calibri"/>
        </w:rPr>
        <w:t xml:space="preserve">Let us take a fresh look at the matter. He did not send an angel to save the human race, but came in person. It was necessary for men to learn the purposes or His coming. </w:t>
      </w:r>
      <w:r w:rsidR="001F2EC8">
        <w:rPr>
          <w:rFonts w:ascii="Calibri" w:hAnsi="Calibri" w:cs="Calibri"/>
        </w:rPr>
        <w:t>S</w:t>
      </w:r>
      <w:r w:rsidRPr="0038417D">
        <w:rPr>
          <w:rFonts w:ascii="Calibri" w:hAnsi="Calibri" w:cs="Calibri"/>
        </w:rPr>
        <w:t xml:space="preserve">o He did not stay in His own place and send for those </w:t>
      </w:r>
      <w:r w:rsidRPr="0038417D">
        <w:rPr>
          <w:rFonts w:ascii="Calibri" w:hAnsi="Calibri" w:cs="Calibri"/>
        </w:rPr>
        <w:lastRenderedPageBreak/>
        <w:t xml:space="preserve">who were to hear, but He Himself went about and sought out those to whom He would impart His words. Bringing on His tongue the greatest benefits, He came to the doors of those who stood in need of health. Thus He healed the sick by coming to them Himself and touching them with His hand. He created eyes for him who was born blind by putting clay on his face, having Himself made it by spitting on the ground and </w:t>
      </w:r>
      <w:r w:rsidR="001F2EC8">
        <w:rPr>
          <w:rFonts w:ascii="Calibri" w:hAnsi="Calibri" w:cs="Calibri"/>
        </w:rPr>
        <w:t>kn</w:t>
      </w:r>
      <w:r w:rsidRPr="0038417D">
        <w:rPr>
          <w:rFonts w:ascii="Calibri" w:hAnsi="Calibri" w:cs="Calibri"/>
        </w:rPr>
        <w:t>eading it with His finger and taking</w:t>
      </w:r>
      <w:r w:rsidR="001F2EC8">
        <w:rPr>
          <w:rFonts w:ascii="Calibri" w:hAnsi="Calibri" w:cs="Calibri"/>
        </w:rPr>
        <w:t xml:space="preserve"> it up </w:t>
      </w:r>
      <w:r w:rsidRPr="0038417D">
        <w:rPr>
          <w:rFonts w:ascii="Calibri" w:hAnsi="Calibri" w:cs="Calibri"/>
        </w:rPr>
        <w:t>(Jn.</w:t>
      </w:r>
      <w:r w:rsidR="0038417D">
        <w:rPr>
          <w:rFonts w:ascii="Calibri" w:hAnsi="Calibri" w:cs="Calibri"/>
        </w:rPr>
        <w:t xml:space="preserve"> </w:t>
      </w:r>
      <w:r w:rsidR="001F2EC8">
        <w:rPr>
          <w:rFonts w:ascii="Calibri" w:hAnsi="Calibri" w:cs="Calibri"/>
        </w:rPr>
        <w:t>9</w:t>
      </w:r>
      <w:r w:rsidRPr="0038417D">
        <w:rPr>
          <w:rFonts w:ascii="Calibri" w:hAnsi="Calibri" w:cs="Calibri"/>
        </w:rPr>
        <w:t>:</w:t>
      </w:r>
      <w:r w:rsidR="001F2EC8">
        <w:rPr>
          <w:rFonts w:ascii="Calibri" w:hAnsi="Calibri" w:cs="Calibri"/>
        </w:rPr>
        <w:t>6</w:t>
      </w:r>
      <w:r w:rsidRPr="0038417D">
        <w:rPr>
          <w:rFonts w:ascii="Calibri" w:hAnsi="Calibri" w:cs="Calibri"/>
        </w:rPr>
        <w:t>).</w:t>
      </w:r>
      <w:r w:rsidR="0038417D">
        <w:rPr>
          <w:rFonts w:ascii="Calibri" w:hAnsi="Calibri" w:cs="Calibri"/>
        </w:rPr>
        <w:t xml:space="preserve"> </w:t>
      </w:r>
      <w:r w:rsidRPr="0038417D">
        <w:rPr>
          <w:rFonts w:ascii="Calibri" w:hAnsi="Calibri" w:cs="Calibri"/>
        </w:rPr>
        <w:t>lt</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came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touched</w:t>
      </w:r>
      <w:r w:rsidR="0038417D">
        <w:rPr>
          <w:rFonts w:ascii="Calibri" w:hAnsi="Calibri" w:cs="Calibri"/>
        </w:rPr>
        <w:t xml:space="preserve"> </w:t>
      </w:r>
      <w:r w:rsidRPr="0038417D">
        <w:rPr>
          <w:rFonts w:ascii="Calibri" w:hAnsi="Calibri" w:cs="Calibri"/>
        </w:rPr>
        <w:t>the</w:t>
      </w:r>
      <w:r w:rsidR="001F2EC8">
        <w:rPr>
          <w:rFonts w:ascii="Calibri" w:hAnsi="Calibri" w:cs="Calibri"/>
        </w:rPr>
        <w:t xml:space="preserve"> bier” </w:t>
      </w:r>
      <w:r w:rsidRPr="0038417D">
        <w:rPr>
          <w:rFonts w:ascii="Calibri" w:hAnsi="Calibri" w:cs="Calibri"/>
        </w:rPr>
        <w:t>(L</w:t>
      </w:r>
      <w:r w:rsidR="001F2EC8">
        <w:rPr>
          <w:rFonts w:ascii="Calibri" w:hAnsi="Calibri" w:cs="Calibri"/>
        </w:rPr>
        <w:t>k</w:t>
      </w:r>
      <w:r w:rsidRPr="0038417D">
        <w:rPr>
          <w:rFonts w:ascii="Calibri" w:hAnsi="Calibri" w:cs="Calibri"/>
        </w:rPr>
        <w:t xml:space="preserve">. 7:14), and </w:t>
      </w:r>
      <w:r w:rsidR="001F2EC8" w:rsidRPr="0038417D">
        <w:rPr>
          <w:rFonts w:ascii="Calibri" w:hAnsi="Calibri" w:cs="Calibri"/>
        </w:rPr>
        <w:t>that</w:t>
      </w:r>
      <w:r w:rsidRPr="0038417D">
        <w:rPr>
          <w:rFonts w:ascii="Calibri" w:hAnsi="Calibri" w:cs="Calibri"/>
        </w:rPr>
        <w:t xml:space="preserve"> He stood by the tomb of Lazarus (</w:t>
      </w:r>
      <w:r w:rsidR="001F2EC8">
        <w:rPr>
          <w:rFonts w:ascii="Calibri" w:hAnsi="Calibri" w:cs="Calibri"/>
        </w:rPr>
        <w:t>J</w:t>
      </w:r>
      <w:r w:rsidRPr="0038417D">
        <w:rPr>
          <w:rFonts w:ascii="Calibri" w:hAnsi="Calibri" w:cs="Calibri"/>
        </w:rPr>
        <w:t>n. 11:38) and uttered His voice nearby. Although, had He so willed, He might have achieved both these things, and even things in every way greater than these, by mere word and gesture from afar, yet He did it i</w:t>
      </w:r>
      <w:r w:rsidR="001F2EC8">
        <w:rPr>
          <w:rFonts w:ascii="Calibri" w:hAnsi="Calibri" w:cs="Calibri"/>
        </w:rPr>
        <w:t>n</w:t>
      </w:r>
      <w:r w:rsidRPr="0038417D">
        <w:rPr>
          <w:rFonts w:ascii="Calibri" w:hAnsi="Calibri" w:cs="Calibri"/>
        </w:rPr>
        <w:t xml:space="preserve"> this </w:t>
      </w:r>
      <w:r w:rsidR="001F2EC8">
        <w:rPr>
          <w:rFonts w:ascii="Calibri" w:hAnsi="Calibri" w:cs="Calibri"/>
        </w:rPr>
        <w:t>w</w:t>
      </w:r>
      <w:r w:rsidRPr="0038417D">
        <w:rPr>
          <w:rFonts w:ascii="Calibri" w:hAnsi="Calibri" w:cs="Calibri"/>
        </w:rPr>
        <w:t xml:space="preserve">ay. The latter was an evident sign of His power, while the former was a sign of His love which He </w:t>
      </w:r>
      <w:r w:rsidR="001F2EC8">
        <w:rPr>
          <w:rFonts w:ascii="Calibri" w:hAnsi="Calibri" w:cs="Calibri"/>
        </w:rPr>
        <w:t>cam</w:t>
      </w:r>
      <w:r w:rsidRPr="0038417D">
        <w:rPr>
          <w:rFonts w:ascii="Calibri" w:hAnsi="Calibri" w:cs="Calibri"/>
        </w:rPr>
        <w:t>e to show towards men.</w:t>
      </w:r>
    </w:p>
    <w:p w14:paraId="7F5EBAF4" w14:textId="77777777" w:rsidR="002141EC" w:rsidRPr="0038417D" w:rsidRDefault="002141EC" w:rsidP="00EA3F15">
      <w:pPr>
        <w:jc w:val="both"/>
        <w:rPr>
          <w:rFonts w:ascii="Calibri" w:hAnsi="Calibri" w:cs="Calibri"/>
        </w:rPr>
      </w:pPr>
    </w:p>
    <w:p w14:paraId="70370EFC" w14:textId="1A5BA3F2" w:rsidR="002141EC" w:rsidRPr="0038417D" w:rsidRDefault="00B46CA1" w:rsidP="001F2EC8">
      <w:pPr>
        <w:pStyle w:val="Heading2"/>
      </w:pPr>
      <w:bookmarkStart w:id="79" w:name="_Toc130456120"/>
      <w:r w:rsidRPr="0038417D">
        <w:t xml:space="preserve">[ § 18. How Christ by setting us free becomes our King </w:t>
      </w:r>
      <w:r w:rsidR="001F2EC8" w:rsidRPr="0038417D">
        <w:t>]</w:t>
      </w:r>
      <w:bookmarkEnd w:id="79"/>
    </w:p>
    <w:p w14:paraId="798AF974" w14:textId="77777777" w:rsidR="001F2EC8" w:rsidRDefault="001F2EC8" w:rsidP="00EA3F15">
      <w:pPr>
        <w:jc w:val="both"/>
        <w:rPr>
          <w:rFonts w:ascii="Calibri" w:hAnsi="Calibri" w:cs="Calibri"/>
        </w:rPr>
      </w:pPr>
    </w:p>
    <w:p w14:paraId="638093B5" w14:textId="4C6BA70D" w:rsidR="002141EC" w:rsidRPr="0038417D" w:rsidRDefault="00B46CA1" w:rsidP="00EA3F15">
      <w:pPr>
        <w:jc w:val="both"/>
        <w:rPr>
          <w:rFonts w:ascii="Calibri" w:hAnsi="Calibri" w:cs="Calibri"/>
        </w:rPr>
      </w:pPr>
      <w:r w:rsidRPr="0038417D">
        <w:rPr>
          <w:rFonts w:ascii="Calibri" w:hAnsi="Calibri" w:cs="Calibri"/>
        </w:rPr>
        <w:t>Further, when it was necessary that the captives of Hades be set free, He did not entrust this work to angels or</w:t>
      </w:r>
      <w:r w:rsidR="001F2EC8">
        <w:rPr>
          <w:rFonts w:ascii="Calibri" w:hAnsi="Calibri" w:cs="Calibri"/>
        </w:rPr>
        <w:t xml:space="preserve"> </w:t>
      </w:r>
      <w:r w:rsidRPr="0038417D">
        <w:rPr>
          <w:rFonts w:ascii="Calibri" w:hAnsi="Calibri" w:cs="Calibri"/>
        </w:rPr>
        <w:t>archangels, but He Himself descended into that prison. Since it was fitting that the captives should not receive freedom gratuitously, but by being ransomed, He set them free by shedding His Blood. It is in this way that from thenceforth to the last day He sets us free and remits punishment and washes souls from defilement</w:t>
      </w:r>
      <w:r w:rsidR="001F2EC8">
        <w:rPr>
          <w:rFonts w:ascii="Calibri" w:hAnsi="Calibri" w:cs="Calibri"/>
        </w:rPr>
        <w:t>.</w:t>
      </w:r>
    </w:p>
    <w:p w14:paraId="74A840B6" w14:textId="77777777" w:rsidR="001F2EC8" w:rsidRDefault="00B46CA1" w:rsidP="00EA3F15">
      <w:pPr>
        <w:jc w:val="both"/>
        <w:rPr>
          <w:rFonts w:ascii="Calibri" w:hAnsi="Calibri" w:cs="Calibri"/>
        </w:rPr>
      </w:pPr>
      <w:r w:rsidRPr="0038417D">
        <w:rPr>
          <w:rFonts w:ascii="Calibri" w:hAnsi="Calibri" w:cs="Calibri"/>
        </w:rPr>
        <w:t>He Himself is the means by which He cleanses, as Paul points out saying, ”when through Himself He had made purification for sins, He sat down at the right hand of the throne of the majesty on high” (Heb. 1:3). For this reason Paul calls Christ a servant and himself one who ministers</w:t>
      </w:r>
      <w:r w:rsidR="0038417D">
        <w:rPr>
          <w:rFonts w:ascii="Calibri" w:hAnsi="Calibri" w:cs="Calibri"/>
        </w:rPr>
        <w:t xml:space="preserve"> </w:t>
      </w:r>
      <w:r w:rsidRPr="0038417D">
        <w:rPr>
          <w:rFonts w:ascii="Calibri" w:hAnsi="Calibri" w:cs="Calibri"/>
        </w:rPr>
        <w:t xml:space="preserve">to Him (Rom. 15:8, 16), and states that He was sent into the world by the Father to be a servant (cf. Phil. 2:7, Mt. 20:28). </w:t>
      </w:r>
    </w:p>
    <w:p w14:paraId="218C73B8" w14:textId="0B0641B2" w:rsidR="002141EC" w:rsidRPr="0038417D" w:rsidRDefault="00B46CA1" w:rsidP="00EA3F15">
      <w:pPr>
        <w:jc w:val="both"/>
        <w:rPr>
          <w:rFonts w:ascii="Calibri" w:hAnsi="Calibri" w:cs="Calibri"/>
        </w:rPr>
      </w:pPr>
      <w:r w:rsidRPr="0038417D">
        <w:rPr>
          <w:rFonts w:ascii="Calibri" w:hAnsi="Calibri" w:cs="Calibri"/>
        </w:rPr>
        <w:t>Above all, it was not in this present life only—when</w:t>
      </w:r>
      <w:r w:rsidR="001F2EC8">
        <w:rPr>
          <w:rFonts w:ascii="Calibri" w:hAnsi="Calibri" w:cs="Calibri"/>
        </w:rPr>
        <w:t xml:space="preserve"> </w:t>
      </w:r>
      <w:r w:rsidRPr="0038417D">
        <w:rPr>
          <w:rFonts w:ascii="Calibri" w:hAnsi="Calibri" w:cs="Calibri"/>
        </w:rPr>
        <w:t xml:space="preserve">He appeared and came in human weakness ”not that He might judge the world” (Jn. </w:t>
      </w:r>
      <w:r w:rsidR="001F2EC8">
        <w:rPr>
          <w:rFonts w:ascii="Calibri" w:hAnsi="Calibri" w:cs="Calibri"/>
        </w:rPr>
        <w:t>3</w:t>
      </w:r>
      <w:r w:rsidRPr="0038417D">
        <w:rPr>
          <w:rFonts w:ascii="Calibri" w:hAnsi="Calibri" w:cs="Calibri"/>
        </w:rPr>
        <w:t>:17)—that He displayed what pertains to servants and hid all things which pertain to the Master. Even in the life to come, when He shall come with power and appear with the glory of the Father to manifest it and the very kingdom itself, ”He will gird Himself,” it is said, ”and have them sit at table, and He will come and</w:t>
      </w:r>
      <w:r w:rsidR="0038417D">
        <w:rPr>
          <w:rFonts w:ascii="Calibri" w:hAnsi="Calibri" w:cs="Calibri"/>
        </w:rPr>
        <w:t xml:space="preserve"> </w:t>
      </w:r>
      <w:r w:rsidRPr="0038417D">
        <w:rPr>
          <w:rFonts w:ascii="Calibri" w:hAnsi="Calibri" w:cs="Calibri"/>
        </w:rPr>
        <w:t>serve them” (Lk.</w:t>
      </w:r>
      <w:r w:rsidR="0038417D">
        <w:rPr>
          <w:rFonts w:ascii="Calibri" w:hAnsi="Calibri" w:cs="Calibri"/>
        </w:rPr>
        <w:t xml:space="preserve"> </w:t>
      </w:r>
      <w:r w:rsidRPr="0038417D">
        <w:rPr>
          <w:rFonts w:ascii="Calibri" w:hAnsi="Calibri" w:cs="Calibri"/>
        </w:rPr>
        <w:t>12:37).</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rightly</w:t>
      </w:r>
      <w:r w:rsidR="0038417D">
        <w:rPr>
          <w:rFonts w:ascii="Calibri" w:hAnsi="Calibri" w:cs="Calibri"/>
        </w:rPr>
        <w:t xml:space="preserve"> </w:t>
      </w:r>
      <w:r w:rsidRPr="0038417D">
        <w:rPr>
          <w:rFonts w:ascii="Calibri" w:hAnsi="Calibri" w:cs="Calibri"/>
        </w:rPr>
        <w:t>s</w:t>
      </w:r>
      <w:r w:rsidR="001F2EC8">
        <w:rPr>
          <w:rFonts w:ascii="Calibri" w:hAnsi="Calibri" w:cs="Calibri"/>
        </w:rPr>
        <w:t>o-</w:t>
      </w:r>
      <w:r w:rsidRPr="0038417D">
        <w:rPr>
          <w:rFonts w:ascii="Calibri" w:hAnsi="Calibri" w:cs="Calibri"/>
        </w:rPr>
        <w:t>He</w:t>
      </w:r>
      <w:r w:rsidR="0038417D">
        <w:rPr>
          <w:rFonts w:ascii="Calibri" w:hAnsi="Calibri" w:cs="Calibri"/>
        </w:rPr>
        <w:t xml:space="preserve"> </w:t>
      </w:r>
      <w:r w:rsidRPr="0038417D">
        <w:rPr>
          <w:rFonts w:ascii="Calibri" w:hAnsi="Calibri" w:cs="Calibri"/>
        </w:rPr>
        <w:t>”through whom kings reign and rulers govern the</w:t>
      </w:r>
      <w:r w:rsidR="0038417D">
        <w:rPr>
          <w:rFonts w:ascii="Calibri" w:hAnsi="Calibri" w:cs="Calibri"/>
        </w:rPr>
        <w:t xml:space="preserve"> </w:t>
      </w:r>
      <w:r w:rsidRPr="0038417D">
        <w:rPr>
          <w:rFonts w:ascii="Calibri" w:hAnsi="Calibri" w:cs="Calibri"/>
        </w:rPr>
        <w:t>earth”</w:t>
      </w:r>
      <w:r w:rsidR="0038417D">
        <w:rPr>
          <w:rFonts w:ascii="Calibri" w:hAnsi="Calibri" w:cs="Calibri"/>
        </w:rPr>
        <w:t xml:space="preserve"> </w:t>
      </w:r>
      <w:r w:rsidRPr="0038417D">
        <w:rPr>
          <w:rFonts w:ascii="Calibri" w:hAnsi="Calibri" w:cs="Calibri"/>
        </w:rPr>
        <w:t>(Prov. 8:15, 16).</w:t>
      </w:r>
    </w:p>
    <w:p w14:paraId="244027D9" w14:textId="786A1A39" w:rsidR="002141EC" w:rsidRPr="0038417D" w:rsidRDefault="00B46CA1" w:rsidP="00EA3F15">
      <w:pPr>
        <w:jc w:val="both"/>
        <w:rPr>
          <w:rFonts w:ascii="Calibri" w:hAnsi="Calibri" w:cs="Calibri"/>
        </w:rPr>
      </w:pPr>
      <w:r w:rsidRPr="0038417D">
        <w:rPr>
          <w:rFonts w:ascii="Calibri" w:hAnsi="Calibri" w:cs="Calibri"/>
        </w:rPr>
        <w:t>In this way He entered upon a pure and genuine kingship, being sufficient in Himself for kingship. Thus He exercises leadership over those whom He rules, being more cheerful towards them than friends yet more exacting than a tyrant, more tender than a father, more united to them than members of the same body, more necessary than a heart, making them yield without fear, nor bribing them by rewards, but by being Himself the power that governs and attaches His subjects to Himself. For to rule by fear or to make</w:t>
      </w:r>
      <w:r w:rsidR="0038417D">
        <w:rPr>
          <w:rFonts w:ascii="Calibri" w:hAnsi="Calibri" w:cs="Calibri"/>
        </w:rPr>
        <w:t xml:space="preserve"> </w:t>
      </w:r>
      <w:r w:rsidRPr="0038417D">
        <w:rPr>
          <w:rFonts w:ascii="Calibri" w:hAnsi="Calibri" w:cs="Calibri"/>
        </w:rPr>
        <w:t>subject by rewards is not truly to rule, but such obedience must be regarded as motivated by expectation or threats. Just as He would not properly rule whose sovereignty was derived elsewhere, so we do not truly serve God if we are subject to Him in either of these two ways.</w:t>
      </w:r>
    </w:p>
    <w:p w14:paraId="57E51D61" w14:textId="4362AABE" w:rsidR="002141EC" w:rsidRPr="0038417D" w:rsidRDefault="00B46CA1" w:rsidP="00EA3F15">
      <w:pPr>
        <w:jc w:val="both"/>
        <w:rPr>
          <w:rFonts w:ascii="Calibri" w:hAnsi="Calibri" w:cs="Calibri"/>
        </w:rPr>
      </w:pPr>
      <w:r w:rsidRPr="0038417D">
        <w:rPr>
          <w:rFonts w:ascii="Calibri" w:hAnsi="Calibri" w:cs="Calibri"/>
        </w:rPr>
        <w:t>Since it was necessary for Him to be king by exercising</w:t>
      </w:r>
      <w:r w:rsidR="001F2EC8">
        <w:rPr>
          <w:rFonts w:ascii="Calibri" w:hAnsi="Calibri" w:cs="Calibri"/>
        </w:rPr>
        <w:t xml:space="preserve"> </w:t>
      </w:r>
      <w:r w:rsidRPr="0038417D">
        <w:rPr>
          <w:rFonts w:ascii="Calibri" w:hAnsi="Calibri" w:cs="Calibri"/>
        </w:rPr>
        <w:t xml:space="preserve">the most </w:t>
      </w:r>
      <w:r w:rsidR="001F2EC8">
        <w:rPr>
          <w:rFonts w:ascii="Calibri" w:hAnsi="Calibri" w:cs="Calibri"/>
        </w:rPr>
        <w:t>genuine</w:t>
      </w:r>
      <w:r w:rsidR="0038417D">
        <w:rPr>
          <w:rFonts w:ascii="Calibri" w:hAnsi="Calibri" w:cs="Calibri"/>
        </w:rPr>
        <w:t xml:space="preserve"> </w:t>
      </w:r>
      <w:r w:rsidRPr="0038417D">
        <w:rPr>
          <w:rFonts w:ascii="Calibri" w:hAnsi="Calibri" w:cs="Calibri"/>
        </w:rPr>
        <w:t>rule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wo</w:t>
      </w:r>
      <w:r w:rsidR="001F2EC8">
        <w:rPr>
          <w:rFonts w:ascii="Calibri" w:hAnsi="Calibri" w:cs="Calibri"/>
        </w:rPr>
        <w:t>uld</w:t>
      </w:r>
      <w:r w:rsidR="0038417D">
        <w:rPr>
          <w:rFonts w:ascii="Calibri" w:hAnsi="Calibri" w:cs="Calibri"/>
        </w:rPr>
        <w:t xml:space="preserve"> </w:t>
      </w:r>
      <w:r w:rsidRPr="0038417D">
        <w:rPr>
          <w:rFonts w:ascii="Calibri" w:hAnsi="Calibri" w:cs="Calibri"/>
        </w:rPr>
        <w:t>not befit</w:t>
      </w:r>
      <w:r w:rsidR="0038417D">
        <w:rPr>
          <w:rFonts w:ascii="Calibri" w:hAnsi="Calibri" w:cs="Calibri"/>
        </w:rPr>
        <w:t xml:space="preserve"> </w:t>
      </w:r>
      <w:r w:rsidR="001F2EC8">
        <w:rPr>
          <w:rFonts w:ascii="Calibri" w:hAnsi="Calibri" w:cs="Calibri"/>
        </w:rPr>
        <w:t>Him to rule in any other way</w:t>
      </w:r>
      <w:r w:rsidRPr="0038417D">
        <w:rPr>
          <w:rFonts w:ascii="Calibri" w:hAnsi="Calibri" w:cs="Calibri"/>
        </w:rPr>
        <w: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devised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means</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 might</w:t>
      </w:r>
      <w:r w:rsidR="001F2EC8">
        <w:rPr>
          <w:rFonts w:ascii="Calibri" w:hAnsi="Calibri" w:cs="Calibri"/>
        </w:rPr>
        <w:t xml:space="preserve"> </w:t>
      </w:r>
      <w:r w:rsidRPr="0038417D">
        <w:rPr>
          <w:rFonts w:ascii="Calibri" w:hAnsi="Calibri" w:cs="Calibri"/>
        </w:rPr>
        <w:t>achieve</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001F2EC8">
        <w:rPr>
          <w:rFonts w:ascii="Calibri" w:hAnsi="Calibri" w:cs="Calibri"/>
        </w:rPr>
        <w:t xml:space="preserve">It was the most unexpected </w:t>
      </w:r>
      <w:r w:rsidRPr="0038417D">
        <w:rPr>
          <w:rFonts w:ascii="Calibri" w:hAnsi="Calibri" w:cs="Calibri"/>
        </w:rPr>
        <w:t>means,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 xml:space="preserve">He </w:t>
      </w:r>
      <w:r w:rsidR="001F2EC8">
        <w:rPr>
          <w:rFonts w:ascii="Calibri" w:hAnsi="Calibri" w:cs="Calibri"/>
        </w:rPr>
        <w:t xml:space="preserve">made use of things which were contrary to His state. In order that he might be the true Master He </w:t>
      </w:r>
      <w:r w:rsidR="001F2EC8" w:rsidRPr="0038417D">
        <w:rPr>
          <w:rFonts w:ascii="Calibri" w:hAnsi="Calibri" w:cs="Calibri"/>
        </w:rPr>
        <w:t>receive</w:t>
      </w:r>
      <w:r w:rsidR="001F2EC8">
        <w:rPr>
          <w:rFonts w:ascii="Calibri" w:hAnsi="Calibri" w:cs="Calibri"/>
        </w:rPr>
        <w:t>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nature of </w:t>
      </w:r>
      <w:r w:rsidR="001F2EC8">
        <w:rPr>
          <w:rFonts w:ascii="Calibri" w:hAnsi="Calibri" w:cs="Calibri"/>
        </w:rPr>
        <w:t>a</w:t>
      </w:r>
      <w:r w:rsidRPr="0038417D">
        <w:rPr>
          <w:rFonts w:ascii="Calibri" w:hAnsi="Calibri" w:cs="Calibri"/>
        </w:rPr>
        <w:t xml:space="preserve"> slave </w:t>
      </w:r>
      <w:r w:rsidR="001F2EC8">
        <w:rPr>
          <w:rFonts w:ascii="Calibri" w:hAnsi="Calibri" w:cs="Calibri"/>
        </w:rPr>
        <w:t xml:space="preserve">and </w:t>
      </w:r>
      <w:r w:rsidRPr="0038417D">
        <w:rPr>
          <w:rFonts w:ascii="Calibri" w:hAnsi="Calibri" w:cs="Calibri"/>
        </w:rPr>
        <w:t>ser</w:t>
      </w:r>
      <w:r w:rsidR="001F2EC8">
        <w:rPr>
          <w:rFonts w:ascii="Calibri" w:hAnsi="Calibri" w:cs="Calibri"/>
        </w:rPr>
        <w:t>ved</w:t>
      </w:r>
      <w:r w:rsidRPr="0038417D">
        <w:rPr>
          <w:rFonts w:ascii="Calibri" w:hAnsi="Calibri" w:cs="Calibri"/>
        </w:rPr>
        <w:t xml:space="preserve"> the s</w:t>
      </w:r>
      <w:r w:rsidR="001F2EC8">
        <w:rPr>
          <w:rFonts w:ascii="Calibri" w:hAnsi="Calibri" w:cs="Calibri"/>
        </w:rPr>
        <w:t>la</w:t>
      </w:r>
      <w:r w:rsidRPr="0038417D">
        <w:rPr>
          <w:rFonts w:ascii="Calibri" w:hAnsi="Calibri" w:cs="Calibri"/>
        </w:rPr>
        <w:t>ves as far as the c</w:t>
      </w:r>
      <w:r w:rsidR="001F2EC8">
        <w:rPr>
          <w:rFonts w:ascii="Calibri" w:hAnsi="Calibri" w:cs="Calibri"/>
        </w:rPr>
        <w:t>ross</w:t>
      </w:r>
      <w:r w:rsidRPr="0038417D">
        <w:rPr>
          <w:rFonts w:ascii="Calibri" w:hAnsi="Calibri" w:cs="Calibri"/>
        </w:rPr>
        <w:t xml:space="preserve"> </w:t>
      </w:r>
      <w:r w:rsidR="001F2EC8">
        <w:rPr>
          <w:rFonts w:ascii="Calibri" w:hAnsi="Calibri" w:cs="Calibri"/>
        </w:rPr>
        <w:t>and d</w:t>
      </w:r>
      <w:r w:rsidRPr="0038417D">
        <w:rPr>
          <w:rFonts w:ascii="Calibri" w:hAnsi="Calibri" w:cs="Calibri"/>
        </w:rPr>
        <w:t xml:space="preserve">eath. Thus He obtained the souls of the slaves and gained </w:t>
      </w:r>
      <w:r w:rsidR="001F2EC8" w:rsidRPr="0038417D">
        <w:rPr>
          <w:rFonts w:ascii="Calibri" w:hAnsi="Calibri" w:cs="Calibri"/>
        </w:rPr>
        <w:t>direct</w:t>
      </w:r>
      <w:r w:rsidRPr="0038417D">
        <w:rPr>
          <w:rFonts w:ascii="Calibri" w:hAnsi="Calibri" w:cs="Calibri"/>
        </w:rPr>
        <w:t xml:space="preserve"> control over their wills. For this reason Paul, knowing</w:t>
      </w:r>
      <w:r w:rsidR="0038417D">
        <w:rPr>
          <w:rFonts w:ascii="Calibri" w:hAnsi="Calibri" w:cs="Calibri"/>
        </w:rPr>
        <w:t xml:space="preserve"> </w:t>
      </w:r>
      <w:r w:rsidRPr="0038417D">
        <w:rPr>
          <w:rFonts w:ascii="Calibri" w:hAnsi="Calibri" w:cs="Calibri"/>
        </w:rPr>
        <w:t xml:space="preserve">that this service is the cause of His kingship, says, ”He humbled </w:t>
      </w:r>
      <w:r w:rsidR="001F2EC8" w:rsidRPr="0038417D">
        <w:rPr>
          <w:rFonts w:ascii="Calibri" w:hAnsi="Calibri" w:cs="Calibri"/>
        </w:rPr>
        <w:t>H</w:t>
      </w:r>
      <w:r w:rsidR="001F2EC8">
        <w:rPr>
          <w:rFonts w:ascii="Calibri" w:hAnsi="Calibri" w:cs="Calibri"/>
        </w:rPr>
        <w:t>im</w:t>
      </w:r>
      <w:r w:rsidR="001F2EC8" w:rsidRPr="0038417D">
        <w:rPr>
          <w:rFonts w:ascii="Calibri" w:hAnsi="Calibri" w:cs="Calibri"/>
        </w:rPr>
        <w:t>sel</w:t>
      </w:r>
      <w:r w:rsidR="001F2EC8">
        <w:rPr>
          <w:rFonts w:ascii="Calibri" w:hAnsi="Calibri" w:cs="Calibri"/>
        </w:rPr>
        <w:t>f</w:t>
      </w:r>
      <w:r w:rsidRPr="0038417D">
        <w:rPr>
          <w:rFonts w:ascii="Calibri" w:hAnsi="Calibri" w:cs="Calibri"/>
        </w:rPr>
        <w:t xml:space="preserve"> </w:t>
      </w:r>
      <w:r w:rsidR="001F2EC8">
        <w:rPr>
          <w:rFonts w:ascii="Calibri" w:hAnsi="Calibri" w:cs="Calibri"/>
        </w:rPr>
        <w:t>and became obedient unto death</w:t>
      </w:r>
      <w:r w:rsidRPr="0038417D">
        <w:rPr>
          <w:rFonts w:ascii="Calibri" w:hAnsi="Calibri" w:cs="Calibri"/>
        </w:rPr>
        <w:t xml:space="preserve">, even </w:t>
      </w:r>
      <w:r w:rsidR="001F2EC8">
        <w:rPr>
          <w:rFonts w:ascii="Calibri" w:hAnsi="Calibri" w:cs="Calibri"/>
        </w:rPr>
        <w:t>death</w:t>
      </w:r>
      <w:r w:rsidRPr="0038417D">
        <w:rPr>
          <w:rFonts w:ascii="Calibri" w:hAnsi="Calibri" w:cs="Calibri"/>
        </w:rPr>
        <w:t xml:space="preserve"> on a cross</w:t>
      </w:r>
      <w:r w:rsidR="001F2EC8">
        <w:rPr>
          <w:rFonts w:ascii="Calibri" w:hAnsi="Calibri" w:cs="Calibri"/>
        </w:rPr>
        <w:t>;</w:t>
      </w:r>
      <w:r w:rsidRPr="0038417D">
        <w:rPr>
          <w:rFonts w:ascii="Calibri" w:hAnsi="Calibri" w:cs="Calibri"/>
        </w:rPr>
        <w:t xml:space="preserve"> therefore Goal h</w:t>
      </w:r>
      <w:r w:rsidR="001F2EC8">
        <w:rPr>
          <w:rFonts w:ascii="Calibri" w:hAnsi="Calibri" w:cs="Calibri"/>
        </w:rPr>
        <w:t>a</w:t>
      </w:r>
      <w:r w:rsidRPr="0038417D">
        <w:rPr>
          <w:rFonts w:ascii="Calibri" w:hAnsi="Calibri" w:cs="Calibri"/>
        </w:rPr>
        <w:t>s highly ex</w:t>
      </w:r>
      <w:r w:rsidR="001F2EC8">
        <w:rPr>
          <w:rFonts w:ascii="Calibri" w:hAnsi="Calibri" w:cs="Calibri"/>
        </w:rPr>
        <w:t>ulted Him</w:t>
      </w:r>
      <w:r w:rsidRPr="0038417D">
        <w:rPr>
          <w:rFonts w:ascii="Calibri" w:hAnsi="Calibri" w:cs="Calibri"/>
        </w:rPr>
        <w:t xml:space="preserve">” ( </w:t>
      </w:r>
      <w:r w:rsidR="001F2EC8">
        <w:rPr>
          <w:rFonts w:ascii="Calibri" w:hAnsi="Calibri" w:cs="Calibri"/>
        </w:rPr>
        <w:t>Ph</w:t>
      </w:r>
      <w:r w:rsidRPr="0038417D">
        <w:rPr>
          <w:rFonts w:ascii="Calibri" w:hAnsi="Calibri" w:cs="Calibri"/>
        </w:rPr>
        <w:t>il. 2:8-9). The wo</w:t>
      </w:r>
      <w:r w:rsidR="001F2EC8">
        <w:rPr>
          <w:rFonts w:ascii="Calibri" w:hAnsi="Calibri" w:cs="Calibri"/>
        </w:rPr>
        <w:t>nde</w:t>
      </w:r>
      <w:r w:rsidRPr="0038417D">
        <w:rPr>
          <w:rFonts w:ascii="Calibri" w:hAnsi="Calibri" w:cs="Calibri"/>
        </w:rPr>
        <w:t>rful Isaiah</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”Therefore</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inherit</w:t>
      </w:r>
      <w:r w:rsidR="0038417D">
        <w:rPr>
          <w:rFonts w:ascii="Calibri" w:hAnsi="Calibri" w:cs="Calibri"/>
        </w:rPr>
        <w:t xml:space="preserve"> </w:t>
      </w:r>
      <w:r w:rsidRPr="0038417D">
        <w:rPr>
          <w:rFonts w:ascii="Calibri" w:hAnsi="Calibri" w:cs="Calibri"/>
        </w:rPr>
        <w:t xml:space="preserve">the </w:t>
      </w:r>
      <w:r w:rsidR="001F2EC8">
        <w:rPr>
          <w:rFonts w:ascii="Calibri" w:hAnsi="Calibri" w:cs="Calibri"/>
        </w:rPr>
        <w:t xml:space="preserve">portion of many, and divide the spoil of the strong; because </w:t>
      </w:r>
      <w:r w:rsidRPr="0038417D">
        <w:rPr>
          <w:rFonts w:ascii="Calibri" w:hAnsi="Calibri" w:cs="Calibri"/>
        </w:rPr>
        <w:t>His</w:t>
      </w:r>
      <w:r w:rsidR="0038417D">
        <w:rPr>
          <w:rFonts w:ascii="Calibri" w:hAnsi="Calibri" w:cs="Calibri"/>
        </w:rPr>
        <w:t xml:space="preserve"> </w:t>
      </w:r>
      <w:r w:rsidRPr="0038417D">
        <w:rPr>
          <w:rFonts w:ascii="Calibri" w:hAnsi="Calibri" w:cs="Calibri"/>
        </w:rPr>
        <w:t>soul</w:t>
      </w:r>
      <w:r w:rsidR="0038417D">
        <w:rPr>
          <w:rFonts w:ascii="Calibri" w:hAnsi="Calibri" w:cs="Calibri"/>
        </w:rPr>
        <w:t xml:space="preserve"> </w:t>
      </w:r>
      <w:r w:rsidRPr="0038417D">
        <w:rPr>
          <w:rFonts w:ascii="Calibri" w:hAnsi="Calibri" w:cs="Calibri"/>
        </w:rPr>
        <w:t>w</w:t>
      </w:r>
      <w:r w:rsidR="001F2EC8">
        <w:rPr>
          <w:rFonts w:ascii="Calibri" w:hAnsi="Calibri" w:cs="Calibri"/>
        </w:rPr>
        <w:t>a</w:t>
      </w:r>
      <w:r w:rsidRPr="0038417D">
        <w:rPr>
          <w:rFonts w:ascii="Calibri" w:hAnsi="Calibri" w:cs="Calibri"/>
        </w:rPr>
        <w:t>s</w:t>
      </w:r>
      <w:r w:rsidR="0038417D">
        <w:rPr>
          <w:rFonts w:ascii="Calibri" w:hAnsi="Calibri" w:cs="Calibri"/>
        </w:rPr>
        <w:t xml:space="preserve"> </w:t>
      </w:r>
      <w:r w:rsidRPr="0038417D">
        <w:rPr>
          <w:rFonts w:ascii="Calibri" w:hAnsi="Calibri" w:cs="Calibri"/>
        </w:rPr>
        <w:t>given</w:t>
      </w:r>
      <w:r w:rsidR="0038417D">
        <w:rPr>
          <w:rFonts w:ascii="Calibri" w:hAnsi="Calibri" w:cs="Calibri"/>
        </w:rPr>
        <w:t xml:space="preserve"> </w:t>
      </w:r>
      <w:r w:rsidRPr="0038417D">
        <w:rPr>
          <w:rFonts w:ascii="Calibri" w:hAnsi="Calibri" w:cs="Calibri"/>
        </w:rPr>
        <w:t>over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001F2EC8">
        <w:rPr>
          <w:rFonts w:ascii="Calibri" w:hAnsi="Calibri" w:cs="Calibri"/>
        </w:rPr>
        <w:t>death and He was numbered</w:t>
      </w:r>
      <w:r w:rsidRPr="0038417D">
        <w:rPr>
          <w:rFonts w:ascii="Calibri" w:hAnsi="Calibri" w:cs="Calibri"/>
        </w:rPr>
        <w:t xml:space="preserve"> with the transgressors” (5</w:t>
      </w:r>
      <w:r w:rsidR="001F2EC8">
        <w:rPr>
          <w:rFonts w:ascii="Calibri" w:hAnsi="Calibri" w:cs="Calibri"/>
        </w:rPr>
        <w:t>3</w:t>
      </w:r>
      <w:r w:rsidRPr="0038417D">
        <w:rPr>
          <w:rFonts w:ascii="Calibri" w:hAnsi="Calibri" w:cs="Calibri"/>
        </w:rPr>
        <w:t xml:space="preserve">:12 </w:t>
      </w:r>
      <w:r w:rsidR="001F2EC8">
        <w:rPr>
          <w:rFonts w:ascii="Calibri" w:hAnsi="Calibri" w:cs="Calibri"/>
        </w:rPr>
        <w:t>70</w:t>
      </w:r>
      <w:r w:rsidRPr="0038417D">
        <w:rPr>
          <w:rFonts w:ascii="Calibri" w:hAnsi="Calibri" w:cs="Calibri"/>
        </w:rPr>
        <w:t>).</w:t>
      </w:r>
    </w:p>
    <w:p w14:paraId="0BA4EE8E" w14:textId="711671A3" w:rsidR="002141EC" w:rsidRPr="0038417D" w:rsidRDefault="00B46CA1" w:rsidP="00EA3F15">
      <w:pPr>
        <w:jc w:val="both"/>
        <w:rPr>
          <w:rFonts w:ascii="Calibri" w:hAnsi="Calibri" w:cs="Calibri"/>
        </w:rPr>
      </w:pPr>
      <w:r w:rsidRPr="0038417D">
        <w:rPr>
          <w:rFonts w:ascii="Calibri" w:hAnsi="Calibri" w:cs="Calibri"/>
        </w:rPr>
        <w:t>On account of the first creation Christ is M</w:t>
      </w:r>
      <w:r w:rsidR="001F2EC8">
        <w:rPr>
          <w:rFonts w:ascii="Calibri" w:hAnsi="Calibri" w:cs="Calibri"/>
        </w:rPr>
        <w:t>a</w:t>
      </w:r>
      <w:r w:rsidRPr="0038417D">
        <w:rPr>
          <w:rFonts w:ascii="Calibri" w:hAnsi="Calibri" w:cs="Calibri"/>
        </w:rPr>
        <w:t>ster of our nature, but because of the new creation He</w:t>
      </w:r>
      <w:r w:rsidR="0038417D">
        <w:rPr>
          <w:rFonts w:ascii="Calibri" w:hAnsi="Calibri" w:cs="Calibri"/>
        </w:rPr>
        <w:t xml:space="preserve"> </w:t>
      </w:r>
      <w:r w:rsidRPr="0038417D">
        <w:rPr>
          <w:rFonts w:ascii="Calibri" w:hAnsi="Calibri" w:cs="Calibri"/>
        </w:rPr>
        <w:t>gained</w:t>
      </w:r>
      <w:r w:rsidR="0038417D">
        <w:rPr>
          <w:rFonts w:ascii="Calibri" w:hAnsi="Calibri" w:cs="Calibri"/>
        </w:rPr>
        <w:t xml:space="preserve"> </w:t>
      </w:r>
      <w:r w:rsidRPr="0038417D">
        <w:rPr>
          <w:rFonts w:ascii="Calibri" w:hAnsi="Calibri" w:cs="Calibri"/>
        </w:rPr>
        <w:t>power over our will. Th</w:t>
      </w:r>
      <w:r w:rsidR="001F2EC8">
        <w:rPr>
          <w:rFonts w:ascii="Calibri" w:hAnsi="Calibri" w:cs="Calibri"/>
        </w:rPr>
        <w:t>is</w:t>
      </w:r>
      <w:r w:rsidRPr="0038417D">
        <w:rPr>
          <w:rFonts w:ascii="Calibri" w:hAnsi="Calibri" w:cs="Calibri"/>
        </w:rPr>
        <w:t xml:space="preserve"> is </w:t>
      </w:r>
      <w:r w:rsidR="001F2EC8" w:rsidRPr="0038417D">
        <w:rPr>
          <w:rFonts w:ascii="Calibri" w:hAnsi="Calibri" w:cs="Calibri"/>
        </w:rPr>
        <w:t>truly</w:t>
      </w:r>
      <w:r w:rsidRPr="0038417D">
        <w:rPr>
          <w:rFonts w:ascii="Calibri" w:hAnsi="Calibri" w:cs="Calibri"/>
        </w:rPr>
        <w:t xml:space="preserve"> to </w:t>
      </w:r>
      <w:r w:rsidR="001F2EC8">
        <w:rPr>
          <w:rFonts w:ascii="Calibri" w:hAnsi="Calibri" w:cs="Calibri"/>
        </w:rPr>
        <w:t>r</w:t>
      </w:r>
      <w:r w:rsidRPr="0038417D">
        <w:rPr>
          <w:rFonts w:ascii="Calibri" w:hAnsi="Calibri" w:cs="Calibri"/>
        </w:rPr>
        <w:t>ul</w:t>
      </w:r>
      <w:r w:rsidR="001F2EC8">
        <w:rPr>
          <w:rFonts w:ascii="Calibri" w:hAnsi="Calibri" w:cs="Calibri"/>
        </w:rPr>
        <w:t>e</w:t>
      </w:r>
      <w:r w:rsidRPr="0038417D">
        <w:rPr>
          <w:rFonts w:ascii="Calibri" w:hAnsi="Calibri" w:cs="Calibri"/>
        </w:rPr>
        <w:t xml:space="preserve"> over men as king, since He has bound and subjected to Himself the authority of reason and the freedom of the will which make</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is. Of</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authority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heaven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001F2EC8" w:rsidRPr="0038417D">
        <w:rPr>
          <w:rFonts w:ascii="Calibri" w:hAnsi="Calibri" w:cs="Calibri"/>
        </w:rPr>
        <w:t>earth</w:t>
      </w:r>
      <w:r w:rsidRPr="0038417D">
        <w:rPr>
          <w:rFonts w:ascii="Calibri" w:hAnsi="Calibri" w:cs="Calibri"/>
        </w:rPr>
        <w:t xml:space="preserve"> has been given to me” (Mt. 28:18), as though He who was Master of the world before the ages underwent something new. Indeed, David’s saying, ”God reigns over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nations” (Ps. 47:8)</w:t>
      </w:r>
      <w:r w:rsidR="0038417D">
        <w:rPr>
          <w:rFonts w:ascii="Calibri" w:hAnsi="Calibri" w:cs="Calibri"/>
        </w:rPr>
        <w:t xml:space="preserve"> </w:t>
      </w:r>
      <w:r w:rsidRPr="0038417D">
        <w:rPr>
          <w:rFonts w:ascii="Calibri" w:hAnsi="Calibri" w:cs="Calibri"/>
        </w:rPr>
        <w:t>hints</w:t>
      </w:r>
      <w:r w:rsidR="0038417D">
        <w:rPr>
          <w:rFonts w:ascii="Calibri" w:hAnsi="Calibri" w:cs="Calibri"/>
        </w:rPr>
        <w:t xml:space="preserve"> </w:t>
      </w:r>
      <w:r w:rsidRPr="0038417D">
        <w:rPr>
          <w:rFonts w:ascii="Calibri" w:hAnsi="Calibri" w:cs="Calibri"/>
        </w:rPr>
        <w:t>at</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kingdom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lastRenderedPageBreak/>
        <w:t>”the</w:t>
      </w:r>
      <w:r w:rsidR="0038417D">
        <w:rPr>
          <w:rFonts w:ascii="Calibri" w:hAnsi="Calibri" w:cs="Calibri"/>
        </w:rPr>
        <w:t xml:space="preserve"> </w:t>
      </w:r>
      <w:r w:rsidR="001F2EC8">
        <w:rPr>
          <w:rFonts w:ascii="Calibri" w:hAnsi="Calibri" w:cs="Calibri"/>
        </w:rPr>
        <w:t>G</w:t>
      </w:r>
      <w:r w:rsidRPr="0038417D">
        <w:rPr>
          <w:rFonts w:ascii="Calibri" w:hAnsi="Calibri" w:cs="Calibri"/>
        </w:rPr>
        <w:t xml:space="preserve">entiles, ” as Paul says, ”are members of the same body, and partakers” (Eph. 3:6) with the </w:t>
      </w:r>
      <w:r w:rsidR="001F2EC8" w:rsidRPr="0038417D">
        <w:rPr>
          <w:rFonts w:ascii="Calibri" w:hAnsi="Calibri" w:cs="Calibri"/>
        </w:rPr>
        <w:t>Savior</w:t>
      </w:r>
      <w:r w:rsidRPr="0038417D">
        <w:rPr>
          <w:rFonts w:ascii="Calibri" w:hAnsi="Calibri" w:cs="Calibri"/>
        </w:rPr>
        <w:t>. For in that He is altogether united with our bodies and souls He has become the Master, not of bodies only, but also of souls and wills.</w:t>
      </w:r>
      <w:r w:rsidR="0038417D">
        <w:rPr>
          <w:rFonts w:ascii="Calibri" w:hAnsi="Calibri" w:cs="Calibri"/>
        </w:rPr>
        <w:t xml:space="preserve"> </w:t>
      </w:r>
      <w:r w:rsidRPr="0038417D">
        <w:rPr>
          <w:rFonts w:ascii="Calibri" w:hAnsi="Calibri" w:cs="Calibri"/>
        </w:rPr>
        <w:t>He holds</w:t>
      </w:r>
      <w:r w:rsidR="0038417D">
        <w:rPr>
          <w:rFonts w:ascii="Calibri" w:hAnsi="Calibri" w:cs="Calibri"/>
        </w:rPr>
        <w:t xml:space="preserve"> </w:t>
      </w:r>
      <w:r w:rsidRPr="0038417D">
        <w:rPr>
          <w:rFonts w:ascii="Calibri" w:hAnsi="Calibri" w:cs="Calibri"/>
        </w:rPr>
        <w:t xml:space="preserve">sway over the truly </w:t>
      </w:r>
      <w:r w:rsidR="001F2EC8" w:rsidRPr="0038417D">
        <w:rPr>
          <w:rFonts w:ascii="Calibri" w:hAnsi="Calibri" w:cs="Calibri"/>
        </w:rPr>
        <w:t>self-sufficient</w:t>
      </w:r>
      <w:r w:rsidRPr="0038417D">
        <w:rPr>
          <w:rFonts w:ascii="Calibri" w:hAnsi="Calibri" w:cs="Calibri"/>
        </w:rPr>
        <w:t xml:space="preserve"> and genuine king</w:t>
      </w:r>
      <w:r w:rsidR="001F2EC8">
        <w:rPr>
          <w:rFonts w:ascii="Calibri" w:hAnsi="Calibri" w:cs="Calibri"/>
        </w:rPr>
        <w:t>dom</w:t>
      </w:r>
      <w:r w:rsidRPr="0038417D">
        <w:rPr>
          <w:rFonts w:ascii="Calibri" w:hAnsi="Calibri" w:cs="Calibri"/>
        </w:rPr>
        <w:t>, Himself governing it by means of Himself just as the soul governs the body and the head its members.</w:t>
      </w:r>
    </w:p>
    <w:p w14:paraId="31158530" w14:textId="1FFF2598" w:rsidR="002141EC" w:rsidRPr="0038417D" w:rsidRDefault="00B46CA1" w:rsidP="00EA3F15">
      <w:pPr>
        <w:jc w:val="both"/>
        <w:rPr>
          <w:rFonts w:ascii="Calibri" w:hAnsi="Calibri" w:cs="Calibri"/>
        </w:rPr>
      </w:pPr>
      <w:r w:rsidRPr="0038417D">
        <w:rPr>
          <w:rFonts w:ascii="Calibri" w:hAnsi="Calibri" w:cs="Calibri"/>
        </w:rPr>
        <w:t xml:space="preserve">It is those who have </w:t>
      </w:r>
      <w:r w:rsidR="001F2EC8" w:rsidRPr="0038417D">
        <w:rPr>
          <w:rFonts w:ascii="Calibri" w:hAnsi="Calibri" w:cs="Calibri"/>
        </w:rPr>
        <w:t>decide</w:t>
      </w:r>
      <w:r w:rsidR="001F2EC8">
        <w:rPr>
          <w:rFonts w:ascii="Calibri" w:hAnsi="Calibri" w:cs="Calibri"/>
        </w:rPr>
        <w:t>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001F2EC8">
        <w:rPr>
          <w:rFonts w:ascii="Calibri" w:hAnsi="Calibri" w:cs="Calibri"/>
        </w:rPr>
        <w:t>l</w:t>
      </w:r>
      <w:r w:rsidRPr="0038417D">
        <w:rPr>
          <w:rFonts w:ascii="Calibri" w:hAnsi="Calibri" w:cs="Calibri"/>
        </w:rPr>
        <w:t>ove this yoke who are led by Him, as though they were not to live by their own reason nor</w:t>
      </w:r>
      <w:r w:rsidR="0038417D">
        <w:rPr>
          <w:rFonts w:ascii="Calibri" w:hAnsi="Calibri" w:cs="Calibri"/>
        </w:rPr>
        <w:t xml:space="preserve"> </w:t>
      </w:r>
      <w:r w:rsidRPr="0038417D">
        <w:rPr>
          <w:rFonts w:ascii="Calibri" w:hAnsi="Calibri" w:cs="Calibri"/>
        </w:rPr>
        <w:t>use</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free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 xml:space="preserve">like a beast toward </w:t>
      </w:r>
      <w:r w:rsidR="001F2EC8">
        <w:rPr>
          <w:rFonts w:ascii="Calibri" w:hAnsi="Calibri" w:cs="Calibri"/>
        </w:rPr>
        <w:t>y</w:t>
      </w:r>
      <w:r w:rsidR="000C5409">
        <w:rPr>
          <w:rFonts w:ascii="Calibri" w:hAnsi="Calibri" w:cs="Calibri"/>
        </w:rPr>
        <w:t>ou</w:t>
      </w:r>
      <w:r w:rsidRPr="0038417D">
        <w:rPr>
          <w:rFonts w:ascii="Calibri" w:hAnsi="Calibri" w:cs="Calibri"/>
        </w:rPr>
        <w:t>” (Ps.</w:t>
      </w:r>
      <w:r w:rsidR="0038417D">
        <w:rPr>
          <w:rFonts w:ascii="Calibri" w:hAnsi="Calibri" w:cs="Calibri"/>
        </w:rPr>
        <w:t xml:space="preserve"> </w:t>
      </w:r>
      <w:r w:rsidRPr="0038417D">
        <w:rPr>
          <w:rFonts w:ascii="Calibri" w:hAnsi="Calibri" w:cs="Calibri"/>
        </w:rPr>
        <w:t>73:22).</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means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one ”hates his own soul and loses it” (Jn.</w:t>
      </w:r>
      <w:r w:rsidR="0038417D">
        <w:rPr>
          <w:rFonts w:ascii="Calibri" w:hAnsi="Calibri" w:cs="Calibri"/>
        </w:rPr>
        <w:t xml:space="preserve"> </w:t>
      </w:r>
      <w:r w:rsidRPr="0038417D">
        <w:rPr>
          <w:rFonts w:ascii="Calibri" w:hAnsi="Calibri" w:cs="Calibri"/>
        </w:rPr>
        <w:t>12:25), and by</w:t>
      </w:r>
      <w:r w:rsidR="0038417D">
        <w:rPr>
          <w:rFonts w:ascii="Calibri" w:hAnsi="Calibri" w:cs="Calibri"/>
        </w:rPr>
        <w:t xml:space="preserve"> </w:t>
      </w:r>
      <w:r w:rsidRPr="0038417D">
        <w:rPr>
          <w:rFonts w:ascii="Calibri" w:hAnsi="Calibri" w:cs="Calibri"/>
        </w:rPr>
        <w:t>losing it saves it, when the new creation</w:t>
      </w:r>
      <w:r w:rsidR="0038417D">
        <w:rPr>
          <w:rFonts w:ascii="Calibri" w:hAnsi="Calibri" w:cs="Calibri"/>
        </w:rPr>
        <w:t xml:space="preserve"> </w:t>
      </w:r>
      <w:r w:rsidRPr="0038417D">
        <w:rPr>
          <w:rFonts w:ascii="Calibri" w:hAnsi="Calibri" w:cs="Calibri"/>
        </w:rPr>
        <w:t>so prevails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 new</w:t>
      </w:r>
      <w:r w:rsidR="001F2EC8">
        <w:rPr>
          <w:rFonts w:ascii="Calibri" w:hAnsi="Calibri" w:cs="Calibri"/>
        </w:rPr>
        <w:t xml:space="preserve"> </w:t>
      </w:r>
      <w:r w:rsidRPr="0038417D">
        <w:rPr>
          <w:rFonts w:ascii="Calibri" w:hAnsi="Calibri" w:cs="Calibri"/>
        </w:rPr>
        <w:t xml:space="preserve">Adam entirely hides the old one, and nothing is left of "the old leaven” (1 Cor. </w:t>
      </w:r>
      <w:r w:rsidR="001F2EC8">
        <w:rPr>
          <w:rFonts w:ascii="Calibri" w:hAnsi="Calibri" w:cs="Calibri"/>
        </w:rPr>
        <w:t>5</w:t>
      </w:r>
      <w:r w:rsidRPr="0038417D">
        <w:rPr>
          <w:rFonts w:ascii="Calibri" w:hAnsi="Calibri" w:cs="Calibri"/>
        </w:rPr>
        <w:t>:7), nor of its origin, its life, or its end.</w:t>
      </w:r>
    </w:p>
    <w:p w14:paraId="21A351B7" w14:textId="77777777" w:rsidR="002141EC" w:rsidRPr="0038417D" w:rsidRDefault="002141EC" w:rsidP="00EA3F15">
      <w:pPr>
        <w:jc w:val="both"/>
        <w:rPr>
          <w:rFonts w:ascii="Calibri" w:hAnsi="Calibri" w:cs="Calibri"/>
        </w:rPr>
      </w:pPr>
    </w:p>
    <w:p w14:paraId="59691909" w14:textId="3F53D525" w:rsidR="002141EC" w:rsidRPr="0038417D" w:rsidRDefault="00B46CA1" w:rsidP="001F2EC8">
      <w:pPr>
        <w:pStyle w:val="Heading2"/>
      </w:pPr>
      <w:bookmarkStart w:id="80" w:name="_Toc130456121"/>
      <w:r w:rsidRPr="0038417D">
        <w:t>[ § 19. How our very bodies benefit from the new life ]</w:t>
      </w:r>
      <w:bookmarkEnd w:id="80"/>
    </w:p>
    <w:p w14:paraId="55FF43FD" w14:textId="77777777" w:rsidR="001F2EC8" w:rsidRDefault="001F2EC8" w:rsidP="00EA3F15">
      <w:pPr>
        <w:jc w:val="both"/>
        <w:rPr>
          <w:rFonts w:ascii="Calibri" w:hAnsi="Calibri" w:cs="Calibri"/>
        </w:rPr>
      </w:pPr>
    </w:p>
    <w:p w14:paraId="2FF25466" w14:textId="1A51FA62" w:rsidR="002141EC" w:rsidRPr="0038417D" w:rsidRDefault="00B46CA1" w:rsidP="00EA3F15">
      <w:pPr>
        <w:jc w:val="both"/>
        <w:rPr>
          <w:rFonts w:ascii="Calibri" w:hAnsi="Calibri" w:cs="Calibri"/>
        </w:rPr>
      </w:pPr>
      <w:r w:rsidRPr="0038417D">
        <w:rPr>
          <w:rFonts w:ascii="Calibri" w:hAnsi="Calibri" w:cs="Calibri"/>
        </w:rPr>
        <w:t>Now then, in the case of the old Adam the body was formed from the earth, but the new Adam, it is said, was born of God (ct. Jn. 1:13). Each life has its</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proper table which bears witness to it. Earthly nourishment pertains to the former life, while the heavenly table feeds the new man with its own proper food. Therefore, when they come to an earthly end, the one life goes back to the earth from whence it came forth, while the other goes to Christ from whom it was taken.</w:t>
      </w:r>
    </w:p>
    <w:p w14:paraId="7E9C96A1" w14:textId="358A6549" w:rsidR="002141EC" w:rsidRPr="0038417D" w:rsidRDefault="00B46CA1" w:rsidP="00EA3F15">
      <w:pPr>
        <w:jc w:val="both"/>
        <w:rPr>
          <w:rFonts w:ascii="Calibri" w:hAnsi="Calibri" w:cs="Calibri"/>
        </w:rPr>
      </w:pPr>
      <w:r w:rsidRPr="0038417D">
        <w:rPr>
          <w:rFonts w:ascii="Calibri" w:hAnsi="Calibri" w:cs="Calibri"/>
        </w:rPr>
        <w:t>Each life, then, attains to its end which corresponds to the beginning from which it was brought into being. ”As was the man of dust,” it says, ”so are those who are of the dust; and as is the man of heaven, so are those who are of heaven” (1 Cor. 15:48), not merely because of the soul, but because of the body. It too is heaven</w:t>
      </w:r>
      <w:r w:rsidR="001F2EC8">
        <w:rPr>
          <w:rFonts w:ascii="Calibri" w:hAnsi="Calibri" w:cs="Calibri"/>
        </w:rPr>
        <w:t>l</w:t>
      </w:r>
      <w:r w:rsidRPr="0038417D">
        <w:rPr>
          <w:rFonts w:ascii="Calibri" w:hAnsi="Calibri" w:cs="Calibri"/>
        </w:rPr>
        <w:t>y, just as the other life is of the earth with regard to both body and soul. The soul indwells, as it were, the hands of him that is heavenly, and the body is his member. It does not partake of soul, but is filled with the living spirit. After the end of the physical life the soul is alive with a life that is unspeakably beautiful, since it has not truly died at all. As Solomon says, ”they seemed to die” (Wis. 3:2), yet not to the wise, but rather ”in the sight of the unwise.” For just as ”Christ being raised from the dead dies no more, death has no longer dominion over Him” (Rom. 6:9), so the members of Christ will not ever see death. How shall they taste death when they are always dependent on the living Heart?</w:t>
      </w:r>
    </w:p>
    <w:p w14:paraId="58363C83" w14:textId="3F9BE4ED" w:rsidR="002141EC" w:rsidRPr="0038417D" w:rsidRDefault="00B46CA1" w:rsidP="00EA3F15">
      <w:pPr>
        <w:jc w:val="both"/>
        <w:rPr>
          <w:rFonts w:ascii="Calibri" w:hAnsi="Calibri" w:cs="Calibri"/>
        </w:rPr>
      </w:pPr>
      <w:r w:rsidRPr="0038417D">
        <w:rPr>
          <w:rFonts w:ascii="Calibri" w:hAnsi="Calibri" w:cs="Calibri"/>
        </w:rPr>
        <w:t>If that which is seen is dust and no more, it is no cause for wonder, for the riches are within.</w:t>
      </w:r>
      <w:r w:rsidR="0038417D">
        <w:rPr>
          <w:rFonts w:ascii="Calibri" w:hAnsi="Calibri" w:cs="Calibri"/>
        </w:rPr>
        <w:t xml:space="preserve"> </w:t>
      </w:r>
      <w:r w:rsidRPr="0038417D">
        <w:rPr>
          <w:rFonts w:ascii="Calibri" w:hAnsi="Calibri" w:cs="Calibri"/>
        </w:rPr>
        <w:t>”For your</w:t>
      </w:r>
      <w:r w:rsidR="0038417D">
        <w:rPr>
          <w:rFonts w:ascii="Calibri" w:hAnsi="Calibri" w:cs="Calibri"/>
        </w:rPr>
        <w:t xml:space="preserve"> </w:t>
      </w:r>
      <w:r w:rsidRPr="0038417D">
        <w:rPr>
          <w:rFonts w:ascii="Calibri" w:hAnsi="Calibri" w:cs="Calibri"/>
        </w:rPr>
        <w:t>life,” it</w:t>
      </w:r>
      <w:r w:rsidR="0038417D">
        <w:rPr>
          <w:rFonts w:ascii="Calibri" w:hAnsi="Calibri" w:cs="Calibri"/>
        </w:rPr>
        <w:t xml:space="preserve"> </w:t>
      </w:r>
      <w:r w:rsidRPr="0038417D">
        <w:rPr>
          <w:rFonts w:ascii="Calibri" w:hAnsi="Calibri" w:cs="Calibri"/>
        </w:rPr>
        <w:t xml:space="preserve">is said, ”is hid” (Col. 3:3), and the treasury is an earthen vessel as Paul wrote: ”we have this treasure in earthen vessels” (1 </w:t>
      </w:r>
      <w:r w:rsidR="001F2EC8">
        <w:rPr>
          <w:rFonts w:ascii="Calibri" w:hAnsi="Calibri" w:cs="Calibri"/>
        </w:rPr>
        <w:t>Co</w:t>
      </w:r>
      <w:r w:rsidRPr="0038417D">
        <w:rPr>
          <w:rFonts w:ascii="Calibri" w:hAnsi="Calibri" w:cs="Calibri"/>
        </w:rPr>
        <w:t>r. 4:7). To those, then, to whom exter</w:t>
      </w:r>
      <w:r w:rsidR="001F2EC8">
        <w:rPr>
          <w:rFonts w:ascii="Calibri" w:hAnsi="Calibri" w:cs="Calibri"/>
        </w:rPr>
        <w:t>n</w:t>
      </w:r>
      <w:r w:rsidRPr="0038417D">
        <w:rPr>
          <w:rFonts w:ascii="Calibri" w:hAnsi="Calibri" w:cs="Calibri"/>
        </w:rPr>
        <w:t xml:space="preserve">als only are apparent, it is merely the clay which is </w:t>
      </w:r>
      <w:r w:rsidR="001F2EC8" w:rsidRPr="0038417D">
        <w:rPr>
          <w:rFonts w:ascii="Calibri" w:hAnsi="Calibri" w:cs="Calibri"/>
        </w:rPr>
        <w:t>visible</w:t>
      </w:r>
      <w:r w:rsidRPr="0038417D">
        <w:rPr>
          <w:rFonts w:ascii="Calibri" w:hAnsi="Calibri" w:cs="Calibri"/>
        </w:rPr>
        <w:t>.</w:t>
      </w:r>
    </w:p>
    <w:p w14:paraId="33BC5A76" w14:textId="587EEC01" w:rsidR="002141EC" w:rsidRPr="0038417D" w:rsidRDefault="00B46CA1" w:rsidP="00EA3F15">
      <w:pPr>
        <w:jc w:val="both"/>
        <w:rPr>
          <w:rFonts w:ascii="Calibri" w:hAnsi="Calibri" w:cs="Calibri"/>
        </w:rPr>
      </w:pPr>
      <w:r w:rsidRPr="0038417D">
        <w:rPr>
          <w:rFonts w:ascii="Calibri" w:hAnsi="Calibri" w:cs="Calibri"/>
        </w:rPr>
        <w:t xml:space="preserve">But when Christ appears this very dust will </w:t>
      </w:r>
      <w:r w:rsidR="001F2EC8" w:rsidRPr="0038417D">
        <w:rPr>
          <w:rFonts w:ascii="Calibri" w:hAnsi="Calibri" w:cs="Calibri"/>
        </w:rPr>
        <w:t>exhibit</w:t>
      </w:r>
      <w:r w:rsidRPr="0038417D">
        <w:rPr>
          <w:rFonts w:ascii="Calibri" w:hAnsi="Calibri" w:cs="Calibri"/>
        </w:rPr>
        <w:t xml:space="preserve"> its proper beauty. When it appears as a member of that lightning (cf. Lk. 17:24) it will be like the sun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emit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same ray, for He says, "the righteous will shine like the</w:t>
      </w:r>
      <w:r w:rsidR="0038417D">
        <w:rPr>
          <w:rFonts w:ascii="Calibri" w:hAnsi="Calibri" w:cs="Calibri"/>
        </w:rPr>
        <w:t xml:space="preserve"> </w:t>
      </w:r>
      <w:r w:rsidRPr="0038417D">
        <w:rPr>
          <w:rFonts w:ascii="Calibri" w:hAnsi="Calibri" w:cs="Calibri"/>
        </w:rPr>
        <w:t>sun</w:t>
      </w:r>
      <w:r w:rsidR="0038417D">
        <w:rPr>
          <w:rFonts w:ascii="Calibri" w:hAnsi="Calibri" w:cs="Calibri"/>
        </w:rPr>
        <w:t xml:space="preserve"> </w:t>
      </w:r>
      <w:r w:rsidRPr="0038417D">
        <w:rPr>
          <w:rFonts w:ascii="Calibri" w:hAnsi="Calibri" w:cs="Calibri"/>
        </w:rPr>
        <w:t xml:space="preserve">in the </w:t>
      </w:r>
      <w:r w:rsidR="001F2EC8" w:rsidRPr="0038417D">
        <w:rPr>
          <w:rFonts w:ascii="Calibri" w:hAnsi="Calibri" w:cs="Calibri"/>
        </w:rPr>
        <w:t>kingdom</w:t>
      </w:r>
      <w:r w:rsidRPr="0038417D">
        <w:rPr>
          <w:rFonts w:ascii="Calibri" w:hAnsi="Calibri" w:cs="Calibri"/>
        </w:rPr>
        <w:t xml:space="preserve"> of the Father” (Mt. 13: 43).</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 xml:space="preserve">radiance with which </w:t>
      </w:r>
      <w:r w:rsidR="001F2EC8">
        <w:rPr>
          <w:rFonts w:ascii="Calibri" w:hAnsi="Calibri" w:cs="Calibri"/>
        </w:rPr>
        <w:t>Ch</w:t>
      </w:r>
      <w:r w:rsidRPr="0038417D">
        <w:rPr>
          <w:rFonts w:ascii="Calibri" w:hAnsi="Calibri" w:cs="Calibri"/>
        </w:rPr>
        <w:t xml:space="preserve">rist was seen by the apostles as shining (cf. Mt. 17:2) He calls 'the kingdom of the Father.' It is the </w:t>
      </w:r>
      <w:r w:rsidR="001F2EC8" w:rsidRPr="0038417D">
        <w:rPr>
          <w:rFonts w:ascii="Calibri" w:hAnsi="Calibri" w:cs="Calibri"/>
        </w:rPr>
        <w:t>very</w:t>
      </w:r>
      <w:r w:rsidRPr="0038417D">
        <w:rPr>
          <w:rFonts w:ascii="Calibri" w:hAnsi="Calibri" w:cs="Calibri"/>
        </w:rPr>
        <w:t xml:space="preserve"> kingdom of God, as He Himself says, which comes in power to those who have seen Him. On that day</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righteous will shine with one brightness and glory. They will become bright by </w:t>
      </w:r>
      <w:r w:rsidR="001F2EC8">
        <w:rPr>
          <w:rFonts w:ascii="Calibri" w:hAnsi="Calibri" w:cs="Calibri"/>
        </w:rPr>
        <w:t>re</w:t>
      </w:r>
      <w:r w:rsidRPr="0038417D">
        <w:rPr>
          <w:rFonts w:ascii="Calibri" w:hAnsi="Calibri" w:cs="Calibri"/>
        </w:rPr>
        <w:t>ceiving that light, He by imparting it. For this bread, this Body, for which men in this life come to</w:t>
      </w:r>
      <w:r w:rsidR="0038417D">
        <w:rPr>
          <w:rFonts w:ascii="Calibri" w:hAnsi="Calibri" w:cs="Calibri"/>
        </w:rPr>
        <w:t xml:space="preserve"> </w:t>
      </w:r>
      <w:r w:rsidRPr="0038417D">
        <w:rPr>
          <w:rFonts w:ascii="Calibri" w:hAnsi="Calibri" w:cs="Calibri"/>
        </w:rPr>
        <w:t>the table in order that they may bring it therefrom, is</w:t>
      </w:r>
      <w:r w:rsidR="0038417D">
        <w:rPr>
          <w:rFonts w:ascii="Calibri" w:hAnsi="Calibri" w:cs="Calibri"/>
        </w:rPr>
        <w:t xml:space="preserve"> </w:t>
      </w:r>
      <w:r w:rsidRPr="0038417D">
        <w:rPr>
          <w:rFonts w:ascii="Calibri" w:hAnsi="Calibri" w:cs="Calibri"/>
        </w:rPr>
        <w:t xml:space="preserve">that which will then appear to all eyes upon the clouds (cf. Mt. 24:30) and in one instant of time will display its </w:t>
      </w:r>
      <w:r w:rsidR="001F2EC8" w:rsidRPr="0038417D">
        <w:rPr>
          <w:rFonts w:ascii="Calibri" w:hAnsi="Calibri" w:cs="Calibri"/>
        </w:rPr>
        <w:t>splendor</w:t>
      </w:r>
      <w:r w:rsidRPr="0038417D">
        <w:rPr>
          <w:rFonts w:ascii="Calibri" w:hAnsi="Calibri" w:cs="Calibri"/>
        </w:rPr>
        <w:t xml:space="preserve"> to the east and to the west like lightning.</w:t>
      </w:r>
    </w:p>
    <w:p w14:paraId="5BE737C8" w14:textId="77777777" w:rsidR="002141EC" w:rsidRPr="0038417D" w:rsidRDefault="002141EC" w:rsidP="00EA3F15">
      <w:pPr>
        <w:jc w:val="both"/>
        <w:rPr>
          <w:rFonts w:ascii="Calibri" w:hAnsi="Calibri" w:cs="Calibri"/>
        </w:rPr>
      </w:pPr>
    </w:p>
    <w:p w14:paraId="5053E878" w14:textId="166E173D" w:rsidR="002141EC" w:rsidRPr="0038417D" w:rsidRDefault="00B46CA1" w:rsidP="001F2EC8">
      <w:pPr>
        <w:pStyle w:val="Heading2"/>
      </w:pPr>
      <w:bookmarkStart w:id="81" w:name="_Toc130456122"/>
      <w:r w:rsidRPr="0038417D">
        <w:t>[ § 20. The future glory of</w:t>
      </w:r>
      <w:r w:rsidR="0038417D">
        <w:t xml:space="preserve"> </w:t>
      </w:r>
      <w:r w:rsidRPr="0038417D">
        <w:t>those who live in Christ ]</w:t>
      </w:r>
      <w:bookmarkEnd w:id="81"/>
    </w:p>
    <w:p w14:paraId="3E0A2440" w14:textId="77777777" w:rsidR="002141EC" w:rsidRPr="0038417D" w:rsidRDefault="002141EC" w:rsidP="001F2EC8">
      <w:pPr>
        <w:pStyle w:val="Heading2"/>
      </w:pPr>
    </w:p>
    <w:p w14:paraId="261D913B" w14:textId="098CEB91" w:rsidR="002141EC" w:rsidRPr="0038417D" w:rsidRDefault="00B46CA1" w:rsidP="00EA3F15">
      <w:pPr>
        <w:jc w:val="both"/>
        <w:rPr>
          <w:rFonts w:ascii="Calibri" w:hAnsi="Calibri" w:cs="Calibri"/>
        </w:rPr>
      </w:pPr>
      <w:r w:rsidRPr="0038417D">
        <w:rPr>
          <w:rFonts w:ascii="Calibri" w:hAnsi="Calibri" w:cs="Calibri"/>
        </w:rPr>
        <w:t>With this radiance the blessed ones live, and at death the light does not depart from them. The righteous constantly have light, and they come to that new life shining</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 xml:space="preserve">it. At the time of universal judgment they will run to Him with whom they will have been all the time. It will then happen that for each of those who rise to life the wholeness of the body will be preserved as its bones and parts and members come together with its head. And so it will happen to the common Head of all, Christ the </w:t>
      </w:r>
      <w:r w:rsidR="0025735C" w:rsidRPr="0038417D">
        <w:rPr>
          <w:rFonts w:ascii="Calibri" w:hAnsi="Calibri" w:cs="Calibri"/>
        </w:rPr>
        <w:t>Savior</w:t>
      </w:r>
      <w:r w:rsidRPr="0038417D">
        <w:rPr>
          <w:rFonts w:ascii="Calibri" w:hAnsi="Calibri" w:cs="Calibri"/>
        </w:rPr>
        <w:t>.</w:t>
      </w:r>
    </w:p>
    <w:p w14:paraId="71C56624" w14:textId="5935B8CD" w:rsidR="002141EC" w:rsidRPr="0038417D" w:rsidRDefault="00B46CA1" w:rsidP="00EA3F15">
      <w:pPr>
        <w:jc w:val="both"/>
        <w:rPr>
          <w:rFonts w:ascii="Calibri" w:hAnsi="Calibri" w:cs="Calibri"/>
        </w:rPr>
      </w:pPr>
      <w:r w:rsidRPr="0038417D">
        <w:rPr>
          <w:rFonts w:ascii="Calibri" w:hAnsi="Calibri" w:cs="Calibri"/>
        </w:rPr>
        <w:t>So when He flashes like lightning upon the clouds He will receive His own members from all places, as God in the midst of gods, the glorious Leader of the glorious company. Just as bodies suspended in the air move to earth</w:t>
      </w:r>
      <w:r w:rsidR="0038417D">
        <w:rPr>
          <w:rFonts w:ascii="Calibri" w:hAnsi="Calibri" w:cs="Calibri"/>
        </w:rPr>
        <w:t xml:space="preserve"> </w:t>
      </w:r>
      <w:r w:rsidRPr="0038417D">
        <w:rPr>
          <w:rFonts w:ascii="Calibri" w:hAnsi="Calibri" w:cs="Calibri"/>
        </w:rPr>
        <w:t xml:space="preserve">as </w:t>
      </w:r>
      <w:r w:rsidRPr="0038417D">
        <w:rPr>
          <w:rFonts w:ascii="Calibri" w:hAnsi="Calibri" w:cs="Calibri"/>
        </w:rPr>
        <w:lastRenderedPageBreak/>
        <w:t xml:space="preserve">soon as their bonds are broken and immediately seek the </w:t>
      </w:r>
      <w:r w:rsidR="0025735C" w:rsidRPr="0038417D">
        <w:rPr>
          <w:rFonts w:ascii="Calibri" w:hAnsi="Calibri" w:cs="Calibri"/>
        </w:rPr>
        <w:t>center</w:t>
      </w:r>
      <w:r w:rsidRPr="0038417D">
        <w:rPr>
          <w:rFonts w:ascii="Calibri" w:hAnsi="Calibri" w:cs="Calibri"/>
        </w:rPr>
        <w:t xml:space="preserve"> of the earth, so also the bodies of the saints are fixed to the earth because they are bound and continue to be tyrannized by corruption. Therefore it says, ”in this dwelling we groan” (2 Cor. 5:2). But when freedom appears they will rush to</w:t>
      </w:r>
      <w:r w:rsidR="0025735C">
        <w:rPr>
          <w:rFonts w:ascii="Calibri" w:hAnsi="Calibri" w:cs="Calibri"/>
        </w:rPr>
        <w:t xml:space="preserve"> </w:t>
      </w:r>
      <w:r w:rsidRPr="0038417D">
        <w:rPr>
          <w:rFonts w:ascii="Calibri" w:hAnsi="Calibri" w:cs="Calibri"/>
        </w:rPr>
        <w:t xml:space="preserve">Christ with an irresistible motion in order that they may receive their proper place. Accordingly Paul, as he shows that this rush cannot be restrained, calls it a "carrying up” [rapture], for he says, ”we shall be carried off in the clouds to meet the Lord in the air” (1 These. 4:14). The </w:t>
      </w:r>
      <w:r w:rsidR="0025735C" w:rsidRPr="0038417D">
        <w:rPr>
          <w:rFonts w:ascii="Calibri" w:hAnsi="Calibri" w:cs="Calibri"/>
        </w:rPr>
        <w:t>Savior</w:t>
      </w:r>
      <w:r w:rsidRPr="0038417D">
        <w:rPr>
          <w:rFonts w:ascii="Calibri" w:hAnsi="Calibri" w:cs="Calibri"/>
        </w:rPr>
        <w:t xml:space="preserve"> says that He will take them to Himself: "then two men will be in the field; one is taken and the other left” (Mt. 24:20)</w:t>
      </w:r>
      <w:r w:rsidR="0025735C">
        <w:rPr>
          <w:rFonts w:ascii="Calibri" w:hAnsi="Calibri" w:cs="Calibri"/>
        </w:rPr>
        <w:t>.</w:t>
      </w:r>
      <w:r w:rsidRPr="0038417D">
        <w:rPr>
          <w:rFonts w:ascii="Calibri" w:hAnsi="Calibri" w:cs="Calibri"/>
        </w:rPr>
        <w:t xml:space="preserve"> This signifies that there is nothing human which will be able to delay, but that it is Christ Himself who will draw them, Christ Himself who will carry them off, He who cannot</w:t>
      </w:r>
      <w:r w:rsidR="0038417D">
        <w:rPr>
          <w:rFonts w:ascii="Calibri" w:hAnsi="Calibri" w:cs="Calibri"/>
        </w:rPr>
        <w:t xml:space="preserve"> </w:t>
      </w:r>
      <w:r w:rsidRPr="0038417D">
        <w:rPr>
          <w:rFonts w:ascii="Calibri" w:hAnsi="Calibri" w:cs="Calibri"/>
        </w:rPr>
        <w:t>be subservient to time.</w:t>
      </w:r>
    </w:p>
    <w:p w14:paraId="3CEC5C04" w14:textId="77777777" w:rsidR="002141EC" w:rsidRPr="0038417D" w:rsidRDefault="00B46CA1" w:rsidP="00EA3F15">
      <w:pPr>
        <w:jc w:val="both"/>
        <w:rPr>
          <w:rFonts w:ascii="Calibri" w:hAnsi="Calibri" w:cs="Calibri"/>
        </w:rPr>
      </w:pPr>
      <w:r w:rsidRPr="0038417D">
        <w:rPr>
          <w:rFonts w:ascii="Calibri" w:hAnsi="Calibri" w:cs="Calibri"/>
        </w:rPr>
        <w:t>In the beginning He did not wait for men to seek Him, but sought them Himself as they were going astray. When He has shown them the way He then takes them up and carries them on His shoulders (Lk. 15: 5) since they are not able to walk. He restores them when they have fallen and sets them upright when they have slackened and calls them back when they have gone astray and, in short, to the very end importunes them concerning their salvation. Likewise He Himself will raise them up as they run the last race towards Him, and will Himself make wings for them to fly. For this reason He also call us eagles which come together to the body when He says, ”wherever the body is, there will the eagles be gathered together" (Mt. 24:28).</w:t>
      </w:r>
    </w:p>
    <w:p w14:paraId="5292DB18" w14:textId="70384AEC" w:rsidR="002141EC" w:rsidRPr="0038417D" w:rsidRDefault="00B46CA1" w:rsidP="00EA3F15">
      <w:pPr>
        <w:jc w:val="both"/>
        <w:rPr>
          <w:rFonts w:ascii="Calibri" w:hAnsi="Calibri" w:cs="Calibri"/>
        </w:rPr>
      </w:pPr>
      <w:r w:rsidRPr="0038417D">
        <w:rPr>
          <w:rFonts w:ascii="Calibri" w:hAnsi="Calibri" w:cs="Calibri"/>
        </w:rPr>
        <w:t xml:space="preserve">So they will move from one table to another, from that which is still veiled to that which is already manifested, from the bread to the Body. While they still live the human life Christ is bread for them, and He is their </w:t>
      </w:r>
      <w:r w:rsidR="0025735C" w:rsidRPr="0038417D">
        <w:rPr>
          <w:rFonts w:ascii="Calibri" w:hAnsi="Calibri" w:cs="Calibri"/>
        </w:rPr>
        <w:t>pass over</w:t>
      </w:r>
      <w:r w:rsidRPr="0038417D">
        <w:rPr>
          <w:rFonts w:ascii="Calibri" w:hAnsi="Calibri" w:cs="Calibri"/>
        </w:rPr>
        <w:t xml:space="preserve"> for they pass from here to the city which is in heaven. But when they ”shall renew their strength, and mount up with wings like eagles," as says the admirable Isaiah (40:31), then they will take their position at the very Body which is unveiled. This also blessed John declares when he says, ”we shall see Him as He is” (1 Jn. 3:2).</w:t>
      </w:r>
    </w:p>
    <w:p w14:paraId="24EB1EAE" w14:textId="10169068" w:rsidR="002141EC" w:rsidRPr="0038417D" w:rsidRDefault="00B46CA1" w:rsidP="00EA3F15">
      <w:pPr>
        <w:jc w:val="both"/>
        <w:rPr>
          <w:rFonts w:ascii="Calibri" w:hAnsi="Calibri" w:cs="Calibri"/>
        </w:rPr>
      </w:pPr>
      <w:r w:rsidRPr="0038417D">
        <w:rPr>
          <w:rFonts w:ascii="Calibri" w:hAnsi="Calibri" w:cs="Calibri"/>
        </w:rPr>
        <w:t xml:space="preserve">When the life in flesh has ceased Christ is no longer our bread, nor do we still await our </w:t>
      </w:r>
      <w:r w:rsidR="0025735C" w:rsidRPr="0038417D">
        <w:rPr>
          <w:rFonts w:ascii="Calibri" w:hAnsi="Calibri" w:cs="Calibri"/>
        </w:rPr>
        <w:t>Passover</w:t>
      </w:r>
      <w:r w:rsidRPr="0038417D">
        <w:rPr>
          <w:rFonts w:ascii="Calibri" w:hAnsi="Calibri" w:cs="Calibri"/>
        </w:rPr>
        <w:t>.</w:t>
      </w:r>
      <w:r w:rsidR="0038417D">
        <w:rPr>
          <w:rFonts w:ascii="Calibri" w:hAnsi="Calibri" w:cs="Calibri"/>
        </w:rPr>
        <w:t xml:space="preserve"> </w:t>
      </w:r>
      <w:r w:rsidRPr="0038417D">
        <w:rPr>
          <w:rFonts w:ascii="Calibri" w:hAnsi="Calibri" w:cs="Calibri"/>
        </w:rPr>
        <w:t>In His</w:t>
      </w:r>
      <w:r w:rsidR="0038417D">
        <w:rPr>
          <w:rFonts w:ascii="Calibri" w:hAnsi="Calibri" w:cs="Calibri"/>
        </w:rPr>
        <w:t xml:space="preserve"> </w:t>
      </w:r>
      <w:r w:rsidRPr="0038417D">
        <w:rPr>
          <w:rFonts w:ascii="Calibri" w:hAnsi="Calibri" w:cs="Calibri"/>
        </w:rPr>
        <w:t>Body He bears many marks of His passion, for the hands bear the wounds and the feet bear the traces of the nails, and His side still bears the mark of the spear. This earthly banquet</w:t>
      </w:r>
      <w:r w:rsidR="0025735C">
        <w:rPr>
          <w:rFonts w:ascii="Calibri" w:hAnsi="Calibri" w:cs="Calibri"/>
        </w:rPr>
        <w:t xml:space="preserve"> </w:t>
      </w:r>
      <w:r w:rsidRPr="0038417D">
        <w:rPr>
          <w:rFonts w:ascii="Calibri" w:hAnsi="Calibri" w:cs="Calibri"/>
        </w:rPr>
        <w:t>brings us to that Body. Apart from it we cannot receive the Body, any more than it is possible for one to look at</w:t>
      </w:r>
      <w:r w:rsidR="0038417D">
        <w:rPr>
          <w:rFonts w:ascii="Calibri" w:hAnsi="Calibri" w:cs="Calibri"/>
        </w:rPr>
        <w:t xml:space="preserve"> </w:t>
      </w:r>
      <w:r w:rsidRPr="0038417D">
        <w:rPr>
          <w:rFonts w:ascii="Calibri" w:hAnsi="Calibri" w:cs="Calibri"/>
        </w:rPr>
        <w:t>the light whose eyes have been gouged out. If those who</w:t>
      </w:r>
      <w:r w:rsidR="0038417D">
        <w:rPr>
          <w:rFonts w:ascii="Calibri" w:hAnsi="Calibri" w:cs="Calibri"/>
        </w:rPr>
        <w:t xml:space="preserve"> </w:t>
      </w:r>
      <w:r w:rsidRPr="0038417D">
        <w:rPr>
          <w:rFonts w:ascii="Calibri" w:hAnsi="Calibri" w:cs="Calibri"/>
        </w:rPr>
        <w:t>do</w:t>
      </w:r>
      <w:r w:rsidR="0038417D">
        <w:rPr>
          <w:rFonts w:ascii="Calibri" w:hAnsi="Calibri" w:cs="Calibri"/>
        </w:rPr>
        <w:t xml:space="preserve"> </w:t>
      </w:r>
      <w:r w:rsidRPr="0038417D">
        <w:rPr>
          <w:rFonts w:ascii="Calibri" w:hAnsi="Calibri" w:cs="Calibri"/>
        </w:rPr>
        <w:t>not feast at this banquet have life in themselves, how could the Immortal One have become the Head of dead members [and have given them life]?</w:t>
      </w:r>
    </w:p>
    <w:p w14:paraId="6B04BDEB" w14:textId="4CAE8CF8" w:rsidR="002141EC" w:rsidRPr="0038417D" w:rsidRDefault="00B46CA1" w:rsidP="00EA3F15">
      <w:pPr>
        <w:jc w:val="both"/>
        <w:rPr>
          <w:rFonts w:ascii="Calibri" w:hAnsi="Calibri" w:cs="Calibri"/>
        </w:rPr>
      </w:pPr>
      <w:r w:rsidRPr="0038417D">
        <w:rPr>
          <w:rFonts w:ascii="Calibri" w:hAnsi="Calibri" w:cs="Calibri"/>
        </w:rPr>
        <w:t>One only is the power of the table, one the Host in both worlds. The one world is the wedding feast with the Bride- groom Himself, the other is the preparation for that wedding feast. Accordingly, those who depart this life without the Eucharistic gifts will have nothing for that life. But those who have been able to receive the grace and preserve it</w:t>
      </w:r>
      <w:r w:rsidR="0038417D">
        <w:rPr>
          <w:rFonts w:ascii="Calibri" w:hAnsi="Calibri" w:cs="Calibri"/>
        </w:rPr>
        <w:t xml:space="preserve"> </w:t>
      </w:r>
      <w:r w:rsidRPr="0038417D">
        <w:rPr>
          <w:rFonts w:ascii="Calibri" w:hAnsi="Calibri" w:cs="Calibri"/>
        </w:rPr>
        <w:t>have entered into the joy of their Lord (Mt.</w:t>
      </w:r>
      <w:r w:rsidR="0038417D">
        <w:rPr>
          <w:rFonts w:ascii="Calibri" w:hAnsi="Calibri" w:cs="Calibri"/>
        </w:rPr>
        <w:t xml:space="preserve"> </w:t>
      </w:r>
      <w:r w:rsidRPr="0038417D">
        <w:rPr>
          <w:rFonts w:ascii="Calibri" w:hAnsi="Calibri" w:cs="Calibri"/>
        </w:rPr>
        <w:t>25:21),</w:t>
      </w:r>
      <w:r w:rsidR="0038417D">
        <w:rPr>
          <w:rFonts w:ascii="Calibri" w:hAnsi="Calibri" w:cs="Calibri"/>
        </w:rPr>
        <w:t xml:space="preserve"> </w:t>
      </w:r>
      <w:r w:rsidRPr="0038417D">
        <w:rPr>
          <w:rFonts w:ascii="Calibri" w:hAnsi="Calibri" w:cs="Calibri"/>
        </w:rPr>
        <w:t>and have gone in with the Bridegroom to the</w:t>
      </w:r>
      <w:r w:rsidR="0038417D">
        <w:rPr>
          <w:rFonts w:ascii="Calibri" w:hAnsi="Calibri" w:cs="Calibri"/>
        </w:rPr>
        <w:t xml:space="preserve"> </w:t>
      </w:r>
      <w:r w:rsidRPr="0038417D">
        <w:rPr>
          <w:rFonts w:ascii="Calibri" w:hAnsi="Calibri" w:cs="Calibri"/>
        </w:rPr>
        <w:t>wedding</w:t>
      </w:r>
      <w:r w:rsidR="0038417D">
        <w:rPr>
          <w:rFonts w:ascii="Calibri" w:hAnsi="Calibri" w:cs="Calibri"/>
        </w:rPr>
        <w:t xml:space="preserve"> </w:t>
      </w:r>
      <w:r w:rsidRPr="0038417D">
        <w:rPr>
          <w:rFonts w:ascii="Calibri" w:hAnsi="Calibri" w:cs="Calibri"/>
        </w:rPr>
        <w:t>feast (Mt. 25:10). Already they have enjoyed</w:t>
      </w:r>
      <w:r w:rsidR="0038417D">
        <w:rPr>
          <w:rFonts w:ascii="Calibri" w:hAnsi="Calibri" w:cs="Calibri"/>
        </w:rPr>
        <w:t xml:space="preserve"> </w:t>
      </w:r>
      <w:r w:rsidRPr="0038417D">
        <w:rPr>
          <w:rFonts w:ascii="Calibri" w:hAnsi="Calibri" w:cs="Calibri"/>
        </w:rPr>
        <w:t>the other</w:t>
      </w:r>
      <w:r w:rsidR="0038417D">
        <w:rPr>
          <w:rFonts w:ascii="Calibri" w:hAnsi="Calibri" w:cs="Calibri"/>
        </w:rPr>
        <w:t xml:space="preserve"> </w:t>
      </w:r>
      <w:r w:rsidRPr="0038417D">
        <w:rPr>
          <w:rFonts w:ascii="Calibri" w:hAnsi="Calibri" w:cs="Calibri"/>
        </w:rPr>
        <w:t>delight of the banquet though they do not obtain it fully yet; but when Christ has been manifested they will perceive more clearly what it is that they have brought with them.</w:t>
      </w:r>
    </w:p>
    <w:p w14:paraId="2FF6CFDE" w14:textId="5F62DFDB" w:rsidR="002141EC" w:rsidRPr="0038417D" w:rsidRDefault="00B46CA1" w:rsidP="00EA3F15">
      <w:pPr>
        <w:jc w:val="both"/>
        <w:rPr>
          <w:rFonts w:ascii="Calibri" w:hAnsi="Calibri" w:cs="Calibri"/>
        </w:rPr>
      </w:pPr>
      <w:r w:rsidRPr="0038417D">
        <w:rPr>
          <w:rFonts w:ascii="Calibri" w:hAnsi="Calibri" w:cs="Calibri"/>
        </w:rPr>
        <w:t>This, then, is the account of how the kingdom of heaven is within us (Lk. 17: 21).</w:t>
      </w:r>
    </w:p>
    <w:p w14:paraId="1FCE29AD" w14:textId="77777777" w:rsidR="002141EC" w:rsidRPr="0038417D" w:rsidRDefault="002141EC" w:rsidP="00EA3F15">
      <w:pPr>
        <w:jc w:val="both"/>
        <w:rPr>
          <w:rFonts w:ascii="Calibri" w:hAnsi="Calibri" w:cs="Calibri"/>
        </w:rPr>
      </w:pPr>
    </w:p>
    <w:p w14:paraId="43219941" w14:textId="77777777" w:rsidR="002141EC" w:rsidRPr="0038417D" w:rsidRDefault="002141EC" w:rsidP="00EA3F15">
      <w:pPr>
        <w:jc w:val="both"/>
        <w:rPr>
          <w:rFonts w:ascii="Calibri" w:hAnsi="Calibri" w:cs="Calibri"/>
        </w:rPr>
      </w:pPr>
    </w:p>
    <w:p w14:paraId="7B01306C" w14:textId="77777777" w:rsidR="002141EC" w:rsidRPr="0038417D" w:rsidRDefault="002141EC" w:rsidP="00EA3F15">
      <w:pPr>
        <w:jc w:val="both"/>
        <w:rPr>
          <w:rFonts w:ascii="Calibri" w:hAnsi="Calibri" w:cs="Calibri"/>
        </w:rPr>
      </w:pPr>
    </w:p>
    <w:p w14:paraId="77AB88F5" w14:textId="77777777" w:rsidR="002141EC" w:rsidRPr="0038417D" w:rsidRDefault="002141EC" w:rsidP="00EA3F15">
      <w:pPr>
        <w:jc w:val="both"/>
        <w:rPr>
          <w:rFonts w:ascii="Calibri" w:hAnsi="Calibri" w:cs="Calibri"/>
        </w:rPr>
      </w:pPr>
    </w:p>
    <w:p w14:paraId="0AB2043C" w14:textId="77777777" w:rsidR="002141EC" w:rsidRPr="0038417D" w:rsidRDefault="002141EC" w:rsidP="00EA3F15">
      <w:pPr>
        <w:jc w:val="both"/>
        <w:rPr>
          <w:rFonts w:ascii="Calibri" w:hAnsi="Calibri" w:cs="Calibri"/>
        </w:rPr>
      </w:pPr>
    </w:p>
    <w:p w14:paraId="6A59348E" w14:textId="77777777" w:rsidR="002141EC" w:rsidRPr="0038417D" w:rsidRDefault="002141EC" w:rsidP="00EA3F15">
      <w:pPr>
        <w:jc w:val="both"/>
        <w:rPr>
          <w:rFonts w:ascii="Calibri" w:hAnsi="Calibri" w:cs="Calibri"/>
        </w:rPr>
      </w:pPr>
    </w:p>
    <w:p w14:paraId="7B4225B7" w14:textId="77777777" w:rsidR="002141EC" w:rsidRPr="0038417D" w:rsidRDefault="002141EC" w:rsidP="00EA3F15">
      <w:pPr>
        <w:jc w:val="both"/>
        <w:rPr>
          <w:rFonts w:ascii="Calibri" w:hAnsi="Calibri" w:cs="Calibri"/>
        </w:rPr>
      </w:pPr>
    </w:p>
    <w:p w14:paraId="33ADE088" w14:textId="77777777" w:rsidR="002141EC" w:rsidRPr="0038417D" w:rsidRDefault="002141EC" w:rsidP="00EA3F15">
      <w:pPr>
        <w:jc w:val="both"/>
        <w:rPr>
          <w:rFonts w:ascii="Calibri" w:hAnsi="Calibri" w:cs="Calibri"/>
        </w:rPr>
      </w:pPr>
    </w:p>
    <w:p w14:paraId="308B8F68" w14:textId="77777777" w:rsidR="002141EC" w:rsidRPr="0038417D" w:rsidRDefault="002141EC" w:rsidP="00EA3F15">
      <w:pPr>
        <w:jc w:val="both"/>
        <w:rPr>
          <w:rFonts w:ascii="Calibri" w:hAnsi="Calibri" w:cs="Calibri"/>
        </w:rPr>
      </w:pPr>
    </w:p>
    <w:p w14:paraId="750965FD" w14:textId="77777777" w:rsidR="002141EC" w:rsidRPr="0038417D" w:rsidRDefault="002141EC" w:rsidP="00EA3F15">
      <w:pPr>
        <w:jc w:val="both"/>
        <w:rPr>
          <w:rFonts w:ascii="Calibri" w:hAnsi="Calibri" w:cs="Calibri"/>
        </w:rPr>
      </w:pPr>
    </w:p>
    <w:p w14:paraId="049A999E" w14:textId="77777777" w:rsidR="002141EC" w:rsidRPr="0038417D" w:rsidRDefault="002141EC" w:rsidP="00EA3F15">
      <w:pPr>
        <w:jc w:val="both"/>
        <w:rPr>
          <w:rFonts w:ascii="Calibri" w:hAnsi="Calibri" w:cs="Calibri"/>
        </w:rPr>
      </w:pPr>
    </w:p>
    <w:p w14:paraId="3A03FBDE" w14:textId="77777777" w:rsidR="002141EC" w:rsidRPr="0038417D" w:rsidRDefault="002141EC" w:rsidP="00EA3F15">
      <w:pPr>
        <w:jc w:val="both"/>
        <w:rPr>
          <w:rFonts w:ascii="Calibri" w:hAnsi="Calibri" w:cs="Calibri"/>
        </w:rPr>
      </w:pPr>
    </w:p>
    <w:p w14:paraId="45E259B3" w14:textId="77777777" w:rsidR="002141EC" w:rsidRPr="0038417D" w:rsidRDefault="002141EC" w:rsidP="00EA3F15">
      <w:pPr>
        <w:jc w:val="both"/>
        <w:rPr>
          <w:rFonts w:ascii="Calibri" w:hAnsi="Calibri" w:cs="Calibri"/>
        </w:rPr>
      </w:pPr>
    </w:p>
    <w:p w14:paraId="17981101" w14:textId="77777777" w:rsidR="002141EC" w:rsidRPr="0038417D" w:rsidRDefault="002141EC" w:rsidP="00EA3F15">
      <w:pPr>
        <w:jc w:val="both"/>
        <w:rPr>
          <w:rFonts w:ascii="Calibri" w:hAnsi="Calibri" w:cs="Calibri"/>
        </w:rPr>
      </w:pPr>
    </w:p>
    <w:p w14:paraId="3FD11932" w14:textId="77777777" w:rsidR="002141EC" w:rsidRPr="0038417D" w:rsidRDefault="002141EC" w:rsidP="00EA3F15">
      <w:pPr>
        <w:jc w:val="both"/>
        <w:rPr>
          <w:rFonts w:ascii="Calibri" w:hAnsi="Calibri" w:cs="Calibri"/>
        </w:rPr>
      </w:pPr>
    </w:p>
    <w:p w14:paraId="1789285C" w14:textId="38E98E72" w:rsidR="0025735C" w:rsidRPr="0025735C" w:rsidRDefault="0025735C" w:rsidP="0025735C">
      <w:pPr>
        <w:pStyle w:val="Heading1"/>
      </w:pPr>
      <w:bookmarkStart w:id="82" w:name="_Toc130456123"/>
      <w:r w:rsidRPr="0025735C">
        <w:lastRenderedPageBreak/>
        <w:t>The Fifth Book</w:t>
      </w:r>
      <w:bookmarkEnd w:id="82"/>
    </w:p>
    <w:p w14:paraId="777FFC73" w14:textId="77777777" w:rsidR="0025735C" w:rsidRDefault="0025735C" w:rsidP="00EA3F15">
      <w:pPr>
        <w:jc w:val="both"/>
        <w:rPr>
          <w:rFonts w:ascii="Calibri" w:hAnsi="Calibri" w:cs="Calibri"/>
        </w:rPr>
      </w:pPr>
    </w:p>
    <w:p w14:paraId="19CBFDE6" w14:textId="03DE055A" w:rsidR="002141EC" w:rsidRPr="0038417D" w:rsidRDefault="00B46CA1" w:rsidP="00EA3F15">
      <w:pPr>
        <w:jc w:val="both"/>
        <w:rPr>
          <w:rFonts w:ascii="Calibri" w:hAnsi="Calibri" w:cs="Calibri"/>
        </w:rPr>
      </w:pPr>
      <w:r w:rsidRPr="0038417D">
        <w:rPr>
          <w:rFonts w:ascii="Calibri" w:hAnsi="Calibri" w:cs="Calibri"/>
        </w:rPr>
        <w:t>What the consecration of the holy alter accomplishes</w:t>
      </w:r>
    </w:p>
    <w:p w14:paraId="1A0982A2" w14:textId="77777777" w:rsidR="002141EC" w:rsidRPr="0038417D" w:rsidRDefault="002141EC" w:rsidP="00EA3F15">
      <w:pPr>
        <w:jc w:val="both"/>
        <w:rPr>
          <w:rFonts w:ascii="Calibri" w:hAnsi="Calibri" w:cs="Calibri"/>
        </w:rPr>
      </w:pPr>
    </w:p>
    <w:p w14:paraId="79E5361F" w14:textId="4BCCD87F" w:rsidR="002141EC" w:rsidRPr="0038417D" w:rsidRDefault="00B46CA1" w:rsidP="0025735C">
      <w:pPr>
        <w:pStyle w:val="Heading2"/>
      </w:pPr>
      <w:bookmarkStart w:id="83" w:name="_Toc130456124"/>
      <w:r w:rsidRPr="0038417D">
        <w:t>[</w:t>
      </w:r>
      <w:r w:rsidR="0038417D">
        <w:t xml:space="preserve"> </w:t>
      </w:r>
      <w:r w:rsidRPr="0038417D">
        <w:t>§ 1.</w:t>
      </w:r>
      <w:r w:rsidR="0025735C">
        <w:t xml:space="preserve"> </w:t>
      </w:r>
      <w:r w:rsidRPr="0038417D">
        <w:t xml:space="preserve">The altar and the </w:t>
      </w:r>
      <w:r w:rsidR="0025735C" w:rsidRPr="0038417D">
        <w:t>sacred</w:t>
      </w:r>
      <w:r w:rsidRPr="0038417D">
        <w:t xml:space="preserve"> Mysteries </w:t>
      </w:r>
      <w:r w:rsidR="0025735C" w:rsidRPr="0038417D">
        <w:t>]</w:t>
      </w:r>
      <w:bookmarkEnd w:id="83"/>
    </w:p>
    <w:p w14:paraId="695A4915" w14:textId="77777777" w:rsidR="002141EC" w:rsidRPr="0038417D" w:rsidRDefault="002141EC" w:rsidP="00EA3F15">
      <w:pPr>
        <w:jc w:val="both"/>
        <w:rPr>
          <w:rFonts w:ascii="Calibri" w:hAnsi="Calibri" w:cs="Calibri"/>
        </w:rPr>
      </w:pPr>
    </w:p>
    <w:p w14:paraId="47B2945A" w14:textId="4EC40D66" w:rsidR="002141EC" w:rsidRPr="0038417D" w:rsidRDefault="00B46CA1" w:rsidP="00EA3F15">
      <w:pPr>
        <w:jc w:val="both"/>
        <w:rPr>
          <w:rFonts w:ascii="Calibri" w:hAnsi="Calibri" w:cs="Calibri"/>
        </w:rPr>
      </w:pPr>
      <w:r w:rsidRPr="0038417D">
        <w:rPr>
          <w:rFonts w:ascii="Calibri" w:hAnsi="Calibri" w:cs="Calibri"/>
        </w:rPr>
        <w:t xml:space="preserve">We have given an account of the </w:t>
      </w:r>
      <w:r w:rsidR="0025735C" w:rsidRPr="0038417D">
        <w:rPr>
          <w:rFonts w:ascii="Calibri" w:hAnsi="Calibri" w:cs="Calibri"/>
        </w:rPr>
        <w:t>sacred</w:t>
      </w:r>
      <w:r w:rsidRPr="0038417D">
        <w:rPr>
          <w:rFonts w:ascii="Calibri" w:hAnsi="Calibri" w:cs="Calibri"/>
        </w:rPr>
        <w:t xml:space="preserve"> </w:t>
      </w:r>
      <w:r w:rsidR="0025735C" w:rsidRPr="0038417D">
        <w:rPr>
          <w:rFonts w:ascii="Calibri" w:hAnsi="Calibri" w:cs="Calibri"/>
        </w:rPr>
        <w:t>Mysteries</w:t>
      </w:r>
      <w:r w:rsidRPr="0038417D">
        <w:rPr>
          <w:rFonts w:ascii="Calibri" w:hAnsi="Calibri" w:cs="Calibri"/>
        </w:rPr>
        <w:t>, and of the preparation for the true life which they provide us. Now since the alter is th</w:t>
      </w:r>
      <w:r w:rsidR="0025735C">
        <w:rPr>
          <w:rFonts w:ascii="Calibri" w:hAnsi="Calibri" w:cs="Calibri"/>
        </w:rPr>
        <w:t>e</w:t>
      </w:r>
      <w:r w:rsidRPr="0038417D">
        <w:rPr>
          <w:rFonts w:ascii="Calibri" w:hAnsi="Calibri" w:cs="Calibri"/>
        </w:rPr>
        <w:t xml:space="preserve"> </w:t>
      </w:r>
      <w:r w:rsidR="0025735C" w:rsidRPr="0038417D">
        <w:rPr>
          <w:rFonts w:ascii="Calibri" w:hAnsi="Calibri" w:cs="Calibri"/>
        </w:rPr>
        <w:t>beginning</w:t>
      </w:r>
      <w:r w:rsidRPr="0038417D">
        <w:rPr>
          <w:rFonts w:ascii="Calibri" w:hAnsi="Calibri" w:cs="Calibri"/>
        </w:rPr>
        <w:t xml:space="preserve"> from </w:t>
      </w:r>
      <w:r w:rsidR="0025735C" w:rsidRPr="0038417D">
        <w:rPr>
          <w:rFonts w:ascii="Calibri" w:hAnsi="Calibri" w:cs="Calibri"/>
        </w:rPr>
        <w:t>whi</w:t>
      </w:r>
      <w:r w:rsidR="0025735C">
        <w:rPr>
          <w:rFonts w:ascii="Calibri" w:hAnsi="Calibri" w:cs="Calibri"/>
        </w:rPr>
        <w:t>ch</w:t>
      </w:r>
      <w:r w:rsidRPr="0038417D">
        <w:rPr>
          <w:rFonts w:ascii="Calibri" w:hAnsi="Calibri" w:cs="Calibri"/>
        </w:rPr>
        <w:t xml:space="preserve"> every sacred rite proceeds, whether it be the partaking of the banquet or the reception of the anointing, whether it be ordination or the partaking of the most perfect gifts of the washing, then if we in </w:t>
      </w:r>
      <w:r w:rsidR="0025735C" w:rsidRPr="0038417D">
        <w:rPr>
          <w:rFonts w:ascii="Calibri" w:hAnsi="Calibri" w:cs="Calibri"/>
        </w:rPr>
        <w:t>addition</w:t>
      </w:r>
      <w:r w:rsidRPr="0038417D">
        <w:rPr>
          <w:rFonts w:ascii="Calibri" w:hAnsi="Calibri" w:cs="Calibri"/>
        </w:rPr>
        <w:t xml:space="preserve"> to what has </w:t>
      </w:r>
      <w:r w:rsidR="0025735C" w:rsidRPr="0038417D">
        <w:rPr>
          <w:rFonts w:ascii="Calibri" w:hAnsi="Calibri" w:cs="Calibri"/>
        </w:rPr>
        <w:t>already</w:t>
      </w:r>
      <w:r w:rsidRPr="0038417D">
        <w:rPr>
          <w:rFonts w:ascii="Calibri" w:hAnsi="Calibri" w:cs="Calibri"/>
        </w:rPr>
        <w:t xml:space="preserve"> been said, to the best </w:t>
      </w:r>
      <w:r w:rsidR="0025735C" w:rsidRPr="0038417D">
        <w:rPr>
          <w:rFonts w:ascii="Calibri" w:hAnsi="Calibri" w:cs="Calibri"/>
        </w:rPr>
        <w:t>of</w:t>
      </w:r>
      <w:r w:rsidRPr="0038417D">
        <w:rPr>
          <w:rFonts w:ascii="Calibri" w:hAnsi="Calibri" w:cs="Calibri"/>
        </w:rPr>
        <w:t xml:space="preserve"> our </w:t>
      </w:r>
      <w:r w:rsidR="0025735C">
        <w:rPr>
          <w:rFonts w:ascii="Calibri" w:hAnsi="Calibri" w:cs="Calibri"/>
        </w:rPr>
        <w:t>a</w:t>
      </w:r>
      <w:r w:rsidRPr="0038417D">
        <w:rPr>
          <w:rFonts w:ascii="Calibri" w:hAnsi="Calibri" w:cs="Calibri"/>
        </w:rPr>
        <w:t xml:space="preserve">bility </w:t>
      </w:r>
      <w:r w:rsidR="0025735C" w:rsidRPr="0038417D">
        <w:rPr>
          <w:rFonts w:ascii="Calibri" w:hAnsi="Calibri" w:cs="Calibri"/>
        </w:rPr>
        <w:t>examine</w:t>
      </w:r>
      <w:r w:rsidRPr="0038417D">
        <w:rPr>
          <w:rFonts w:ascii="Calibri" w:hAnsi="Calibri" w:cs="Calibri"/>
        </w:rPr>
        <w:t xml:space="preserve"> the rite which sets up the altar, we shall not; </w:t>
      </w:r>
      <w:r w:rsidR="0025735C">
        <w:rPr>
          <w:rFonts w:ascii="Calibri" w:hAnsi="Calibri" w:cs="Calibri"/>
        </w:rPr>
        <w:t>I</w:t>
      </w:r>
      <w:r w:rsidRPr="0038417D">
        <w:rPr>
          <w:rFonts w:ascii="Calibri" w:hAnsi="Calibri" w:cs="Calibri"/>
        </w:rPr>
        <w:t xml:space="preserve"> think, do anything </w:t>
      </w:r>
      <w:r w:rsidR="0025735C" w:rsidRPr="0038417D">
        <w:rPr>
          <w:rFonts w:ascii="Calibri" w:hAnsi="Calibri" w:cs="Calibri"/>
        </w:rPr>
        <w:t>superfluous</w:t>
      </w:r>
      <w:r w:rsidRPr="0038417D">
        <w:rPr>
          <w:rFonts w:ascii="Calibri" w:hAnsi="Calibri" w:cs="Calibri"/>
        </w:rPr>
        <w:t xml:space="preserve"> </w:t>
      </w:r>
      <w:r w:rsidR="0025735C">
        <w:rPr>
          <w:rFonts w:ascii="Calibri" w:hAnsi="Calibri" w:cs="Calibri"/>
        </w:rPr>
        <w:t>o</w:t>
      </w:r>
      <w:r w:rsidRPr="0038417D">
        <w:rPr>
          <w:rFonts w:ascii="Calibri" w:hAnsi="Calibri" w:cs="Calibri"/>
        </w:rPr>
        <w:t xml:space="preserve">r irrelevant. </w:t>
      </w:r>
      <w:r w:rsidR="0025735C">
        <w:rPr>
          <w:rFonts w:ascii="Calibri" w:hAnsi="Calibri" w:cs="Calibri"/>
        </w:rPr>
        <w:t>R</w:t>
      </w:r>
      <w:r w:rsidRPr="0038417D">
        <w:rPr>
          <w:rFonts w:ascii="Calibri" w:hAnsi="Calibri" w:cs="Calibri"/>
        </w:rPr>
        <w:t>ather, we s</w:t>
      </w:r>
      <w:r w:rsidR="0025735C">
        <w:rPr>
          <w:rFonts w:ascii="Calibri" w:hAnsi="Calibri" w:cs="Calibri"/>
        </w:rPr>
        <w:t>h</w:t>
      </w:r>
      <w:r w:rsidRPr="0038417D">
        <w:rPr>
          <w:rFonts w:ascii="Calibri" w:hAnsi="Calibri" w:cs="Calibri"/>
        </w:rPr>
        <w:t xml:space="preserve">all then </w:t>
      </w:r>
      <w:r w:rsidR="0025735C" w:rsidRPr="0038417D">
        <w:rPr>
          <w:rFonts w:ascii="Calibri" w:hAnsi="Calibri" w:cs="Calibri"/>
        </w:rPr>
        <w:t>have</w:t>
      </w:r>
      <w:r w:rsidRPr="0038417D">
        <w:rPr>
          <w:rFonts w:ascii="Calibri" w:hAnsi="Calibri" w:cs="Calibri"/>
        </w:rPr>
        <w:t xml:space="preserve"> given a more </w:t>
      </w:r>
      <w:r w:rsidR="0025735C" w:rsidRPr="0038417D">
        <w:rPr>
          <w:rFonts w:ascii="Calibri" w:hAnsi="Calibri" w:cs="Calibri"/>
        </w:rPr>
        <w:t>perfect</w:t>
      </w:r>
      <w:r w:rsidRPr="0038417D">
        <w:rPr>
          <w:rFonts w:ascii="Calibri" w:hAnsi="Calibri" w:cs="Calibri"/>
        </w:rPr>
        <w:t xml:space="preserve"> account of that life, since we shall have given an account of the basis or root, or </w:t>
      </w:r>
      <w:r w:rsidR="0025735C" w:rsidRPr="0038417D">
        <w:rPr>
          <w:rFonts w:ascii="Calibri" w:hAnsi="Calibri" w:cs="Calibri"/>
        </w:rPr>
        <w:t>whatever</w:t>
      </w:r>
      <w:r w:rsidRPr="0038417D">
        <w:rPr>
          <w:rFonts w:ascii="Calibri" w:hAnsi="Calibri" w:cs="Calibri"/>
        </w:rPr>
        <w:t xml:space="preserve"> else we may call it, of the </w:t>
      </w:r>
      <w:r w:rsidR="0025735C" w:rsidRPr="0038417D">
        <w:rPr>
          <w:rFonts w:ascii="Calibri" w:hAnsi="Calibri" w:cs="Calibri"/>
        </w:rPr>
        <w:t>Mysteries</w:t>
      </w:r>
      <w:r w:rsidRPr="0038417D">
        <w:rPr>
          <w:rFonts w:ascii="Calibri" w:hAnsi="Calibri" w:cs="Calibri"/>
        </w:rPr>
        <w:t>.</w:t>
      </w:r>
    </w:p>
    <w:p w14:paraId="28F225DA" w14:textId="6402D3DF" w:rsidR="002141EC" w:rsidRPr="0038417D" w:rsidRDefault="00B46CA1" w:rsidP="00EA3F15">
      <w:pPr>
        <w:jc w:val="both"/>
        <w:rPr>
          <w:rFonts w:ascii="Calibri" w:hAnsi="Calibri" w:cs="Calibri"/>
        </w:rPr>
      </w:pPr>
      <w:r w:rsidRPr="0038417D">
        <w:rPr>
          <w:rFonts w:ascii="Calibri" w:hAnsi="Calibri" w:cs="Calibri"/>
        </w:rPr>
        <w:t xml:space="preserve">Let us </w:t>
      </w:r>
      <w:r w:rsidR="0025735C" w:rsidRPr="0038417D">
        <w:rPr>
          <w:rFonts w:ascii="Calibri" w:hAnsi="Calibri" w:cs="Calibri"/>
        </w:rPr>
        <w:t>therefore</w:t>
      </w:r>
      <w:r w:rsidRPr="0038417D">
        <w:rPr>
          <w:rFonts w:ascii="Calibri" w:hAnsi="Calibri" w:cs="Calibri"/>
        </w:rPr>
        <w:t xml:space="preserve"> expound, in due order, all that </w:t>
      </w:r>
      <w:r w:rsidR="0025735C" w:rsidRPr="0038417D">
        <w:rPr>
          <w:rFonts w:ascii="Calibri" w:hAnsi="Calibri" w:cs="Calibri"/>
        </w:rPr>
        <w:t>happen</w:t>
      </w:r>
      <w:r w:rsidR="0025735C">
        <w:rPr>
          <w:rFonts w:ascii="Calibri" w:hAnsi="Calibri" w:cs="Calibri"/>
        </w:rPr>
        <w:t>s</w:t>
      </w:r>
      <w:r w:rsidRPr="0038417D">
        <w:rPr>
          <w:rFonts w:ascii="Calibri" w:hAnsi="Calibri" w:cs="Calibri"/>
        </w:rPr>
        <w:t xml:space="preserve"> at the hands </w:t>
      </w:r>
      <w:r w:rsidR="0025735C" w:rsidRPr="0038417D">
        <w:rPr>
          <w:rFonts w:ascii="Calibri" w:hAnsi="Calibri" w:cs="Calibri"/>
        </w:rPr>
        <w:t>of</w:t>
      </w:r>
      <w:r w:rsidRPr="0038417D">
        <w:rPr>
          <w:rFonts w:ascii="Calibri" w:hAnsi="Calibri" w:cs="Calibri"/>
        </w:rPr>
        <w:t xml:space="preserve"> the celebrant in setting up the altar. After- wards let us examine the hidden significance of each act and to what it points.</w:t>
      </w:r>
    </w:p>
    <w:p w14:paraId="176A98B6" w14:textId="77777777" w:rsidR="002141EC" w:rsidRPr="0038417D" w:rsidRDefault="002141EC" w:rsidP="00EA3F15">
      <w:pPr>
        <w:jc w:val="both"/>
        <w:rPr>
          <w:rFonts w:ascii="Calibri" w:hAnsi="Calibri" w:cs="Calibri"/>
        </w:rPr>
      </w:pPr>
    </w:p>
    <w:p w14:paraId="6F7146F2" w14:textId="623B1A0E" w:rsidR="002141EC" w:rsidRPr="0038417D" w:rsidRDefault="00B46CA1" w:rsidP="0025735C">
      <w:pPr>
        <w:pStyle w:val="Heading2"/>
      </w:pPr>
      <w:bookmarkStart w:id="84" w:name="_Toc130456125"/>
      <w:r w:rsidRPr="0038417D">
        <w:t>[</w:t>
      </w:r>
      <w:r w:rsidR="0038417D">
        <w:t xml:space="preserve"> </w:t>
      </w:r>
      <w:r w:rsidRPr="0038417D">
        <w:t>§ 2.</w:t>
      </w:r>
      <w:r w:rsidR="0025735C">
        <w:t xml:space="preserve"> </w:t>
      </w:r>
      <w:r w:rsidRPr="0038417D">
        <w:t>The ceremonies of consecration ]</w:t>
      </w:r>
      <w:bookmarkEnd w:id="84"/>
    </w:p>
    <w:p w14:paraId="67BBA108" w14:textId="77777777" w:rsidR="002141EC" w:rsidRPr="0038417D" w:rsidRDefault="002141EC" w:rsidP="00EA3F15">
      <w:pPr>
        <w:jc w:val="both"/>
        <w:rPr>
          <w:rFonts w:ascii="Calibri" w:hAnsi="Calibri" w:cs="Calibri"/>
        </w:rPr>
      </w:pPr>
    </w:p>
    <w:p w14:paraId="241D9822" w14:textId="6B0A613F" w:rsidR="002141EC" w:rsidRPr="0038417D" w:rsidRDefault="0025735C" w:rsidP="00EA3F15">
      <w:pPr>
        <w:jc w:val="both"/>
        <w:rPr>
          <w:rFonts w:ascii="Calibri" w:hAnsi="Calibri" w:cs="Calibri"/>
        </w:rPr>
      </w:pPr>
      <w:r>
        <w:rPr>
          <w:rFonts w:ascii="Calibri" w:hAnsi="Calibri" w:cs="Calibri"/>
        </w:rPr>
        <w:t>F</w:t>
      </w:r>
      <w:r w:rsidR="00B46CA1" w:rsidRPr="0038417D">
        <w:rPr>
          <w:rFonts w:ascii="Calibri" w:hAnsi="Calibri" w:cs="Calibri"/>
        </w:rPr>
        <w:t>irst, then, the hierarch</w:t>
      </w:r>
      <w:r w:rsidR="00A13567">
        <w:rPr>
          <w:rStyle w:val="FootnoteReference"/>
          <w:rFonts w:ascii="Calibri" w:hAnsi="Calibri" w:cs="Calibri"/>
        </w:rPr>
        <w:footnoteReference w:id="106"/>
      </w:r>
      <w:r w:rsidR="00B46CA1" w:rsidRPr="0038417D">
        <w:rPr>
          <w:rFonts w:ascii="Calibri" w:hAnsi="Calibri" w:cs="Calibri"/>
        </w:rPr>
        <w:t xml:space="preserve"> puts on white linen garments and girds himself. He falls down and prostrates himself before God on his hands and the </w:t>
      </w:r>
      <w:r>
        <w:rPr>
          <w:rFonts w:ascii="Calibri" w:hAnsi="Calibri" w:cs="Calibri"/>
        </w:rPr>
        <w:t>r</w:t>
      </w:r>
      <w:r w:rsidR="00B46CA1" w:rsidRPr="0038417D">
        <w:rPr>
          <w:rFonts w:ascii="Calibri" w:hAnsi="Calibri" w:cs="Calibri"/>
        </w:rPr>
        <w:t>est of</w:t>
      </w:r>
      <w:r w:rsidR="0038417D">
        <w:rPr>
          <w:rFonts w:ascii="Calibri" w:hAnsi="Calibri" w:cs="Calibri"/>
        </w:rPr>
        <w:t xml:space="preserve"> </w:t>
      </w:r>
      <w:r w:rsidR="00B46CA1" w:rsidRPr="0038417D">
        <w:rPr>
          <w:rFonts w:ascii="Calibri" w:hAnsi="Calibri" w:cs="Calibri"/>
        </w:rPr>
        <w:t>his body, yet not</w:t>
      </w:r>
      <w:r w:rsidR="0038417D">
        <w:rPr>
          <w:rFonts w:ascii="Calibri" w:hAnsi="Calibri" w:cs="Calibri"/>
        </w:rPr>
        <w:t xml:space="preserve"> </w:t>
      </w:r>
      <w:r w:rsidR="00B46CA1" w:rsidRPr="0038417D">
        <w:rPr>
          <w:rFonts w:ascii="Calibri" w:hAnsi="Calibri" w:cs="Calibri"/>
        </w:rPr>
        <w:t>on bare ground. After he has prayed that his effort may obtain for him the desired end, he rises and proceeds with the rite.</w:t>
      </w:r>
    </w:p>
    <w:p w14:paraId="1E621D3B" w14:textId="5377FE9C" w:rsidR="002141EC" w:rsidRPr="0038417D" w:rsidRDefault="00B46CA1" w:rsidP="00EA3F15">
      <w:pPr>
        <w:jc w:val="both"/>
        <w:rPr>
          <w:rFonts w:ascii="Calibri" w:hAnsi="Calibri" w:cs="Calibri"/>
        </w:rPr>
      </w:pPr>
      <w:r w:rsidRPr="0038417D">
        <w:rPr>
          <w:rFonts w:ascii="Calibri" w:hAnsi="Calibri" w:cs="Calibri"/>
        </w:rPr>
        <w:t xml:space="preserve">He lifts up the top of the table </w:t>
      </w:r>
      <w:r w:rsidR="0025735C" w:rsidRPr="0038417D">
        <w:rPr>
          <w:rFonts w:ascii="Calibri" w:hAnsi="Calibri" w:cs="Calibri"/>
        </w:rPr>
        <w:t>that</w:t>
      </w:r>
      <w:r w:rsidRPr="0038417D">
        <w:rPr>
          <w:rFonts w:ascii="Calibri" w:hAnsi="Calibri" w:cs="Calibri"/>
        </w:rPr>
        <w:t xml:space="preserve"> was lying on the ground and sets it on its base and affixes it. He himself puts his hand to it, he does not merely o</w:t>
      </w:r>
      <w:r w:rsidR="0025735C">
        <w:rPr>
          <w:rFonts w:ascii="Calibri" w:hAnsi="Calibri" w:cs="Calibri"/>
        </w:rPr>
        <w:t>rder</w:t>
      </w:r>
      <w:r w:rsidRPr="0038417D">
        <w:rPr>
          <w:rFonts w:ascii="Calibri" w:hAnsi="Calibri" w:cs="Calibri"/>
        </w:rPr>
        <w:t xml:space="preserve"> others to do it. When he has placed it in position he washes it with warm water, after praying that the water may have power to cleanse it not merely from visible dirt but also from the assault of demons.</w:t>
      </w:r>
    </w:p>
    <w:p w14:paraId="350821D9" w14:textId="3B118DF0" w:rsidR="002141EC" w:rsidRPr="0038417D" w:rsidRDefault="00B46CA1" w:rsidP="00EA3F15">
      <w:pPr>
        <w:jc w:val="both"/>
        <w:rPr>
          <w:rFonts w:ascii="Calibri" w:hAnsi="Calibri" w:cs="Calibri"/>
        </w:rPr>
      </w:pPr>
      <w:r w:rsidRPr="0038417D">
        <w:rPr>
          <w:rFonts w:ascii="Calibri" w:hAnsi="Calibri" w:cs="Calibri"/>
        </w:rPr>
        <w:t>He then anoints it by pouring on it some of the choicest wine, and oil produced, I think, 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drippings</w:t>
      </w:r>
      <w:r w:rsidR="0038417D">
        <w:rPr>
          <w:rFonts w:ascii="Calibri" w:hAnsi="Calibri" w:cs="Calibri"/>
        </w:rPr>
        <w:t xml:space="preserve"> </w:t>
      </w:r>
      <w:r w:rsidRPr="0038417D">
        <w:rPr>
          <w:rFonts w:ascii="Calibri" w:hAnsi="Calibri" w:cs="Calibri"/>
        </w:rPr>
        <w:t xml:space="preserve">of roses. After these things </w:t>
      </w:r>
      <w:r w:rsidR="0025735C">
        <w:rPr>
          <w:rFonts w:ascii="Calibri" w:hAnsi="Calibri" w:cs="Calibri"/>
        </w:rPr>
        <w:t>h</w:t>
      </w:r>
      <w:r w:rsidRPr="0038417D">
        <w:rPr>
          <w:rFonts w:ascii="Calibri" w:hAnsi="Calibri" w:cs="Calibri"/>
        </w:rPr>
        <w:t xml:space="preserve">e adds the sacred </w:t>
      </w:r>
      <w:r w:rsidR="0025735C" w:rsidRPr="0038417D">
        <w:rPr>
          <w:rFonts w:ascii="Calibri" w:hAnsi="Calibri" w:cs="Calibri"/>
        </w:rPr>
        <w:t>chrism</w:t>
      </w:r>
      <w:r w:rsidRPr="0038417D">
        <w:rPr>
          <w:rFonts w:ascii="Calibri" w:hAnsi="Calibri" w:cs="Calibri"/>
        </w:rPr>
        <w:t xml:space="preserve"> </w:t>
      </w:r>
      <w:r w:rsidR="0025735C">
        <w:rPr>
          <w:rFonts w:ascii="Calibri" w:hAnsi="Calibri" w:cs="Calibri"/>
        </w:rPr>
        <w:t>an</w:t>
      </w:r>
      <w:r w:rsidRPr="0038417D">
        <w:rPr>
          <w:rFonts w:ascii="Calibri" w:hAnsi="Calibri" w:cs="Calibri"/>
        </w:rPr>
        <w:t>d anoints it therewith, tracing on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altar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sign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cross three times while he sings to God the celebrated prophetic song [i.e., Alleluia]. Then, after he has veiled it with white linen he adorns it with rich hangings, and in addition to these he unfolds other linens [i.e., the antimension] which, like the table, have been anointed with the sacred chrism.</w:t>
      </w:r>
      <w:r w:rsidR="0038417D">
        <w:rPr>
          <w:rFonts w:ascii="Calibri" w:hAnsi="Calibri" w:cs="Calibri"/>
        </w:rPr>
        <w:t xml:space="preserve"> </w:t>
      </w:r>
      <w:r w:rsidRPr="0038417D">
        <w:rPr>
          <w:rFonts w:ascii="Calibri" w:hAnsi="Calibri" w:cs="Calibri"/>
        </w:rPr>
        <w:t>On these, which were the last to be placed on the table, the sacred vessels must be set immediately.</w:t>
      </w:r>
    </w:p>
    <w:p w14:paraId="622988C3" w14:textId="77777777" w:rsidR="0025735C" w:rsidRPr="0038417D" w:rsidRDefault="00B46CA1" w:rsidP="0025735C">
      <w:pPr>
        <w:jc w:val="both"/>
        <w:rPr>
          <w:rFonts w:ascii="Calibri" w:hAnsi="Calibri" w:cs="Calibri"/>
        </w:rPr>
      </w:pPr>
      <w:r w:rsidRPr="0038417D">
        <w:rPr>
          <w:rFonts w:ascii="Calibri" w:hAnsi="Calibri" w:cs="Calibri"/>
        </w:rPr>
        <w:t>When he has thus performed these ceremonies he loosens and takes off his linen garments, and vested as a hierarch he goes forth into a place adjoining</w:t>
      </w:r>
      <w:r w:rsidR="0038417D">
        <w:rPr>
          <w:rFonts w:ascii="Calibri" w:hAnsi="Calibri" w:cs="Calibri"/>
        </w:rPr>
        <w:t xml:space="preserve"> </w:t>
      </w:r>
      <w:r w:rsidRPr="0038417D">
        <w:rPr>
          <w:rFonts w:ascii="Calibri" w:hAnsi="Calibri" w:cs="Calibri"/>
        </w:rPr>
        <w:t>the sacred</w:t>
      </w:r>
      <w:r w:rsidR="0038417D">
        <w:rPr>
          <w:rFonts w:ascii="Calibri" w:hAnsi="Calibri" w:cs="Calibri"/>
        </w:rPr>
        <w:t xml:space="preserve"> </w:t>
      </w:r>
      <w:r w:rsidRPr="0038417D">
        <w:rPr>
          <w:rFonts w:ascii="Calibri" w:hAnsi="Calibri" w:cs="Calibri"/>
        </w:rPr>
        <w:t>buildings.</w:t>
      </w:r>
      <w:r w:rsidR="0025735C">
        <w:rPr>
          <w:rFonts w:ascii="Calibri" w:hAnsi="Calibri" w:cs="Calibri"/>
        </w:rPr>
        <w:t xml:space="preserve"> F</w:t>
      </w:r>
      <w:r w:rsidRPr="0038417D">
        <w:rPr>
          <w:rFonts w:ascii="Calibri" w:hAnsi="Calibri" w:cs="Calibri"/>
        </w:rPr>
        <w:t>rom there he takes the bones of holy martyrs made ready for this very purpose, and places them upon either of the vessels of the altar in which he would place the awesome Gift [i.e., the Eucharist]. He covers them with that veil which covers the oblation and with great reverence lifts them up and</w:t>
      </w:r>
      <w:r w:rsidR="0038417D">
        <w:rPr>
          <w:rFonts w:ascii="Calibri" w:hAnsi="Calibri" w:cs="Calibri"/>
        </w:rPr>
        <w:t xml:space="preserve"> </w:t>
      </w:r>
      <w:r w:rsidRPr="0038417D">
        <w:rPr>
          <w:rFonts w:ascii="Calibri" w:hAnsi="Calibri" w:cs="Calibri"/>
        </w:rPr>
        <w:t>carries</w:t>
      </w:r>
      <w:r w:rsidR="0038417D">
        <w:rPr>
          <w:rFonts w:ascii="Calibri" w:hAnsi="Calibri" w:cs="Calibri"/>
        </w:rPr>
        <w:t xml:space="preserve"> </w:t>
      </w:r>
      <w:r w:rsidRPr="0038417D">
        <w:rPr>
          <w:rFonts w:ascii="Calibri" w:hAnsi="Calibri" w:cs="Calibri"/>
        </w:rPr>
        <w:t>them on his head.</w:t>
      </w:r>
      <w:r w:rsidR="0038417D">
        <w:rPr>
          <w:rFonts w:ascii="Calibri" w:hAnsi="Calibri" w:cs="Calibri"/>
        </w:rPr>
        <w:t xml:space="preserve"> </w:t>
      </w:r>
      <w:r w:rsidRPr="0038417D">
        <w:rPr>
          <w:rFonts w:ascii="Calibri" w:hAnsi="Calibri" w:cs="Calibri"/>
        </w:rPr>
        <w:t>He goes</w:t>
      </w:r>
      <w:r w:rsidR="0038417D">
        <w:rPr>
          <w:rFonts w:ascii="Calibri" w:hAnsi="Calibri" w:cs="Calibri"/>
        </w:rPr>
        <w:t xml:space="preserve"> </w:t>
      </w:r>
      <w:r w:rsidRPr="0038417D">
        <w:rPr>
          <w:rFonts w:ascii="Calibri" w:hAnsi="Calibri" w:cs="Calibri"/>
        </w:rPr>
        <w:t>forth</w:t>
      </w:r>
      <w:r w:rsidR="0038417D">
        <w:rPr>
          <w:rFonts w:ascii="Calibri" w:hAnsi="Calibri" w:cs="Calibri"/>
        </w:rPr>
        <w:t xml:space="preserve"> </w:t>
      </w:r>
      <w:r w:rsidRPr="0038417D">
        <w:rPr>
          <w:rFonts w:ascii="Calibri" w:hAnsi="Calibri" w:cs="Calibri"/>
        </w:rPr>
        <w:t>with them</w:t>
      </w:r>
      <w:r w:rsidR="0025735C">
        <w:rPr>
          <w:rFonts w:ascii="Calibri" w:hAnsi="Calibri" w:cs="Calibri"/>
        </w:rPr>
        <w:t xml:space="preserve"> </w:t>
      </w:r>
      <w:r w:rsidR="0025735C" w:rsidRPr="0038417D">
        <w:rPr>
          <w:rFonts w:ascii="Calibri" w:hAnsi="Calibri" w:cs="Calibri"/>
        </w:rPr>
        <w:t>to the house which is being consecrated, while the multitude honor his procession with torches, singing, and odors of incense.</w:t>
      </w:r>
    </w:p>
    <w:p w14:paraId="19045991" w14:textId="77777777" w:rsidR="0025735C" w:rsidRPr="0038417D" w:rsidRDefault="0025735C" w:rsidP="0025735C">
      <w:pPr>
        <w:jc w:val="both"/>
        <w:rPr>
          <w:rFonts w:ascii="Calibri" w:hAnsi="Calibri" w:cs="Calibri"/>
        </w:rPr>
      </w:pPr>
      <w:r w:rsidRPr="0038417D">
        <w:rPr>
          <w:rFonts w:ascii="Calibri" w:hAnsi="Calibri" w:cs="Calibri"/>
        </w:rPr>
        <w:t>Thus he comes forth, and when he reaches the temple and comes near to it he stands before the closed doors and commands those who stand within the doors to open them for the King of glory (Ps. 24:7, 9), as he utters the very words of David. When he has heard from those who are within the words which David represents the angels as saying to each other when the Savior ascends into heaven, and when the doors are flung open, he enters into the temple with the veiled vessel upon his head.</w:t>
      </w:r>
    </w:p>
    <w:p w14:paraId="5651E675" w14:textId="77777777" w:rsidR="0025735C" w:rsidRPr="0038417D" w:rsidRDefault="0025735C" w:rsidP="0025735C">
      <w:pPr>
        <w:jc w:val="both"/>
        <w:rPr>
          <w:rFonts w:ascii="Calibri" w:hAnsi="Calibri" w:cs="Calibri"/>
        </w:rPr>
      </w:pPr>
      <w:r w:rsidRPr="0038417D">
        <w:rPr>
          <w:rFonts w:ascii="Calibri" w:hAnsi="Calibri" w:cs="Calibri"/>
        </w:rPr>
        <w:t xml:space="preserve">When he has come within the altar [i.e., the sanctuary] and stands by the table itself he puts down the vessel and uncovers it. He removes the treasure contained therein and places it in a chest of appropriate size for the relics. </w:t>
      </w:r>
      <w:r w:rsidRPr="0038417D">
        <w:rPr>
          <w:rFonts w:ascii="Calibri" w:hAnsi="Calibri" w:cs="Calibri"/>
        </w:rPr>
        <w:lastRenderedPageBreak/>
        <w:t>After this he pours on them the most sacred chrism and deposits them under the table.</w:t>
      </w:r>
    </w:p>
    <w:p w14:paraId="5BF1661B" w14:textId="77777777" w:rsidR="002141EC" w:rsidRPr="0038417D" w:rsidRDefault="00B46CA1" w:rsidP="00EA3F15">
      <w:pPr>
        <w:jc w:val="both"/>
        <w:rPr>
          <w:rFonts w:ascii="Calibri" w:hAnsi="Calibri" w:cs="Calibri"/>
        </w:rPr>
      </w:pPr>
      <w:r w:rsidRPr="0038417D">
        <w:rPr>
          <w:rFonts w:ascii="Calibri" w:hAnsi="Calibri" w:cs="Calibri"/>
        </w:rPr>
        <w:t>When these things have thus been prepared the house is a house of prayer, and the table is prepared for the sacrifice and belongs to it, and is properly an altar.</w:t>
      </w:r>
    </w:p>
    <w:p w14:paraId="56E6F1B3" w14:textId="77777777" w:rsidR="002141EC" w:rsidRPr="0038417D" w:rsidRDefault="002141EC" w:rsidP="00EA3F15">
      <w:pPr>
        <w:jc w:val="both"/>
        <w:rPr>
          <w:rFonts w:ascii="Calibri" w:hAnsi="Calibri" w:cs="Calibri"/>
        </w:rPr>
      </w:pPr>
    </w:p>
    <w:p w14:paraId="74D33C56" w14:textId="134DE691" w:rsidR="002141EC" w:rsidRPr="0038417D" w:rsidRDefault="00B46CA1" w:rsidP="0025735C">
      <w:pPr>
        <w:pStyle w:val="Heading2"/>
      </w:pPr>
      <w:bookmarkStart w:id="85" w:name="_Toc130456126"/>
      <w:r w:rsidRPr="0038417D">
        <w:t>[</w:t>
      </w:r>
      <w:r w:rsidR="0038417D">
        <w:t xml:space="preserve"> </w:t>
      </w:r>
      <w:r w:rsidRPr="0038417D">
        <w:t>§</w:t>
      </w:r>
      <w:r w:rsidR="0038417D">
        <w:t xml:space="preserve"> </w:t>
      </w:r>
      <w:r w:rsidRPr="0038417D">
        <w:t>3.</w:t>
      </w:r>
      <w:r w:rsidR="0025735C">
        <w:t xml:space="preserve"> </w:t>
      </w:r>
      <w:r w:rsidRPr="0038417D">
        <w:t>How the rites signify man’s consecration to God ]</w:t>
      </w:r>
      <w:bookmarkEnd w:id="85"/>
    </w:p>
    <w:p w14:paraId="66BEA70D" w14:textId="77777777" w:rsidR="002141EC" w:rsidRPr="0038417D" w:rsidRDefault="002141EC" w:rsidP="00EA3F15">
      <w:pPr>
        <w:jc w:val="both"/>
        <w:rPr>
          <w:rFonts w:ascii="Calibri" w:hAnsi="Calibri" w:cs="Calibri"/>
        </w:rPr>
      </w:pPr>
    </w:p>
    <w:p w14:paraId="3B1B88A5" w14:textId="1189CEE7" w:rsidR="002141EC" w:rsidRPr="0038417D" w:rsidRDefault="00B46CA1" w:rsidP="00EA3F15">
      <w:pPr>
        <w:jc w:val="both"/>
        <w:rPr>
          <w:rFonts w:ascii="Calibri" w:hAnsi="Calibri" w:cs="Calibri"/>
        </w:rPr>
      </w:pPr>
      <w:r w:rsidRPr="0038417D">
        <w:rPr>
          <w:rFonts w:ascii="Calibri" w:hAnsi="Calibri" w:cs="Calibri"/>
        </w:rPr>
        <w:t>Let us now explain the reason why these ceremonies are performed, and how, by the actions of the priest, the house and the table become what they a</w:t>
      </w:r>
      <w:r w:rsidR="0025735C">
        <w:rPr>
          <w:rFonts w:ascii="Calibri" w:hAnsi="Calibri" w:cs="Calibri"/>
        </w:rPr>
        <w:t>r</w:t>
      </w:r>
      <w:r w:rsidRPr="0038417D">
        <w:rPr>
          <w:rFonts w:ascii="Calibri" w:hAnsi="Calibri" w:cs="Calibri"/>
        </w:rPr>
        <w:t>e.</w:t>
      </w:r>
    </w:p>
    <w:p w14:paraId="101BAB65" w14:textId="1019DB49" w:rsidR="002141EC" w:rsidRPr="0038417D" w:rsidRDefault="00B46CA1" w:rsidP="00EA3F15">
      <w:pPr>
        <w:jc w:val="both"/>
        <w:rPr>
          <w:rFonts w:ascii="Calibri" w:hAnsi="Calibri" w:cs="Calibri"/>
        </w:rPr>
      </w:pPr>
      <w:r w:rsidRPr="0038417D">
        <w:rPr>
          <w:rFonts w:ascii="Calibri" w:hAnsi="Calibri" w:cs="Calibri"/>
        </w:rPr>
        <w:t>The hierarch approaching the sacred rite in his white linen garments is a vested type and image of the altar, which is man himself. If a man, as David says, ”wash away all wickedness and become whiter than snow” (Ps. 51:9), and recollects himself and bends in on himself and bows down, that makes God truly dwell in the soul and makes the heart an altar. The ceremonies are the signs of these things. The first is indicated by his garment being white and shining, the second by him being altogether turned in on himself and bent down in body. Thus, as far as he is able, he exhibits</w:t>
      </w:r>
      <w:r w:rsidR="0025735C">
        <w:rPr>
          <w:rFonts w:ascii="Calibri" w:hAnsi="Calibri" w:cs="Calibri"/>
        </w:rPr>
        <w:t xml:space="preserve"> </w:t>
      </w:r>
      <w:r w:rsidRPr="0038417D">
        <w:rPr>
          <w:rFonts w:ascii="Calibri" w:hAnsi="Calibri" w:cs="Calibri"/>
        </w:rPr>
        <w:t xml:space="preserve">the altar in himself before he enters the sanctuary. After this he puts the finishing touch upon the sacred place. This is so because for the master workmen and, in fact, for all craftsmen of any kind, it is reason which orders the task before they put </w:t>
      </w:r>
      <w:r w:rsidR="0025735C" w:rsidRPr="0038417D">
        <w:rPr>
          <w:rFonts w:ascii="Calibri" w:hAnsi="Calibri" w:cs="Calibri"/>
        </w:rPr>
        <w:t>their</w:t>
      </w:r>
      <w:r w:rsidRPr="0038417D">
        <w:rPr>
          <w:rFonts w:ascii="Calibri" w:hAnsi="Calibri" w:cs="Calibri"/>
        </w:rPr>
        <w:t xml:space="preserve"> hand to it. Reason supplies the plan as a guide for the hands, they give expression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plan in the material.</w:t>
      </w:r>
    </w:p>
    <w:p w14:paraId="108AFBFD" w14:textId="77777777" w:rsidR="002141EC" w:rsidRPr="0038417D" w:rsidRDefault="00B46CA1" w:rsidP="00EA3F15">
      <w:pPr>
        <w:jc w:val="both"/>
        <w:rPr>
          <w:rFonts w:ascii="Calibri" w:hAnsi="Calibri" w:cs="Calibri"/>
        </w:rPr>
      </w:pPr>
      <w:r w:rsidRPr="0038417D">
        <w:rPr>
          <w:rFonts w:ascii="Calibri" w:hAnsi="Calibri" w:cs="Calibri"/>
        </w:rPr>
        <w:t>It is the practice of painters to depict according to an exemplar, in that they produce their art from preliminary sketches, even when they use their memory for such things and look to the soul for a model. Nor does this apply to painters only, but one may see it in the case of sculptors, architects, and indeed all craftsmen. Were it possible to see the artificer’s soul with the eye, one would see the (original) house or statue or other work, apart from the material.</w:t>
      </w:r>
    </w:p>
    <w:p w14:paraId="3EF1D886" w14:textId="77777777" w:rsidR="002141EC" w:rsidRPr="0038417D" w:rsidRDefault="002141EC" w:rsidP="00EA3F15">
      <w:pPr>
        <w:jc w:val="both"/>
        <w:rPr>
          <w:rFonts w:ascii="Calibri" w:hAnsi="Calibri" w:cs="Calibri"/>
        </w:rPr>
      </w:pPr>
    </w:p>
    <w:p w14:paraId="5F0C6EAF" w14:textId="0C688658" w:rsidR="002141EC" w:rsidRPr="0038417D" w:rsidRDefault="00B46CA1" w:rsidP="0025735C">
      <w:pPr>
        <w:pStyle w:val="Heading2"/>
      </w:pPr>
      <w:bookmarkStart w:id="86" w:name="_Toc130456127"/>
      <w:r w:rsidRPr="0038417D">
        <w:t>[</w:t>
      </w:r>
      <w:r w:rsidR="0038417D">
        <w:t xml:space="preserve"> </w:t>
      </w:r>
      <w:r w:rsidRPr="0038417D">
        <w:t>§ 4.</w:t>
      </w:r>
      <w:r w:rsidR="0025735C">
        <w:t xml:space="preserve"> </w:t>
      </w:r>
      <w:r w:rsidRPr="0038417D">
        <w:t xml:space="preserve">The meaning of the ceremonies of </w:t>
      </w:r>
      <w:r w:rsidR="0025735C">
        <w:t>p</w:t>
      </w:r>
      <w:r w:rsidRPr="0038417D">
        <w:t>u</w:t>
      </w:r>
      <w:r w:rsidR="0025735C">
        <w:t>r</w:t>
      </w:r>
      <w:r w:rsidRPr="0038417D">
        <w:t>ification</w:t>
      </w:r>
      <w:r w:rsidR="0025735C">
        <w:t xml:space="preserve"> </w:t>
      </w:r>
      <w:r w:rsidR="0025735C" w:rsidRPr="0038417D">
        <w:t>]</w:t>
      </w:r>
      <w:bookmarkEnd w:id="86"/>
    </w:p>
    <w:p w14:paraId="18472C29" w14:textId="77777777" w:rsidR="0025735C" w:rsidRDefault="0025735C" w:rsidP="00EA3F15">
      <w:pPr>
        <w:jc w:val="both"/>
        <w:rPr>
          <w:rFonts w:ascii="Calibri" w:hAnsi="Calibri" w:cs="Calibri"/>
        </w:rPr>
      </w:pPr>
    </w:p>
    <w:p w14:paraId="7AFF1FE3" w14:textId="4AFE4919" w:rsidR="002141EC" w:rsidRPr="0038417D" w:rsidRDefault="00B46CA1" w:rsidP="00EA3F15">
      <w:pPr>
        <w:jc w:val="both"/>
        <w:rPr>
          <w:rFonts w:ascii="Calibri" w:hAnsi="Calibri" w:cs="Calibri"/>
        </w:rPr>
      </w:pPr>
      <w:r w:rsidRPr="0038417D">
        <w:rPr>
          <w:rFonts w:ascii="Calibri" w:hAnsi="Calibri" w:cs="Calibri"/>
        </w:rPr>
        <w:t>What makes the hierarch an exemplar of the altar is not only that he is himself a craftsman of such things, but that human nature, alone of things visible, is</w:t>
      </w:r>
      <w:r w:rsidR="0038417D">
        <w:rPr>
          <w:rFonts w:ascii="Calibri" w:hAnsi="Calibri" w:cs="Calibri"/>
        </w:rPr>
        <w:t xml:space="preserve"> </w:t>
      </w:r>
      <w:r w:rsidRPr="0038417D">
        <w:rPr>
          <w:rFonts w:ascii="Calibri" w:hAnsi="Calibri" w:cs="Calibri"/>
        </w:rPr>
        <w:t>truly capable of being a temple of God and an altar, since it preserves the image and type of that which is fashioned by men’s hands.</w:t>
      </w:r>
    </w:p>
    <w:p w14:paraId="28775262" w14:textId="7C1AFFEE" w:rsidR="002141EC" w:rsidRPr="0038417D" w:rsidRDefault="00B46CA1" w:rsidP="00EA3F15">
      <w:pPr>
        <w:jc w:val="both"/>
        <w:rPr>
          <w:rFonts w:ascii="Calibri" w:hAnsi="Calibri" w:cs="Calibri"/>
        </w:rPr>
      </w:pPr>
      <w:r w:rsidRPr="0038417D">
        <w:rPr>
          <w:rFonts w:ascii="Calibri" w:hAnsi="Calibri" w:cs="Calibri"/>
        </w:rPr>
        <w:t>Accordingly it was necessary that in this pattern the thing itself should appear before its image, and that the reality should take precedence over the type. For He who has said, ”Would you build Me a house to dwell in?” (Acts 7:49), says, ”I will make mine abode among</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and walk among them” (Le</w:t>
      </w:r>
      <w:r w:rsidR="0025735C">
        <w:rPr>
          <w:rFonts w:ascii="Calibri" w:hAnsi="Calibri" w:cs="Calibri"/>
        </w:rPr>
        <w:t>v</w:t>
      </w:r>
      <w:r w:rsidRPr="0038417D">
        <w:rPr>
          <w:rFonts w:ascii="Calibri" w:hAnsi="Calibri" w:cs="Calibri"/>
        </w:rPr>
        <w:t xml:space="preserve">. 26:11, 12, 2 </w:t>
      </w:r>
      <w:r w:rsidR="0025735C">
        <w:rPr>
          <w:rFonts w:ascii="Calibri" w:hAnsi="Calibri" w:cs="Calibri"/>
        </w:rPr>
        <w:t>C</w:t>
      </w:r>
      <w:r w:rsidRPr="0038417D">
        <w:rPr>
          <w:rFonts w:ascii="Calibri" w:hAnsi="Calibri" w:cs="Calibri"/>
        </w:rPr>
        <w:t>or. 6</w:t>
      </w:r>
      <w:r w:rsidR="0025735C">
        <w:rPr>
          <w:rFonts w:ascii="Calibri" w:hAnsi="Calibri" w:cs="Calibri"/>
        </w:rPr>
        <w:t>:1</w:t>
      </w:r>
      <w:r w:rsidRPr="0038417D">
        <w:rPr>
          <w:rFonts w:ascii="Calibri" w:hAnsi="Calibri" w:cs="Calibri"/>
        </w:rPr>
        <w:t>6). This me</w:t>
      </w:r>
      <w:r w:rsidR="0025735C">
        <w:rPr>
          <w:rFonts w:ascii="Calibri" w:hAnsi="Calibri" w:cs="Calibri"/>
        </w:rPr>
        <w:t>an</w:t>
      </w:r>
      <w:r w:rsidRPr="0038417D">
        <w:rPr>
          <w:rFonts w:ascii="Calibri" w:hAnsi="Calibri" w:cs="Calibri"/>
        </w:rPr>
        <w:t>s, I thi</w:t>
      </w:r>
      <w:r w:rsidR="0025735C">
        <w:rPr>
          <w:rFonts w:ascii="Calibri" w:hAnsi="Calibri" w:cs="Calibri"/>
        </w:rPr>
        <w:t>n</w:t>
      </w:r>
      <w:r w:rsidRPr="0038417D">
        <w:rPr>
          <w:rFonts w:ascii="Calibri" w:hAnsi="Calibri" w:cs="Calibri"/>
        </w:rPr>
        <w:t>k, that it is fitting that he who</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 xml:space="preserve">be of help to others benefit himself first, and that he who is enabled to cause so greet a power to be infused into inanimate objects must himself beforehand make such things to be of avail to himself. So Paul thought it right that the bishop who was to benefit a city and its environs should begin from his own hearth, and that he who was to manage his own household must, according to right reason, rule himself </w:t>
      </w:r>
      <w:r w:rsidR="0025735C">
        <w:rPr>
          <w:rFonts w:ascii="Calibri" w:hAnsi="Calibri" w:cs="Calibri"/>
        </w:rPr>
        <w:t>fir</w:t>
      </w:r>
      <w:r w:rsidRPr="0038417D">
        <w:rPr>
          <w:rFonts w:ascii="Calibri" w:hAnsi="Calibri" w:cs="Calibri"/>
        </w:rPr>
        <w:t>st (1 Tim. 3:2-5).</w:t>
      </w:r>
    </w:p>
    <w:p w14:paraId="1A9DDAB8" w14:textId="6E1B15B7" w:rsidR="002141EC" w:rsidRPr="0038417D" w:rsidRDefault="00B46CA1" w:rsidP="00EA3F15">
      <w:pPr>
        <w:jc w:val="both"/>
        <w:rPr>
          <w:rFonts w:ascii="Calibri" w:hAnsi="Calibri" w:cs="Calibri"/>
        </w:rPr>
      </w:pPr>
      <w:r w:rsidRPr="0038417D">
        <w:rPr>
          <w:rFonts w:ascii="Calibri" w:hAnsi="Calibri" w:cs="Calibri"/>
        </w:rPr>
        <w:t>But for this work he has need</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would be able to achieve this or anything else without God's help, least of all the Mysteries in which everything is entirely God’s work. Our common Master, however, did not provide for His servants merely by helpers, or by sending others to take care of them. He Himself came and achieved all that was needed for our salvation. For this reason the hierarch shows that he is His disciple and so fittingly with his own hand sets up the altar from which all the means of salvation flow to us.</w:t>
      </w:r>
    </w:p>
    <w:p w14:paraId="7C3C730B" w14:textId="77777777" w:rsidR="0025735C" w:rsidRDefault="00B46CA1" w:rsidP="00EA3F15">
      <w:pPr>
        <w:jc w:val="both"/>
        <w:rPr>
          <w:rFonts w:ascii="Calibri" w:hAnsi="Calibri" w:cs="Calibri"/>
        </w:rPr>
      </w:pPr>
      <w:r w:rsidRPr="0038417D">
        <w:rPr>
          <w:rFonts w:ascii="Calibri" w:hAnsi="Calibri" w:cs="Calibri"/>
        </w:rPr>
        <w:t xml:space="preserve">This he does with the psalm ”I will magnify </w:t>
      </w:r>
      <w:r w:rsidR="000C5409">
        <w:rPr>
          <w:rFonts w:ascii="Calibri" w:hAnsi="Calibri" w:cs="Calibri"/>
        </w:rPr>
        <w:t>You</w:t>
      </w:r>
      <w:r w:rsidRPr="0038417D">
        <w:rPr>
          <w:rFonts w:ascii="Calibri" w:hAnsi="Calibri" w:cs="Calibri"/>
        </w:rPr>
        <w:t>, O God my</w:t>
      </w:r>
      <w:r w:rsidR="0038417D">
        <w:rPr>
          <w:rFonts w:ascii="Calibri" w:hAnsi="Calibri" w:cs="Calibri"/>
        </w:rPr>
        <w:t xml:space="preserve"> </w:t>
      </w:r>
      <w:r w:rsidRPr="0038417D">
        <w:rPr>
          <w:rFonts w:ascii="Calibri" w:hAnsi="Calibri" w:cs="Calibri"/>
        </w:rPr>
        <w:t>King”</w:t>
      </w:r>
      <w:r w:rsidR="0038417D">
        <w:rPr>
          <w:rFonts w:ascii="Calibri" w:hAnsi="Calibri" w:cs="Calibri"/>
        </w:rPr>
        <w:t xml:space="preserve"> </w:t>
      </w:r>
      <w:r w:rsidRPr="0038417D">
        <w:rPr>
          <w:rFonts w:ascii="Calibri" w:hAnsi="Calibri" w:cs="Calibri"/>
        </w:rPr>
        <w:t>(Ps.</w:t>
      </w:r>
      <w:r w:rsidR="0038417D">
        <w:rPr>
          <w:rFonts w:ascii="Calibri" w:hAnsi="Calibri" w:cs="Calibri"/>
        </w:rPr>
        <w:t xml:space="preserve"> </w:t>
      </w:r>
      <w:r w:rsidRPr="0038417D">
        <w:rPr>
          <w:rFonts w:ascii="Calibri" w:hAnsi="Calibri" w:cs="Calibri"/>
        </w:rPr>
        <w:t>145)</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lips,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an</w:t>
      </w:r>
      <w:r w:rsidR="0038417D">
        <w:rPr>
          <w:rFonts w:ascii="Calibri" w:hAnsi="Calibri" w:cs="Calibri"/>
        </w:rPr>
        <w:t xml:space="preserve"> </w:t>
      </w:r>
      <w:r w:rsidRPr="0038417D">
        <w:rPr>
          <w:rFonts w:ascii="Calibri" w:hAnsi="Calibri" w:cs="Calibri"/>
        </w:rPr>
        <w:t>act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thanksgiving to God and a memorial of His wondrous deeds. If the command of Paul bids us to give thanks in all things (Eph. 5:20), then how much more so must we whe</w:t>
      </w:r>
      <w:r w:rsidR="0025735C">
        <w:rPr>
          <w:rFonts w:ascii="Calibri" w:hAnsi="Calibri" w:cs="Calibri"/>
        </w:rPr>
        <w:t>n</w:t>
      </w:r>
      <w:r w:rsidRPr="0038417D">
        <w:rPr>
          <w:rFonts w:ascii="Calibri" w:hAnsi="Calibri" w:cs="Calibri"/>
        </w:rPr>
        <w:t xml:space="preserve"> we deal with that which is the summary of good gifts? After this he adds</w:t>
      </w:r>
      <w:r w:rsidR="0038417D">
        <w:rPr>
          <w:rFonts w:ascii="Calibri" w:hAnsi="Calibri" w:cs="Calibri"/>
        </w:rPr>
        <w:t xml:space="preserve"> </w:t>
      </w:r>
      <w:r w:rsidRPr="0038417D">
        <w:rPr>
          <w:rFonts w:ascii="Calibri" w:hAnsi="Calibri" w:cs="Calibri"/>
        </w:rPr>
        <w:t>another psalm, ”The Lord is my shepherd, therefore shall I lack nothing" (Ps. 23). These words not only praise God's kindness to men, but</w:t>
      </w:r>
      <w:r w:rsidR="0038417D">
        <w:rPr>
          <w:rFonts w:ascii="Calibri" w:hAnsi="Calibri" w:cs="Calibri"/>
        </w:rPr>
        <w:t xml:space="preserve"> </w:t>
      </w:r>
      <w:r w:rsidRPr="0038417D">
        <w:rPr>
          <w:rFonts w:ascii="Calibri" w:hAnsi="Calibri" w:cs="Calibri"/>
        </w:rPr>
        <w:t>touch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very</w:t>
      </w:r>
      <w:r w:rsidR="0038417D">
        <w:rPr>
          <w:rFonts w:ascii="Calibri" w:hAnsi="Calibri" w:cs="Calibri"/>
        </w:rPr>
        <w:t xml:space="preserve"> </w:t>
      </w:r>
      <w:r w:rsidRPr="0038417D">
        <w:rPr>
          <w:rFonts w:ascii="Calibri" w:hAnsi="Calibri" w:cs="Calibri"/>
        </w:rPr>
        <w:t>benefits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question, for they mention Baptism and the sacred anointing and the chalice, and the table on which 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sacred</w:t>
      </w:r>
      <w:r w:rsidR="0038417D">
        <w:rPr>
          <w:rFonts w:ascii="Calibri" w:hAnsi="Calibri" w:cs="Calibri"/>
        </w:rPr>
        <w:t xml:space="preserve"> </w:t>
      </w:r>
      <w:r w:rsidRPr="0038417D">
        <w:rPr>
          <w:rFonts w:ascii="Calibri" w:hAnsi="Calibri" w:cs="Calibri"/>
        </w:rPr>
        <w:t>bread.</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call Baptism ”the waters of comfort” and ”green</w:t>
      </w:r>
      <w:r w:rsidR="0038417D">
        <w:rPr>
          <w:rFonts w:ascii="Calibri" w:hAnsi="Calibri" w:cs="Calibri"/>
        </w:rPr>
        <w:t xml:space="preserve"> </w:t>
      </w:r>
      <w:r w:rsidRPr="0038417D">
        <w:rPr>
          <w:rFonts w:ascii="Calibri" w:hAnsi="Calibri" w:cs="Calibri"/>
        </w:rPr>
        <w:t xml:space="preserve">pastures,” and state that he who is well shepherded by God will dwell with Him </w:t>
      </w:r>
      <w:r w:rsidR="0025735C" w:rsidRPr="0038417D">
        <w:rPr>
          <w:rFonts w:ascii="Calibri" w:hAnsi="Calibri" w:cs="Calibri"/>
        </w:rPr>
        <w:t>forever</w:t>
      </w:r>
      <w:r w:rsidRPr="0038417D">
        <w:rPr>
          <w:rFonts w:ascii="Calibri" w:hAnsi="Calibri" w:cs="Calibri"/>
        </w:rPr>
        <w:t xml:space="preserve">. Since sin has brought </w:t>
      </w:r>
      <w:r w:rsidRPr="0038417D">
        <w:rPr>
          <w:rFonts w:ascii="Calibri" w:hAnsi="Calibri" w:cs="Calibri"/>
        </w:rPr>
        <w:lastRenderedPageBreak/>
        <w:t>trouble upon those who are presumptuous and has filled the earth with thorns</w:t>
      </w:r>
      <w:r w:rsidR="0038417D">
        <w:rPr>
          <w:rFonts w:ascii="Calibri" w:hAnsi="Calibri" w:cs="Calibri"/>
        </w:rPr>
        <w:t xml:space="preserve"> </w:t>
      </w:r>
      <w:r w:rsidRPr="0038417D">
        <w:rPr>
          <w:rFonts w:ascii="Calibri" w:hAnsi="Calibri" w:cs="Calibri"/>
        </w:rPr>
        <w:t>for us (cf. Gen. 3:18), the water which casts out sin is the ”water of comfort.” The ”green pastures” are the final</w:t>
      </w:r>
      <w:r w:rsidR="0038417D">
        <w:rPr>
          <w:rFonts w:ascii="Calibri" w:hAnsi="Calibri" w:cs="Calibri"/>
        </w:rPr>
        <w:t xml:space="preserve"> </w:t>
      </w:r>
      <w:r w:rsidRPr="0038417D">
        <w:rPr>
          <w:rFonts w:ascii="Calibri" w:hAnsi="Calibri" w:cs="Calibri"/>
        </w:rPr>
        <w:t>resting place, because one may there receive God, the final good which we seek and in whom we rest. They may also</w:t>
      </w:r>
      <w:r w:rsidR="0038417D">
        <w:rPr>
          <w:rFonts w:ascii="Calibri" w:hAnsi="Calibri" w:cs="Calibri"/>
        </w:rPr>
        <w:t xml:space="preserve"> </w:t>
      </w:r>
      <w:r w:rsidRPr="0038417D">
        <w:rPr>
          <w:rFonts w:ascii="Calibri" w:hAnsi="Calibri" w:cs="Calibri"/>
        </w:rPr>
        <w:t xml:space="preserve">be the waters of rest because they lay to rest the desire of our nature, of which Christ speaks when He says, ”many prophets and kings have desired to see them” (Lk. 10:24). </w:t>
      </w:r>
    </w:p>
    <w:p w14:paraId="56FDD5E7" w14:textId="75D2772F" w:rsidR="002141EC" w:rsidRPr="0038417D" w:rsidRDefault="00B46CA1" w:rsidP="00EA3F15">
      <w:pPr>
        <w:jc w:val="both"/>
        <w:rPr>
          <w:rFonts w:ascii="Calibri" w:hAnsi="Calibri" w:cs="Calibri"/>
        </w:rPr>
      </w:pPr>
      <w:r w:rsidRPr="0038417D">
        <w:rPr>
          <w:rFonts w:ascii="Calibri" w:hAnsi="Calibri" w:cs="Calibri"/>
        </w:rPr>
        <w:t>Why then does not the hierarch, as he falls down before God and prays, at once touch the ground within the sacred precinct? Is it not because it has not yet received consecration and been made fit for the sacred rite? Since it has not yet become a house of prayer how can it fi</w:t>
      </w:r>
      <w:r w:rsidR="0025735C">
        <w:rPr>
          <w:rFonts w:ascii="Calibri" w:hAnsi="Calibri" w:cs="Calibri"/>
        </w:rPr>
        <w:t>t</w:t>
      </w:r>
      <w:r w:rsidRPr="0038417D">
        <w:rPr>
          <w:rFonts w:ascii="Calibri" w:hAnsi="Calibri" w:cs="Calibri"/>
        </w:rPr>
        <w:t>ly receive him who prays? Moses, on the other hand, when he was about to tread on holy ground had to take off his sandals so that he might</w:t>
      </w:r>
      <w:r w:rsidR="0025735C">
        <w:rPr>
          <w:rFonts w:ascii="Calibri" w:hAnsi="Calibri" w:cs="Calibri"/>
        </w:rPr>
        <w:t xml:space="preserve"> </w:t>
      </w:r>
      <w:r w:rsidRPr="0038417D">
        <w:rPr>
          <w:rFonts w:ascii="Calibri" w:hAnsi="Calibri" w:cs="Calibri"/>
        </w:rPr>
        <w:t>bring nothing which might intervene in his meeting [with God] (cf. E</w:t>
      </w:r>
      <w:r w:rsidR="0025735C">
        <w:rPr>
          <w:rFonts w:ascii="Calibri" w:hAnsi="Calibri" w:cs="Calibri"/>
        </w:rPr>
        <w:t>x</w:t>
      </w:r>
      <w:r w:rsidRPr="0038417D">
        <w:rPr>
          <w:rFonts w:ascii="Calibri" w:hAnsi="Calibri" w:cs="Calibri"/>
        </w:rPr>
        <w:t xml:space="preserve">. 3:5); while in </w:t>
      </w:r>
      <w:r w:rsidR="0025735C">
        <w:rPr>
          <w:rFonts w:ascii="Calibri" w:hAnsi="Calibri" w:cs="Calibri"/>
        </w:rPr>
        <w:t>E</w:t>
      </w:r>
      <w:r w:rsidRPr="0038417D">
        <w:rPr>
          <w:rFonts w:ascii="Calibri" w:hAnsi="Calibri" w:cs="Calibri"/>
        </w:rPr>
        <w:t>gypt the people of the Hebrews, who belonged to God, had to tread upon the ground shod with sandals (E</w:t>
      </w:r>
      <w:r w:rsidR="0025735C">
        <w:rPr>
          <w:rFonts w:ascii="Calibri" w:hAnsi="Calibri" w:cs="Calibri"/>
        </w:rPr>
        <w:t>x</w:t>
      </w:r>
      <w:r w:rsidRPr="0038417D">
        <w:rPr>
          <w:rFonts w:ascii="Calibri" w:hAnsi="Calibri" w:cs="Calibri"/>
        </w:rPr>
        <w:t>. 12:11).</w:t>
      </w:r>
    </w:p>
    <w:p w14:paraId="6303DEC0" w14:textId="04DCEFBF" w:rsidR="002141EC" w:rsidRPr="0038417D" w:rsidRDefault="00B46CA1" w:rsidP="00EA3F15">
      <w:pPr>
        <w:jc w:val="both"/>
        <w:rPr>
          <w:rFonts w:ascii="Calibri" w:hAnsi="Calibri" w:cs="Calibri"/>
        </w:rPr>
      </w:pPr>
      <w:r w:rsidRPr="0038417D">
        <w:rPr>
          <w:rFonts w:ascii="Calibri" w:hAnsi="Calibri" w:cs="Calibri"/>
        </w:rPr>
        <w:t xml:space="preserve">When the hierarch </w:t>
      </w:r>
      <w:r w:rsidR="0025735C" w:rsidRPr="0038417D">
        <w:rPr>
          <w:rFonts w:ascii="Calibri" w:hAnsi="Calibri" w:cs="Calibri"/>
        </w:rPr>
        <w:t>has</w:t>
      </w:r>
      <w:r w:rsidRPr="0038417D">
        <w:rPr>
          <w:rFonts w:ascii="Calibri" w:hAnsi="Calibri" w:cs="Calibri"/>
        </w:rPr>
        <w:t xml:space="preserve"> prayed he</w:t>
      </w:r>
      <w:r w:rsidR="0038417D">
        <w:rPr>
          <w:rFonts w:ascii="Calibri" w:hAnsi="Calibri" w:cs="Calibri"/>
        </w:rPr>
        <w:t xml:space="preserve"> </w:t>
      </w:r>
      <w:r w:rsidRPr="0038417D">
        <w:rPr>
          <w:rFonts w:ascii="Calibri" w:hAnsi="Calibri" w:cs="Calibri"/>
        </w:rPr>
        <w:t>proceeds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wipe the table clean with hallowed water. When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tyrant</w:t>
      </w:r>
      <w:r w:rsidR="0038417D">
        <w:rPr>
          <w:rFonts w:ascii="Calibri" w:hAnsi="Calibri" w:cs="Calibri"/>
        </w:rPr>
        <w:t xml:space="preserve"> </w:t>
      </w:r>
      <w:r w:rsidRPr="0038417D">
        <w:rPr>
          <w:rFonts w:ascii="Calibri" w:hAnsi="Calibri" w:cs="Calibri"/>
        </w:rPr>
        <w:t>of all had enslaved man, the master of visible things, he assailed all sensible things as if they were a palace whose king had fallen. For this reason it is necessary to have a means of purification against the evil</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employ</w:t>
      </w:r>
      <w:r w:rsidR="0038417D">
        <w:rPr>
          <w:rFonts w:ascii="Calibri" w:hAnsi="Calibri" w:cs="Calibri"/>
        </w:rPr>
        <w:t xml:space="preserve"> </w:t>
      </w:r>
      <w:r w:rsidRPr="0038417D">
        <w:rPr>
          <w:rFonts w:ascii="Calibri" w:hAnsi="Calibri" w:cs="Calibri"/>
        </w:rPr>
        <w:t>for all m</w:t>
      </w:r>
      <w:r w:rsidR="0025735C">
        <w:rPr>
          <w:rFonts w:ascii="Calibri" w:hAnsi="Calibri" w:cs="Calibri"/>
        </w:rPr>
        <w:t>a</w:t>
      </w:r>
      <w:r w:rsidRPr="0038417D">
        <w:rPr>
          <w:rFonts w:ascii="Calibri" w:hAnsi="Calibri" w:cs="Calibri"/>
        </w:rPr>
        <w:t>tter which is taken from nature for</w:t>
      </w:r>
      <w:r w:rsidR="0038417D">
        <w:rPr>
          <w:rFonts w:ascii="Calibri" w:hAnsi="Calibri" w:cs="Calibri"/>
        </w:rPr>
        <w:t xml:space="preserve"> </w:t>
      </w:r>
      <w:r w:rsidRPr="0038417D">
        <w:rPr>
          <w:rFonts w:ascii="Calibri" w:hAnsi="Calibri" w:cs="Calibri"/>
        </w:rPr>
        <w:t>use</w:t>
      </w:r>
      <w:r w:rsidR="0038417D">
        <w:rPr>
          <w:rFonts w:ascii="Calibri" w:hAnsi="Calibri" w:cs="Calibri"/>
        </w:rPr>
        <w:t xml:space="preserve"> </w:t>
      </w:r>
      <w:r w:rsidRPr="0038417D">
        <w:rPr>
          <w:rFonts w:ascii="Calibri" w:hAnsi="Calibri" w:cs="Calibri"/>
        </w:rPr>
        <w:t>i</w:t>
      </w:r>
      <w:r w:rsidR="0025735C">
        <w:rPr>
          <w:rFonts w:ascii="Calibri" w:hAnsi="Calibri" w:cs="Calibri"/>
        </w:rPr>
        <w:t>n</w:t>
      </w:r>
      <w:r w:rsidR="0038417D">
        <w:rPr>
          <w:rFonts w:ascii="Calibri" w:hAnsi="Calibri" w:cs="Calibri"/>
        </w:rPr>
        <w:t xml:space="preserve"> </w:t>
      </w:r>
      <w:r w:rsidRPr="0038417D">
        <w:rPr>
          <w:rFonts w:ascii="Calibri" w:hAnsi="Calibri" w:cs="Calibri"/>
        </w:rPr>
        <w:t>each</w:t>
      </w:r>
      <w:r w:rsidR="0038417D">
        <w:rPr>
          <w:rFonts w:ascii="Calibri" w:hAnsi="Calibri" w:cs="Calibri"/>
        </w:rPr>
        <w:t xml:space="preserve"> </w:t>
      </w:r>
      <w:r w:rsidRPr="0038417D">
        <w:rPr>
          <w:rFonts w:ascii="Calibri" w:hAnsi="Calibri" w:cs="Calibri"/>
        </w:rPr>
        <w:t>of the Mysteries. As the priest first cleanses that water with which he who initiates must baptize from every abuse of demons by means of prayers and then adds to it the consecrating word, so likewise the hierarch first washes off the table with waters that fend off</w:t>
      </w:r>
      <w:r w:rsidR="0038417D">
        <w:rPr>
          <w:rFonts w:ascii="Calibri" w:hAnsi="Calibri" w:cs="Calibri"/>
        </w:rPr>
        <w:t xml:space="preserve"> </w:t>
      </w:r>
      <w:r w:rsidRPr="0038417D">
        <w:rPr>
          <w:rFonts w:ascii="Calibri" w:hAnsi="Calibri" w:cs="Calibri"/>
        </w:rPr>
        <w:t>evil.</w:t>
      </w:r>
      <w:r w:rsidR="0038417D">
        <w:rPr>
          <w:rFonts w:ascii="Calibri" w:hAnsi="Calibri" w:cs="Calibri"/>
        </w:rPr>
        <w:t xml:space="preserve"> </w:t>
      </w:r>
      <w:r w:rsidRPr="0038417D">
        <w:rPr>
          <w:rFonts w:ascii="Calibri" w:hAnsi="Calibri" w:cs="Calibri"/>
        </w:rPr>
        <w:t>Thus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points</w:t>
      </w:r>
      <w:r w:rsidR="0038417D">
        <w:rPr>
          <w:rFonts w:ascii="Calibri" w:hAnsi="Calibri" w:cs="Calibri"/>
        </w:rPr>
        <w:t xml:space="preserve"> </w:t>
      </w:r>
      <w:r w:rsidRPr="0038417D">
        <w:rPr>
          <w:rFonts w:ascii="Calibri" w:hAnsi="Calibri" w:cs="Calibri"/>
        </w:rPr>
        <w:t xml:space="preserve">out the manner in which we must hasten to that which is good, that is, by first turning away from evil. </w:t>
      </w:r>
      <w:r w:rsidR="0025735C">
        <w:rPr>
          <w:rFonts w:ascii="Calibri" w:hAnsi="Calibri" w:cs="Calibri"/>
        </w:rPr>
        <w:t>F</w:t>
      </w:r>
      <w:r w:rsidRPr="0038417D">
        <w:rPr>
          <w:rFonts w:ascii="Calibri" w:hAnsi="Calibri" w:cs="Calibri"/>
        </w:rPr>
        <w:t>or this cause he sings the psalm concerning human sin and</w:t>
      </w:r>
      <w:r w:rsidR="0038417D">
        <w:rPr>
          <w:rFonts w:ascii="Calibri" w:hAnsi="Calibri" w:cs="Calibri"/>
        </w:rPr>
        <w:t xml:space="preserve"> </w:t>
      </w:r>
      <w:r w:rsidR="0025735C">
        <w:rPr>
          <w:rFonts w:ascii="Calibri" w:hAnsi="Calibri" w:cs="Calibri"/>
        </w:rPr>
        <w:t>r</w:t>
      </w:r>
      <w:r w:rsidRPr="0038417D">
        <w:rPr>
          <w:rFonts w:ascii="Calibri" w:hAnsi="Calibri" w:cs="Calibri"/>
        </w:rPr>
        <w:t>epentance</w:t>
      </w:r>
      <w:r w:rsidR="0038417D">
        <w:rPr>
          <w:rFonts w:ascii="Calibri" w:hAnsi="Calibri" w:cs="Calibri"/>
        </w:rPr>
        <w:t xml:space="preserve"> </w:t>
      </w:r>
      <w:r w:rsidRPr="0038417D">
        <w:rPr>
          <w:rFonts w:ascii="Calibri" w:hAnsi="Calibri" w:cs="Calibri"/>
        </w:rPr>
        <w:t>as he performs these rites, saying, "</w:t>
      </w:r>
      <w:r w:rsidR="0025735C">
        <w:rPr>
          <w:rFonts w:ascii="Calibri" w:hAnsi="Calibri" w:cs="Calibri"/>
        </w:rPr>
        <w:t>Y</w:t>
      </w:r>
      <w:r w:rsidRPr="0038417D">
        <w:rPr>
          <w:rFonts w:ascii="Calibri" w:hAnsi="Calibri" w:cs="Calibri"/>
        </w:rPr>
        <w:t>ou shal</w:t>
      </w:r>
      <w:r w:rsidR="0025735C">
        <w:rPr>
          <w:rFonts w:ascii="Calibri" w:hAnsi="Calibri" w:cs="Calibri"/>
        </w:rPr>
        <w:t>l</w:t>
      </w:r>
      <w:r w:rsidRPr="0038417D">
        <w:rPr>
          <w:rFonts w:ascii="Calibri" w:hAnsi="Calibri" w:cs="Calibri"/>
        </w:rPr>
        <w:t xml:space="preserve"> purge me with hyssop and I shall</w:t>
      </w:r>
      <w:r w:rsidR="0038417D">
        <w:rPr>
          <w:rFonts w:ascii="Calibri" w:hAnsi="Calibri" w:cs="Calibri"/>
        </w:rPr>
        <w:t xml:space="preserve"> </w:t>
      </w:r>
      <w:r w:rsidR="0025735C">
        <w:rPr>
          <w:rFonts w:ascii="Calibri" w:hAnsi="Calibri" w:cs="Calibri"/>
        </w:rPr>
        <w:t>be c</w:t>
      </w:r>
      <w:r w:rsidRPr="0038417D">
        <w:rPr>
          <w:rFonts w:ascii="Calibri" w:hAnsi="Calibri" w:cs="Calibri"/>
        </w:rPr>
        <w:t>lean;</w:t>
      </w:r>
      <w:r w:rsidR="0038417D">
        <w:rPr>
          <w:rFonts w:ascii="Calibri" w:hAnsi="Calibri" w:cs="Calibri"/>
        </w:rPr>
        <w:t xml:space="preserve"> </w:t>
      </w:r>
      <w:r w:rsidR="0025735C">
        <w:rPr>
          <w:rFonts w:ascii="Calibri" w:hAnsi="Calibri" w:cs="Calibri"/>
        </w:rPr>
        <w:t>y</w:t>
      </w:r>
      <w:r w:rsidRPr="0038417D">
        <w:rPr>
          <w:rFonts w:ascii="Calibri" w:hAnsi="Calibri" w:cs="Calibri"/>
        </w:rPr>
        <w:t>ou</w:t>
      </w:r>
      <w:r w:rsidR="0038417D">
        <w:rPr>
          <w:rFonts w:ascii="Calibri" w:hAnsi="Calibri" w:cs="Calibri"/>
        </w:rPr>
        <w:t xml:space="preserve"> </w:t>
      </w:r>
      <w:r w:rsidRPr="0038417D">
        <w:rPr>
          <w:rFonts w:ascii="Calibri" w:hAnsi="Calibri" w:cs="Calibri"/>
        </w:rPr>
        <w:t>shal</w:t>
      </w:r>
      <w:r w:rsidR="0025735C">
        <w:rPr>
          <w:rFonts w:ascii="Calibri" w:hAnsi="Calibri" w:cs="Calibri"/>
        </w:rPr>
        <w:t>l</w:t>
      </w:r>
      <w:r w:rsidR="0038417D">
        <w:rPr>
          <w:rFonts w:ascii="Calibri" w:hAnsi="Calibri" w:cs="Calibri"/>
        </w:rPr>
        <w:t xml:space="preserve"> </w:t>
      </w:r>
      <w:r w:rsidRPr="0038417D">
        <w:rPr>
          <w:rFonts w:ascii="Calibri" w:hAnsi="Calibri" w:cs="Calibri"/>
        </w:rPr>
        <w:t>wash</w:t>
      </w:r>
      <w:r w:rsidR="0038417D">
        <w:rPr>
          <w:rFonts w:ascii="Calibri" w:hAnsi="Calibri" w:cs="Calibri"/>
        </w:rPr>
        <w:t xml:space="preserve"> </w:t>
      </w:r>
      <w:r w:rsidRPr="0038417D">
        <w:rPr>
          <w:rFonts w:ascii="Calibri" w:hAnsi="Calibri" w:cs="Calibri"/>
        </w:rPr>
        <w:t>me,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 sh</w:t>
      </w:r>
      <w:r w:rsidR="0025735C">
        <w:rPr>
          <w:rFonts w:ascii="Calibri" w:hAnsi="Calibri" w:cs="Calibri"/>
        </w:rPr>
        <w:t>a</w:t>
      </w:r>
      <w:r w:rsidRPr="0038417D">
        <w:rPr>
          <w:rFonts w:ascii="Calibri" w:hAnsi="Calibri" w:cs="Calibri"/>
        </w:rPr>
        <w:t>ll be whiter than snow" (Ps. 51:7).</w:t>
      </w:r>
    </w:p>
    <w:p w14:paraId="268551CE" w14:textId="63ED0F02" w:rsidR="002141EC" w:rsidRPr="0038417D" w:rsidRDefault="00B46CA1" w:rsidP="00EA3F15">
      <w:pPr>
        <w:jc w:val="both"/>
        <w:rPr>
          <w:rFonts w:ascii="Calibri" w:hAnsi="Calibri" w:cs="Calibri"/>
        </w:rPr>
      </w:pPr>
      <w:r w:rsidRPr="0038417D">
        <w:rPr>
          <w:rFonts w:ascii="Calibri" w:hAnsi="Calibri" w:cs="Calibri"/>
        </w:rPr>
        <w:t>After that he gives thanks to God and reverences Him; and this he does in each of the acts of</w:t>
      </w:r>
      <w:r w:rsidR="0038417D">
        <w:rPr>
          <w:rFonts w:ascii="Calibri" w:hAnsi="Calibri" w:cs="Calibri"/>
        </w:rPr>
        <w:t xml:space="preserve"> </w:t>
      </w:r>
      <w:r w:rsidRPr="0038417D">
        <w:rPr>
          <w:rFonts w:ascii="Calibri" w:hAnsi="Calibri" w:cs="Calibri"/>
        </w:rPr>
        <w:t>consecration</w:t>
      </w:r>
      <w:r w:rsidR="0025735C">
        <w:rPr>
          <w:rFonts w:ascii="Calibri" w:hAnsi="Calibri" w:cs="Calibri"/>
        </w:rPr>
        <w:t>.</w:t>
      </w:r>
      <w:r w:rsidR="0038417D">
        <w:rPr>
          <w:rFonts w:ascii="Calibri" w:hAnsi="Calibri" w:cs="Calibri"/>
        </w:rPr>
        <w:t xml:space="preserve"> </w:t>
      </w:r>
      <w:r w:rsidRPr="0038417D">
        <w:rPr>
          <w:rFonts w:ascii="Calibri" w:hAnsi="Calibri" w:cs="Calibri"/>
        </w:rPr>
        <w:t xml:space="preserve">For it is needful that one do all to God’s glory, and above all the Mysteries, </w:t>
      </w:r>
      <w:r w:rsidR="0025735C" w:rsidRPr="0038417D">
        <w:rPr>
          <w:rFonts w:ascii="Calibri" w:hAnsi="Calibri" w:cs="Calibri"/>
        </w:rPr>
        <w:t>inasmuch</w:t>
      </w:r>
      <w:r w:rsidRPr="0038417D">
        <w:rPr>
          <w:rFonts w:ascii="Calibri" w:hAnsi="Calibri" w:cs="Calibri"/>
        </w:rPr>
        <w:t xml:space="preserve"> as they are mo</w:t>
      </w:r>
      <w:r w:rsidR="0025735C">
        <w:rPr>
          <w:rFonts w:ascii="Calibri" w:hAnsi="Calibri" w:cs="Calibri"/>
        </w:rPr>
        <w:t>r</w:t>
      </w:r>
      <w:r w:rsidRPr="0038417D">
        <w:rPr>
          <w:rFonts w:ascii="Calibri" w:hAnsi="Calibri" w:cs="Calibri"/>
        </w:rPr>
        <w:t>e profitable than all other things and belong to God alone.</w:t>
      </w:r>
    </w:p>
    <w:p w14:paraId="2296DF8D" w14:textId="1FB31238" w:rsidR="002141EC" w:rsidRPr="0038417D" w:rsidRDefault="00B46CA1" w:rsidP="00EA3F15">
      <w:pPr>
        <w:jc w:val="both"/>
        <w:rPr>
          <w:rFonts w:ascii="Calibri" w:hAnsi="Calibri" w:cs="Calibri"/>
        </w:rPr>
      </w:pPr>
      <w:r w:rsidRPr="0038417D">
        <w:rPr>
          <w:rFonts w:ascii="Calibri" w:hAnsi="Calibri" w:cs="Calibri"/>
        </w:rPr>
        <w:t xml:space="preserve">It is necessary, then, not only to be cleansed before receiving God’s gifts of grace, but also, as far as we are able, to display the </w:t>
      </w:r>
      <w:r w:rsidR="0025735C" w:rsidRPr="0038417D">
        <w:rPr>
          <w:rFonts w:ascii="Calibri" w:hAnsi="Calibri" w:cs="Calibri"/>
        </w:rPr>
        <w:t>virtues</w:t>
      </w:r>
      <w:r w:rsidRPr="0038417D">
        <w:rPr>
          <w:rFonts w:ascii="Calibri" w:hAnsi="Calibri" w:cs="Calibri"/>
        </w:rPr>
        <w:t xml:space="preserve"> which are in </w:t>
      </w:r>
      <w:r w:rsidR="0025735C" w:rsidRPr="0038417D">
        <w:rPr>
          <w:rFonts w:ascii="Calibri" w:hAnsi="Calibri" w:cs="Calibri"/>
        </w:rPr>
        <w:t>conformity</w:t>
      </w:r>
      <w:r w:rsidRPr="0038417D">
        <w:rPr>
          <w:rFonts w:ascii="Calibri" w:hAnsi="Calibri" w:cs="Calibri"/>
        </w:rPr>
        <w:t xml:space="preserve"> with them. It is impossible otherwise to </w:t>
      </w:r>
      <w:r w:rsidR="0025735C" w:rsidRPr="0038417D">
        <w:rPr>
          <w:rFonts w:ascii="Calibri" w:hAnsi="Calibri" w:cs="Calibri"/>
        </w:rPr>
        <w:t>attain</w:t>
      </w:r>
      <w:r w:rsidRPr="0038417D">
        <w:rPr>
          <w:rFonts w:ascii="Calibri" w:hAnsi="Calibri" w:cs="Calibri"/>
        </w:rPr>
        <w:t xml:space="preserve"> to the Give</w:t>
      </w:r>
      <w:r w:rsidR="0025735C">
        <w:rPr>
          <w:rFonts w:ascii="Calibri" w:hAnsi="Calibri" w:cs="Calibri"/>
        </w:rPr>
        <w:t>r</w:t>
      </w:r>
      <w:r w:rsidRPr="0038417D">
        <w:rPr>
          <w:rFonts w:ascii="Calibri" w:hAnsi="Calibri" w:cs="Calibri"/>
        </w:rPr>
        <w:t xml:space="preserve"> of such gifts. (God grants the petition of him who prays, not of those who are asleep. He anoints him who enters the contest,</w:t>
      </w:r>
      <w:r w:rsidR="0038417D">
        <w:rPr>
          <w:rFonts w:ascii="Calibri" w:hAnsi="Calibri" w:cs="Calibri"/>
        </w:rPr>
        <w:t xml:space="preserve"> </w:t>
      </w:r>
      <w:r w:rsidRPr="0038417D">
        <w:rPr>
          <w:rFonts w:ascii="Calibri" w:hAnsi="Calibri" w:cs="Calibri"/>
        </w:rPr>
        <w:t xml:space="preserve">and grants the gift of chastity to him who is chaste to his utmost ability. In short, in every case it is necessary to display our desire not merely by our prayers but in our actions.) Therefore, before he applies the most sacred chrism </w:t>
      </w:r>
      <w:r w:rsidR="0025735C" w:rsidRPr="0038417D">
        <w:rPr>
          <w:rFonts w:ascii="Calibri" w:hAnsi="Calibri" w:cs="Calibri"/>
        </w:rPr>
        <w:t>which</w:t>
      </w:r>
      <w:r w:rsidRPr="0038417D">
        <w:rPr>
          <w:rFonts w:ascii="Calibri" w:hAnsi="Calibri" w:cs="Calibri"/>
        </w:rPr>
        <w:t xml:space="preserve"> is capable of bringing God’s gift to the altar, the hierarch anoints the table with wine and oil, things which to us</w:t>
      </w:r>
      <w:r w:rsidR="0025735C">
        <w:rPr>
          <w:rFonts w:ascii="Calibri" w:hAnsi="Calibri" w:cs="Calibri"/>
        </w:rPr>
        <w:t xml:space="preserve"> </w:t>
      </w:r>
      <w:r w:rsidRPr="0038417D">
        <w:rPr>
          <w:rFonts w:ascii="Calibri" w:hAnsi="Calibri" w:cs="Calibri"/>
        </w:rPr>
        <w:t>have a sweet smell. The latter merely provides us with delight, the former is also useful for life. This is to show that by bringing in all human things which fulfill our life, both those which are necessary for living and those which are pleasant, he offers the first fruits of both. Becau</w:t>
      </w:r>
      <w:r w:rsidR="0025735C">
        <w:rPr>
          <w:rFonts w:ascii="Calibri" w:hAnsi="Calibri" w:cs="Calibri"/>
        </w:rPr>
        <w:t>s</w:t>
      </w:r>
      <w:r w:rsidRPr="0038417D">
        <w:rPr>
          <w:rFonts w:ascii="Calibri" w:hAnsi="Calibri" w:cs="Calibri"/>
        </w:rPr>
        <w:t>e Christ, when He came, both gave life and also gave it more abundantly (c</w:t>
      </w:r>
      <w:r w:rsidR="0025735C">
        <w:rPr>
          <w:rFonts w:ascii="Calibri" w:hAnsi="Calibri" w:cs="Calibri"/>
        </w:rPr>
        <w:t>f</w:t>
      </w:r>
      <w:r w:rsidRPr="0038417D">
        <w:rPr>
          <w:rFonts w:ascii="Calibri" w:hAnsi="Calibri" w:cs="Calibri"/>
        </w:rPr>
        <w:t>. Jn. 10:10), He not only raised</w:t>
      </w:r>
      <w:r w:rsidR="0038417D">
        <w:rPr>
          <w:rFonts w:ascii="Calibri" w:hAnsi="Calibri" w:cs="Calibri"/>
        </w:rPr>
        <w:t xml:space="preserve"> </w:t>
      </w:r>
      <w:r w:rsidRPr="0038417D">
        <w:rPr>
          <w:rFonts w:ascii="Calibri" w:hAnsi="Calibri" w:cs="Calibri"/>
        </w:rPr>
        <w:t>up man and set him free, but made him a king by imparting the enjoyment which is undefiled. To these the hierarch adds the chrism which possesses all power for consecration</w:t>
      </w:r>
      <w:r w:rsidR="00A13567">
        <w:rPr>
          <w:rStyle w:val="FootnoteReference"/>
          <w:rFonts w:ascii="Calibri" w:hAnsi="Calibri" w:cs="Calibri"/>
        </w:rPr>
        <w:footnoteReference w:id="107"/>
      </w:r>
      <w:r w:rsidRPr="0038417D">
        <w:rPr>
          <w:rFonts w:ascii="Calibri" w:hAnsi="Calibri" w:cs="Calibri"/>
        </w:rPr>
        <w:t xml:space="preserve"> and straightway leads to the sacrifice.</w:t>
      </w:r>
    </w:p>
    <w:p w14:paraId="110ADD2C" w14:textId="77777777" w:rsidR="002141EC" w:rsidRPr="0038417D" w:rsidRDefault="002141EC" w:rsidP="00EA3F15">
      <w:pPr>
        <w:jc w:val="both"/>
        <w:rPr>
          <w:rFonts w:ascii="Calibri" w:hAnsi="Calibri" w:cs="Calibri"/>
        </w:rPr>
      </w:pPr>
    </w:p>
    <w:p w14:paraId="68D39642" w14:textId="6FD9E75D" w:rsidR="002141EC" w:rsidRPr="0038417D" w:rsidRDefault="00B46CA1" w:rsidP="0025735C">
      <w:pPr>
        <w:pStyle w:val="Heading2"/>
      </w:pPr>
      <w:bookmarkStart w:id="87" w:name="_Toc130456128"/>
      <w:r w:rsidRPr="0038417D">
        <w:t>[</w:t>
      </w:r>
      <w:r w:rsidR="0038417D">
        <w:t xml:space="preserve"> </w:t>
      </w:r>
      <w:r w:rsidRPr="0038417D">
        <w:t>§</w:t>
      </w:r>
      <w:r w:rsidR="0038417D">
        <w:t xml:space="preserve"> </w:t>
      </w:r>
      <w:r w:rsidRPr="0038417D">
        <w:t>5.</w:t>
      </w:r>
      <w:r w:rsidR="0025735C">
        <w:t xml:space="preserve"> </w:t>
      </w:r>
      <w:r w:rsidRPr="0038417D">
        <w:t>The meaning of the anointing of the altar ]</w:t>
      </w:r>
      <w:bookmarkEnd w:id="87"/>
    </w:p>
    <w:p w14:paraId="3850C30C" w14:textId="77777777" w:rsidR="0025735C" w:rsidRDefault="0025735C" w:rsidP="00EA3F15">
      <w:pPr>
        <w:jc w:val="both"/>
        <w:rPr>
          <w:rFonts w:ascii="Calibri" w:hAnsi="Calibri" w:cs="Calibri"/>
        </w:rPr>
      </w:pPr>
    </w:p>
    <w:p w14:paraId="720D5400" w14:textId="0F7AB106" w:rsidR="002141EC" w:rsidRPr="0038417D" w:rsidRDefault="00B46CA1" w:rsidP="00EA3F15">
      <w:pPr>
        <w:jc w:val="both"/>
        <w:rPr>
          <w:rFonts w:ascii="Calibri" w:hAnsi="Calibri" w:cs="Calibri"/>
        </w:rPr>
      </w:pPr>
      <w:r w:rsidRPr="0038417D">
        <w:rPr>
          <w:rFonts w:ascii="Calibri" w:hAnsi="Calibri" w:cs="Calibri"/>
        </w:rPr>
        <w:t xml:space="preserve">Since, at the beginning, the </w:t>
      </w:r>
      <w:r w:rsidR="0025735C" w:rsidRPr="0038417D">
        <w:rPr>
          <w:rFonts w:ascii="Calibri" w:hAnsi="Calibri" w:cs="Calibri"/>
        </w:rPr>
        <w:t>Savior</w:t>
      </w:r>
      <w:r w:rsidRPr="0038417D">
        <w:rPr>
          <w:rFonts w:ascii="Calibri" w:hAnsi="Calibri" w:cs="Calibri"/>
        </w:rPr>
        <w:t xml:space="preserve"> accomplished the sacrifice with two actions when, as it says, ”He took the bread and blessed” (Mk. 14:22), we too seek</w:t>
      </w:r>
      <w:r w:rsidR="0038417D">
        <w:rPr>
          <w:rFonts w:ascii="Calibri" w:hAnsi="Calibri" w:cs="Calibri"/>
        </w:rPr>
        <w:t xml:space="preserve"> </w:t>
      </w:r>
      <w:r w:rsidRPr="0038417D">
        <w:rPr>
          <w:rFonts w:ascii="Calibri" w:hAnsi="Calibri" w:cs="Calibri"/>
        </w:rPr>
        <w:t>both</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hand and that voice.</w:t>
      </w:r>
      <w:r w:rsidR="0038417D">
        <w:rPr>
          <w:rFonts w:ascii="Calibri" w:hAnsi="Calibri" w:cs="Calibri"/>
        </w:rPr>
        <w:t xml:space="preserve"> </w:t>
      </w:r>
      <w:r w:rsidRPr="0038417D">
        <w:rPr>
          <w:rFonts w:ascii="Calibri" w:hAnsi="Calibri" w:cs="Calibri"/>
        </w:rPr>
        <w:t>That voice the priests utter and it is</w:t>
      </w:r>
      <w:r w:rsidR="0038417D">
        <w:rPr>
          <w:rFonts w:ascii="Calibri" w:hAnsi="Calibri" w:cs="Calibri"/>
        </w:rPr>
        <w:t xml:space="preserve"> </w:t>
      </w:r>
      <w:r w:rsidRPr="0038417D">
        <w:rPr>
          <w:rFonts w:ascii="Calibri" w:hAnsi="Calibri" w:cs="Calibri"/>
        </w:rPr>
        <w:t>as effective as though it were He who commanded, ”Do this for My memorial” (1 Cor. 11:24) . The chrism has the power of that hand, for as the blessed Dionysius says, ”the very chrism represents Jesus.” But the apostles added their own hand, for they had the same gift. Those who</w:t>
      </w:r>
      <w:r w:rsidR="0038417D">
        <w:rPr>
          <w:rFonts w:ascii="Calibri" w:hAnsi="Calibri" w:cs="Calibri"/>
        </w:rPr>
        <w:t xml:space="preserve"> </w:t>
      </w:r>
      <w:r w:rsidRPr="0038417D">
        <w:rPr>
          <w:rFonts w:ascii="Calibri" w:hAnsi="Calibri" w:cs="Calibri"/>
        </w:rPr>
        <w:t>succeeded</w:t>
      </w:r>
      <w:r w:rsidR="0038417D">
        <w:rPr>
          <w:rFonts w:ascii="Calibri" w:hAnsi="Calibri" w:cs="Calibri"/>
        </w:rPr>
        <w:t xml:space="preserve"> </w:t>
      </w:r>
      <w:r w:rsidRPr="0038417D">
        <w:rPr>
          <w:rFonts w:ascii="Calibri" w:hAnsi="Calibri" w:cs="Calibri"/>
        </w:rPr>
        <w:t xml:space="preserve">them needed this initiation [i.e., the chrism], since they had only the power of the word. In the case of the first priests, their hands were an altar, but Christ built through those who came after them the houses which receive the initiates. Now when he pours out the </w:t>
      </w:r>
      <w:r w:rsidRPr="0038417D">
        <w:rPr>
          <w:rFonts w:ascii="Calibri" w:hAnsi="Calibri" w:cs="Calibri"/>
        </w:rPr>
        <w:lastRenderedPageBreak/>
        <w:t>chrism on the table, unlike before, the hierarch accompanies it with no words. He merely sings that song to God which consists of a few syllables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Hebrew</w:t>
      </w:r>
      <w:r w:rsidR="0038417D">
        <w:rPr>
          <w:rFonts w:ascii="Calibri" w:hAnsi="Calibri" w:cs="Calibri"/>
        </w:rPr>
        <w:t xml:space="preserve"> </w:t>
      </w:r>
      <w:r w:rsidRPr="0038417D">
        <w:rPr>
          <w:rFonts w:ascii="Calibri" w:hAnsi="Calibri" w:cs="Calibri"/>
        </w:rPr>
        <w:t>tongue</w:t>
      </w:r>
      <w:r w:rsidR="0038417D">
        <w:rPr>
          <w:rFonts w:ascii="Calibri" w:hAnsi="Calibri" w:cs="Calibri"/>
        </w:rPr>
        <w:t xml:space="preserve"> </w:t>
      </w:r>
      <w:r w:rsidRPr="0038417D">
        <w:rPr>
          <w:rFonts w:ascii="Calibri" w:hAnsi="Calibri" w:cs="Calibri"/>
        </w:rPr>
        <w:t>[i.e.,</w:t>
      </w:r>
      <w:r w:rsidR="0038417D">
        <w:rPr>
          <w:rFonts w:ascii="Calibri" w:hAnsi="Calibri" w:cs="Calibri"/>
        </w:rPr>
        <w:t xml:space="preserve"> </w:t>
      </w:r>
      <w:r w:rsidRPr="0038417D">
        <w:rPr>
          <w:rFonts w:ascii="Calibri" w:hAnsi="Calibri" w:cs="Calibri"/>
        </w:rPr>
        <w:t>Alleluia],</w:t>
      </w:r>
      <w:r w:rsidR="0038417D">
        <w:rPr>
          <w:rFonts w:ascii="Calibri" w:hAnsi="Calibri" w:cs="Calibri"/>
        </w:rPr>
        <w:t xml:space="preserve"> </w:t>
      </w:r>
      <w:r w:rsidRPr="0038417D">
        <w:rPr>
          <w:rFonts w:ascii="Calibri" w:hAnsi="Calibri" w:cs="Calibri"/>
        </w:rPr>
        <w:t>yet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of the most sacred inspiration of the</w:t>
      </w:r>
      <w:r w:rsidR="00A13567">
        <w:rPr>
          <w:rFonts w:ascii="Calibri" w:hAnsi="Calibri" w:cs="Calibri"/>
        </w:rPr>
        <w:t xml:space="preserve"> </w:t>
      </w:r>
      <w:r w:rsidRPr="0038417D">
        <w:rPr>
          <w:rFonts w:ascii="Calibri" w:hAnsi="Calibri" w:cs="Calibri"/>
        </w:rPr>
        <w:t>choir of the holy prophets. One might praise God’s acts by describing them in a long discourse, or one might limit the songs to a few words and exalt Him who is the object of praise. It is fitting, I</w:t>
      </w:r>
      <w:r w:rsidR="0038417D">
        <w:rPr>
          <w:rFonts w:ascii="Calibri" w:hAnsi="Calibri" w:cs="Calibri"/>
        </w:rPr>
        <w:t xml:space="preserve"> </w:t>
      </w:r>
      <w:r w:rsidRPr="0038417D">
        <w:rPr>
          <w:rFonts w:ascii="Calibri" w:hAnsi="Calibri" w:cs="Calibri"/>
        </w:rPr>
        <w:t>think, first that deeds already past or yet</w:t>
      </w:r>
      <w:r w:rsidR="0038417D">
        <w:rPr>
          <w:rFonts w:ascii="Calibri" w:hAnsi="Calibri" w:cs="Calibri"/>
        </w:rPr>
        <w:t xml:space="preserve"> </w:t>
      </w:r>
      <w:r w:rsidRPr="0038417D">
        <w:rPr>
          <w:rFonts w:ascii="Calibri" w:hAnsi="Calibri" w:cs="Calibri"/>
        </w:rPr>
        <w:t>to come</w:t>
      </w:r>
      <w:r w:rsidR="0038417D">
        <w:rPr>
          <w:rFonts w:ascii="Calibri" w:hAnsi="Calibri" w:cs="Calibri"/>
        </w:rPr>
        <w:t xml:space="preserve"> </w:t>
      </w:r>
      <w:r w:rsidRPr="0038417D">
        <w:rPr>
          <w:rFonts w:ascii="Calibri" w:hAnsi="Calibri" w:cs="Calibri"/>
        </w:rPr>
        <w:t>be so praised, so that the words might take the place of the actual deeds</w:t>
      </w:r>
      <w:r w:rsidR="0025735C">
        <w:rPr>
          <w:rFonts w:ascii="Calibri" w:hAnsi="Calibri" w:cs="Calibri"/>
        </w:rPr>
        <w:t xml:space="preserve"> </w:t>
      </w:r>
      <w:r w:rsidRPr="0038417D">
        <w:rPr>
          <w:rFonts w:ascii="Calibri" w:hAnsi="Calibri" w:cs="Calibri"/>
        </w:rPr>
        <w:t>for those who contemplate them. The second method is fitting in the case of things that are present and happening now, for when the things themselves appear there is no need of words to proclaim them save to show how pleasant and wonderful they are. The prophets prophesied only until John appeare</w:t>
      </w:r>
      <w:r w:rsidR="0025735C">
        <w:rPr>
          <w:rFonts w:ascii="Calibri" w:hAnsi="Calibri" w:cs="Calibri"/>
        </w:rPr>
        <w:t>d</w:t>
      </w:r>
      <w:r w:rsidRPr="0038417D">
        <w:rPr>
          <w:rFonts w:ascii="Calibri" w:hAnsi="Calibri" w:cs="Calibri"/>
        </w:rPr>
        <w:t xml:space="preserve"> (Mt. 11:13). </w:t>
      </w:r>
      <w:r w:rsidR="0025735C">
        <w:rPr>
          <w:rFonts w:ascii="Calibri" w:hAnsi="Calibri" w:cs="Calibri"/>
        </w:rPr>
        <w:t>F</w:t>
      </w:r>
      <w:r w:rsidRPr="0038417D">
        <w:rPr>
          <w:rFonts w:ascii="Calibri" w:hAnsi="Calibri" w:cs="Calibri"/>
        </w:rPr>
        <w:t>rom thenceforward,</w:t>
      </w:r>
      <w:r w:rsidR="0038417D">
        <w:rPr>
          <w:rFonts w:ascii="Calibri" w:hAnsi="Calibri" w:cs="Calibri"/>
        </w:rPr>
        <w:t xml:space="preserve"> </w:t>
      </w:r>
      <w:r w:rsidRPr="0038417D">
        <w:rPr>
          <w:rFonts w:ascii="Calibri" w:hAnsi="Calibri" w:cs="Calibri"/>
        </w:rPr>
        <w:t xml:space="preserve">what need was </w:t>
      </w:r>
      <w:r w:rsidR="0025735C">
        <w:rPr>
          <w:rFonts w:ascii="Calibri" w:hAnsi="Calibri" w:cs="Calibri"/>
        </w:rPr>
        <w:t>the</w:t>
      </w:r>
      <w:r w:rsidRPr="0038417D">
        <w:rPr>
          <w:rFonts w:ascii="Calibri" w:hAnsi="Calibri" w:cs="Calibri"/>
        </w:rPr>
        <w:t>re of messengers when He appeared</w:t>
      </w:r>
      <w:r w:rsidR="0038417D">
        <w:rPr>
          <w:rFonts w:ascii="Calibri" w:hAnsi="Calibri" w:cs="Calibri"/>
        </w:rPr>
        <w:t xml:space="preserve"> </w:t>
      </w:r>
      <w:r w:rsidRPr="0038417D">
        <w:rPr>
          <w:rFonts w:ascii="Calibri" w:hAnsi="Calibri" w:cs="Calibri"/>
        </w:rPr>
        <w:t xml:space="preserve">who had been announced beforehand? There was nothing </w:t>
      </w:r>
      <w:r w:rsidR="0025735C" w:rsidRPr="0038417D">
        <w:rPr>
          <w:rFonts w:ascii="Calibri" w:hAnsi="Calibri" w:cs="Calibri"/>
        </w:rPr>
        <w:t>left</w:t>
      </w:r>
      <w:r w:rsidRPr="0038417D">
        <w:rPr>
          <w:rFonts w:ascii="Calibri" w:hAnsi="Calibri" w:cs="Calibri"/>
        </w:rPr>
        <w:t xml:space="preserve"> but to </w:t>
      </w:r>
      <w:r w:rsidR="0025735C" w:rsidRPr="0038417D">
        <w:rPr>
          <w:rFonts w:ascii="Calibri" w:hAnsi="Calibri" w:cs="Calibri"/>
        </w:rPr>
        <w:t>proclaim</w:t>
      </w:r>
      <w:r w:rsidRPr="0038417D">
        <w:rPr>
          <w:rFonts w:ascii="Calibri" w:hAnsi="Calibri" w:cs="Calibri"/>
        </w:rPr>
        <w:t xml:space="preserve"> Him and to glorify</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thought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angels to whom He first appeared when He came to earth as their choirs sang, ”Glory be to God in the highest” (</w:t>
      </w:r>
      <w:r w:rsidR="0025735C">
        <w:rPr>
          <w:rFonts w:ascii="Calibri" w:hAnsi="Calibri" w:cs="Calibri"/>
        </w:rPr>
        <w:t>Lk</w:t>
      </w:r>
      <w:r w:rsidRPr="0038417D">
        <w:rPr>
          <w:rFonts w:ascii="Calibri" w:hAnsi="Calibri" w:cs="Calibri"/>
        </w:rPr>
        <w:t>. 2:14).</w:t>
      </w:r>
    </w:p>
    <w:p w14:paraId="101D1DA8" w14:textId="78AE2F26" w:rsidR="002141EC" w:rsidRPr="0038417D" w:rsidRDefault="00B46CA1" w:rsidP="00EA3F15">
      <w:pPr>
        <w:jc w:val="both"/>
        <w:rPr>
          <w:rFonts w:ascii="Calibri" w:hAnsi="Calibri" w:cs="Calibri"/>
        </w:rPr>
      </w:pPr>
      <w:r w:rsidRPr="0038417D">
        <w:rPr>
          <w:rFonts w:ascii="Calibri" w:hAnsi="Calibri" w:cs="Calibri"/>
        </w:rPr>
        <w:t>According to this principle the hierarch, after he by his very acts has acknowledged Him who is called the Benefactor, neither</w:t>
      </w:r>
      <w:r w:rsidR="0038417D">
        <w:rPr>
          <w:rFonts w:ascii="Calibri" w:hAnsi="Calibri" w:cs="Calibri"/>
        </w:rPr>
        <w:t xml:space="preserve"> </w:t>
      </w:r>
      <w:r w:rsidRPr="0038417D">
        <w:rPr>
          <w:rFonts w:ascii="Calibri" w:hAnsi="Calibri" w:cs="Calibri"/>
        </w:rPr>
        <w:t>prays</w:t>
      </w:r>
      <w:r w:rsidR="0038417D">
        <w:rPr>
          <w:rFonts w:ascii="Calibri" w:hAnsi="Calibri" w:cs="Calibri"/>
        </w:rPr>
        <w:t xml:space="preserve"> </w:t>
      </w:r>
      <w:r w:rsidRPr="0038417D">
        <w:rPr>
          <w:rFonts w:ascii="Calibri" w:hAnsi="Calibri" w:cs="Calibri"/>
        </w:rPr>
        <w:t>anything</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contained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preceding prayers</w:t>
      </w:r>
      <w:r w:rsidR="0038417D">
        <w:rPr>
          <w:rFonts w:ascii="Calibri" w:hAnsi="Calibri" w:cs="Calibri"/>
        </w:rPr>
        <w:t xml:space="preserve"> </w:t>
      </w:r>
      <w:r w:rsidRPr="0038417D">
        <w:rPr>
          <w:rFonts w:ascii="Calibri" w:hAnsi="Calibri" w:cs="Calibri"/>
        </w:rPr>
        <w:t>nor recounts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w:t>
      </w:r>
      <w:r w:rsidR="0025735C">
        <w:rPr>
          <w:rFonts w:ascii="Calibri" w:hAnsi="Calibri" w:cs="Calibri"/>
        </w:rPr>
        <w:t>or</w:t>
      </w:r>
      <w:r w:rsidRPr="0038417D">
        <w:rPr>
          <w:rFonts w:ascii="Calibri" w:hAnsi="Calibri" w:cs="Calibri"/>
        </w:rPr>
        <w:t>ks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kindness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they stand before his</w:t>
      </w:r>
      <w:r w:rsidR="0038417D">
        <w:rPr>
          <w:rFonts w:ascii="Calibri" w:hAnsi="Calibri" w:cs="Calibri"/>
        </w:rPr>
        <w:t xml:space="preserve"> </w:t>
      </w:r>
      <w:r w:rsidRPr="0038417D">
        <w:rPr>
          <w:rFonts w:ascii="Calibri" w:hAnsi="Calibri" w:cs="Calibri"/>
        </w:rPr>
        <w:t>eyes,</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only</w:t>
      </w:r>
      <w:r w:rsidR="0038417D">
        <w:rPr>
          <w:rFonts w:ascii="Calibri" w:hAnsi="Calibri" w:cs="Calibri"/>
        </w:rPr>
        <w:t xml:space="preserve"> </w:t>
      </w:r>
      <w:r w:rsidRPr="0038417D">
        <w:rPr>
          <w:rFonts w:ascii="Calibri" w:hAnsi="Calibri" w:cs="Calibri"/>
        </w:rPr>
        <w:t>glorifies</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mystic song.</w:t>
      </w:r>
    </w:p>
    <w:p w14:paraId="48077798" w14:textId="77777777" w:rsidR="002141EC" w:rsidRPr="0038417D" w:rsidRDefault="002141EC" w:rsidP="00EA3F15">
      <w:pPr>
        <w:jc w:val="both"/>
        <w:rPr>
          <w:rFonts w:ascii="Calibri" w:hAnsi="Calibri" w:cs="Calibri"/>
        </w:rPr>
      </w:pPr>
    </w:p>
    <w:p w14:paraId="6183D995" w14:textId="224D9E2F" w:rsidR="002141EC" w:rsidRPr="0038417D" w:rsidRDefault="00B46CA1" w:rsidP="0025735C">
      <w:pPr>
        <w:pStyle w:val="Heading2"/>
      </w:pPr>
      <w:bookmarkStart w:id="88" w:name="_Toc130456129"/>
      <w:r w:rsidRPr="0038417D">
        <w:t>[</w:t>
      </w:r>
      <w:r w:rsidR="0038417D">
        <w:t xml:space="preserve"> </w:t>
      </w:r>
      <w:r w:rsidRPr="0038417D">
        <w:t>§ 6.</w:t>
      </w:r>
      <w:r w:rsidR="0025735C">
        <w:t xml:space="preserve"> </w:t>
      </w:r>
      <w:r w:rsidRPr="0038417D">
        <w:t xml:space="preserve">The appropriateness of the sacred relics </w:t>
      </w:r>
      <w:r w:rsidR="0025735C" w:rsidRPr="0038417D">
        <w:t>]</w:t>
      </w:r>
      <w:bookmarkEnd w:id="88"/>
    </w:p>
    <w:p w14:paraId="2132957B" w14:textId="77777777" w:rsidR="0025735C" w:rsidRDefault="0025735C" w:rsidP="00EA3F15">
      <w:pPr>
        <w:jc w:val="both"/>
        <w:rPr>
          <w:rFonts w:ascii="Calibri" w:hAnsi="Calibri" w:cs="Calibri"/>
        </w:rPr>
      </w:pPr>
    </w:p>
    <w:p w14:paraId="1A3F2164" w14:textId="6FA4B9C5" w:rsidR="002141EC" w:rsidRPr="0038417D" w:rsidRDefault="00B46CA1" w:rsidP="00EA3F15">
      <w:pPr>
        <w:jc w:val="both"/>
        <w:rPr>
          <w:rFonts w:ascii="Calibri" w:hAnsi="Calibri" w:cs="Calibri"/>
        </w:rPr>
      </w:pPr>
      <w:r w:rsidRPr="0038417D">
        <w:rPr>
          <w:rFonts w:ascii="Calibri" w:hAnsi="Calibri" w:cs="Calibri"/>
        </w:rPr>
        <w:t xml:space="preserve">Because the chrism is the power of the altar it was needful that the matter subject to it should be appropriate. Thus it would be more efficacious, just as also fire and light, I </w:t>
      </w:r>
      <w:r w:rsidR="00B343D6" w:rsidRPr="0038417D">
        <w:rPr>
          <w:rFonts w:ascii="Calibri" w:hAnsi="Calibri" w:cs="Calibri"/>
        </w:rPr>
        <w:t>think</w:t>
      </w:r>
      <w:r w:rsidRPr="0038417D">
        <w:rPr>
          <w:rFonts w:ascii="Calibri" w:hAnsi="Calibri" w:cs="Calibri"/>
        </w:rPr>
        <w:t xml:space="preserve">, </w:t>
      </w:r>
      <w:r w:rsidR="00B343D6">
        <w:rPr>
          <w:rFonts w:ascii="Calibri" w:hAnsi="Calibri" w:cs="Calibri"/>
        </w:rPr>
        <w:t>act</w:t>
      </w:r>
      <w:r w:rsidRPr="0038417D">
        <w:rPr>
          <w:rFonts w:ascii="Calibri" w:hAnsi="Calibri" w:cs="Calibri"/>
        </w:rPr>
        <w:t xml:space="preserve"> through fitting</w:t>
      </w:r>
      <w:r w:rsidR="0038417D">
        <w:rPr>
          <w:rFonts w:ascii="Calibri" w:hAnsi="Calibri" w:cs="Calibri"/>
        </w:rPr>
        <w:t xml:space="preserve"> </w:t>
      </w:r>
      <w:r w:rsidR="00B343D6">
        <w:rPr>
          <w:rFonts w:ascii="Calibri" w:hAnsi="Calibri" w:cs="Calibri"/>
        </w:rPr>
        <w:t>bod</w:t>
      </w:r>
      <w:r w:rsidRPr="0038417D">
        <w:rPr>
          <w:rFonts w:ascii="Calibri" w:hAnsi="Calibri" w:cs="Calibri"/>
        </w:rPr>
        <w:t>ies.</w:t>
      </w:r>
      <w:r w:rsidR="0038417D">
        <w:rPr>
          <w:rFonts w:ascii="Calibri" w:hAnsi="Calibri" w:cs="Calibri"/>
        </w:rPr>
        <w:t xml:space="preserve"> </w:t>
      </w:r>
      <w:r w:rsidRPr="0038417D">
        <w:rPr>
          <w:rFonts w:ascii="Calibri" w:hAnsi="Calibri" w:cs="Calibri"/>
        </w:rPr>
        <w:t>For since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very</w:t>
      </w:r>
      <w:r w:rsidR="0038417D">
        <w:rPr>
          <w:rFonts w:ascii="Calibri" w:hAnsi="Calibri" w:cs="Calibri"/>
        </w:rPr>
        <w:t xml:space="preserve"> </w:t>
      </w:r>
      <w:r w:rsidRPr="0038417D">
        <w:rPr>
          <w:rFonts w:ascii="Calibri" w:hAnsi="Calibri" w:cs="Calibri"/>
        </w:rPr>
        <w:t xml:space="preserve">name of the </w:t>
      </w:r>
      <w:r w:rsidR="00B343D6" w:rsidRPr="0038417D">
        <w:rPr>
          <w:rFonts w:ascii="Calibri" w:hAnsi="Calibri" w:cs="Calibri"/>
        </w:rPr>
        <w:t>Savior</w:t>
      </w:r>
      <w:r w:rsidRPr="0038417D">
        <w:rPr>
          <w:rFonts w:ascii="Calibri" w:hAnsi="Calibri" w:cs="Calibri"/>
        </w:rPr>
        <w:t>, which when invoked could do all things, di</w:t>
      </w:r>
      <w:r w:rsidR="00B343D6">
        <w:rPr>
          <w:rFonts w:ascii="Calibri" w:hAnsi="Calibri" w:cs="Calibri"/>
        </w:rPr>
        <w:t>d</w:t>
      </w:r>
      <w:r w:rsidRPr="0038417D">
        <w:rPr>
          <w:rFonts w:ascii="Calibri" w:hAnsi="Calibri" w:cs="Calibri"/>
        </w:rPr>
        <w:t xml:space="preserve"> not </w:t>
      </w:r>
      <w:r w:rsidR="00B343D6" w:rsidRPr="0038417D">
        <w:rPr>
          <w:rFonts w:ascii="Calibri" w:hAnsi="Calibri" w:cs="Calibri"/>
        </w:rPr>
        <w:t>manifest</w:t>
      </w:r>
      <w:r w:rsidRPr="0038417D">
        <w:rPr>
          <w:rFonts w:ascii="Calibri" w:hAnsi="Calibri" w:cs="Calibri"/>
        </w:rPr>
        <w:t xml:space="preserve"> its power in the s</w:t>
      </w:r>
      <w:r w:rsidR="00B343D6">
        <w:rPr>
          <w:rFonts w:ascii="Calibri" w:hAnsi="Calibri" w:cs="Calibri"/>
        </w:rPr>
        <w:t>ame</w:t>
      </w:r>
      <w:r w:rsidRPr="0038417D">
        <w:rPr>
          <w:rFonts w:ascii="Calibri" w:hAnsi="Calibri" w:cs="Calibri"/>
        </w:rPr>
        <w:t xml:space="preserve"> way in the mout</w:t>
      </w:r>
      <w:r w:rsidR="00B343D6">
        <w:rPr>
          <w:rFonts w:ascii="Calibri" w:hAnsi="Calibri" w:cs="Calibri"/>
        </w:rPr>
        <w:t>h</w:t>
      </w:r>
      <w:r w:rsidRPr="0038417D">
        <w:rPr>
          <w:rFonts w:ascii="Calibri" w:hAnsi="Calibri" w:cs="Calibri"/>
        </w:rPr>
        <w:t xml:space="preserve">s of all </w:t>
      </w:r>
      <w:r w:rsidR="00B343D6">
        <w:rPr>
          <w:rFonts w:ascii="Calibri" w:hAnsi="Calibri" w:cs="Calibri"/>
        </w:rPr>
        <w:t>m</w:t>
      </w:r>
      <w:r w:rsidRPr="0038417D">
        <w:rPr>
          <w:rFonts w:ascii="Calibri" w:hAnsi="Calibri" w:cs="Calibri"/>
        </w:rPr>
        <w:t xml:space="preserve">en, therefore the consecrator, as he seeks whatever body might </w:t>
      </w:r>
      <w:r w:rsidR="00B343D6">
        <w:rPr>
          <w:rFonts w:ascii="Calibri" w:hAnsi="Calibri" w:cs="Calibri"/>
        </w:rPr>
        <w:t>b</w:t>
      </w:r>
      <w:r w:rsidRPr="0038417D">
        <w:rPr>
          <w:rFonts w:ascii="Calibri" w:hAnsi="Calibri" w:cs="Calibri"/>
        </w:rPr>
        <w:t xml:space="preserve">e fitting to subject to the chrism, has </w:t>
      </w:r>
      <w:r w:rsidR="00B343D6" w:rsidRPr="0038417D">
        <w:rPr>
          <w:rFonts w:ascii="Calibri" w:hAnsi="Calibri" w:cs="Calibri"/>
        </w:rPr>
        <w:t>f</w:t>
      </w:r>
      <w:r w:rsidR="00B343D6">
        <w:rPr>
          <w:rFonts w:ascii="Calibri" w:hAnsi="Calibri" w:cs="Calibri"/>
        </w:rPr>
        <w:t>ound</w:t>
      </w:r>
      <w:r w:rsidRPr="0038417D">
        <w:rPr>
          <w:rFonts w:ascii="Calibri" w:hAnsi="Calibri" w:cs="Calibri"/>
        </w:rPr>
        <w:t xml:space="preserve"> nothing more suitable th</w:t>
      </w:r>
      <w:r w:rsidR="00B343D6">
        <w:rPr>
          <w:rFonts w:ascii="Calibri" w:hAnsi="Calibri" w:cs="Calibri"/>
        </w:rPr>
        <w:t>an</w:t>
      </w:r>
      <w:r w:rsidRPr="0038417D">
        <w:rPr>
          <w:rFonts w:ascii="Calibri" w:hAnsi="Calibri" w:cs="Calibri"/>
        </w:rPr>
        <w:t xml:space="preserve"> the bones of </w:t>
      </w:r>
      <w:r w:rsidR="00B343D6">
        <w:rPr>
          <w:rFonts w:ascii="Calibri" w:hAnsi="Calibri" w:cs="Calibri"/>
        </w:rPr>
        <w:t>mar</w:t>
      </w:r>
      <w:r w:rsidRPr="0038417D">
        <w:rPr>
          <w:rFonts w:ascii="Calibri" w:hAnsi="Calibri" w:cs="Calibri"/>
        </w:rPr>
        <w:t>tyrs. When he has anointed them and added them to the table he has perfected the altar.</w:t>
      </w:r>
    </w:p>
    <w:p w14:paraId="421068E9" w14:textId="5B723834" w:rsidR="002141EC" w:rsidRPr="0038417D" w:rsidRDefault="00B46CA1" w:rsidP="00EA3F15">
      <w:pPr>
        <w:jc w:val="both"/>
        <w:rPr>
          <w:rFonts w:ascii="Calibri" w:hAnsi="Calibri" w:cs="Calibri"/>
        </w:rPr>
      </w:pPr>
      <w:r w:rsidRPr="0038417D">
        <w:rPr>
          <w:rFonts w:ascii="Calibri" w:hAnsi="Calibri" w:cs="Calibri"/>
        </w:rPr>
        <w:t>There is nothing</w:t>
      </w:r>
      <w:r w:rsidR="0038417D">
        <w:rPr>
          <w:rFonts w:ascii="Calibri" w:hAnsi="Calibri" w:cs="Calibri"/>
        </w:rPr>
        <w:t xml:space="preserve"> </w:t>
      </w:r>
      <w:r w:rsidRPr="0038417D">
        <w:rPr>
          <w:rFonts w:ascii="Calibri" w:hAnsi="Calibri" w:cs="Calibri"/>
        </w:rPr>
        <w:t>more akin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 Mysteries</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Christ than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B343D6" w:rsidRPr="0038417D">
        <w:rPr>
          <w:rFonts w:ascii="Calibri" w:hAnsi="Calibri" w:cs="Calibri"/>
        </w:rPr>
        <w:t>martyrs</w:t>
      </w:r>
      <w:r w:rsidRPr="0038417D">
        <w:rPr>
          <w:rFonts w:ascii="Calibri" w:hAnsi="Calibri" w:cs="Calibri"/>
        </w:rPr>
        <w:t>,</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00B343D6">
        <w:rPr>
          <w:rFonts w:ascii="Calibri" w:hAnsi="Calibri" w:cs="Calibri"/>
        </w:rPr>
        <w:t>bod</w:t>
      </w:r>
      <w:r w:rsidRPr="0038417D">
        <w:rPr>
          <w:rFonts w:ascii="Calibri" w:hAnsi="Calibri" w:cs="Calibri"/>
        </w:rPr>
        <w:t>y,</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manner</w:t>
      </w:r>
      <w:r w:rsidR="0038417D">
        <w:rPr>
          <w:rFonts w:ascii="Calibri" w:hAnsi="Calibri" w:cs="Calibri"/>
        </w:rPr>
        <w:t xml:space="preserve"> </w:t>
      </w:r>
      <w:r w:rsidRPr="0038417D">
        <w:rPr>
          <w:rFonts w:ascii="Calibri" w:hAnsi="Calibri" w:cs="Calibri"/>
        </w:rPr>
        <w:t>of</w:t>
      </w:r>
      <w:r w:rsidR="00B343D6">
        <w:rPr>
          <w:rFonts w:ascii="Calibri" w:hAnsi="Calibri" w:cs="Calibri"/>
        </w:rPr>
        <w:t xml:space="preserve"> </w:t>
      </w:r>
      <w:r w:rsidRPr="0038417D">
        <w:rPr>
          <w:rFonts w:ascii="Calibri" w:hAnsi="Calibri" w:cs="Calibri"/>
        </w:rPr>
        <w:t>death, and all other things in common with Christ</w:t>
      </w:r>
      <w:r w:rsidR="00B343D6">
        <w:rPr>
          <w:rFonts w:ascii="Calibri" w:hAnsi="Calibri" w:cs="Calibri"/>
        </w:rPr>
        <w:t>.</w:t>
      </w:r>
      <w:r w:rsidRPr="0038417D">
        <w:rPr>
          <w:rFonts w:ascii="Calibri" w:hAnsi="Calibri" w:cs="Calibri"/>
        </w:rPr>
        <w:t xml:space="preserve"> He was with them while they live</w:t>
      </w:r>
      <w:r w:rsidR="00B343D6">
        <w:rPr>
          <w:rFonts w:ascii="Calibri" w:hAnsi="Calibri" w:cs="Calibri"/>
        </w:rPr>
        <w:t>d</w:t>
      </w:r>
      <w:r w:rsidRPr="0038417D">
        <w:rPr>
          <w:rFonts w:ascii="Calibri" w:hAnsi="Calibri" w:cs="Calibri"/>
        </w:rPr>
        <w:t xml:space="preserve">, and after they </w:t>
      </w:r>
      <w:r w:rsidR="00B343D6">
        <w:rPr>
          <w:rFonts w:ascii="Calibri" w:hAnsi="Calibri" w:cs="Calibri"/>
        </w:rPr>
        <w:t>d</w:t>
      </w:r>
      <w:r w:rsidRPr="0038417D">
        <w:rPr>
          <w:rFonts w:ascii="Calibri" w:hAnsi="Calibri" w:cs="Calibri"/>
        </w:rPr>
        <w:t>ied He di</w:t>
      </w:r>
      <w:r w:rsidR="00B343D6">
        <w:rPr>
          <w:rFonts w:ascii="Calibri" w:hAnsi="Calibri" w:cs="Calibri"/>
        </w:rPr>
        <w:t>d</w:t>
      </w:r>
      <w:r w:rsidRPr="0038417D">
        <w:rPr>
          <w:rFonts w:ascii="Calibri" w:hAnsi="Calibri" w:cs="Calibri"/>
        </w:rPr>
        <w:t xml:space="preserve"> not leave their dead bodies. He is so united to their souls that He is some</w:t>
      </w:r>
      <w:r w:rsidR="00B343D6">
        <w:rPr>
          <w:rFonts w:ascii="Calibri" w:hAnsi="Calibri" w:cs="Calibri"/>
        </w:rPr>
        <w:t>h</w:t>
      </w:r>
      <w:r w:rsidRPr="0038417D">
        <w:rPr>
          <w:rFonts w:ascii="Calibri" w:hAnsi="Calibri" w:cs="Calibri"/>
        </w:rPr>
        <w:t>ow</w:t>
      </w:r>
      <w:r w:rsidR="0038417D">
        <w:rPr>
          <w:rFonts w:ascii="Calibri" w:hAnsi="Calibri" w:cs="Calibri"/>
        </w:rPr>
        <w:t xml:space="preserve"> </w:t>
      </w:r>
      <w:r w:rsidRPr="0038417D">
        <w:rPr>
          <w:rFonts w:ascii="Calibri" w:hAnsi="Calibri" w:cs="Calibri"/>
        </w:rPr>
        <w:t>present</w:t>
      </w:r>
      <w:r w:rsidR="0038417D">
        <w:rPr>
          <w:rFonts w:ascii="Calibri" w:hAnsi="Calibri" w:cs="Calibri"/>
        </w:rPr>
        <w:t xml:space="preserve"> </w:t>
      </w:r>
      <w:r w:rsidRPr="0038417D">
        <w:rPr>
          <w:rFonts w:ascii="Calibri" w:hAnsi="Calibri" w:cs="Calibri"/>
        </w:rPr>
        <w:t xml:space="preserve">and </w:t>
      </w:r>
      <w:r w:rsidR="00B343D6">
        <w:rPr>
          <w:rFonts w:ascii="Calibri" w:hAnsi="Calibri" w:cs="Calibri"/>
        </w:rPr>
        <w:t>m</w:t>
      </w:r>
      <w:r w:rsidRPr="0038417D">
        <w:rPr>
          <w:rFonts w:ascii="Calibri" w:hAnsi="Calibri" w:cs="Calibri"/>
        </w:rPr>
        <w:t>ingled</w:t>
      </w:r>
      <w:r w:rsidR="0038417D">
        <w:rPr>
          <w:rFonts w:ascii="Calibri" w:hAnsi="Calibri" w:cs="Calibri"/>
        </w:rPr>
        <w:t xml:space="preserve"> </w:t>
      </w:r>
      <w:r w:rsidRPr="0038417D">
        <w:rPr>
          <w:rFonts w:ascii="Calibri" w:hAnsi="Calibri" w:cs="Calibri"/>
        </w:rPr>
        <w:t>even</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this mute</w:t>
      </w:r>
      <w:r w:rsidR="00B343D6">
        <w:rPr>
          <w:rFonts w:ascii="Calibri" w:hAnsi="Calibri" w:cs="Calibri"/>
        </w:rPr>
        <w:t xml:space="preserve"> dust</w:t>
      </w:r>
      <w:r w:rsidRPr="0038417D">
        <w:rPr>
          <w:rFonts w:ascii="Calibri" w:hAnsi="Calibri" w:cs="Calibri"/>
        </w:rPr>
        <w:t xml:space="preserve">. </w:t>
      </w:r>
      <w:r w:rsidR="00B343D6">
        <w:rPr>
          <w:rFonts w:ascii="Calibri" w:hAnsi="Calibri" w:cs="Calibri"/>
        </w:rPr>
        <w:t>So</w:t>
      </w:r>
      <w:r w:rsidRPr="0038417D">
        <w:rPr>
          <w:rFonts w:ascii="Calibri" w:hAnsi="Calibri" w:cs="Calibri"/>
        </w:rPr>
        <w:t>,</w:t>
      </w:r>
      <w:r w:rsidR="0038417D">
        <w:rPr>
          <w:rFonts w:ascii="Calibri" w:hAnsi="Calibri" w:cs="Calibri"/>
        </w:rPr>
        <w:t xml:space="preserve"> </w:t>
      </w:r>
      <w:r w:rsidRPr="0038417D">
        <w:rPr>
          <w:rFonts w:ascii="Calibri" w:hAnsi="Calibri" w:cs="Calibri"/>
        </w:rPr>
        <w:t>If</w:t>
      </w:r>
      <w:r w:rsidR="0038417D">
        <w:rPr>
          <w:rFonts w:ascii="Calibri" w:hAnsi="Calibri" w:cs="Calibri"/>
        </w:rPr>
        <w:t xml:space="preserve"> </w:t>
      </w:r>
      <w:r w:rsidRPr="0038417D">
        <w:rPr>
          <w:rFonts w:ascii="Calibri" w:hAnsi="Calibri" w:cs="Calibri"/>
        </w:rPr>
        <w:t>i</w:t>
      </w:r>
      <w:r w:rsidR="00B343D6">
        <w:rPr>
          <w:rFonts w:ascii="Calibri" w:hAnsi="Calibri" w:cs="Calibri"/>
        </w:rPr>
        <w:t>t</w:t>
      </w:r>
      <w:r w:rsidR="0038417D">
        <w:rPr>
          <w:rFonts w:ascii="Calibri" w:hAnsi="Calibri" w:cs="Calibri"/>
        </w:rPr>
        <w:t xml:space="preserve"> </w:t>
      </w:r>
      <w:r w:rsidRPr="0038417D">
        <w:rPr>
          <w:rFonts w:ascii="Calibri" w:hAnsi="Calibri" w:cs="Calibri"/>
        </w:rPr>
        <w:t>is possible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fin</w:t>
      </w:r>
      <w:r w:rsidR="00B343D6">
        <w:rPr>
          <w:rFonts w:ascii="Calibri" w:hAnsi="Calibri" w:cs="Calibri"/>
        </w:rPr>
        <w:t>d</w:t>
      </w:r>
      <w:r w:rsidR="0038417D">
        <w:rPr>
          <w:rFonts w:ascii="Calibri" w:hAnsi="Calibri" w:cs="Calibri"/>
        </w:rPr>
        <w:t xml:space="preserve"> </w:t>
      </w:r>
      <w:r w:rsidRPr="0038417D">
        <w:rPr>
          <w:rFonts w:ascii="Calibri" w:hAnsi="Calibri" w:cs="Calibri"/>
        </w:rPr>
        <w:t xml:space="preserve">the </w:t>
      </w:r>
      <w:r w:rsidR="00B343D6" w:rsidRPr="0038417D">
        <w:rPr>
          <w:rFonts w:ascii="Calibri" w:hAnsi="Calibri" w:cs="Calibri"/>
        </w:rPr>
        <w:t>Savior</w:t>
      </w:r>
      <w:r w:rsidR="0038417D">
        <w:rPr>
          <w:rFonts w:ascii="Calibri" w:hAnsi="Calibri" w:cs="Calibri"/>
        </w:rPr>
        <w:t xml:space="preserve"> </w:t>
      </w:r>
      <w:r w:rsidR="00B343D6">
        <w:rPr>
          <w:rFonts w:ascii="Calibri" w:hAnsi="Calibri" w:cs="Calibri"/>
        </w:rPr>
        <w:t>a</w:t>
      </w:r>
      <w:r w:rsidRPr="0038417D">
        <w:rPr>
          <w:rFonts w:ascii="Calibri" w:hAnsi="Calibri" w:cs="Calibri"/>
        </w:rPr>
        <w:t>nd</w:t>
      </w:r>
      <w:r w:rsidR="0038417D">
        <w:rPr>
          <w:rFonts w:ascii="Calibri" w:hAnsi="Calibri" w:cs="Calibri"/>
        </w:rPr>
        <w:t xml:space="preserve"> </w:t>
      </w:r>
      <w:r w:rsidRPr="0038417D">
        <w:rPr>
          <w:rFonts w:ascii="Calibri" w:hAnsi="Calibri" w:cs="Calibri"/>
        </w:rPr>
        <w:t>to con</w:t>
      </w:r>
      <w:r w:rsidR="00B343D6">
        <w:rPr>
          <w:rFonts w:ascii="Calibri" w:hAnsi="Calibri" w:cs="Calibri"/>
        </w:rPr>
        <w:t>t</w:t>
      </w:r>
      <w:r w:rsidRPr="0038417D">
        <w:rPr>
          <w:rFonts w:ascii="Calibri" w:hAnsi="Calibri" w:cs="Calibri"/>
        </w:rPr>
        <w:t>ain</w:t>
      </w:r>
      <w:r w:rsidR="00B343D6">
        <w:rPr>
          <w:rFonts w:ascii="Calibri" w:hAnsi="Calibri" w:cs="Calibri"/>
        </w:rPr>
        <w:t xml:space="preserve"> </w:t>
      </w:r>
      <w:r w:rsidRPr="0038417D">
        <w:rPr>
          <w:rFonts w:ascii="Calibri" w:hAnsi="Calibri" w:cs="Calibri"/>
        </w:rPr>
        <w:t>Him in any visible thing, it wo</w:t>
      </w:r>
      <w:r w:rsidR="00B343D6">
        <w:rPr>
          <w:rFonts w:ascii="Calibri" w:hAnsi="Calibri" w:cs="Calibri"/>
        </w:rPr>
        <w:t>uld</w:t>
      </w:r>
      <w:r w:rsidRPr="0038417D">
        <w:rPr>
          <w:rFonts w:ascii="Calibri" w:hAnsi="Calibri" w:cs="Calibri"/>
        </w:rPr>
        <w:t xml:space="preserve"> be in these bones.</w:t>
      </w:r>
    </w:p>
    <w:p w14:paraId="2C868D11" w14:textId="71F88972" w:rsidR="002141EC" w:rsidRPr="0038417D" w:rsidRDefault="00B46CA1" w:rsidP="00EA3F15">
      <w:pPr>
        <w:jc w:val="both"/>
        <w:rPr>
          <w:rFonts w:ascii="Calibri" w:hAnsi="Calibri" w:cs="Calibri"/>
        </w:rPr>
      </w:pPr>
      <w:r w:rsidRPr="0038417D">
        <w:rPr>
          <w:rFonts w:ascii="Calibri" w:hAnsi="Calibri" w:cs="Calibri"/>
        </w:rPr>
        <w:t xml:space="preserve">When, therefore, the hierarch comes to the temple he opens the doors for them with the same words which he would use if he were bringing in Christ Himself, and performs the other acts in the same way as he would </w:t>
      </w:r>
      <w:r w:rsidR="00B343D6" w:rsidRPr="0038417D">
        <w:rPr>
          <w:rFonts w:ascii="Calibri" w:hAnsi="Calibri" w:cs="Calibri"/>
        </w:rPr>
        <w:t>honor</w:t>
      </w:r>
      <w:r w:rsidRPr="0038417D">
        <w:rPr>
          <w:rFonts w:ascii="Calibri" w:hAnsi="Calibri" w:cs="Calibri"/>
        </w:rPr>
        <w:t xml:space="preserve"> the Holy Gifts. In addition, these bones are </w:t>
      </w:r>
      <w:r w:rsidR="00B343D6">
        <w:rPr>
          <w:rFonts w:ascii="Calibri" w:hAnsi="Calibri" w:cs="Calibri"/>
        </w:rPr>
        <w:t>a</w:t>
      </w:r>
      <w:r w:rsidRPr="0038417D">
        <w:rPr>
          <w:rFonts w:ascii="Calibri" w:hAnsi="Calibri" w:cs="Calibri"/>
        </w:rPr>
        <w:t xml:space="preserve"> true temple of God and an altar, while that which is made</w:t>
      </w:r>
      <w:r w:rsidR="0038417D">
        <w:rPr>
          <w:rFonts w:ascii="Calibri" w:hAnsi="Calibri" w:cs="Calibri"/>
        </w:rPr>
        <w:t xml:space="preserve"> </w:t>
      </w:r>
      <w:r w:rsidRPr="0038417D">
        <w:rPr>
          <w:rFonts w:ascii="Calibri" w:hAnsi="Calibri" w:cs="Calibri"/>
        </w:rPr>
        <w:t xml:space="preserve">with hands is the imitation of the real. </w:t>
      </w:r>
      <w:r w:rsidR="00B343D6">
        <w:rPr>
          <w:rFonts w:ascii="Calibri" w:hAnsi="Calibri" w:cs="Calibri"/>
        </w:rPr>
        <w:t>W</w:t>
      </w:r>
      <w:r w:rsidRPr="0038417D">
        <w:rPr>
          <w:rFonts w:ascii="Calibri" w:hAnsi="Calibri" w:cs="Calibri"/>
        </w:rPr>
        <w:t>herefore it</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reasonable</w:t>
      </w:r>
      <w:r w:rsidR="0038417D">
        <w:rPr>
          <w:rFonts w:ascii="Calibri" w:hAnsi="Calibri" w:cs="Calibri"/>
        </w:rPr>
        <w:t xml:space="preserve"> </w:t>
      </w:r>
      <w:r w:rsidRPr="0038417D">
        <w:rPr>
          <w:rFonts w:ascii="Calibri" w:hAnsi="Calibri" w:cs="Calibri"/>
        </w:rPr>
        <w:t>to add the one to the other and to make use of it for the perfection of the other, just as in</w:t>
      </w:r>
      <w:r w:rsidR="0038417D">
        <w:rPr>
          <w:rFonts w:ascii="Calibri" w:hAnsi="Calibri" w:cs="Calibri"/>
        </w:rPr>
        <w:t xml:space="preserve"> </w:t>
      </w:r>
      <w:r w:rsidRPr="0038417D">
        <w:rPr>
          <w:rFonts w:ascii="Calibri" w:hAnsi="Calibri" w:cs="Calibri"/>
        </w:rPr>
        <w:t>the case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laws of</w:t>
      </w:r>
      <w:r w:rsidR="0038417D">
        <w:rPr>
          <w:rFonts w:ascii="Calibri" w:hAnsi="Calibri" w:cs="Calibri"/>
        </w:rPr>
        <w:t xml:space="preserve"> </w:t>
      </w:r>
      <w:r w:rsidRPr="0038417D">
        <w:rPr>
          <w:rFonts w:ascii="Calibri" w:hAnsi="Calibri" w:cs="Calibri"/>
        </w:rPr>
        <w:t>the Old [Covenant] we add the New.</w:t>
      </w:r>
    </w:p>
    <w:p w14:paraId="40DE8278" w14:textId="77777777" w:rsidR="002141EC" w:rsidRPr="0038417D" w:rsidRDefault="002141EC" w:rsidP="00EA3F15">
      <w:pPr>
        <w:jc w:val="both"/>
        <w:rPr>
          <w:rFonts w:ascii="Calibri" w:hAnsi="Calibri" w:cs="Calibri"/>
        </w:rPr>
      </w:pPr>
    </w:p>
    <w:p w14:paraId="3935C2AC" w14:textId="64CE8F38" w:rsidR="002141EC" w:rsidRPr="0038417D" w:rsidRDefault="00B46CA1" w:rsidP="00B343D6">
      <w:pPr>
        <w:pStyle w:val="Heading2"/>
      </w:pPr>
      <w:bookmarkStart w:id="89" w:name="_Toc130456130"/>
      <w:r w:rsidRPr="0038417D">
        <w:t>[ § 7.</w:t>
      </w:r>
      <w:r w:rsidR="00B343D6">
        <w:t xml:space="preserve"> </w:t>
      </w:r>
      <w:r w:rsidRPr="0038417D">
        <w:t xml:space="preserve">The remaining sacred </w:t>
      </w:r>
      <w:r w:rsidR="00B343D6">
        <w:t>r</w:t>
      </w:r>
      <w:r w:rsidRPr="0038417D">
        <w:t>ites and their significance ]</w:t>
      </w:r>
      <w:bookmarkEnd w:id="89"/>
    </w:p>
    <w:p w14:paraId="1BBDD9A1" w14:textId="77777777" w:rsidR="00B343D6" w:rsidRDefault="00B343D6" w:rsidP="00EA3F15">
      <w:pPr>
        <w:jc w:val="both"/>
        <w:rPr>
          <w:rFonts w:ascii="Calibri" w:hAnsi="Calibri" w:cs="Calibri"/>
        </w:rPr>
      </w:pPr>
    </w:p>
    <w:p w14:paraId="5E7A196C" w14:textId="66BDD5BE" w:rsidR="002141EC" w:rsidRPr="0038417D" w:rsidRDefault="00B46CA1" w:rsidP="00EA3F15">
      <w:pPr>
        <w:jc w:val="both"/>
        <w:rPr>
          <w:rFonts w:ascii="Calibri" w:hAnsi="Calibri" w:cs="Calibri"/>
        </w:rPr>
      </w:pPr>
      <w:r w:rsidRPr="0038417D">
        <w:rPr>
          <w:rFonts w:ascii="Calibri" w:hAnsi="Calibri" w:cs="Calibri"/>
        </w:rPr>
        <w:t>When the consecrator has completed all the ceremonies and prepared the house for the sacrifice and the prayers, and has lighted the lamp at the altar, he goes out. But first, I think, he shows by this the time of the sacrifice which was instituted at the beginning, for it was at eventide and at the time of the lighting of the lamps. Then, too, the lamp</w:t>
      </w:r>
      <w:r w:rsidR="0038417D">
        <w:rPr>
          <w:rFonts w:ascii="Calibri" w:hAnsi="Calibri" w:cs="Calibri"/>
        </w:rPr>
        <w:t xml:space="preserve"> </w:t>
      </w:r>
      <w:r w:rsidRPr="0038417D">
        <w:rPr>
          <w:rFonts w:ascii="Calibri" w:hAnsi="Calibri" w:cs="Calibri"/>
        </w:rPr>
        <w:t>reminds us of that lamp which was in her house who had lost the coin, and how she found the coin after she lit the lamp and sought for that which was hidden by much earth and by darkness as though it lay under the earth in Hades. The sweeping of the house signifies, I think, that He who entered Hades and filled</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uncovers</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things and brings them into the light.</w:t>
      </w:r>
    </w:p>
    <w:p w14:paraId="0D2E3561" w14:textId="5CD67FDC" w:rsidR="002141EC" w:rsidRPr="0038417D" w:rsidRDefault="00B46CA1" w:rsidP="00EA3F15">
      <w:pPr>
        <w:jc w:val="both"/>
        <w:rPr>
          <w:rFonts w:ascii="Calibri" w:hAnsi="Calibri" w:cs="Calibri"/>
        </w:rPr>
      </w:pPr>
      <w:r w:rsidRPr="0038417D">
        <w:rPr>
          <w:rFonts w:ascii="Calibri" w:hAnsi="Calibri" w:cs="Calibri"/>
        </w:rPr>
        <w:t xml:space="preserve">[And the hierarch anoints the whole house with chrism as he goes around it, in order that he may make it into a </w:t>
      </w:r>
      <w:r w:rsidR="00B343D6" w:rsidRPr="0038417D">
        <w:rPr>
          <w:rFonts w:ascii="Calibri" w:hAnsi="Calibri" w:cs="Calibri"/>
        </w:rPr>
        <w:t>house</w:t>
      </w:r>
      <w:r w:rsidRPr="0038417D">
        <w:rPr>
          <w:rFonts w:ascii="Calibri" w:hAnsi="Calibri" w:cs="Calibri"/>
        </w:rPr>
        <w:t xml:space="preserve"> of </w:t>
      </w:r>
      <w:r w:rsidR="00B343D6" w:rsidRPr="0038417D">
        <w:rPr>
          <w:rFonts w:ascii="Calibri" w:hAnsi="Calibri" w:cs="Calibri"/>
        </w:rPr>
        <w:t>prayer</w:t>
      </w:r>
      <w:r w:rsidRPr="0038417D">
        <w:rPr>
          <w:rFonts w:ascii="Calibri" w:hAnsi="Calibri" w:cs="Calibri"/>
        </w:rPr>
        <w:t xml:space="preserve"> and that the Name may be active and assist us for prayers. For the attendance of men upon </w:t>
      </w:r>
      <w:r w:rsidR="00B343D6">
        <w:rPr>
          <w:rFonts w:ascii="Calibri" w:hAnsi="Calibri" w:cs="Calibri"/>
        </w:rPr>
        <w:t>G</w:t>
      </w:r>
      <w:r w:rsidRPr="0038417D">
        <w:rPr>
          <w:rFonts w:ascii="Calibri" w:hAnsi="Calibri" w:cs="Calibri"/>
        </w:rPr>
        <w:t xml:space="preserve">od and that which directs our prayer as incense (Ps. 141:2) is the ”ointment poured forth” (Cant. 1:3), the </w:t>
      </w:r>
      <w:r w:rsidR="00B343D6" w:rsidRPr="0038417D">
        <w:rPr>
          <w:rFonts w:ascii="Calibri" w:hAnsi="Calibri" w:cs="Calibri"/>
        </w:rPr>
        <w:t>Savior</w:t>
      </w:r>
      <w:r w:rsidRPr="0038417D">
        <w:rPr>
          <w:rFonts w:ascii="Calibri" w:hAnsi="Calibri" w:cs="Calibri"/>
        </w:rPr>
        <w:t xml:space="preserve"> who has become our Advocate and Mediator towards God (c</w:t>
      </w:r>
      <w:r w:rsidR="00B343D6">
        <w:rPr>
          <w:rFonts w:ascii="Calibri" w:hAnsi="Calibri" w:cs="Calibri"/>
        </w:rPr>
        <w:t>f</w:t>
      </w:r>
      <w:r w:rsidRPr="0038417D">
        <w:rPr>
          <w:rFonts w:ascii="Calibri" w:hAnsi="Calibri" w:cs="Calibri"/>
        </w:rPr>
        <w:t>. 1 Jn. 2:1). Since He is the only-begotten One He has poured Himself on His servants, thereby reconciling them to their Father who looks graciously upon us and draws near to those who draw near to Him, as though He finds in us the beloved Son Himself.</w:t>
      </w:r>
    </w:p>
    <w:p w14:paraId="125A24F9" w14:textId="4DF83559" w:rsidR="002141EC" w:rsidRPr="0038417D" w:rsidRDefault="00B46CA1" w:rsidP="00EA3F15">
      <w:pPr>
        <w:jc w:val="both"/>
        <w:rPr>
          <w:rFonts w:ascii="Calibri" w:hAnsi="Calibri" w:cs="Calibri"/>
        </w:rPr>
      </w:pPr>
      <w:r w:rsidRPr="0038417D">
        <w:rPr>
          <w:rFonts w:ascii="Calibri" w:hAnsi="Calibri" w:cs="Calibri"/>
        </w:rPr>
        <w:lastRenderedPageBreak/>
        <w:t>Whence it follows that God, who is invoked there, should come to the house in which we call upon Him and where the ointment of prayer is poured forth, and that, in accordance with Solomon’s prayer, ”His eyes should be open night and day toward this house” (1 Kgs. 8:29).</w:t>
      </w:r>
    </w:p>
    <w:p w14:paraId="27491F81" w14:textId="16C075D1" w:rsidR="002141EC" w:rsidRPr="0038417D" w:rsidRDefault="00B46CA1" w:rsidP="00EA3F15">
      <w:pPr>
        <w:jc w:val="both"/>
        <w:rPr>
          <w:rFonts w:ascii="Calibri" w:hAnsi="Calibri" w:cs="Calibri"/>
        </w:rPr>
      </w:pPr>
      <w:r w:rsidRPr="0038417D">
        <w:rPr>
          <w:rFonts w:ascii="Calibri" w:hAnsi="Calibri" w:cs="Calibri"/>
        </w:rPr>
        <w:t>In yet another way the church is called a temple of God. In order that it might refer to the true Temple and have something in common with Him, it was necessary that as Christ was anointed with Godhead, so it should become an anointed thing by being anointed with the chrism. By the Temple of God I mean His most sacred Body, as He so called it by saying, ”Destroy this temple” (Jn. 2:19, 21).]</w:t>
      </w:r>
      <w:r w:rsidR="00A13567">
        <w:rPr>
          <w:rStyle w:val="FootnoteReference"/>
          <w:rFonts w:ascii="Calibri" w:hAnsi="Calibri" w:cs="Calibri"/>
        </w:rPr>
        <w:footnoteReference w:id="108"/>
      </w:r>
    </w:p>
    <w:p w14:paraId="3B4A506F" w14:textId="77777777" w:rsidR="002141EC" w:rsidRPr="0038417D" w:rsidRDefault="002141EC" w:rsidP="00EA3F15">
      <w:pPr>
        <w:jc w:val="both"/>
        <w:rPr>
          <w:rFonts w:ascii="Calibri" w:hAnsi="Calibri" w:cs="Calibri"/>
        </w:rPr>
      </w:pPr>
    </w:p>
    <w:p w14:paraId="2CFC917C" w14:textId="77777777" w:rsidR="002141EC" w:rsidRPr="0038417D" w:rsidRDefault="002141EC" w:rsidP="00EA3F15">
      <w:pPr>
        <w:jc w:val="both"/>
        <w:rPr>
          <w:rFonts w:ascii="Calibri" w:hAnsi="Calibri" w:cs="Calibri"/>
        </w:rPr>
      </w:pPr>
    </w:p>
    <w:p w14:paraId="70660FBF" w14:textId="77777777" w:rsidR="002141EC" w:rsidRPr="0038417D" w:rsidRDefault="002141EC" w:rsidP="00EA3F15">
      <w:pPr>
        <w:jc w:val="both"/>
        <w:rPr>
          <w:rFonts w:ascii="Calibri" w:hAnsi="Calibri" w:cs="Calibri"/>
        </w:rPr>
      </w:pPr>
    </w:p>
    <w:p w14:paraId="1676FA17" w14:textId="77777777" w:rsidR="002141EC" w:rsidRPr="0038417D" w:rsidRDefault="002141EC" w:rsidP="00EA3F15">
      <w:pPr>
        <w:jc w:val="both"/>
        <w:rPr>
          <w:rFonts w:ascii="Calibri" w:hAnsi="Calibri" w:cs="Calibri"/>
        </w:rPr>
      </w:pPr>
    </w:p>
    <w:p w14:paraId="6D6506D0" w14:textId="77777777" w:rsidR="002141EC" w:rsidRPr="0038417D" w:rsidRDefault="002141EC" w:rsidP="00EA3F15">
      <w:pPr>
        <w:jc w:val="both"/>
        <w:rPr>
          <w:rFonts w:ascii="Calibri" w:hAnsi="Calibri" w:cs="Calibri"/>
        </w:rPr>
      </w:pPr>
    </w:p>
    <w:p w14:paraId="57C35E2F" w14:textId="77777777" w:rsidR="002141EC" w:rsidRPr="0038417D" w:rsidRDefault="002141EC" w:rsidP="00EA3F15">
      <w:pPr>
        <w:jc w:val="both"/>
        <w:rPr>
          <w:rFonts w:ascii="Calibri" w:hAnsi="Calibri" w:cs="Calibri"/>
        </w:rPr>
      </w:pPr>
    </w:p>
    <w:p w14:paraId="7D011E64" w14:textId="77777777" w:rsidR="002141EC" w:rsidRPr="0038417D" w:rsidRDefault="002141EC" w:rsidP="00EA3F15">
      <w:pPr>
        <w:jc w:val="both"/>
        <w:rPr>
          <w:rFonts w:ascii="Calibri" w:hAnsi="Calibri" w:cs="Calibri"/>
        </w:rPr>
      </w:pPr>
    </w:p>
    <w:p w14:paraId="2EF7E30E" w14:textId="77777777" w:rsidR="002141EC" w:rsidRPr="0038417D" w:rsidRDefault="002141EC" w:rsidP="00EA3F15">
      <w:pPr>
        <w:jc w:val="both"/>
        <w:rPr>
          <w:rFonts w:ascii="Calibri" w:hAnsi="Calibri" w:cs="Calibri"/>
        </w:rPr>
      </w:pPr>
    </w:p>
    <w:p w14:paraId="76CE6C52" w14:textId="77777777" w:rsidR="002141EC" w:rsidRPr="0038417D" w:rsidRDefault="002141EC" w:rsidP="00EA3F15">
      <w:pPr>
        <w:jc w:val="both"/>
        <w:rPr>
          <w:rFonts w:ascii="Calibri" w:hAnsi="Calibri" w:cs="Calibri"/>
        </w:rPr>
      </w:pPr>
    </w:p>
    <w:p w14:paraId="681E76A1" w14:textId="77777777" w:rsidR="002141EC" w:rsidRPr="0038417D" w:rsidRDefault="002141EC" w:rsidP="00EA3F15">
      <w:pPr>
        <w:jc w:val="both"/>
        <w:rPr>
          <w:rFonts w:ascii="Calibri" w:hAnsi="Calibri" w:cs="Calibri"/>
        </w:rPr>
      </w:pPr>
    </w:p>
    <w:p w14:paraId="73B9ED9B" w14:textId="77777777" w:rsidR="002141EC" w:rsidRPr="0038417D" w:rsidRDefault="002141EC" w:rsidP="00EA3F15">
      <w:pPr>
        <w:jc w:val="both"/>
        <w:rPr>
          <w:rFonts w:ascii="Calibri" w:hAnsi="Calibri" w:cs="Calibri"/>
        </w:rPr>
      </w:pPr>
    </w:p>
    <w:p w14:paraId="3EDD3B76" w14:textId="77777777" w:rsidR="002141EC" w:rsidRPr="0038417D" w:rsidRDefault="002141EC" w:rsidP="00EA3F15">
      <w:pPr>
        <w:jc w:val="both"/>
        <w:rPr>
          <w:rFonts w:ascii="Calibri" w:hAnsi="Calibri" w:cs="Calibri"/>
        </w:rPr>
      </w:pPr>
    </w:p>
    <w:p w14:paraId="483EE3ED" w14:textId="77777777" w:rsidR="002141EC" w:rsidRPr="0038417D" w:rsidRDefault="002141EC" w:rsidP="00EA3F15">
      <w:pPr>
        <w:jc w:val="both"/>
        <w:rPr>
          <w:rFonts w:ascii="Calibri" w:hAnsi="Calibri" w:cs="Calibri"/>
        </w:rPr>
      </w:pPr>
    </w:p>
    <w:p w14:paraId="2FBACE92" w14:textId="77777777" w:rsidR="002141EC" w:rsidRPr="0038417D" w:rsidRDefault="002141EC" w:rsidP="00EA3F15">
      <w:pPr>
        <w:jc w:val="both"/>
        <w:rPr>
          <w:rFonts w:ascii="Calibri" w:hAnsi="Calibri" w:cs="Calibri"/>
        </w:rPr>
      </w:pPr>
    </w:p>
    <w:p w14:paraId="2C9377DB" w14:textId="77777777" w:rsidR="002141EC" w:rsidRPr="0038417D" w:rsidRDefault="002141EC" w:rsidP="00EA3F15">
      <w:pPr>
        <w:jc w:val="both"/>
        <w:rPr>
          <w:rFonts w:ascii="Calibri" w:hAnsi="Calibri" w:cs="Calibri"/>
        </w:rPr>
      </w:pPr>
    </w:p>
    <w:p w14:paraId="3069C49B" w14:textId="77777777" w:rsidR="002141EC" w:rsidRPr="0038417D" w:rsidRDefault="002141EC" w:rsidP="00EA3F15">
      <w:pPr>
        <w:jc w:val="both"/>
        <w:rPr>
          <w:rFonts w:ascii="Calibri" w:hAnsi="Calibri" w:cs="Calibri"/>
        </w:rPr>
      </w:pPr>
    </w:p>
    <w:p w14:paraId="64A8430D" w14:textId="77777777" w:rsidR="002141EC" w:rsidRPr="0038417D" w:rsidRDefault="002141EC" w:rsidP="00EA3F15">
      <w:pPr>
        <w:jc w:val="both"/>
        <w:rPr>
          <w:rFonts w:ascii="Calibri" w:hAnsi="Calibri" w:cs="Calibri"/>
        </w:rPr>
      </w:pPr>
    </w:p>
    <w:p w14:paraId="26213446" w14:textId="77777777" w:rsidR="002141EC" w:rsidRPr="0038417D" w:rsidRDefault="002141EC" w:rsidP="00EA3F15">
      <w:pPr>
        <w:jc w:val="both"/>
        <w:rPr>
          <w:rFonts w:ascii="Calibri" w:hAnsi="Calibri" w:cs="Calibri"/>
        </w:rPr>
      </w:pPr>
    </w:p>
    <w:p w14:paraId="62DF2025" w14:textId="77777777" w:rsidR="002141EC" w:rsidRPr="0038417D" w:rsidRDefault="002141EC" w:rsidP="00EA3F15">
      <w:pPr>
        <w:jc w:val="both"/>
        <w:rPr>
          <w:rFonts w:ascii="Calibri" w:hAnsi="Calibri" w:cs="Calibri"/>
        </w:rPr>
      </w:pPr>
    </w:p>
    <w:p w14:paraId="24E1068E" w14:textId="77777777" w:rsidR="002141EC" w:rsidRPr="0038417D" w:rsidRDefault="002141EC" w:rsidP="00EA3F15">
      <w:pPr>
        <w:jc w:val="both"/>
        <w:rPr>
          <w:rFonts w:ascii="Calibri" w:hAnsi="Calibri" w:cs="Calibri"/>
        </w:rPr>
      </w:pPr>
    </w:p>
    <w:p w14:paraId="67C54AA1" w14:textId="77777777" w:rsidR="002141EC" w:rsidRPr="0038417D" w:rsidRDefault="002141EC" w:rsidP="00EA3F15">
      <w:pPr>
        <w:jc w:val="both"/>
        <w:rPr>
          <w:rFonts w:ascii="Calibri" w:hAnsi="Calibri" w:cs="Calibri"/>
        </w:rPr>
      </w:pPr>
    </w:p>
    <w:p w14:paraId="16CCE28D" w14:textId="77777777" w:rsidR="002141EC" w:rsidRPr="0038417D" w:rsidRDefault="002141EC" w:rsidP="00EA3F15">
      <w:pPr>
        <w:jc w:val="both"/>
        <w:rPr>
          <w:rFonts w:ascii="Calibri" w:hAnsi="Calibri" w:cs="Calibri"/>
        </w:rPr>
      </w:pPr>
    </w:p>
    <w:p w14:paraId="4D1BE974" w14:textId="77777777" w:rsidR="002141EC" w:rsidRPr="0038417D" w:rsidRDefault="002141EC" w:rsidP="00EA3F15">
      <w:pPr>
        <w:jc w:val="both"/>
        <w:rPr>
          <w:rFonts w:ascii="Calibri" w:hAnsi="Calibri" w:cs="Calibri"/>
        </w:rPr>
      </w:pPr>
    </w:p>
    <w:p w14:paraId="42D7E3C1" w14:textId="77777777" w:rsidR="002141EC" w:rsidRPr="0038417D" w:rsidRDefault="002141EC" w:rsidP="00EA3F15">
      <w:pPr>
        <w:jc w:val="both"/>
        <w:rPr>
          <w:rFonts w:ascii="Calibri" w:hAnsi="Calibri" w:cs="Calibri"/>
        </w:rPr>
      </w:pPr>
    </w:p>
    <w:p w14:paraId="6F492A11" w14:textId="77777777" w:rsidR="002141EC" w:rsidRPr="0038417D" w:rsidRDefault="002141EC" w:rsidP="00EA3F15">
      <w:pPr>
        <w:jc w:val="both"/>
        <w:rPr>
          <w:rFonts w:ascii="Calibri" w:hAnsi="Calibri" w:cs="Calibri"/>
        </w:rPr>
      </w:pPr>
    </w:p>
    <w:p w14:paraId="64DFCEE7" w14:textId="77777777" w:rsidR="002141EC" w:rsidRPr="0038417D" w:rsidRDefault="002141EC" w:rsidP="00EA3F15">
      <w:pPr>
        <w:jc w:val="both"/>
        <w:rPr>
          <w:rFonts w:ascii="Calibri" w:hAnsi="Calibri" w:cs="Calibri"/>
        </w:rPr>
      </w:pPr>
    </w:p>
    <w:p w14:paraId="79115027" w14:textId="49BDBAE1" w:rsidR="002141EC" w:rsidRPr="0038417D" w:rsidRDefault="002141EC" w:rsidP="00EA3F15">
      <w:pPr>
        <w:jc w:val="both"/>
        <w:rPr>
          <w:rFonts w:ascii="Calibri" w:hAnsi="Calibri" w:cs="Calibri"/>
        </w:rPr>
      </w:pPr>
    </w:p>
    <w:p w14:paraId="3F2C2FAF" w14:textId="77777777" w:rsidR="00B343D6" w:rsidRDefault="00B343D6" w:rsidP="00EA3F15">
      <w:pPr>
        <w:jc w:val="both"/>
        <w:rPr>
          <w:rFonts w:ascii="Calibri" w:hAnsi="Calibri" w:cs="Calibri"/>
        </w:rPr>
      </w:pPr>
    </w:p>
    <w:p w14:paraId="0DA44C45" w14:textId="77777777" w:rsidR="00B343D6" w:rsidRDefault="00B343D6" w:rsidP="00EA3F15">
      <w:pPr>
        <w:jc w:val="both"/>
        <w:rPr>
          <w:rFonts w:ascii="Calibri" w:hAnsi="Calibri" w:cs="Calibri"/>
        </w:rPr>
      </w:pPr>
    </w:p>
    <w:p w14:paraId="16345BDC" w14:textId="77777777" w:rsidR="00B343D6" w:rsidRDefault="00B343D6" w:rsidP="00EA3F15">
      <w:pPr>
        <w:jc w:val="both"/>
        <w:rPr>
          <w:rFonts w:ascii="Calibri" w:hAnsi="Calibri" w:cs="Calibri"/>
        </w:rPr>
      </w:pPr>
    </w:p>
    <w:p w14:paraId="3C34BA2D" w14:textId="77777777" w:rsidR="00B343D6" w:rsidRDefault="00B343D6" w:rsidP="00EA3F15">
      <w:pPr>
        <w:jc w:val="both"/>
        <w:rPr>
          <w:rFonts w:ascii="Calibri" w:hAnsi="Calibri" w:cs="Calibri"/>
        </w:rPr>
      </w:pPr>
    </w:p>
    <w:p w14:paraId="50B9169E" w14:textId="77777777" w:rsidR="002141EC" w:rsidRPr="00B343D6" w:rsidRDefault="002141EC" w:rsidP="00EA3F15">
      <w:pPr>
        <w:jc w:val="both"/>
        <w:rPr>
          <w:rFonts w:ascii="Calibri" w:hAnsi="Calibri" w:cs="Calibri"/>
          <w:sz w:val="20"/>
          <w:szCs w:val="20"/>
        </w:rPr>
      </w:pPr>
    </w:p>
    <w:p w14:paraId="67A597AB" w14:textId="77777777" w:rsidR="002141EC" w:rsidRPr="0038417D" w:rsidRDefault="002141EC" w:rsidP="00EA3F15">
      <w:pPr>
        <w:jc w:val="both"/>
        <w:rPr>
          <w:rFonts w:ascii="Calibri" w:hAnsi="Calibri" w:cs="Calibri"/>
        </w:rPr>
      </w:pPr>
    </w:p>
    <w:p w14:paraId="56B86704" w14:textId="77777777" w:rsidR="002141EC" w:rsidRPr="0038417D" w:rsidRDefault="002141EC" w:rsidP="00EA3F15">
      <w:pPr>
        <w:jc w:val="both"/>
        <w:rPr>
          <w:rFonts w:ascii="Calibri" w:hAnsi="Calibri" w:cs="Calibri"/>
        </w:rPr>
      </w:pPr>
    </w:p>
    <w:p w14:paraId="7B54F3DE" w14:textId="77777777" w:rsidR="002141EC" w:rsidRPr="0038417D" w:rsidRDefault="002141EC" w:rsidP="00EA3F15">
      <w:pPr>
        <w:jc w:val="both"/>
        <w:rPr>
          <w:rFonts w:ascii="Calibri" w:hAnsi="Calibri" w:cs="Calibri"/>
        </w:rPr>
      </w:pPr>
    </w:p>
    <w:p w14:paraId="051C8FAD" w14:textId="77777777" w:rsidR="002141EC" w:rsidRPr="0038417D" w:rsidRDefault="002141EC" w:rsidP="00EA3F15">
      <w:pPr>
        <w:jc w:val="both"/>
        <w:rPr>
          <w:rFonts w:ascii="Calibri" w:hAnsi="Calibri" w:cs="Calibri"/>
        </w:rPr>
      </w:pPr>
    </w:p>
    <w:p w14:paraId="33C0956C" w14:textId="77777777" w:rsidR="002141EC" w:rsidRPr="0038417D" w:rsidRDefault="002141EC" w:rsidP="00EA3F15">
      <w:pPr>
        <w:jc w:val="both"/>
        <w:rPr>
          <w:rFonts w:ascii="Calibri" w:hAnsi="Calibri" w:cs="Calibri"/>
        </w:rPr>
      </w:pPr>
    </w:p>
    <w:p w14:paraId="714D68A9" w14:textId="09F4EB90" w:rsidR="002141EC" w:rsidRPr="00B343D6" w:rsidRDefault="00B343D6" w:rsidP="00B343D6">
      <w:pPr>
        <w:pStyle w:val="Heading1"/>
      </w:pPr>
      <w:bookmarkStart w:id="90" w:name="_Toc130456131"/>
      <w:r w:rsidRPr="00B343D6">
        <w:rPr>
          <w:noProof/>
        </w:rPr>
        <w:lastRenderedPageBreak/>
        <w:t>The Sixth Book</w:t>
      </w:r>
      <w:bookmarkEnd w:id="90"/>
    </w:p>
    <w:p w14:paraId="41B5081E" w14:textId="77777777" w:rsidR="002141EC" w:rsidRPr="0038417D" w:rsidRDefault="002141EC" w:rsidP="00EA3F15">
      <w:pPr>
        <w:jc w:val="both"/>
        <w:rPr>
          <w:rFonts w:ascii="Calibri" w:hAnsi="Calibri" w:cs="Calibri"/>
        </w:rPr>
      </w:pPr>
    </w:p>
    <w:p w14:paraId="1C2642C3" w14:textId="6699A905" w:rsidR="002141EC" w:rsidRPr="0038417D" w:rsidRDefault="00B46CA1" w:rsidP="00EA3F15">
      <w:pPr>
        <w:jc w:val="both"/>
        <w:rPr>
          <w:rFonts w:ascii="Calibri" w:hAnsi="Calibri" w:cs="Calibri"/>
        </w:rPr>
      </w:pPr>
      <w:r w:rsidRPr="0038417D">
        <w:rPr>
          <w:rFonts w:ascii="Calibri" w:hAnsi="Calibri" w:cs="Calibri"/>
        </w:rPr>
        <w:t>Ho</w:t>
      </w:r>
      <w:r w:rsidR="00B343D6">
        <w:rPr>
          <w:rFonts w:ascii="Calibri" w:hAnsi="Calibri" w:cs="Calibri"/>
        </w:rPr>
        <w:t>w</w:t>
      </w:r>
      <w:r w:rsidRPr="0038417D">
        <w:rPr>
          <w:rFonts w:ascii="Calibri" w:hAnsi="Calibri" w:cs="Calibri"/>
        </w:rPr>
        <w:t xml:space="preserve">, </w:t>
      </w:r>
      <w:r w:rsidR="00B343D6">
        <w:rPr>
          <w:rFonts w:ascii="Calibri" w:hAnsi="Calibri" w:cs="Calibri"/>
        </w:rPr>
        <w:t>w</w:t>
      </w:r>
      <w:r w:rsidRPr="0038417D">
        <w:rPr>
          <w:rFonts w:ascii="Calibri" w:hAnsi="Calibri" w:cs="Calibri"/>
        </w:rPr>
        <w:t xml:space="preserve">hen </w:t>
      </w:r>
      <w:r w:rsidR="00B343D6">
        <w:rPr>
          <w:rFonts w:ascii="Calibri" w:hAnsi="Calibri" w:cs="Calibri"/>
        </w:rPr>
        <w:t>w</w:t>
      </w:r>
      <w:r w:rsidRPr="0038417D">
        <w:rPr>
          <w:rFonts w:ascii="Calibri" w:hAnsi="Calibri" w:cs="Calibri"/>
        </w:rPr>
        <w:t xml:space="preserve">e have received grace from the Holy </w:t>
      </w:r>
      <w:r w:rsidR="00B343D6">
        <w:rPr>
          <w:rFonts w:ascii="Calibri" w:hAnsi="Calibri" w:cs="Calibri"/>
        </w:rPr>
        <w:t>M</w:t>
      </w:r>
      <w:r w:rsidRPr="0038417D">
        <w:rPr>
          <w:rFonts w:ascii="Calibri" w:hAnsi="Calibri" w:cs="Calibri"/>
        </w:rPr>
        <w:t xml:space="preserve">ysteries, </w:t>
      </w:r>
      <w:r w:rsidR="00B343D6">
        <w:rPr>
          <w:rFonts w:ascii="Calibri" w:hAnsi="Calibri" w:cs="Calibri"/>
        </w:rPr>
        <w:t>w</w:t>
      </w:r>
      <w:r w:rsidRPr="0038417D">
        <w:rPr>
          <w:rFonts w:ascii="Calibri" w:hAnsi="Calibri" w:cs="Calibri"/>
        </w:rPr>
        <w:t>e are to preserve it</w:t>
      </w:r>
    </w:p>
    <w:p w14:paraId="02DBF9E0" w14:textId="77777777" w:rsidR="002141EC" w:rsidRPr="0038417D" w:rsidRDefault="002141EC" w:rsidP="00EA3F15">
      <w:pPr>
        <w:jc w:val="both"/>
        <w:rPr>
          <w:rFonts w:ascii="Calibri" w:hAnsi="Calibri" w:cs="Calibri"/>
        </w:rPr>
      </w:pPr>
    </w:p>
    <w:p w14:paraId="46BF24F0" w14:textId="0BE3BCF2" w:rsidR="002141EC" w:rsidRPr="0038417D" w:rsidRDefault="00B46CA1" w:rsidP="00B343D6">
      <w:pPr>
        <w:pStyle w:val="Heading2"/>
      </w:pPr>
      <w:bookmarkStart w:id="91" w:name="_Toc130456132"/>
      <w:r w:rsidRPr="0038417D">
        <w:t>[</w:t>
      </w:r>
      <w:r w:rsidR="0038417D">
        <w:t xml:space="preserve"> </w:t>
      </w:r>
      <w:r w:rsidRPr="0038417D">
        <w:t>§ 1.</w:t>
      </w:r>
      <w:r w:rsidR="00B343D6">
        <w:t xml:space="preserve"> </w:t>
      </w:r>
      <w:r w:rsidRPr="0038417D">
        <w:t>The necessity of preserving the grace which we have received ]</w:t>
      </w:r>
      <w:bookmarkEnd w:id="91"/>
    </w:p>
    <w:p w14:paraId="2DF8DF1C" w14:textId="77777777" w:rsidR="002141EC" w:rsidRPr="0038417D" w:rsidRDefault="002141EC" w:rsidP="00EA3F15">
      <w:pPr>
        <w:jc w:val="both"/>
        <w:rPr>
          <w:rFonts w:ascii="Calibri" w:hAnsi="Calibri" w:cs="Calibri"/>
        </w:rPr>
      </w:pPr>
    </w:p>
    <w:p w14:paraId="3F93F96F" w14:textId="1CC07386" w:rsidR="002141EC" w:rsidRPr="0038417D" w:rsidRDefault="00B46CA1" w:rsidP="00EA3F15">
      <w:pPr>
        <w:jc w:val="both"/>
        <w:rPr>
          <w:rFonts w:ascii="Calibri" w:hAnsi="Calibri" w:cs="Calibri"/>
        </w:rPr>
      </w:pPr>
      <w:r w:rsidRPr="0038417D">
        <w:rPr>
          <w:rFonts w:ascii="Calibri" w:hAnsi="Calibri" w:cs="Calibri"/>
        </w:rPr>
        <w:t>These Mysteries, then, are the things which belong to the life in Christ and refer to Him, and pertain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 alone.</w:t>
      </w:r>
    </w:p>
    <w:p w14:paraId="2AD4DD02" w14:textId="1498CC6B" w:rsidR="002141EC" w:rsidRPr="0038417D" w:rsidRDefault="00B46CA1" w:rsidP="00EA3F15">
      <w:pPr>
        <w:jc w:val="both"/>
        <w:rPr>
          <w:rFonts w:ascii="Calibri" w:hAnsi="Calibri" w:cs="Calibri"/>
        </w:rPr>
      </w:pPr>
      <w:r w:rsidRPr="0038417D">
        <w:rPr>
          <w:rFonts w:ascii="Calibri" w:hAnsi="Calibri" w:cs="Calibri"/>
        </w:rPr>
        <w:t xml:space="preserve">From the very beginning it depends on the </w:t>
      </w:r>
      <w:r w:rsidR="00B343D6" w:rsidRPr="0038417D">
        <w:rPr>
          <w:rFonts w:ascii="Calibri" w:hAnsi="Calibri" w:cs="Calibri"/>
        </w:rPr>
        <w:t>Savior’s</w:t>
      </w:r>
      <w:r w:rsidRPr="0038417D">
        <w:rPr>
          <w:rFonts w:ascii="Calibri" w:hAnsi="Calibri" w:cs="Calibri"/>
        </w:rPr>
        <w:t xml:space="preserve"> hand alone that this life should come into being. Once it has been established, its preservation, our continuance in life, depend on our own efforts. So, in order that we may not destroy</w:t>
      </w:r>
      <w:r w:rsidR="0038417D">
        <w:rPr>
          <w:rFonts w:ascii="Calibri" w:hAnsi="Calibri" w:cs="Calibri"/>
        </w:rPr>
        <w:t xml:space="preserve"> </w:t>
      </w:r>
      <w:r w:rsidRPr="0038417D">
        <w:rPr>
          <w:rFonts w:ascii="Calibri" w:hAnsi="Calibri" w:cs="Calibri"/>
        </w:rPr>
        <w:t xml:space="preserve">the grace that we have received but preserve it to the end and depart this life in possession of the treasure, there is need of something human, of </w:t>
      </w:r>
      <w:r w:rsidR="00B343D6" w:rsidRPr="0038417D">
        <w:rPr>
          <w:rFonts w:ascii="Calibri" w:hAnsi="Calibri" w:cs="Calibri"/>
        </w:rPr>
        <w:t>endeavor</w:t>
      </w:r>
      <w:r w:rsidRPr="0038417D">
        <w:rPr>
          <w:rFonts w:ascii="Calibri" w:hAnsi="Calibri" w:cs="Calibri"/>
        </w:rPr>
        <w:t xml:space="preserve"> on our part. It remains, then, that 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present</w:t>
      </w:r>
      <w:r w:rsidR="0038417D">
        <w:rPr>
          <w:rFonts w:ascii="Calibri" w:hAnsi="Calibri" w:cs="Calibri"/>
        </w:rPr>
        <w:t xml:space="preserve"> </w:t>
      </w:r>
      <w:r w:rsidRPr="0038417D">
        <w:rPr>
          <w:rFonts w:ascii="Calibri" w:hAnsi="Calibri" w:cs="Calibri"/>
        </w:rPr>
        <w:t>discussion</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examine the means by which it is possible to achieve this preservation, for this too suitably forms a part of our discourse on</w:t>
      </w:r>
      <w:r w:rsidR="0038417D">
        <w:rPr>
          <w:rFonts w:ascii="Calibri" w:hAnsi="Calibri" w:cs="Calibri"/>
        </w:rPr>
        <w:t xml:space="preserve"> </w:t>
      </w:r>
      <w:r w:rsidRPr="0038417D">
        <w:rPr>
          <w:rFonts w:ascii="Calibri" w:hAnsi="Calibri" w:cs="Calibri"/>
        </w:rPr>
        <w:t>the life in Christ.</w:t>
      </w:r>
    </w:p>
    <w:p w14:paraId="0D6AA444" w14:textId="2586E64C" w:rsidR="002141EC" w:rsidRPr="0038417D" w:rsidRDefault="00B46CA1" w:rsidP="00EA3F15">
      <w:pPr>
        <w:jc w:val="both"/>
        <w:rPr>
          <w:rFonts w:ascii="Calibri" w:hAnsi="Calibri" w:cs="Calibri"/>
        </w:rPr>
      </w:pPr>
      <w:r w:rsidRPr="0038417D">
        <w:rPr>
          <w:rFonts w:ascii="Calibri" w:hAnsi="Calibri" w:cs="Calibri"/>
        </w:rPr>
        <w:t>In ordinary affairs it is neither</w:t>
      </w:r>
      <w:r w:rsidR="0038417D">
        <w:rPr>
          <w:rFonts w:ascii="Calibri" w:hAnsi="Calibri" w:cs="Calibri"/>
        </w:rPr>
        <w:t xml:space="preserve"> </w:t>
      </w:r>
      <w:r w:rsidRPr="0038417D">
        <w:rPr>
          <w:rFonts w:ascii="Calibri" w:hAnsi="Calibri" w:cs="Calibri"/>
        </w:rPr>
        <w:t>reasonable</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usual for us merely to be content with having received life, or to fall asleep as though</w:t>
      </w:r>
      <w:r w:rsidR="0038417D">
        <w:rPr>
          <w:rFonts w:ascii="Calibri" w:hAnsi="Calibri" w:cs="Calibri"/>
        </w:rPr>
        <w:t xml:space="preserve"> </w:t>
      </w:r>
      <w:r w:rsidRPr="0038417D">
        <w:rPr>
          <w:rFonts w:ascii="Calibri" w:hAnsi="Calibri" w:cs="Calibri"/>
        </w:rPr>
        <w:t>we possessed</w:t>
      </w:r>
      <w:r w:rsidR="0038417D">
        <w:rPr>
          <w:rFonts w:ascii="Calibri" w:hAnsi="Calibri" w:cs="Calibri"/>
        </w:rPr>
        <w:t xml:space="preserve"> </w:t>
      </w:r>
      <w:r w:rsidRPr="0038417D">
        <w:rPr>
          <w:rFonts w:ascii="Calibri" w:hAnsi="Calibri" w:cs="Calibri"/>
        </w:rPr>
        <w:t>everything.</w:t>
      </w:r>
      <w:r w:rsidR="0038417D">
        <w:rPr>
          <w:rFonts w:ascii="Calibri" w:hAnsi="Calibri" w:cs="Calibri"/>
        </w:rPr>
        <w:t xml:space="preserve"> </w:t>
      </w:r>
      <w:r w:rsidRPr="0038417D">
        <w:rPr>
          <w:rFonts w:ascii="Calibri" w:hAnsi="Calibri" w:cs="Calibri"/>
        </w:rPr>
        <w:t>Rather, we must</w:t>
      </w:r>
      <w:r w:rsidR="0038417D">
        <w:rPr>
          <w:rFonts w:ascii="Calibri" w:hAnsi="Calibri" w:cs="Calibri"/>
        </w:rPr>
        <w:t xml:space="preserve"> </w:t>
      </w:r>
      <w:r w:rsidRPr="0038417D">
        <w:rPr>
          <w:rFonts w:ascii="Calibri" w:hAnsi="Calibri" w:cs="Calibri"/>
        </w:rPr>
        <w:t>seek</w:t>
      </w:r>
      <w:r w:rsidR="0038417D">
        <w:rPr>
          <w:rFonts w:ascii="Calibri" w:hAnsi="Calibri" w:cs="Calibri"/>
        </w:rPr>
        <w:t xml:space="preserve"> </w:t>
      </w:r>
      <w:r w:rsidRPr="0038417D">
        <w:rPr>
          <w:rFonts w:ascii="Calibri" w:hAnsi="Calibri" w:cs="Calibri"/>
        </w:rPr>
        <w:t>the means of</w:t>
      </w:r>
      <w:r w:rsidR="0038417D">
        <w:rPr>
          <w:rFonts w:ascii="Calibri" w:hAnsi="Calibri" w:cs="Calibri"/>
        </w:rPr>
        <w:t xml:space="preserve"> </w:t>
      </w:r>
      <w:r w:rsidRPr="0038417D">
        <w:rPr>
          <w:rFonts w:ascii="Calibri" w:hAnsi="Calibri" w:cs="Calibri"/>
        </w:rPr>
        <w:t>preserving</w:t>
      </w:r>
      <w:r w:rsidR="0038417D">
        <w:rPr>
          <w:rFonts w:ascii="Calibri" w:hAnsi="Calibri" w:cs="Calibri"/>
        </w:rPr>
        <w:t xml:space="preserve"> </w:t>
      </w:r>
      <w:r w:rsidRPr="0038417D">
        <w:rPr>
          <w:rFonts w:ascii="Calibri" w:hAnsi="Calibri" w:cs="Calibri"/>
        </w:rPr>
        <w:t>it. So likewise it is fitting</w:t>
      </w:r>
    </w:p>
    <w:p w14:paraId="4C94CBDF" w14:textId="7E503387" w:rsidR="002141EC" w:rsidRPr="0038417D" w:rsidRDefault="00B46CA1" w:rsidP="00EA3F15">
      <w:pPr>
        <w:jc w:val="both"/>
        <w:rPr>
          <w:rFonts w:ascii="Calibri" w:hAnsi="Calibri" w:cs="Calibri"/>
        </w:rPr>
      </w:pPr>
      <w:r w:rsidRPr="0038417D">
        <w:rPr>
          <w:rFonts w:ascii="Calibri" w:hAnsi="Calibri" w:cs="Calibri"/>
        </w:rPr>
        <w:t xml:space="preserve">that we add a sequel to what we have said </w:t>
      </w:r>
      <w:r w:rsidR="00B343D6">
        <w:rPr>
          <w:rFonts w:ascii="Calibri" w:hAnsi="Calibri" w:cs="Calibri"/>
        </w:rPr>
        <w:t>b</w:t>
      </w:r>
      <w:r w:rsidRPr="0038417D">
        <w:rPr>
          <w:rFonts w:ascii="Calibri" w:hAnsi="Calibri" w:cs="Calibri"/>
        </w:rPr>
        <w:t>efore conce</w:t>
      </w:r>
      <w:r w:rsidR="00B343D6">
        <w:rPr>
          <w:rFonts w:ascii="Calibri" w:hAnsi="Calibri" w:cs="Calibri"/>
        </w:rPr>
        <w:t>rn</w:t>
      </w:r>
      <w:r w:rsidRPr="0038417D">
        <w:rPr>
          <w:rFonts w:ascii="Calibri" w:hAnsi="Calibri" w:cs="Calibri"/>
        </w:rPr>
        <w:t>ing the origin und manner of</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entrance</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what we have experienced, and explain what we must do in order not to abandon our happy condition. It is this which is virtuous living according to right reason. But since it has been discussed at length by the ancients as well as by more recent writers, and they have omitted nothing which ought to have been said, we run the risk of performing a redundant task by completing this discussion. Yet the motives which impelled us at the beginning compel us to speak of these m</w:t>
      </w:r>
      <w:r w:rsidR="00B343D6">
        <w:rPr>
          <w:rFonts w:ascii="Calibri" w:hAnsi="Calibri" w:cs="Calibri"/>
        </w:rPr>
        <w:t>a</w:t>
      </w:r>
      <w:r w:rsidRPr="0038417D">
        <w:rPr>
          <w:rFonts w:ascii="Calibri" w:hAnsi="Calibri" w:cs="Calibri"/>
        </w:rPr>
        <w:t>tters too, and it would be impossible</w:t>
      </w:r>
      <w:r w:rsidR="0038417D">
        <w:rPr>
          <w:rFonts w:ascii="Calibri" w:hAnsi="Calibri" w:cs="Calibri"/>
        </w:rPr>
        <w:t xml:space="preserve"> </w:t>
      </w:r>
      <w:r w:rsidRPr="0038417D">
        <w:rPr>
          <w:rFonts w:ascii="Calibri" w:hAnsi="Calibri" w:cs="Calibri"/>
        </w:rPr>
        <w:t>for our discourse to be complete without them. We must then speak of them as we are able.</w:t>
      </w:r>
    </w:p>
    <w:p w14:paraId="4DDDBD0F" w14:textId="0B847C93" w:rsidR="002141EC" w:rsidRPr="0038417D" w:rsidRDefault="00B46CA1" w:rsidP="00EA3F15">
      <w:pPr>
        <w:jc w:val="both"/>
        <w:rPr>
          <w:rFonts w:ascii="Calibri" w:hAnsi="Calibri" w:cs="Calibri"/>
        </w:rPr>
      </w:pPr>
      <w:r w:rsidRPr="0038417D">
        <w:rPr>
          <w:rFonts w:ascii="Calibri" w:hAnsi="Calibri" w:cs="Calibri"/>
        </w:rPr>
        <w:t>As is fitting, we omit the</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proper</w:t>
      </w:r>
      <w:r w:rsidR="0038417D">
        <w:rPr>
          <w:rFonts w:ascii="Calibri" w:hAnsi="Calibri" w:cs="Calibri"/>
        </w:rPr>
        <w:t xml:space="preserve"> </w:t>
      </w:r>
      <w:r w:rsidRPr="0038417D">
        <w:rPr>
          <w:rFonts w:ascii="Calibri" w:hAnsi="Calibri" w:cs="Calibri"/>
        </w:rPr>
        <w:t>to each different</w:t>
      </w:r>
      <w:r w:rsidR="0038417D">
        <w:rPr>
          <w:rFonts w:ascii="Calibri" w:hAnsi="Calibri" w:cs="Calibri"/>
        </w:rPr>
        <w:t xml:space="preserve"> </w:t>
      </w:r>
      <w:r w:rsidRPr="0038417D">
        <w:rPr>
          <w:rFonts w:ascii="Calibri" w:hAnsi="Calibri" w:cs="Calibri"/>
        </w:rPr>
        <w:t>state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examine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duties to God which we all have in common. No one would claim that the same virtues are needed by those who govern the state and those who live as private citizens, or by those who have</w:t>
      </w:r>
      <w:r w:rsidR="0038417D">
        <w:rPr>
          <w:rFonts w:ascii="Calibri" w:hAnsi="Calibri" w:cs="Calibri"/>
        </w:rPr>
        <w:t xml:space="preserve"> </w:t>
      </w:r>
      <w:r w:rsidRPr="0038417D">
        <w:rPr>
          <w:rFonts w:ascii="Calibri" w:hAnsi="Calibri" w:cs="Calibri"/>
        </w:rPr>
        <w:t>made</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further</w:t>
      </w:r>
      <w:r w:rsidR="0038417D">
        <w:rPr>
          <w:rFonts w:ascii="Calibri" w:hAnsi="Calibri" w:cs="Calibri"/>
        </w:rPr>
        <w:t xml:space="preserve"> </w:t>
      </w:r>
      <w:r w:rsidRPr="0038417D">
        <w:rPr>
          <w:rFonts w:ascii="Calibri" w:hAnsi="Calibri" w:cs="Calibri"/>
        </w:rPr>
        <w:t>vow</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God</w:t>
      </w:r>
      <w:r w:rsidR="00B343D6">
        <w:rPr>
          <w:rFonts w:ascii="Calibri" w:hAnsi="Calibri" w:cs="Calibri"/>
        </w:rPr>
        <w:t xml:space="preserve"> </w:t>
      </w:r>
      <w:r w:rsidRPr="0038417D">
        <w:rPr>
          <w:rFonts w:ascii="Calibri" w:hAnsi="Calibri" w:cs="Calibri"/>
        </w:rPr>
        <w:t>after the baptismal washing and those who</w:t>
      </w:r>
      <w:r w:rsidR="0038417D">
        <w:rPr>
          <w:rFonts w:ascii="Calibri" w:hAnsi="Calibri" w:cs="Calibri"/>
        </w:rPr>
        <w:t xml:space="preserve"> </w:t>
      </w:r>
      <w:r w:rsidRPr="0038417D">
        <w:rPr>
          <w:rFonts w:ascii="Calibri" w:hAnsi="Calibri" w:cs="Calibri"/>
        </w:rPr>
        <w:t>live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monastic</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have taken vows of virginity and poverty and thus own neither property nor their own selves. But the debt which, like the very appellation itself, is common to all who are called by the name of Christ, </w:t>
      </w:r>
      <w:r w:rsidR="00B343D6">
        <w:rPr>
          <w:rFonts w:ascii="Calibri" w:hAnsi="Calibri" w:cs="Calibri"/>
        </w:rPr>
        <w:t>m</w:t>
      </w:r>
      <w:r w:rsidRPr="0038417D">
        <w:rPr>
          <w:rFonts w:ascii="Calibri" w:hAnsi="Calibri" w:cs="Calibri"/>
        </w:rPr>
        <w:t>ust also be paid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Neglect</w:t>
      </w:r>
      <w:r w:rsidR="0038417D">
        <w:rPr>
          <w:rFonts w:ascii="Calibri" w:hAnsi="Calibri" w:cs="Calibri"/>
        </w:rPr>
        <w:t xml:space="preserve"> </w:t>
      </w:r>
      <w:r w:rsidRPr="0038417D">
        <w:rPr>
          <w:rFonts w:ascii="Calibri" w:hAnsi="Calibri" w:cs="Calibri"/>
        </w:rPr>
        <w:t>of this debt on the part of anyone can be excused on no pretext whatever, whether of age, occupation, prosperity or adversity, remoteness, solitude, cities, or tumults—nor even by any</w:t>
      </w:r>
      <w:r w:rsidR="0038417D">
        <w:rPr>
          <w:rFonts w:ascii="Calibri" w:hAnsi="Calibri" w:cs="Calibri"/>
        </w:rPr>
        <w:t xml:space="preserve"> </w:t>
      </w:r>
      <w:r w:rsidRPr="0038417D">
        <w:rPr>
          <w:rFonts w:ascii="Calibri" w:hAnsi="Calibri" w:cs="Calibri"/>
        </w:rPr>
        <w:t>of the numerous excuses in which those accused of crime take refuge. Nothing prevents anyone; all have the ability not to oppose the will of Christ, but instead to keep in every way the laws which derive from that will</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govern</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lives in accordance with that</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pleases</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may not claim that these things are beyond</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ability,</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then there would be no punishment for those who transgress. Among Christians no one is unaware that he is under obligation to undertake the whole task. All alike, when they joined Him in the beginning, vowed to follow Him through all things, and it was after they had thus bound themselves</w:t>
      </w:r>
      <w:r w:rsidR="00B343D6">
        <w:rPr>
          <w:rFonts w:ascii="Calibri" w:hAnsi="Calibri" w:cs="Calibri"/>
        </w:rPr>
        <w:t xml:space="preserve"> </w:t>
      </w:r>
      <w:r w:rsidRPr="0038417D">
        <w:rPr>
          <w:rFonts w:ascii="Calibri" w:hAnsi="Calibri" w:cs="Calibri"/>
        </w:rPr>
        <w:t>by those covenants that they</w:t>
      </w:r>
      <w:r w:rsidR="0038417D">
        <w:rPr>
          <w:rFonts w:ascii="Calibri" w:hAnsi="Calibri" w:cs="Calibri"/>
        </w:rPr>
        <w:t xml:space="preserve"> </w:t>
      </w:r>
      <w:r w:rsidRPr="0038417D">
        <w:rPr>
          <w:rFonts w:ascii="Calibri" w:hAnsi="Calibri" w:cs="Calibri"/>
        </w:rPr>
        <w:t>underwent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sacred</w:t>
      </w:r>
      <w:r w:rsidR="0038417D">
        <w:rPr>
          <w:rFonts w:ascii="Calibri" w:hAnsi="Calibri" w:cs="Calibri"/>
        </w:rPr>
        <w:t xml:space="preserve"> </w:t>
      </w:r>
      <w:r w:rsidRPr="0038417D">
        <w:rPr>
          <w:rFonts w:ascii="Calibri" w:hAnsi="Calibri" w:cs="Calibri"/>
        </w:rPr>
        <w:t>rites [of Baptism].</w:t>
      </w:r>
    </w:p>
    <w:p w14:paraId="4EAAB447" w14:textId="7E8A616B" w:rsidR="002141EC" w:rsidRPr="0038417D" w:rsidRDefault="00B46CA1" w:rsidP="00EA3F15">
      <w:pPr>
        <w:jc w:val="both"/>
        <w:rPr>
          <w:rFonts w:ascii="Calibri" w:hAnsi="Calibri" w:cs="Calibri"/>
        </w:rPr>
      </w:pPr>
      <w:r w:rsidRPr="0038417D">
        <w:rPr>
          <w:rFonts w:ascii="Calibri" w:hAnsi="Calibri" w:cs="Calibri"/>
        </w:rPr>
        <w:t xml:space="preserve">Since the </w:t>
      </w:r>
      <w:r w:rsidR="00B343D6" w:rsidRPr="0038417D">
        <w:rPr>
          <w:rFonts w:ascii="Calibri" w:hAnsi="Calibri" w:cs="Calibri"/>
        </w:rPr>
        <w:t>Savior’s</w:t>
      </w:r>
      <w:r w:rsidRPr="0038417D">
        <w:rPr>
          <w:rFonts w:ascii="Calibri" w:hAnsi="Calibri" w:cs="Calibri"/>
        </w:rPr>
        <w:t xml:space="preserve"> commands are thus binding on all the faithful and a</w:t>
      </w:r>
      <w:r w:rsidR="00B343D6">
        <w:rPr>
          <w:rFonts w:ascii="Calibri" w:hAnsi="Calibri" w:cs="Calibri"/>
        </w:rPr>
        <w:t>r</w:t>
      </w:r>
      <w:r w:rsidRPr="0038417D">
        <w:rPr>
          <w:rFonts w:ascii="Calibri" w:hAnsi="Calibri" w:cs="Calibri"/>
        </w:rPr>
        <w:t>e capable of fulfilment by those who are willing, they are most necessary. Apart from them it is impossible to be united with Christ, otherwise we should be at variance with Him in that which is greatest and noblest,</w:t>
      </w:r>
      <w:r w:rsidR="0038417D">
        <w:rPr>
          <w:rFonts w:ascii="Calibri" w:hAnsi="Calibri" w:cs="Calibri"/>
        </w:rPr>
        <w:t xml:space="preserve"> </w:t>
      </w:r>
      <w:r w:rsidRPr="0038417D">
        <w:rPr>
          <w:rFonts w:ascii="Calibri" w:hAnsi="Calibri" w:cs="Calibri"/>
        </w:rPr>
        <w:t>will and purpose. If we share in His blood we must</w:t>
      </w:r>
      <w:r w:rsidR="0038417D">
        <w:rPr>
          <w:rFonts w:ascii="Calibri" w:hAnsi="Calibri" w:cs="Calibri"/>
        </w:rPr>
        <w:t xml:space="preserve"> </w:t>
      </w:r>
      <w:r w:rsidRPr="0038417D">
        <w:rPr>
          <w:rFonts w:ascii="Calibri" w:hAnsi="Calibri" w:cs="Calibri"/>
        </w:rPr>
        <w:t>share</w:t>
      </w:r>
      <w:r w:rsidR="0038417D">
        <w:rPr>
          <w:rFonts w:ascii="Calibri" w:hAnsi="Calibri" w:cs="Calibri"/>
        </w:rPr>
        <w:t xml:space="preserve"> </w:t>
      </w:r>
      <w:r w:rsidRPr="0038417D">
        <w:rPr>
          <w:rFonts w:ascii="Calibri" w:hAnsi="Calibri" w:cs="Calibri"/>
        </w:rPr>
        <w:t>in His will. We cannot be joined to Him in some ways, and yet be separated from Him in others, neither can we love Him in one way and be hostile to Him in another, nor</w:t>
      </w:r>
      <w:r w:rsidR="0038417D">
        <w:rPr>
          <w:rFonts w:ascii="Calibri" w:hAnsi="Calibri" w:cs="Calibri"/>
        </w:rPr>
        <w:t xml:space="preserve"> </w:t>
      </w:r>
      <w:r w:rsidRPr="0038417D">
        <w:rPr>
          <w:rFonts w:ascii="Calibri" w:hAnsi="Calibri" w:cs="Calibri"/>
        </w:rPr>
        <w:t>be His children on the one hand and worthy of blame on the other. Nor yet can we be His members, but be at the same time dead ones for whom it avails nothing to be grafted</w:t>
      </w:r>
      <w:r w:rsidR="0038417D">
        <w:rPr>
          <w:rFonts w:ascii="Calibri" w:hAnsi="Calibri" w:cs="Calibri"/>
        </w:rPr>
        <w:t xml:space="preserve"> </w:t>
      </w:r>
      <w:r w:rsidRPr="0038417D">
        <w:rPr>
          <w:rFonts w:ascii="Calibri" w:hAnsi="Calibri" w:cs="Calibri"/>
        </w:rPr>
        <w:t>into Him and be born anew. This would be like the branch which is severed from the true vine, whose end is to be cast out and to wither and to be thrown on the fire (ct. Jn. 15:6).</w:t>
      </w:r>
    </w:p>
    <w:p w14:paraId="05D2DABE" w14:textId="77777777" w:rsidR="002141EC" w:rsidRPr="0038417D" w:rsidRDefault="002141EC" w:rsidP="00EA3F15">
      <w:pPr>
        <w:jc w:val="both"/>
        <w:rPr>
          <w:rFonts w:ascii="Calibri" w:hAnsi="Calibri" w:cs="Calibri"/>
        </w:rPr>
      </w:pPr>
    </w:p>
    <w:p w14:paraId="051E616D" w14:textId="52E6D4D2" w:rsidR="002141EC" w:rsidRPr="0038417D" w:rsidRDefault="00B46CA1" w:rsidP="00B343D6">
      <w:pPr>
        <w:pStyle w:val="Heading2"/>
      </w:pPr>
      <w:bookmarkStart w:id="92" w:name="_Toc130456133"/>
      <w:r w:rsidRPr="0038417D">
        <w:t>[</w:t>
      </w:r>
      <w:r w:rsidR="0038417D">
        <w:t xml:space="preserve"> </w:t>
      </w:r>
      <w:r w:rsidRPr="0038417D">
        <w:t>§ 2.</w:t>
      </w:r>
      <w:r w:rsidR="00B343D6">
        <w:t xml:space="preserve"> </w:t>
      </w:r>
      <w:r w:rsidRPr="0038417D">
        <w:t xml:space="preserve">How we must cleave to Christ, the Source of our life </w:t>
      </w:r>
      <w:r w:rsidR="00B343D6" w:rsidRPr="0038417D">
        <w:t>]</w:t>
      </w:r>
      <w:bookmarkEnd w:id="92"/>
    </w:p>
    <w:p w14:paraId="798C4120" w14:textId="77777777" w:rsidR="002141EC" w:rsidRPr="0038417D" w:rsidRDefault="002141EC" w:rsidP="00EA3F15">
      <w:pPr>
        <w:jc w:val="both"/>
        <w:rPr>
          <w:rFonts w:ascii="Calibri" w:hAnsi="Calibri" w:cs="Calibri"/>
        </w:rPr>
      </w:pPr>
    </w:p>
    <w:p w14:paraId="14AB611D" w14:textId="731DFA89" w:rsidR="002141EC" w:rsidRPr="0038417D" w:rsidRDefault="00B46CA1" w:rsidP="00EA3F15">
      <w:pPr>
        <w:jc w:val="both"/>
        <w:rPr>
          <w:rFonts w:ascii="Calibri" w:hAnsi="Calibri" w:cs="Calibri"/>
        </w:rPr>
      </w:pPr>
      <w:r w:rsidRPr="0038417D">
        <w:rPr>
          <w:rFonts w:ascii="Calibri" w:hAnsi="Calibri" w:cs="Calibri"/>
        </w:rPr>
        <w:lastRenderedPageBreak/>
        <w:t>It follows, therefore, that he who has chosen to live in Christ should cling to that Heart and that Head, for we obtain life from no other source. But this is impossible for those who do not will what He wills.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necessary</w:t>
      </w:r>
      <w:r w:rsidR="0038417D">
        <w:rPr>
          <w:rFonts w:ascii="Calibri" w:hAnsi="Calibri" w:cs="Calibri"/>
        </w:rPr>
        <w:t xml:space="preserve"> </w:t>
      </w:r>
      <w:r w:rsidRPr="0038417D">
        <w:rPr>
          <w:rFonts w:ascii="Calibri" w:hAnsi="Calibri" w:cs="Calibri"/>
        </w:rPr>
        <w:t>to train one's purpose, as far as it is humanly possible, to conform to Christ’s will and to prepare oneself to desire what He desires and to enjoy it, for it is impossible for contrary desires to continue in one and the same heart. As He says, ”the evil man out of the evil treasure of his heart</w:t>
      </w:r>
      <w:r w:rsidR="0038417D">
        <w:rPr>
          <w:rFonts w:ascii="Calibri" w:hAnsi="Calibri" w:cs="Calibri"/>
        </w:rPr>
        <w:t xml:space="preserve"> </w:t>
      </w:r>
      <w:r w:rsidRPr="0038417D">
        <w:rPr>
          <w:rFonts w:ascii="Calibri" w:hAnsi="Calibri" w:cs="Calibri"/>
        </w:rPr>
        <w:t>knows how to produce nothing else but evil” (c</w:t>
      </w:r>
      <w:r w:rsidR="00B343D6">
        <w:rPr>
          <w:rFonts w:ascii="Calibri" w:hAnsi="Calibri" w:cs="Calibri"/>
        </w:rPr>
        <w:t>f</w:t>
      </w:r>
      <w:r w:rsidRPr="0038417D">
        <w:rPr>
          <w:rFonts w:ascii="Calibri" w:hAnsi="Calibri" w:cs="Calibri"/>
        </w:rPr>
        <w:t>.</w:t>
      </w:r>
      <w:r w:rsidR="0038417D">
        <w:rPr>
          <w:rFonts w:ascii="Calibri" w:hAnsi="Calibri" w:cs="Calibri"/>
        </w:rPr>
        <w:t xml:space="preserve"> </w:t>
      </w:r>
      <w:r w:rsidRPr="0038417D">
        <w:rPr>
          <w:rFonts w:ascii="Calibri" w:hAnsi="Calibri" w:cs="Calibri"/>
        </w:rPr>
        <w:t>Lk.</w:t>
      </w:r>
      <w:r w:rsidR="0038417D">
        <w:rPr>
          <w:rFonts w:ascii="Calibri" w:hAnsi="Calibri" w:cs="Calibri"/>
        </w:rPr>
        <w:t xml:space="preserve"> </w:t>
      </w:r>
      <w:r w:rsidRPr="0038417D">
        <w:rPr>
          <w:rFonts w:ascii="Calibri" w:hAnsi="Calibri" w:cs="Calibri"/>
        </w:rPr>
        <w:t>6:45), and the good man that which is good.</w:t>
      </w:r>
    </w:p>
    <w:p w14:paraId="1C0A9FB8" w14:textId="4D5A828B" w:rsidR="002141EC" w:rsidRPr="0038417D" w:rsidRDefault="00B46CA1" w:rsidP="00EA3F15">
      <w:pPr>
        <w:jc w:val="both"/>
        <w:rPr>
          <w:rFonts w:ascii="Calibri" w:hAnsi="Calibri" w:cs="Calibri"/>
        </w:rPr>
      </w:pPr>
      <w:r w:rsidRPr="0038417D">
        <w:rPr>
          <w:rFonts w:ascii="Calibri" w:hAnsi="Calibri" w:cs="Calibri"/>
        </w:rPr>
        <w:t>The</w:t>
      </w:r>
      <w:r w:rsidR="0038417D">
        <w:rPr>
          <w:rFonts w:ascii="Calibri" w:hAnsi="Calibri" w:cs="Calibri"/>
        </w:rPr>
        <w:t xml:space="preserve"> </w:t>
      </w:r>
      <w:r w:rsidRPr="0038417D">
        <w:rPr>
          <w:rFonts w:ascii="Calibri" w:hAnsi="Calibri" w:cs="Calibri"/>
        </w:rPr>
        <w:t>faithful</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Palestine,</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desired</w:t>
      </w:r>
      <w:r w:rsidR="0038417D">
        <w:rPr>
          <w:rFonts w:ascii="Calibri" w:hAnsi="Calibri" w:cs="Calibri"/>
        </w:rPr>
        <w:t xml:space="preserve"> </w:t>
      </w:r>
      <w:r w:rsidRPr="0038417D">
        <w:rPr>
          <w:rFonts w:ascii="Calibri" w:hAnsi="Calibri" w:cs="Calibri"/>
        </w:rPr>
        <w:t>the same things, ”were,” as it says, ”of</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heart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soul”</w:t>
      </w:r>
      <w:r w:rsidR="0038417D">
        <w:rPr>
          <w:rFonts w:ascii="Calibri" w:hAnsi="Calibri" w:cs="Calibri"/>
        </w:rPr>
        <w:t xml:space="preserve"> </w:t>
      </w:r>
      <w:r w:rsidRPr="0038417D">
        <w:rPr>
          <w:rFonts w:ascii="Calibri" w:hAnsi="Calibri" w:cs="Calibri"/>
        </w:rPr>
        <w:t>(Acts 4:32). In the same way, if one does not share in Christ's purpose but goes against that which He commands, he does not order his life according to Christ's heart but is clearly dependent on a different heart. In contrast, God found David</w:t>
      </w:r>
      <w:r w:rsidR="00B343D6">
        <w:rPr>
          <w:rFonts w:ascii="Calibri" w:hAnsi="Calibri" w:cs="Calibri"/>
        </w:rPr>
        <w:t xml:space="preserve"> </w:t>
      </w:r>
      <w:r w:rsidRPr="0038417D">
        <w:rPr>
          <w:rFonts w:ascii="Calibri" w:hAnsi="Calibri" w:cs="Calibri"/>
        </w:rPr>
        <w:t xml:space="preserve">to be according to His heart, for he said, “I have not forgotten </w:t>
      </w:r>
      <w:r w:rsidR="00E339B0">
        <w:rPr>
          <w:rFonts w:ascii="Calibri" w:hAnsi="Calibri" w:cs="Calibri"/>
        </w:rPr>
        <w:t>Your</w:t>
      </w:r>
      <w:r w:rsidRPr="0038417D">
        <w:rPr>
          <w:rFonts w:ascii="Calibri" w:hAnsi="Calibri" w:cs="Calibri"/>
        </w:rPr>
        <w:t xml:space="preserve"> commandments” (Ps. 119:16, 61, etc.). Since it is impossible, then, to live [in Chris</w:t>
      </w:r>
      <w:r w:rsidR="00B343D6">
        <w:rPr>
          <w:rFonts w:ascii="Calibri" w:hAnsi="Calibri" w:cs="Calibri"/>
        </w:rPr>
        <w:t>t</w:t>
      </w:r>
      <w:r w:rsidR="00B343D6" w:rsidRPr="0038417D">
        <w:t>]</w:t>
      </w:r>
      <w:r w:rsidRPr="0038417D">
        <w:rPr>
          <w:rFonts w:ascii="Calibri" w:hAnsi="Calibri" w:cs="Calibri"/>
        </w:rPr>
        <w:t xml:space="preserve"> </w:t>
      </w:r>
      <w:r w:rsidR="00B343D6">
        <w:rPr>
          <w:rFonts w:ascii="Calibri" w:hAnsi="Calibri" w:cs="Calibri"/>
        </w:rPr>
        <w:t>un</w:t>
      </w:r>
      <w:r w:rsidRPr="0038417D">
        <w:rPr>
          <w:rFonts w:ascii="Calibri" w:hAnsi="Calibri" w:cs="Calibri"/>
        </w:rPr>
        <w:t>less we depend on His heart,</w:t>
      </w:r>
      <w:r w:rsidR="0038417D">
        <w:rPr>
          <w:rFonts w:ascii="Calibri" w:hAnsi="Calibri" w:cs="Calibri"/>
        </w:rPr>
        <w:t xml:space="preserve"> </w:t>
      </w:r>
      <w:r w:rsidRPr="0038417D">
        <w:rPr>
          <w:rFonts w:ascii="Calibri" w:hAnsi="Calibri" w:cs="Calibri"/>
        </w:rPr>
        <w:t>and one cannot</w:t>
      </w:r>
      <w:r w:rsidR="0038417D">
        <w:rPr>
          <w:rFonts w:ascii="Calibri" w:hAnsi="Calibri" w:cs="Calibri"/>
        </w:rPr>
        <w:t xml:space="preserve"> </w:t>
      </w:r>
      <w:r w:rsidRPr="0038417D">
        <w:rPr>
          <w:rFonts w:ascii="Calibri" w:hAnsi="Calibri" w:cs="Calibri"/>
        </w:rPr>
        <w:t>depend on Him without</w:t>
      </w:r>
      <w:r w:rsidR="0038417D">
        <w:rPr>
          <w:rFonts w:ascii="Calibri" w:hAnsi="Calibri" w:cs="Calibri"/>
        </w:rPr>
        <w:t xml:space="preserve"> </w:t>
      </w:r>
      <w:r w:rsidRPr="0038417D">
        <w:rPr>
          <w:rFonts w:ascii="Calibri" w:hAnsi="Calibri" w:cs="Calibri"/>
        </w:rPr>
        <w:t>willing what He wills, let us examine how we may love the same things as Christ and rejoice at the same things</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order that we may be able to live.</w:t>
      </w:r>
    </w:p>
    <w:p w14:paraId="5E9E1C93" w14:textId="77777777" w:rsidR="002141EC" w:rsidRPr="0038417D" w:rsidRDefault="002141EC" w:rsidP="00EA3F15">
      <w:pPr>
        <w:jc w:val="both"/>
        <w:rPr>
          <w:rFonts w:ascii="Calibri" w:hAnsi="Calibri" w:cs="Calibri"/>
        </w:rPr>
      </w:pPr>
    </w:p>
    <w:p w14:paraId="72BB1F39" w14:textId="052ADAC7" w:rsidR="002141EC" w:rsidRPr="0038417D" w:rsidRDefault="00B46CA1" w:rsidP="0097795F">
      <w:pPr>
        <w:pStyle w:val="Heading2"/>
      </w:pPr>
      <w:bookmarkStart w:id="93" w:name="_Toc130456134"/>
      <w:r w:rsidRPr="0038417D">
        <w:t>[</w:t>
      </w:r>
      <w:r w:rsidR="0038417D">
        <w:t xml:space="preserve"> </w:t>
      </w:r>
      <w:r w:rsidRPr="0038417D">
        <w:t>§</w:t>
      </w:r>
      <w:r w:rsidR="0038417D">
        <w:t xml:space="preserve"> </w:t>
      </w:r>
      <w:r w:rsidRPr="0038417D">
        <w:t>3.</w:t>
      </w:r>
      <w:r w:rsidR="00B343D6">
        <w:t xml:space="preserve"> </w:t>
      </w:r>
      <w:r w:rsidRPr="0038417D">
        <w:t>How the love of Christ leads to detachment from the things of earth ]</w:t>
      </w:r>
      <w:bookmarkEnd w:id="93"/>
    </w:p>
    <w:p w14:paraId="0FA9B629" w14:textId="77777777" w:rsidR="002141EC" w:rsidRPr="0038417D" w:rsidRDefault="002141EC" w:rsidP="00EA3F15">
      <w:pPr>
        <w:jc w:val="both"/>
        <w:rPr>
          <w:rFonts w:ascii="Calibri" w:hAnsi="Calibri" w:cs="Calibri"/>
        </w:rPr>
      </w:pPr>
    </w:p>
    <w:p w14:paraId="7CBDFE76" w14:textId="592FC039" w:rsidR="002141EC" w:rsidRPr="0038417D" w:rsidRDefault="00B46CA1" w:rsidP="00EA3F15">
      <w:pPr>
        <w:jc w:val="both"/>
        <w:rPr>
          <w:rFonts w:ascii="Calibri" w:hAnsi="Calibri" w:cs="Calibri"/>
        </w:rPr>
      </w:pPr>
      <w:r w:rsidRPr="0038417D">
        <w:rPr>
          <w:rFonts w:ascii="Calibri" w:hAnsi="Calibri" w:cs="Calibri"/>
        </w:rPr>
        <w:t xml:space="preserve">The beginning, then, of every action is desire, </w:t>
      </w:r>
      <w:r w:rsidR="0097795F">
        <w:rPr>
          <w:rFonts w:ascii="Calibri" w:hAnsi="Calibri" w:cs="Calibri"/>
        </w:rPr>
        <w:t>a</w:t>
      </w:r>
      <w:r w:rsidRPr="0038417D">
        <w:rPr>
          <w:rFonts w:ascii="Calibri" w:hAnsi="Calibri" w:cs="Calibri"/>
        </w:rPr>
        <w:t>nd the beginning of desire is reflection. Therefore we must above all try to divert the eye of the soul from vain things by having the heart always filled with good thoughts, so that it at no time may give place to evil thoughts by being empty.</w:t>
      </w:r>
    </w:p>
    <w:p w14:paraId="1FD7DE38" w14:textId="160FE976" w:rsidR="002141EC" w:rsidRPr="0038417D" w:rsidRDefault="0097795F" w:rsidP="00EA3F15">
      <w:pPr>
        <w:jc w:val="both"/>
        <w:rPr>
          <w:rFonts w:ascii="Calibri" w:hAnsi="Calibri" w:cs="Calibri"/>
        </w:rPr>
      </w:pPr>
      <w:r w:rsidRPr="0038417D">
        <w:rPr>
          <w:rFonts w:ascii="Calibri" w:hAnsi="Calibri" w:cs="Calibri"/>
        </w:rPr>
        <w:t>Since</w:t>
      </w:r>
      <w:r w:rsidR="00B46CA1" w:rsidRPr="0038417D">
        <w:rPr>
          <w:rFonts w:ascii="Calibri" w:hAnsi="Calibri" w:cs="Calibri"/>
        </w:rPr>
        <w:t xml:space="preserve"> there are many things which are fit to supply matter for contemplation, work for the soul, and delight and employment for the mind, it would appear that the consideration of the Mysteries a</w:t>
      </w:r>
      <w:r>
        <w:rPr>
          <w:rFonts w:ascii="Calibri" w:hAnsi="Calibri" w:cs="Calibri"/>
        </w:rPr>
        <w:t>nd</w:t>
      </w:r>
      <w:r w:rsidR="00B46CA1" w:rsidRPr="0038417D">
        <w:rPr>
          <w:rFonts w:ascii="Calibri" w:hAnsi="Calibri" w:cs="Calibri"/>
        </w:rPr>
        <w:t xml:space="preserve"> the riches we derive from them would be most pleasant and profitable both for speech and reflection. We may also reflect on what we were before we were initiated and what we have become by being initiated, on our former servitude and our present freedom and royal state, on the benefits which have already been bestowed on us and those which yet await us. </w:t>
      </w:r>
      <w:r w:rsidRPr="0038417D">
        <w:rPr>
          <w:rFonts w:ascii="Calibri" w:hAnsi="Calibri" w:cs="Calibri"/>
        </w:rPr>
        <w:t>Above</w:t>
      </w:r>
      <w:r w:rsidR="00B46CA1" w:rsidRPr="0038417D">
        <w:rPr>
          <w:rFonts w:ascii="Calibri" w:hAnsi="Calibri" w:cs="Calibri"/>
        </w:rPr>
        <w:t xml:space="preserve"> all things we may think on Him who is the Giver of all these gifts, how great is His beauty, what is His kindness, how He has loved mankind and how great is His love.</w:t>
      </w:r>
    </w:p>
    <w:p w14:paraId="3774CCCE" w14:textId="7B7C07DD" w:rsidR="002141EC" w:rsidRPr="0038417D" w:rsidRDefault="00B46CA1" w:rsidP="00EA3F15">
      <w:pPr>
        <w:jc w:val="both"/>
        <w:rPr>
          <w:rFonts w:ascii="Calibri" w:hAnsi="Calibri" w:cs="Calibri"/>
        </w:rPr>
      </w:pPr>
      <w:r w:rsidRPr="0038417D">
        <w:rPr>
          <w:rFonts w:ascii="Calibri" w:hAnsi="Calibri" w:cs="Calibri"/>
        </w:rPr>
        <w:t>When these things which are so beautiful and attractive take possession of the mind and take hold of the soul, it is not easy to contemplate anything else and to transfer desire towards a different object. His benefit</w:t>
      </w:r>
      <w:r w:rsidR="0097795F">
        <w:rPr>
          <w:rFonts w:ascii="Calibri" w:hAnsi="Calibri" w:cs="Calibri"/>
        </w:rPr>
        <w:t>s</w:t>
      </w:r>
      <w:r w:rsidRPr="0038417D">
        <w:rPr>
          <w:rFonts w:ascii="Calibri" w:hAnsi="Calibri" w:cs="Calibri"/>
        </w:rPr>
        <w:t xml:space="preserve"> overcome us by their number and greatness, and the affection which moves Him to bestow them is so great that the thoughts of men cannot conceive it.</w:t>
      </w:r>
    </w:p>
    <w:p w14:paraId="56762DC8" w14:textId="30E69169" w:rsidR="002141EC" w:rsidRPr="0038417D" w:rsidRDefault="00B46CA1" w:rsidP="00EA3F15">
      <w:pPr>
        <w:jc w:val="both"/>
        <w:rPr>
          <w:rFonts w:ascii="Calibri" w:hAnsi="Calibri" w:cs="Calibri"/>
        </w:rPr>
      </w:pPr>
      <w:r w:rsidRPr="0038417D">
        <w:rPr>
          <w:rFonts w:ascii="Calibri" w:hAnsi="Calibri" w:cs="Calibri"/>
        </w:rPr>
        <w:t>Just as human affection, when it abounds, overpowers those who love and causes them to be beside themselves,</w:t>
      </w:r>
      <w:r w:rsidR="0097795F">
        <w:rPr>
          <w:rFonts w:ascii="Calibri" w:hAnsi="Calibri" w:cs="Calibri"/>
        </w:rPr>
        <w:t xml:space="preserve"> </w:t>
      </w:r>
      <w:r w:rsidRPr="0038417D">
        <w:rPr>
          <w:rFonts w:ascii="Calibri" w:hAnsi="Calibri" w:cs="Calibri"/>
        </w:rPr>
        <w:t xml:space="preserve">so God’s love for men emptied God (Phil. 2:7). He </w:t>
      </w:r>
      <w:r w:rsidR="0097795F" w:rsidRPr="0038417D">
        <w:rPr>
          <w:rFonts w:ascii="Calibri" w:hAnsi="Calibri" w:cs="Calibri"/>
        </w:rPr>
        <w:t>does</w:t>
      </w:r>
      <w:r w:rsidRPr="0038417D">
        <w:rPr>
          <w:rFonts w:ascii="Calibri" w:hAnsi="Calibri" w:cs="Calibri"/>
        </w:rPr>
        <w:t xml:space="preserve"> not stay in His own place and call the sla</w:t>
      </w:r>
      <w:r w:rsidR="0097795F">
        <w:rPr>
          <w:rFonts w:ascii="Calibri" w:hAnsi="Calibri" w:cs="Calibri"/>
        </w:rPr>
        <w:t>ve,</w:t>
      </w:r>
      <w:r w:rsidRPr="0038417D">
        <w:rPr>
          <w:rFonts w:ascii="Calibri" w:hAnsi="Calibri" w:cs="Calibri"/>
        </w:rPr>
        <w:t xml:space="preserve"> He seeks him in person by coming down to him. He who is rich reaches the pauper's hovel, and He displays His love by approaching in person. He seeks love in re</w:t>
      </w:r>
      <w:r w:rsidR="0097795F">
        <w:rPr>
          <w:rFonts w:ascii="Calibri" w:hAnsi="Calibri" w:cs="Calibri"/>
        </w:rPr>
        <w:t>tur</w:t>
      </w:r>
      <w:r w:rsidRPr="0038417D">
        <w:rPr>
          <w:rFonts w:ascii="Calibri" w:hAnsi="Calibri" w:cs="Calibri"/>
        </w:rPr>
        <w:t>n and does not withdraw when He is treated with disdain. He is not angry over ill treatment, but even when He has been repulsed He sits by the door (cf. Rev. 3:20) and does everything to show us that He loves, even enduring suff</w:t>
      </w:r>
      <w:r w:rsidR="0097795F">
        <w:rPr>
          <w:rFonts w:ascii="Calibri" w:hAnsi="Calibri" w:cs="Calibri"/>
        </w:rPr>
        <w:t>ering and</w:t>
      </w:r>
      <w:r w:rsidRPr="0038417D">
        <w:rPr>
          <w:rFonts w:ascii="Calibri" w:hAnsi="Calibri" w:cs="Calibri"/>
        </w:rPr>
        <w:t xml:space="preserve"> death to prove it.</w:t>
      </w:r>
    </w:p>
    <w:p w14:paraId="6D0D1B94" w14:textId="77777777" w:rsidR="0097795F" w:rsidRDefault="00B46CA1" w:rsidP="00EA3F15">
      <w:pPr>
        <w:jc w:val="both"/>
        <w:rPr>
          <w:rFonts w:ascii="Calibri" w:hAnsi="Calibri" w:cs="Calibri"/>
        </w:rPr>
      </w:pPr>
      <w:r w:rsidRPr="0038417D">
        <w:rPr>
          <w:rFonts w:ascii="Calibri" w:hAnsi="Calibri" w:cs="Calibri"/>
        </w:rPr>
        <w:t>Two</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reveal</w:t>
      </w:r>
      <w:r w:rsidR="0038417D">
        <w:rPr>
          <w:rFonts w:ascii="Calibri" w:hAnsi="Calibri" w:cs="Calibri"/>
        </w:rPr>
        <w:t xml:space="preserve"> </w:t>
      </w:r>
      <w:r w:rsidRPr="0038417D">
        <w:rPr>
          <w:rFonts w:ascii="Calibri" w:hAnsi="Calibri" w:cs="Calibri"/>
        </w:rPr>
        <w:t>him who loves and</w:t>
      </w:r>
      <w:r w:rsidR="0038417D">
        <w:rPr>
          <w:rFonts w:ascii="Calibri" w:hAnsi="Calibri" w:cs="Calibri"/>
        </w:rPr>
        <w:t xml:space="preserve"> </w:t>
      </w:r>
      <w:r w:rsidRPr="0038417D">
        <w:rPr>
          <w:rFonts w:ascii="Calibri" w:hAnsi="Calibri" w:cs="Calibri"/>
        </w:rPr>
        <w:t>cause</w:t>
      </w:r>
      <w:r w:rsidR="0038417D">
        <w:rPr>
          <w:rFonts w:ascii="Calibri" w:hAnsi="Calibri" w:cs="Calibri"/>
        </w:rPr>
        <w:t xml:space="preserve"> </w:t>
      </w:r>
      <w:r w:rsidRPr="0038417D">
        <w:rPr>
          <w:rFonts w:ascii="Calibri" w:hAnsi="Calibri" w:cs="Calibri"/>
        </w:rPr>
        <w:t xml:space="preserve">him to prevail—the one, that he in every possible way does good to the object of his love; the other, that he is willing, if need be, to endure terrible things for him and suffer pain. Of the two the latter would seem to be a far greater proof of friendship than the former. Yet it was not possible for God Since He is incapable of suffering harm. Since He loves man it was possible for Him to confer benefits on him, yet it was not possible at all for the divine nature to suffer blows. While His </w:t>
      </w:r>
      <w:r w:rsidR="0097795F" w:rsidRPr="0038417D">
        <w:rPr>
          <w:rFonts w:ascii="Calibri" w:hAnsi="Calibri" w:cs="Calibri"/>
        </w:rPr>
        <w:t>affection</w:t>
      </w:r>
      <w:r w:rsidRPr="0038417D">
        <w:rPr>
          <w:rFonts w:ascii="Calibri" w:hAnsi="Calibri" w:cs="Calibri"/>
        </w:rPr>
        <w:t xml:space="preserve"> was exceeding</w:t>
      </w:r>
      <w:r w:rsidR="0097795F">
        <w:rPr>
          <w:rFonts w:ascii="Calibri" w:hAnsi="Calibri" w:cs="Calibri"/>
        </w:rPr>
        <w:t>ly</w:t>
      </w:r>
      <w:r w:rsidRPr="0038417D">
        <w:rPr>
          <w:rFonts w:ascii="Calibri" w:hAnsi="Calibri" w:cs="Calibri"/>
        </w:rPr>
        <w:t xml:space="preserve"> great, yet the sign by which He </w:t>
      </w:r>
      <w:r w:rsidR="0097795F" w:rsidRPr="0038417D">
        <w:rPr>
          <w:rFonts w:ascii="Calibri" w:hAnsi="Calibri" w:cs="Calibri"/>
        </w:rPr>
        <w:t>might</w:t>
      </w:r>
      <w:r w:rsidRPr="0038417D">
        <w:rPr>
          <w:rFonts w:ascii="Calibri" w:hAnsi="Calibri" w:cs="Calibri"/>
        </w:rPr>
        <w:t xml:space="preserve"> make it plain was not available.</w:t>
      </w:r>
      <w:r w:rsidR="0038417D">
        <w:rPr>
          <w:rFonts w:ascii="Calibri" w:hAnsi="Calibri" w:cs="Calibri"/>
        </w:rPr>
        <w:t xml:space="preserve"> </w:t>
      </w:r>
    </w:p>
    <w:p w14:paraId="46812D43" w14:textId="20AFAA1E" w:rsidR="002141EC" w:rsidRPr="0038417D" w:rsidRDefault="00B46CA1" w:rsidP="00EA3F15">
      <w:pPr>
        <w:jc w:val="both"/>
        <w:rPr>
          <w:rFonts w:ascii="Calibri" w:hAnsi="Calibri" w:cs="Calibri"/>
        </w:rPr>
      </w:pPr>
      <w:r w:rsidRPr="0038417D">
        <w:rPr>
          <w:rFonts w:ascii="Calibri" w:hAnsi="Calibri" w:cs="Calibri"/>
        </w:rPr>
        <w:t xml:space="preserve">It was necessary, then, that the greatness of His love should not remain hidden, but that He should give the proof of the greatest love and by loving display the utmost measure of love. So He devised this self-emptying and carried it out, and made the instrument [i.e., Christ's human nature] by which He might be able to endure </w:t>
      </w:r>
      <w:r w:rsidR="0097795F" w:rsidRPr="0038417D">
        <w:rPr>
          <w:rFonts w:ascii="Calibri" w:hAnsi="Calibri" w:cs="Calibri"/>
        </w:rPr>
        <w:t>terrible</w:t>
      </w:r>
      <w:r w:rsidRPr="0038417D">
        <w:rPr>
          <w:rFonts w:ascii="Calibri" w:hAnsi="Calibri" w:cs="Calibri"/>
        </w:rPr>
        <w:t xml:space="preserve"> things and to suffer pain. When He had thus proved by the things which He endured that He indeed loves exceedingly, He turned man,</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fled</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Good</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because</w:t>
      </w:r>
      <w:r w:rsidR="0038417D">
        <w:rPr>
          <w:rFonts w:ascii="Calibri" w:hAnsi="Calibri" w:cs="Calibri"/>
        </w:rPr>
        <w:t xml:space="preserve"> </w:t>
      </w:r>
      <w:r w:rsidRPr="0038417D">
        <w:rPr>
          <w:rFonts w:ascii="Calibri" w:hAnsi="Calibri" w:cs="Calibri"/>
        </w:rPr>
        <w:t>he had believed himself to be the object of hate, towards Himself.</w:t>
      </w:r>
    </w:p>
    <w:p w14:paraId="7406C1FE" w14:textId="3EB73D73" w:rsidR="002141EC" w:rsidRPr="0038417D" w:rsidRDefault="00B46CA1" w:rsidP="00EA3F15">
      <w:pPr>
        <w:jc w:val="both"/>
        <w:rPr>
          <w:rFonts w:ascii="Calibri" w:hAnsi="Calibri" w:cs="Calibri"/>
        </w:rPr>
      </w:pPr>
      <w:r w:rsidRPr="0038417D">
        <w:rPr>
          <w:rFonts w:ascii="Calibri" w:hAnsi="Calibri" w:cs="Calibri"/>
        </w:rPr>
        <w:lastRenderedPageBreak/>
        <w:t>But this is the most astounding thing of all. Not only did He endure the most terrible pains and die from His wounds, but also, after He came to life and raised up His body from corruption, He still retained those wounds. He bears the scars upon His body and with them appears to the eyes of the angels; He regards them as an ornament and rejoices to show how He suffered terrible things. While He discards the other features that belong to the body and possesses a spiritual body without weight or dimensions or</w:t>
      </w:r>
      <w:r w:rsidR="0097795F">
        <w:rPr>
          <w:rFonts w:ascii="Calibri" w:hAnsi="Calibri" w:cs="Calibri"/>
        </w:rPr>
        <w:t xml:space="preserve"> </w:t>
      </w:r>
      <w:r w:rsidRPr="0038417D">
        <w:rPr>
          <w:rFonts w:ascii="Calibri" w:hAnsi="Calibri" w:cs="Calibri"/>
        </w:rPr>
        <w:t xml:space="preserve">any other physical condition, He has by </w:t>
      </w:r>
      <w:r w:rsidR="0097795F" w:rsidRPr="0038417D">
        <w:rPr>
          <w:rFonts w:ascii="Calibri" w:hAnsi="Calibri" w:cs="Calibri"/>
        </w:rPr>
        <w:t>no</w:t>
      </w:r>
      <w:r w:rsidRPr="0038417D">
        <w:rPr>
          <w:rFonts w:ascii="Calibri" w:hAnsi="Calibri" w:cs="Calibri"/>
        </w:rPr>
        <w:t xml:space="preserve"> means </w:t>
      </w:r>
      <w:r w:rsidR="0097795F" w:rsidRPr="0038417D">
        <w:rPr>
          <w:rFonts w:ascii="Calibri" w:hAnsi="Calibri" w:cs="Calibri"/>
        </w:rPr>
        <w:t>discarded</w:t>
      </w:r>
      <w:r w:rsidRPr="0038417D">
        <w:rPr>
          <w:rFonts w:ascii="Calibri" w:hAnsi="Calibri" w:cs="Calibri"/>
        </w:rPr>
        <w:t xml:space="preserve"> the s</w:t>
      </w:r>
      <w:r w:rsidR="0097795F">
        <w:rPr>
          <w:rFonts w:ascii="Calibri" w:hAnsi="Calibri" w:cs="Calibri"/>
        </w:rPr>
        <w:t>car</w:t>
      </w:r>
      <w:r w:rsidRPr="0038417D">
        <w:rPr>
          <w:rFonts w:ascii="Calibri" w:hAnsi="Calibri" w:cs="Calibri"/>
        </w:rPr>
        <w:t xml:space="preserve">s, nor has He </w:t>
      </w:r>
      <w:r w:rsidR="0097795F" w:rsidRPr="0038417D">
        <w:rPr>
          <w:rFonts w:ascii="Calibri" w:hAnsi="Calibri" w:cs="Calibri"/>
        </w:rPr>
        <w:t>wholly</w:t>
      </w:r>
      <w:r w:rsidRPr="0038417D">
        <w:rPr>
          <w:rFonts w:ascii="Calibri" w:hAnsi="Calibri" w:cs="Calibri"/>
        </w:rPr>
        <w:t xml:space="preserve"> </w:t>
      </w:r>
      <w:r w:rsidR="0097795F">
        <w:rPr>
          <w:rFonts w:ascii="Calibri" w:hAnsi="Calibri" w:cs="Calibri"/>
        </w:rPr>
        <w:t>r</w:t>
      </w:r>
      <w:r w:rsidRPr="0038417D">
        <w:rPr>
          <w:rFonts w:ascii="Calibri" w:hAnsi="Calibri" w:cs="Calibri"/>
        </w:rPr>
        <w:t>id Hi</w:t>
      </w:r>
      <w:r w:rsidR="0097795F">
        <w:rPr>
          <w:rFonts w:ascii="Calibri" w:hAnsi="Calibri" w:cs="Calibri"/>
        </w:rPr>
        <w:t>m</w:t>
      </w:r>
      <w:r w:rsidRPr="0038417D">
        <w:rPr>
          <w:rFonts w:ascii="Calibri" w:hAnsi="Calibri" w:cs="Calibri"/>
        </w:rPr>
        <w:t>self of t</w:t>
      </w:r>
      <w:r w:rsidR="0097795F">
        <w:rPr>
          <w:rFonts w:ascii="Calibri" w:hAnsi="Calibri" w:cs="Calibri"/>
        </w:rPr>
        <w:t>h</w:t>
      </w:r>
      <w:r w:rsidRPr="0038417D">
        <w:rPr>
          <w:rFonts w:ascii="Calibri" w:hAnsi="Calibri" w:cs="Calibri"/>
        </w:rPr>
        <w:t xml:space="preserve">e </w:t>
      </w:r>
      <w:r w:rsidR="0097795F">
        <w:rPr>
          <w:rFonts w:ascii="Calibri" w:hAnsi="Calibri" w:cs="Calibri"/>
        </w:rPr>
        <w:t>w</w:t>
      </w:r>
      <w:r w:rsidRPr="0038417D">
        <w:rPr>
          <w:rFonts w:ascii="Calibri" w:hAnsi="Calibri" w:cs="Calibri"/>
        </w:rPr>
        <w:t>ounds. He saw fit t</w:t>
      </w:r>
      <w:r w:rsidR="0097795F">
        <w:rPr>
          <w:rFonts w:ascii="Calibri" w:hAnsi="Calibri" w:cs="Calibri"/>
        </w:rPr>
        <w:t>o</w:t>
      </w:r>
      <w:r w:rsidRPr="0038417D">
        <w:rPr>
          <w:rFonts w:ascii="Calibri" w:hAnsi="Calibri" w:cs="Calibri"/>
        </w:rPr>
        <w:t xml:space="preserve"> cherish them because </w:t>
      </w:r>
      <w:r w:rsidR="0097795F" w:rsidRPr="0038417D">
        <w:rPr>
          <w:rFonts w:ascii="Calibri" w:hAnsi="Calibri" w:cs="Calibri"/>
        </w:rPr>
        <w:t>of</w:t>
      </w:r>
      <w:r w:rsidRPr="0038417D">
        <w:rPr>
          <w:rFonts w:ascii="Calibri" w:hAnsi="Calibri" w:cs="Calibri"/>
        </w:rPr>
        <w:t xml:space="preserve"> His affection f</w:t>
      </w:r>
      <w:r w:rsidR="0097795F">
        <w:rPr>
          <w:rFonts w:ascii="Calibri" w:hAnsi="Calibri" w:cs="Calibri"/>
        </w:rPr>
        <w:t>o</w:t>
      </w:r>
      <w:r w:rsidRPr="0038417D">
        <w:rPr>
          <w:rFonts w:ascii="Calibri" w:hAnsi="Calibri" w:cs="Calibri"/>
        </w:rPr>
        <w:t xml:space="preserve">r </w:t>
      </w:r>
      <w:r w:rsidR="0097795F">
        <w:rPr>
          <w:rFonts w:ascii="Calibri" w:hAnsi="Calibri" w:cs="Calibri"/>
        </w:rPr>
        <w:t>m</w:t>
      </w:r>
      <w:r w:rsidRPr="0038417D">
        <w:rPr>
          <w:rFonts w:ascii="Calibri" w:hAnsi="Calibri" w:cs="Calibri"/>
        </w:rPr>
        <w:t>an, be</w:t>
      </w:r>
      <w:r w:rsidR="0097795F">
        <w:rPr>
          <w:rFonts w:ascii="Calibri" w:hAnsi="Calibri" w:cs="Calibri"/>
        </w:rPr>
        <w:t>cau</w:t>
      </w:r>
      <w:r w:rsidRPr="0038417D">
        <w:rPr>
          <w:rFonts w:ascii="Calibri" w:hAnsi="Calibri" w:cs="Calibri"/>
        </w:rPr>
        <w:t xml:space="preserve">se by </w:t>
      </w:r>
      <w:r w:rsidR="0097795F" w:rsidRPr="0038417D">
        <w:rPr>
          <w:rFonts w:ascii="Calibri" w:hAnsi="Calibri" w:cs="Calibri"/>
        </w:rPr>
        <w:t>means</w:t>
      </w:r>
      <w:r w:rsidRPr="0038417D">
        <w:rPr>
          <w:rFonts w:ascii="Calibri" w:hAnsi="Calibri" w:cs="Calibri"/>
        </w:rPr>
        <w:t xml:space="preserve"> of them He fo</w:t>
      </w:r>
      <w:r w:rsidR="0097795F">
        <w:rPr>
          <w:rFonts w:ascii="Calibri" w:hAnsi="Calibri" w:cs="Calibri"/>
        </w:rPr>
        <w:t>u</w:t>
      </w:r>
      <w:r w:rsidRPr="0038417D">
        <w:rPr>
          <w:rFonts w:ascii="Calibri" w:hAnsi="Calibri" w:cs="Calibri"/>
        </w:rPr>
        <w:t xml:space="preserve">nd him who was lost, and by being wounded He laid </w:t>
      </w:r>
      <w:r w:rsidR="0097795F" w:rsidRPr="0038417D">
        <w:rPr>
          <w:rFonts w:ascii="Calibri" w:hAnsi="Calibri" w:cs="Calibri"/>
        </w:rPr>
        <w:t>hold</w:t>
      </w:r>
      <w:r w:rsidRPr="0038417D">
        <w:rPr>
          <w:rFonts w:ascii="Calibri" w:hAnsi="Calibri" w:cs="Calibri"/>
        </w:rPr>
        <w:t xml:space="preserve"> on </w:t>
      </w:r>
      <w:r w:rsidR="0097795F" w:rsidRPr="0038417D">
        <w:rPr>
          <w:rFonts w:ascii="Calibri" w:hAnsi="Calibri" w:cs="Calibri"/>
        </w:rPr>
        <w:t>him</w:t>
      </w:r>
      <w:r w:rsidRPr="0038417D">
        <w:rPr>
          <w:rFonts w:ascii="Calibri" w:hAnsi="Calibri" w:cs="Calibri"/>
        </w:rPr>
        <w:t xml:space="preserve"> </w:t>
      </w:r>
      <w:r w:rsidR="0097795F" w:rsidRPr="0038417D">
        <w:rPr>
          <w:rFonts w:ascii="Calibri" w:hAnsi="Calibri" w:cs="Calibri"/>
        </w:rPr>
        <w:t>whom</w:t>
      </w:r>
      <w:r w:rsidRPr="0038417D">
        <w:rPr>
          <w:rFonts w:ascii="Calibri" w:hAnsi="Calibri" w:cs="Calibri"/>
        </w:rPr>
        <w:t xml:space="preserve"> He loved. </w:t>
      </w:r>
      <w:r w:rsidR="0097795F" w:rsidRPr="0038417D">
        <w:rPr>
          <w:rFonts w:ascii="Calibri" w:hAnsi="Calibri" w:cs="Calibri"/>
        </w:rPr>
        <w:t>How</w:t>
      </w:r>
      <w:r w:rsidRPr="0038417D">
        <w:rPr>
          <w:rFonts w:ascii="Calibri" w:hAnsi="Calibri" w:cs="Calibri"/>
        </w:rPr>
        <w:t xml:space="preserve"> el</w:t>
      </w:r>
      <w:r w:rsidR="0097795F">
        <w:rPr>
          <w:rFonts w:ascii="Calibri" w:hAnsi="Calibri" w:cs="Calibri"/>
        </w:rPr>
        <w:t>se</w:t>
      </w:r>
      <w:r w:rsidRPr="0038417D">
        <w:rPr>
          <w:rFonts w:ascii="Calibri" w:hAnsi="Calibri" w:cs="Calibri"/>
        </w:rPr>
        <w:t xml:space="preserve"> would it have </w:t>
      </w:r>
      <w:r w:rsidR="0097795F" w:rsidRPr="0038417D">
        <w:rPr>
          <w:rFonts w:ascii="Calibri" w:hAnsi="Calibri" w:cs="Calibri"/>
        </w:rPr>
        <w:t>been</w:t>
      </w:r>
      <w:r w:rsidRPr="0038417D">
        <w:rPr>
          <w:rFonts w:ascii="Calibri" w:hAnsi="Calibri" w:cs="Calibri"/>
        </w:rPr>
        <w:t xml:space="preserve"> </w:t>
      </w:r>
      <w:r w:rsidR="0097795F">
        <w:rPr>
          <w:rFonts w:ascii="Calibri" w:hAnsi="Calibri" w:cs="Calibri"/>
        </w:rPr>
        <w:t>f</w:t>
      </w:r>
      <w:r w:rsidRPr="0038417D">
        <w:rPr>
          <w:rFonts w:ascii="Calibri" w:hAnsi="Calibri" w:cs="Calibri"/>
        </w:rPr>
        <w:t xml:space="preserve">itting for </w:t>
      </w:r>
      <w:r w:rsidR="0097795F">
        <w:rPr>
          <w:rFonts w:ascii="Calibri" w:hAnsi="Calibri" w:cs="Calibri"/>
        </w:rPr>
        <w:t>an</w:t>
      </w:r>
      <w:r w:rsidRPr="0038417D">
        <w:rPr>
          <w:rFonts w:ascii="Calibri" w:hAnsi="Calibri" w:cs="Calibri"/>
        </w:rPr>
        <w:t xml:space="preserve"> </w:t>
      </w:r>
      <w:r w:rsidR="0097795F" w:rsidRPr="0038417D">
        <w:rPr>
          <w:rFonts w:ascii="Calibri" w:hAnsi="Calibri" w:cs="Calibri"/>
        </w:rPr>
        <w:t>immortal</w:t>
      </w:r>
      <w:r w:rsidRPr="0038417D">
        <w:rPr>
          <w:rFonts w:ascii="Calibri" w:hAnsi="Calibri" w:cs="Calibri"/>
        </w:rPr>
        <w:t xml:space="preserve"> bod</w:t>
      </w:r>
      <w:r w:rsidR="0097795F">
        <w:rPr>
          <w:rFonts w:ascii="Calibri" w:hAnsi="Calibri" w:cs="Calibri"/>
        </w:rPr>
        <w:t>y</w:t>
      </w:r>
      <w:r w:rsidRPr="0038417D">
        <w:rPr>
          <w:rFonts w:ascii="Calibri" w:hAnsi="Calibri" w:cs="Calibri"/>
        </w:rPr>
        <w:t xml:space="preserve"> to retain the traces of wounds </w:t>
      </w:r>
      <w:r w:rsidR="0097795F" w:rsidRPr="0038417D">
        <w:rPr>
          <w:rFonts w:ascii="Calibri" w:hAnsi="Calibri" w:cs="Calibri"/>
        </w:rPr>
        <w:t>which</w:t>
      </w:r>
      <w:r w:rsidRPr="0038417D">
        <w:rPr>
          <w:rFonts w:ascii="Calibri" w:hAnsi="Calibri" w:cs="Calibri"/>
        </w:rPr>
        <w:t xml:space="preserve"> ar</w:t>
      </w:r>
      <w:r w:rsidR="0097795F">
        <w:rPr>
          <w:rFonts w:ascii="Calibri" w:hAnsi="Calibri" w:cs="Calibri"/>
        </w:rPr>
        <w:t>t</w:t>
      </w:r>
      <w:r w:rsidRPr="0038417D">
        <w:rPr>
          <w:rFonts w:ascii="Calibri" w:hAnsi="Calibri" w:cs="Calibri"/>
        </w:rPr>
        <w:t xml:space="preserve"> and nature have sometimes eliminated even in mortal and corruptible bodies? As it appears, </w:t>
      </w:r>
      <w:r w:rsidR="0097795F" w:rsidRPr="0038417D">
        <w:rPr>
          <w:rFonts w:ascii="Calibri" w:hAnsi="Calibri" w:cs="Calibri"/>
        </w:rPr>
        <w:t>He</w:t>
      </w:r>
      <w:r w:rsidRPr="0038417D">
        <w:rPr>
          <w:rFonts w:ascii="Calibri" w:hAnsi="Calibri" w:cs="Calibri"/>
        </w:rPr>
        <w:t xml:space="preserve"> had the </w:t>
      </w:r>
      <w:r w:rsidR="0097795F" w:rsidRPr="0038417D">
        <w:rPr>
          <w:rFonts w:ascii="Calibri" w:hAnsi="Calibri" w:cs="Calibri"/>
        </w:rPr>
        <w:t>desire</w:t>
      </w:r>
      <w:r w:rsidRPr="0038417D">
        <w:rPr>
          <w:rFonts w:ascii="Calibri" w:hAnsi="Calibri" w:cs="Calibri"/>
        </w:rPr>
        <w:t xml:space="preserve"> </w:t>
      </w:r>
      <w:r w:rsidR="0097795F">
        <w:rPr>
          <w:rFonts w:ascii="Calibri" w:hAnsi="Calibri" w:cs="Calibri"/>
        </w:rPr>
        <w:t>to</w:t>
      </w:r>
      <w:r w:rsidRPr="0038417D">
        <w:rPr>
          <w:rFonts w:ascii="Calibri" w:hAnsi="Calibri" w:cs="Calibri"/>
        </w:rPr>
        <w:t xml:space="preserve"> </w:t>
      </w:r>
      <w:r w:rsidR="0097795F" w:rsidRPr="0038417D">
        <w:rPr>
          <w:rFonts w:ascii="Calibri" w:hAnsi="Calibri" w:cs="Calibri"/>
        </w:rPr>
        <w:t>suffer</w:t>
      </w:r>
      <w:r w:rsidRPr="0038417D">
        <w:rPr>
          <w:rFonts w:ascii="Calibri" w:hAnsi="Calibri" w:cs="Calibri"/>
        </w:rPr>
        <w:t xml:space="preserve"> pain for us many times </w:t>
      </w:r>
      <w:r w:rsidR="0097795F" w:rsidRPr="0038417D">
        <w:rPr>
          <w:rFonts w:ascii="Calibri" w:hAnsi="Calibri" w:cs="Calibri"/>
        </w:rPr>
        <w:t>over</w:t>
      </w:r>
      <w:r w:rsidRPr="0038417D">
        <w:rPr>
          <w:rFonts w:ascii="Calibri" w:hAnsi="Calibri" w:cs="Calibri"/>
        </w:rPr>
        <w:t xml:space="preserve">. Yet that was not possible, </w:t>
      </w:r>
      <w:r w:rsidR="0097795F" w:rsidRPr="0038417D">
        <w:rPr>
          <w:rFonts w:ascii="Calibri" w:hAnsi="Calibri" w:cs="Calibri"/>
        </w:rPr>
        <w:t>seeing</w:t>
      </w:r>
      <w:r w:rsidRPr="0038417D">
        <w:rPr>
          <w:rFonts w:ascii="Calibri" w:hAnsi="Calibri" w:cs="Calibri"/>
        </w:rPr>
        <w:t xml:space="preserve"> that His body ha</w:t>
      </w:r>
      <w:r w:rsidR="0097795F">
        <w:rPr>
          <w:rFonts w:ascii="Calibri" w:hAnsi="Calibri" w:cs="Calibri"/>
        </w:rPr>
        <w:t>d</w:t>
      </w:r>
      <w:r w:rsidRPr="0038417D">
        <w:rPr>
          <w:rFonts w:ascii="Calibri" w:hAnsi="Calibri" w:cs="Calibri"/>
        </w:rPr>
        <w:t xml:space="preserve"> once for all </w:t>
      </w:r>
      <w:r w:rsidR="0097795F" w:rsidRPr="0038417D">
        <w:rPr>
          <w:rFonts w:ascii="Calibri" w:hAnsi="Calibri" w:cs="Calibri"/>
        </w:rPr>
        <w:t>escaped</w:t>
      </w:r>
      <w:r w:rsidRPr="0038417D">
        <w:rPr>
          <w:rFonts w:ascii="Calibri" w:hAnsi="Calibri" w:cs="Calibri"/>
        </w:rPr>
        <w:t xml:space="preserve"> from </w:t>
      </w:r>
      <w:r w:rsidR="0097795F" w:rsidRPr="0038417D">
        <w:rPr>
          <w:rFonts w:ascii="Calibri" w:hAnsi="Calibri" w:cs="Calibri"/>
        </w:rPr>
        <w:t>corruption</w:t>
      </w:r>
      <w:r w:rsidRPr="0038417D">
        <w:rPr>
          <w:rFonts w:ascii="Calibri" w:hAnsi="Calibri" w:cs="Calibri"/>
        </w:rPr>
        <w:t xml:space="preserve">, and that He spared the men who would have inflicted wounds on Him. So He </w:t>
      </w:r>
      <w:r w:rsidR="0097795F" w:rsidRPr="0038417D">
        <w:rPr>
          <w:rFonts w:ascii="Calibri" w:hAnsi="Calibri" w:cs="Calibri"/>
        </w:rPr>
        <w:t>de</w:t>
      </w:r>
      <w:r w:rsidR="0097795F">
        <w:rPr>
          <w:rFonts w:ascii="Calibri" w:hAnsi="Calibri" w:cs="Calibri"/>
        </w:rPr>
        <w:t>t</w:t>
      </w:r>
      <w:r w:rsidR="0097795F" w:rsidRPr="0038417D">
        <w:rPr>
          <w:rFonts w:ascii="Calibri" w:hAnsi="Calibri" w:cs="Calibri"/>
        </w:rPr>
        <w:t>e</w:t>
      </w:r>
      <w:r w:rsidR="0097795F">
        <w:rPr>
          <w:rFonts w:ascii="Calibri" w:hAnsi="Calibri" w:cs="Calibri"/>
        </w:rPr>
        <w:t>r</w:t>
      </w:r>
      <w:r w:rsidR="0097795F" w:rsidRPr="0038417D">
        <w:rPr>
          <w:rFonts w:ascii="Calibri" w:hAnsi="Calibri" w:cs="Calibri"/>
        </w:rPr>
        <w:t>mined</w:t>
      </w:r>
      <w:r w:rsidRPr="0038417D">
        <w:rPr>
          <w:rFonts w:ascii="Calibri" w:hAnsi="Calibri" w:cs="Calibri"/>
        </w:rPr>
        <w:t xml:space="preserve"> to preserve in His body the sig</w:t>
      </w:r>
      <w:r w:rsidR="0097795F">
        <w:rPr>
          <w:rFonts w:ascii="Calibri" w:hAnsi="Calibri" w:cs="Calibri"/>
        </w:rPr>
        <w:t>n</w:t>
      </w:r>
      <w:r w:rsidRPr="0038417D">
        <w:rPr>
          <w:rFonts w:ascii="Calibri" w:hAnsi="Calibri" w:cs="Calibri"/>
        </w:rPr>
        <w:t xml:space="preserve">s of His </w:t>
      </w:r>
      <w:r w:rsidR="0097795F" w:rsidRPr="0038417D">
        <w:rPr>
          <w:rFonts w:ascii="Calibri" w:hAnsi="Calibri" w:cs="Calibri"/>
        </w:rPr>
        <w:t>death</w:t>
      </w:r>
      <w:r w:rsidRPr="0038417D">
        <w:rPr>
          <w:rFonts w:ascii="Calibri" w:hAnsi="Calibri" w:cs="Calibri"/>
        </w:rPr>
        <w:t xml:space="preserve"> and </w:t>
      </w:r>
      <w:r w:rsidR="0097795F" w:rsidRPr="0038417D">
        <w:rPr>
          <w:rFonts w:ascii="Calibri" w:hAnsi="Calibri" w:cs="Calibri"/>
        </w:rPr>
        <w:t>always</w:t>
      </w:r>
      <w:r w:rsidRPr="0038417D">
        <w:rPr>
          <w:rFonts w:ascii="Calibri" w:hAnsi="Calibri" w:cs="Calibri"/>
        </w:rPr>
        <w:t xml:space="preserve"> </w:t>
      </w:r>
      <w:r w:rsidR="0097795F" w:rsidRPr="0038417D">
        <w:rPr>
          <w:rFonts w:ascii="Calibri" w:hAnsi="Calibri" w:cs="Calibri"/>
        </w:rPr>
        <w:t>to</w:t>
      </w:r>
      <w:r w:rsidRPr="0038417D">
        <w:rPr>
          <w:rFonts w:ascii="Calibri" w:hAnsi="Calibri" w:cs="Calibri"/>
        </w:rPr>
        <w:t xml:space="preserve"> have with Him the </w:t>
      </w:r>
      <w:r w:rsidR="0097795F">
        <w:rPr>
          <w:rFonts w:ascii="Calibri" w:hAnsi="Calibri" w:cs="Calibri"/>
        </w:rPr>
        <w:t>m</w:t>
      </w:r>
      <w:r w:rsidR="0097795F" w:rsidRPr="0038417D">
        <w:rPr>
          <w:rFonts w:ascii="Calibri" w:hAnsi="Calibri" w:cs="Calibri"/>
        </w:rPr>
        <w:t>arks</w:t>
      </w:r>
      <w:r w:rsidRPr="0038417D">
        <w:rPr>
          <w:rFonts w:ascii="Calibri" w:hAnsi="Calibri" w:cs="Calibri"/>
        </w:rPr>
        <w:t xml:space="preserve"> of the wounds whi</w:t>
      </w:r>
      <w:r w:rsidR="0097795F">
        <w:rPr>
          <w:rFonts w:ascii="Calibri" w:hAnsi="Calibri" w:cs="Calibri"/>
        </w:rPr>
        <w:t>ch</w:t>
      </w:r>
      <w:r w:rsidRPr="0038417D">
        <w:rPr>
          <w:rFonts w:ascii="Calibri" w:hAnsi="Calibri" w:cs="Calibri"/>
        </w:rPr>
        <w:t xml:space="preserve"> were once </w:t>
      </w:r>
      <w:r w:rsidR="0097795F" w:rsidRPr="0038417D">
        <w:rPr>
          <w:rFonts w:ascii="Calibri" w:hAnsi="Calibri" w:cs="Calibri"/>
        </w:rPr>
        <w:t>inflicted</w:t>
      </w:r>
      <w:r w:rsidRPr="0038417D">
        <w:rPr>
          <w:rFonts w:ascii="Calibri" w:hAnsi="Calibri" w:cs="Calibri"/>
        </w:rPr>
        <w:t xml:space="preserve"> on Hi</w:t>
      </w:r>
      <w:r w:rsidR="0097795F">
        <w:rPr>
          <w:rFonts w:ascii="Calibri" w:hAnsi="Calibri" w:cs="Calibri"/>
        </w:rPr>
        <w:t>m</w:t>
      </w:r>
      <w:r w:rsidRPr="0038417D">
        <w:rPr>
          <w:rFonts w:ascii="Calibri" w:hAnsi="Calibri" w:cs="Calibri"/>
        </w:rPr>
        <w:t xml:space="preserve"> when He was crucified. Thus it might be evident in the </w:t>
      </w:r>
      <w:r w:rsidR="0097795F" w:rsidRPr="0038417D">
        <w:rPr>
          <w:rFonts w:ascii="Calibri" w:hAnsi="Calibri" w:cs="Calibri"/>
        </w:rPr>
        <w:t>distant</w:t>
      </w:r>
      <w:r w:rsidRPr="0038417D">
        <w:rPr>
          <w:rFonts w:ascii="Calibri" w:hAnsi="Calibri" w:cs="Calibri"/>
        </w:rPr>
        <w:t xml:space="preserve"> future that He had been crucified and pierced in His </w:t>
      </w:r>
      <w:r w:rsidR="0097795F">
        <w:rPr>
          <w:rFonts w:ascii="Calibri" w:hAnsi="Calibri" w:cs="Calibri"/>
        </w:rPr>
        <w:t>s</w:t>
      </w:r>
      <w:r w:rsidRPr="0038417D">
        <w:rPr>
          <w:rFonts w:ascii="Calibri" w:hAnsi="Calibri" w:cs="Calibri"/>
        </w:rPr>
        <w:t xml:space="preserve">ide for the </w:t>
      </w:r>
      <w:r w:rsidR="0097795F" w:rsidRPr="0038417D">
        <w:rPr>
          <w:rFonts w:ascii="Calibri" w:hAnsi="Calibri" w:cs="Calibri"/>
        </w:rPr>
        <w:t>sake</w:t>
      </w:r>
      <w:r w:rsidRPr="0038417D">
        <w:rPr>
          <w:rFonts w:ascii="Calibri" w:hAnsi="Calibri" w:cs="Calibri"/>
        </w:rPr>
        <w:t xml:space="preserve"> </w:t>
      </w:r>
      <w:r w:rsidR="0097795F" w:rsidRPr="0038417D">
        <w:rPr>
          <w:rFonts w:ascii="Calibri" w:hAnsi="Calibri" w:cs="Calibri"/>
        </w:rPr>
        <w:t>of</w:t>
      </w:r>
      <w:r w:rsidRPr="0038417D">
        <w:rPr>
          <w:rFonts w:ascii="Calibri" w:hAnsi="Calibri" w:cs="Calibri"/>
        </w:rPr>
        <w:t xml:space="preserve"> His servants, and </w:t>
      </w:r>
      <w:r w:rsidR="0097795F" w:rsidRPr="0038417D">
        <w:rPr>
          <w:rFonts w:ascii="Calibri" w:hAnsi="Calibri" w:cs="Calibri"/>
        </w:rPr>
        <w:t>together</w:t>
      </w:r>
      <w:r w:rsidRPr="0038417D">
        <w:rPr>
          <w:rFonts w:ascii="Calibri" w:hAnsi="Calibri" w:cs="Calibri"/>
        </w:rPr>
        <w:t xml:space="preserve"> with His </w:t>
      </w:r>
      <w:r w:rsidR="0097795F" w:rsidRPr="0038417D">
        <w:rPr>
          <w:rFonts w:ascii="Calibri" w:hAnsi="Calibri" w:cs="Calibri"/>
        </w:rPr>
        <w:t>ineffable</w:t>
      </w:r>
      <w:r w:rsidRPr="0038417D">
        <w:rPr>
          <w:rFonts w:ascii="Calibri" w:hAnsi="Calibri" w:cs="Calibri"/>
        </w:rPr>
        <w:t xml:space="preserve"> </w:t>
      </w:r>
      <w:r w:rsidR="0097795F" w:rsidRPr="0038417D">
        <w:rPr>
          <w:rFonts w:ascii="Calibri" w:hAnsi="Calibri" w:cs="Calibri"/>
        </w:rPr>
        <w:t>splendor</w:t>
      </w:r>
      <w:r w:rsidRPr="0038417D">
        <w:rPr>
          <w:rFonts w:ascii="Calibri" w:hAnsi="Calibri" w:cs="Calibri"/>
        </w:rPr>
        <w:t xml:space="preserve"> He might regard these too as an ornament for a King.</w:t>
      </w:r>
    </w:p>
    <w:p w14:paraId="424D31AC" w14:textId="1C93714D" w:rsidR="002141EC" w:rsidRPr="0038417D" w:rsidRDefault="00B46CA1" w:rsidP="00EA3F15">
      <w:pPr>
        <w:jc w:val="both"/>
        <w:rPr>
          <w:rFonts w:ascii="Calibri" w:hAnsi="Calibri" w:cs="Calibri"/>
        </w:rPr>
      </w:pPr>
      <w:r w:rsidRPr="0038417D">
        <w:rPr>
          <w:rFonts w:ascii="Calibri" w:hAnsi="Calibri" w:cs="Calibri"/>
        </w:rPr>
        <w:t xml:space="preserve">What could be </w:t>
      </w:r>
      <w:r w:rsidR="0097795F" w:rsidRPr="0038417D">
        <w:rPr>
          <w:rFonts w:ascii="Calibri" w:hAnsi="Calibri" w:cs="Calibri"/>
        </w:rPr>
        <w:t>equal</w:t>
      </w:r>
      <w:r w:rsidRPr="0038417D">
        <w:rPr>
          <w:rFonts w:ascii="Calibri" w:hAnsi="Calibri" w:cs="Calibri"/>
        </w:rPr>
        <w:t xml:space="preserve"> to t</w:t>
      </w:r>
      <w:r w:rsidR="0097795F">
        <w:rPr>
          <w:rFonts w:ascii="Calibri" w:hAnsi="Calibri" w:cs="Calibri"/>
        </w:rPr>
        <w:t>h</w:t>
      </w:r>
      <w:r w:rsidRPr="0038417D">
        <w:rPr>
          <w:rFonts w:ascii="Calibri" w:hAnsi="Calibri" w:cs="Calibri"/>
        </w:rPr>
        <w:t xml:space="preserve">at </w:t>
      </w:r>
      <w:r w:rsidR="0097795F" w:rsidRPr="0038417D">
        <w:rPr>
          <w:rFonts w:ascii="Calibri" w:hAnsi="Calibri" w:cs="Calibri"/>
        </w:rPr>
        <w:t>affection</w:t>
      </w:r>
      <w:r w:rsidRPr="0038417D">
        <w:rPr>
          <w:rFonts w:ascii="Calibri" w:hAnsi="Calibri" w:cs="Calibri"/>
        </w:rPr>
        <w:t xml:space="preserve">? What has a man ever loved so </w:t>
      </w:r>
      <w:r w:rsidR="0097795F">
        <w:rPr>
          <w:rFonts w:ascii="Calibri" w:hAnsi="Calibri" w:cs="Calibri"/>
        </w:rPr>
        <w:t>greatly?</w:t>
      </w:r>
      <w:r w:rsidRPr="0038417D">
        <w:rPr>
          <w:rFonts w:ascii="Calibri" w:hAnsi="Calibri" w:cs="Calibri"/>
        </w:rPr>
        <w:t xml:space="preserve"> What </w:t>
      </w:r>
      <w:r w:rsidR="0097795F" w:rsidRPr="0038417D">
        <w:rPr>
          <w:rFonts w:ascii="Calibri" w:hAnsi="Calibri" w:cs="Calibri"/>
        </w:rPr>
        <w:t>mother</w:t>
      </w:r>
      <w:r w:rsidRPr="0038417D">
        <w:rPr>
          <w:rFonts w:ascii="Calibri" w:hAnsi="Calibri" w:cs="Calibri"/>
        </w:rPr>
        <w:t xml:space="preserve"> ever loved so </w:t>
      </w:r>
      <w:r w:rsidR="0097795F" w:rsidRPr="0038417D">
        <w:rPr>
          <w:rFonts w:ascii="Calibri" w:hAnsi="Calibri" w:cs="Calibri"/>
        </w:rPr>
        <w:t>tenderly</w:t>
      </w:r>
      <w:r w:rsidRPr="0038417D">
        <w:rPr>
          <w:rFonts w:ascii="Calibri" w:hAnsi="Calibri" w:cs="Calibri"/>
        </w:rPr>
        <w:t xml:space="preserve"> (Is. 49:</w:t>
      </w:r>
      <w:r w:rsidR="0097795F">
        <w:rPr>
          <w:rFonts w:ascii="Calibri" w:hAnsi="Calibri" w:cs="Calibri"/>
        </w:rPr>
        <w:t>15</w:t>
      </w:r>
      <w:r w:rsidRPr="0038417D">
        <w:rPr>
          <w:rFonts w:ascii="Calibri" w:hAnsi="Calibri" w:cs="Calibri"/>
        </w:rPr>
        <w:t xml:space="preserve">), what </w:t>
      </w:r>
      <w:r w:rsidR="0097795F">
        <w:rPr>
          <w:rFonts w:ascii="Calibri" w:hAnsi="Calibri" w:cs="Calibri"/>
        </w:rPr>
        <w:t>fa</w:t>
      </w:r>
      <w:r w:rsidRPr="0038417D">
        <w:rPr>
          <w:rFonts w:ascii="Calibri" w:hAnsi="Calibri" w:cs="Calibri"/>
        </w:rPr>
        <w:t xml:space="preserve">ther </w:t>
      </w:r>
      <w:r w:rsidR="0097795F">
        <w:rPr>
          <w:rFonts w:ascii="Calibri" w:hAnsi="Calibri" w:cs="Calibri"/>
        </w:rPr>
        <w:t>s</w:t>
      </w:r>
      <w:r w:rsidRPr="0038417D">
        <w:rPr>
          <w:rFonts w:ascii="Calibri" w:hAnsi="Calibri" w:cs="Calibri"/>
        </w:rPr>
        <w:t xml:space="preserve">o </w:t>
      </w:r>
      <w:r w:rsidR="0097795F" w:rsidRPr="0038417D">
        <w:rPr>
          <w:rFonts w:ascii="Calibri" w:hAnsi="Calibri" w:cs="Calibri"/>
        </w:rPr>
        <w:t>loved</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children?</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 xml:space="preserve">has </w:t>
      </w:r>
      <w:r w:rsidR="0097795F" w:rsidRPr="0038417D">
        <w:rPr>
          <w:rFonts w:ascii="Calibri" w:hAnsi="Calibri" w:cs="Calibri"/>
        </w:rPr>
        <w:t>ever</w:t>
      </w:r>
      <w:r w:rsidRPr="0038417D">
        <w:rPr>
          <w:rFonts w:ascii="Calibri" w:hAnsi="Calibri" w:cs="Calibri"/>
        </w:rPr>
        <w:t xml:space="preserve"> been seized by such </w:t>
      </w:r>
      <w:r w:rsidR="0097795F">
        <w:rPr>
          <w:rFonts w:ascii="Calibri" w:hAnsi="Calibri" w:cs="Calibri"/>
        </w:rPr>
        <w:t>a</w:t>
      </w:r>
      <w:r w:rsidRPr="0038417D">
        <w:rPr>
          <w:rFonts w:ascii="Calibri" w:hAnsi="Calibri" w:cs="Calibri"/>
        </w:rPr>
        <w:t xml:space="preserve"> mani</w:t>
      </w:r>
      <w:r w:rsidR="0097795F">
        <w:rPr>
          <w:rFonts w:ascii="Calibri" w:hAnsi="Calibri" w:cs="Calibri"/>
        </w:rPr>
        <w:t>a</w:t>
      </w:r>
      <w:r w:rsidRPr="0038417D">
        <w:rPr>
          <w:rFonts w:ascii="Calibri" w:hAnsi="Calibri" w:cs="Calibri"/>
        </w:rPr>
        <w:t xml:space="preserve"> of love for anything bea</w:t>
      </w:r>
      <w:r w:rsidR="0097795F">
        <w:rPr>
          <w:rFonts w:ascii="Calibri" w:hAnsi="Calibri" w:cs="Calibri"/>
        </w:rPr>
        <w:t>u</w:t>
      </w:r>
      <w:r w:rsidRPr="0038417D">
        <w:rPr>
          <w:rFonts w:ascii="Calibri" w:hAnsi="Calibri" w:cs="Calibri"/>
        </w:rPr>
        <w:t>tiful wh</w:t>
      </w:r>
      <w:r w:rsidR="0097795F">
        <w:rPr>
          <w:rFonts w:ascii="Calibri" w:hAnsi="Calibri" w:cs="Calibri"/>
        </w:rPr>
        <w:t>a</w:t>
      </w:r>
      <w:r w:rsidRPr="0038417D">
        <w:rPr>
          <w:rFonts w:ascii="Calibri" w:hAnsi="Calibri" w:cs="Calibri"/>
        </w:rPr>
        <w:t>t</w:t>
      </w:r>
      <w:r w:rsidR="0097795F">
        <w:rPr>
          <w:rFonts w:ascii="Calibri" w:hAnsi="Calibri" w:cs="Calibri"/>
        </w:rPr>
        <w:t>ev</w:t>
      </w:r>
      <w:r w:rsidRPr="0038417D">
        <w:rPr>
          <w:rFonts w:ascii="Calibri" w:hAnsi="Calibri" w:cs="Calibri"/>
        </w:rPr>
        <w:t xml:space="preserve">er, so that because of it he not only willingly </w:t>
      </w:r>
      <w:r w:rsidR="0097795F" w:rsidRPr="0038417D">
        <w:rPr>
          <w:rFonts w:ascii="Calibri" w:hAnsi="Calibri" w:cs="Calibri"/>
        </w:rPr>
        <w:t>allows</w:t>
      </w:r>
      <w:r w:rsidRPr="0038417D">
        <w:rPr>
          <w:rFonts w:ascii="Calibri" w:hAnsi="Calibri" w:cs="Calibri"/>
        </w:rPr>
        <w:t xml:space="preserve"> himself t</w:t>
      </w:r>
      <w:r w:rsidR="0097795F">
        <w:rPr>
          <w:rFonts w:ascii="Calibri" w:hAnsi="Calibri" w:cs="Calibri"/>
        </w:rPr>
        <w:t>o</w:t>
      </w:r>
      <w:r w:rsidRPr="0038417D">
        <w:rPr>
          <w:rFonts w:ascii="Calibri" w:hAnsi="Calibri" w:cs="Calibri"/>
        </w:rPr>
        <w:t xml:space="preserve"> be wounded by the </w:t>
      </w:r>
      <w:r w:rsidR="0097795F" w:rsidRPr="0038417D">
        <w:rPr>
          <w:rFonts w:ascii="Calibri" w:hAnsi="Calibri" w:cs="Calibri"/>
        </w:rPr>
        <w:t>object</w:t>
      </w:r>
      <w:r w:rsidRPr="0038417D">
        <w:rPr>
          <w:rFonts w:ascii="Calibri" w:hAnsi="Calibri" w:cs="Calibri"/>
        </w:rPr>
        <w:t xml:space="preserve"> of his</w:t>
      </w:r>
      <w:r w:rsidR="0038417D">
        <w:rPr>
          <w:rFonts w:ascii="Calibri" w:hAnsi="Calibri" w:cs="Calibri"/>
        </w:rPr>
        <w:t xml:space="preserve"> </w:t>
      </w:r>
      <w:r w:rsidRPr="0038417D">
        <w:rPr>
          <w:rFonts w:ascii="Calibri" w:hAnsi="Calibri" w:cs="Calibri"/>
        </w:rPr>
        <w:t xml:space="preserve">love </w:t>
      </w:r>
      <w:r w:rsidR="0097795F">
        <w:rPr>
          <w:rFonts w:ascii="Calibri" w:hAnsi="Calibri" w:cs="Calibri"/>
        </w:rPr>
        <w:t>without</w:t>
      </w:r>
      <w:r w:rsidRPr="0038417D">
        <w:rPr>
          <w:rFonts w:ascii="Calibri" w:hAnsi="Calibri" w:cs="Calibri"/>
        </w:rPr>
        <w:t xml:space="preserve"> swerving </w:t>
      </w:r>
      <w:r w:rsidR="0097795F">
        <w:rPr>
          <w:rFonts w:ascii="Calibri" w:hAnsi="Calibri" w:cs="Calibri"/>
        </w:rPr>
        <w:t>from</w:t>
      </w:r>
      <w:r w:rsidRPr="0038417D">
        <w:rPr>
          <w:rFonts w:ascii="Calibri" w:hAnsi="Calibri" w:cs="Calibri"/>
        </w:rPr>
        <w:t xml:space="preserve"> his </w:t>
      </w:r>
      <w:r w:rsidR="0097795F" w:rsidRPr="0038417D">
        <w:rPr>
          <w:rFonts w:ascii="Calibri" w:hAnsi="Calibri" w:cs="Calibri"/>
        </w:rPr>
        <w:t>affection</w:t>
      </w:r>
      <w:r w:rsidRPr="0038417D">
        <w:rPr>
          <w:rFonts w:ascii="Calibri" w:hAnsi="Calibri" w:cs="Calibri"/>
        </w:rPr>
        <w:t xml:space="preserve"> towards the ungrateful one, but even p</w:t>
      </w:r>
      <w:r w:rsidR="0097795F">
        <w:rPr>
          <w:rFonts w:ascii="Calibri" w:hAnsi="Calibri" w:cs="Calibri"/>
        </w:rPr>
        <w:t>r</w:t>
      </w:r>
      <w:r w:rsidRPr="0038417D">
        <w:rPr>
          <w:rFonts w:ascii="Calibri" w:hAnsi="Calibri" w:cs="Calibri"/>
        </w:rPr>
        <w:t>i</w:t>
      </w:r>
      <w:r w:rsidR="0097795F">
        <w:rPr>
          <w:rFonts w:ascii="Calibri" w:hAnsi="Calibri" w:cs="Calibri"/>
        </w:rPr>
        <w:t>z</w:t>
      </w:r>
      <w:r w:rsidRPr="0038417D">
        <w:rPr>
          <w:rFonts w:ascii="Calibri" w:hAnsi="Calibri" w:cs="Calibri"/>
        </w:rPr>
        <w:t xml:space="preserve">es the very wounds above everything? Though </w:t>
      </w:r>
      <w:r w:rsidR="0097795F" w:rsidRPr="0038417D">
        <w:rPr>
          <w:rFonts w:ascii="Calibri" w:hAnsi="Calibri" w:cs="Calibri"/>
        </w:rPr>
        <w:t>these</w:t>
      </w:r>
      <w:r w:rsidRPr="0038417D">
        <w:rPr>
          <w:rFonts w:ascii="Calibri" w:hAnsi="Calibri" w:cs="Calibri"/>
        </w:rPr>
        <w:t xml:space="preserve"> prove </w:t>
      </w:r>
      <w:r w:rsidR="0097795F">
        <w:rPr>
          <w:rFonts w:ascii="Calibri" w:hAnsi="Calibri" w:cs="Calibri"/>
        </w:rPr>
        <w:t>n</w:t>
      </w:r>
      <w:r w:rsidRPr="0038417D">
        <w:rPr>
          <w:rFonts w:ascii="Calibri" w:hAnsi="Calibri" w:cs="Calibri"/>
        </w:rPr>
        <w:t xml:space="preserve">ot only that He loves us but also that He greatly </w:t>
      </w:r>
      <w:r w:rsidR="0097795F" w:rsidRPr="0038417D">
        <w:rPr>
          <w:rFonts w:ascii="Calibri" w:hAnsi="Calibri" w:cs="Calibri"/>
        </w:rPr>
        <w:t>honors</w:t>
      </w:r>
      <w:r w:rsidRPr="0038417D">
        <w:rPr>
          <w:rFonts w:ascii="Calibri" w:hAnsi="Calibri" w:cs="Calibri"/>
        </w:rPr>
        <w:t xml:space="preserve"> us, </w:t>
      </w:r>
      <w:r w:rsidR="0097795F">
        <w:rPr>
          <w:rFonts w:ascii="Calibri" w:hAnsi="Calibri" w:cs="Calibri"/>
        </w:rPr>
        <w:t>yet</w:t>
      </w:r>
      <w:r w:rsidRPr="0038417D">
        <w:rPr>
          <w:rFonts w:ascii="Calibri" w:hAnsi="Calibri" w:cs="Calibri"/>
        </w:rPr>
        <w:t xml:space="preserve"> it belongs to the greatest </w:t>
      </w:r>
      <w:r w:rsidR="0097795F" w:rsidRPr="0038417D">
        <w:rPr>
          <w:rFonts w:ascii="Calibri" w:hAnsi="Calibri" w:cs="Calibri"/>
        </w:rPr>
        <w:t>honor</w:t>
      </w:r>
      <w:r w:rsidRPr="0038417D">
        <w:rPr>
          <w:rFonts w:ascii="Calibri" w:hAnsi="Calibri" w:cs="Calibri"/>
        </w:rPr>
        <w:t xml:space="preserve"> that He is </w:t>
      </w:r>
      <w:r w:rsidR="0097795F">
        <w:rPr>
          <w:rFonts w:ascii="Calibri" w:hAnsi="Calibri" w:cs="Calibri"/>
        </w:rPr>
        <w:t>not</w:t>
      </w:r>
      <w:r w:rsidRPr="0038417D">
        <w:rPr>
          <w:rFonts w:ascii="Calibri" w:hAnsi="Calibri" w:cs="Calibri"/>
        </w:rPr>
        <w:t xml:space="preserve"> </w:t>
      </w:r>
      <w:r w:rsidR="0097795F">
        <w:rPr>
          <w:rFonts w:ascii="Calibri" w:hAnsi="Calibri" w:cs="Calibri"/>
        </w:rPr>
        <w:t>a</w:t>
      </w:r>
      <w:r w:rsidR="0097795F" w:rsidRPr="0038417D">
        <w:rPr>
          <w:rFonts w:ascii="Calibri" w:hAnsi="Calibri" w:cs="Calibri"/>
        </w:rPr>
        <w:t>shamed</w:t>
      </w:r>
      <w:r w:rsidRPr="0038417D">
        <w:rPr>
          <w:rFonts w:ascii="Calibri" w:hAnsi="Calibri" w:cs="Calibri"/>
        </w:rPr>
        <w:t xml:space="preserve"> even of the infirmities of our nature</w:t>
      </w:r>
      <w:r w:rsidR="0097795F">
        <w:rPr>
          <w:rFonts w:ascii="Calibri" w:hAnsi="Calibri" w:cs="Calibri"/>
        </w:rPr>
        <w:t>,</w:t>
      </w:r>
      <w:r w:rsidRPr="0038417D">
        <w:rPr>
          <w:rFonts w:ascii="Calibri" w:hAnsi="Calibri" w:cs="Calibri"/>
        </w:rPr>
        <w:t xml:space="preserve"> but is seated on His royal</w:t>
      </w:r>
      <w:r w:rsidR="0038417D">
        <w:rPr>
          <w:rFonts w:ascii="Calibri" w:hAnsi="Calibri" w:cs="Calibri"/>
        </w:rPr>
        <w:t xml:space="preserve"> </w:t>
      </w:r>
      <w:r w:rsidRPr="0038417D">
        <w:rPr>
          <w:rFonts w:ascii="Calibri" w:hAnsi="Calibri" w:cs="Calibri"/>
        </w:rPr>
        <w:t>throne</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scars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 ha</w:t>
      </w:r>
      <w:r w:rsidR="0097795F">
        <w:rPr>
          <w:rFonts w:ascii="Calibri" w:hAnsi="Calibri" w:cs="Calibri"/>
        </w:rPr>
        <w:t>s</w:t>
      </w:r>
      <w:r w:rsidRPr="0038417D">
        <w:rPr>
          <w:rFonts w:ascii="Calibri" w:hAnsi="Calibri" w:cs="Calibri"/>
        </w:rPr>
        <w:t xml:space="preserve"> acquired from human weakness.</w:t>
      </w:r>
    </w:p>
    <w:p w14:paraId="26776BD4" w14:textId="2D68C9B8" w:rsidR="002141EC" w:rsidRPr="0038417D" w:rsidRDefault="00B46CA1" w:rsidP="00EA3F15">
      <w:pPr>
        <w:jc w:val="both"/>
        <w:rPr>
          <w:rFonts w:ascii="Calibri" w:hAnsi="Calibri" w:cs="Calibri"/>
        </w:rPr>
      </w:pPr>
      <w:r w:rsidRPr="0038417D">
        <w:rPr>
          <w:rFonts w:ascii="Calibri" w:hAnsi="Calibri" w:cs="Calibri"/>
        </w:rPr>
        <w:t xml:space="preserve">While He in highly </w:t>
      </w:r>
      <w:r w:rsidR="0097795F" w:rsidRPr="0038417D">
        <w:rPr>
          <w:rFonts w:ascii="Calibri" w:hAnsi="Calibri" w:cs="Calibri"/>
        </w:rPr>
        <w:t>esteemed</w:t>
      </w:r>
      <w:r w:rsidRPr="0038417D">
        <w:rPr>
          <w:rFonts w:ascii="Calibri" w:hAnsi="Calibri" w:cs="Calibri"/>
        </w:rPr>
        <w:t xml:space="preserve"> o</w:t>
      </w:r>
      <w:r w:rsidR="0097795F">
        <w:rPr>
          <w:rFonts w:ascii="Calibri" w:hAnsi="Calibri" w:cs="Calibri"/>
        </w:rPr>
        <w:t>ur</w:t>
      </w:r>
      <w:r w:rsidRPr="0038417D">
        <w:rPr>
          <w:rFonts w:ascii="Calibri" w:hAnsi="Calibri" w:cs="Calibri"/>
        </w:rPr>
        <w:t xml:space="preserve"> nature He yet did not neg</w:t>
      </w:r>
      <w:r w:rsidR="0097795F">
        <w:rPr>
          <w:rFonts w:ascii="Calibri" w:hAnsi="Calibri" w:cs="Calibri"/>
        </w:rPr>
        <w:t>lect</w:t>
      </w:r>
      <w:r w:rsidRPr="0038417D">
        <w:rPr>
          <w:rFonts w:ascii="Calibri" w:hAnsi="Calibri" w:cs="Calibri"/>
        </w:rPr>
        <w:t xml:space="preserve"> us </w:t>
      </w:r>
      <w:r w:rsidR="0097795F" w:rsidRPr="0038417D">
        <w:rPr>
          <w:rFonts w:ascii="Calibri" w:hAnsi="Calibri" w:cs="Calibri"/>
        </w:rPr>
        <w:t>in</w:t>
      </w:r>
      <w:r w:rsidR="0097795F">
        <w:rPr>
          <w:rFonts w:ascii="Calibri" w:hAnsi="Calibri" w:cs="Calibri"/>
        </w:rPr>
        <w:t>dividua</w:t>
      </w:r>
      <w:r w:rsidR="0097795F" w:rsidRPr="0038417D">
        <w:rPr>
          <w:rFonts w:ascii="Calibri" w:hAnsi="Calibri" w:cs="Calibri"/>
        </w:rPr>
        <w:t>lly</w:t>
      </w:r>
      <w:r w:rsidRPr="0038417D">
        <w:rPr>
          <w:rFonts w:ascii="Calibri" w:hAnsi="Calibri" w:cs="Calibri"/>
        </w:rPr>
        <w:t xml:space="preserve">. He calls us all to his crown; </w:t>
      </w:r>
      <w:r w:rsidR="0097795F">
        <w:rPr>
          <w:rFonts w:ascii="Calibri" w:hAnsi="Calibri" w:cs="Calibri"/>
        </w:rPr>
        <w:t>H</w:t>
      </w:r>
      <w:r w:rsidRPr="0038417D">
        <w:rPr>
          <w:rFonts w:ascii="Calibri" w:hAnsi="Calibri" w:cs="Calibri"/>
        </w:rPr>
        <w:t xml:space="preserve">e </w:t>
      </w:r>
      <w:r w:rsidR="0097795F">
        <w:rPr>
          <w:rFonts w:ascii="Calibri" w:hAnsi="Calibri" w:cs="Calibri"/>
        </w:rPr>
        <w:t>h</w:t>
      </w:r>
      <w:r w:rsidRPr="0038417D">
        <w:rPr>
          <w:rFonts w:ascii="Calibri" w:hAnsi="Calibri" w:cs="Calibri"/>
        </w:rPr>
        <w:t xml:space="preserve">as set us free from slavery and made us </w:t>
      </w:r>
      <w:r w:rsidR="0097795F">
        <w:rPr>
          <w:rFonts w:ascii="Calibri" w:hAnsi="Calibri" w:cs="Calibri"/>
        </w:rPr>
        <w:t>son</w:t>
      </w:r>
      <w:r w:rsidRPr="0038417D">
        <w:rPr>
          <w:rFonts w:ascii="Calibri" w:hAnsi="Calibri" w:cs="Calibri"/>
        </w:rPr>
        <w:t xml:space="preserve">s. He has opened heaven to all, and has </w:t>
      </w:r>
      <w:r w:rsidR="0097795F" w:rsidRPr="0038417D">
        <w:rPr>
          <w:rFonts w:ascii="Calibri" w:hAnsi="Calibri" w:cs="Calibri"/>
        </w:rPr>
        <w:t>shown</w:t>
      </w:r>
      <w:r w:rsidRPr="0038417D">
        <w:rPr>
          <w:rFonts w:ascii="Calibri" w:hAnsi="Calibri" w:cs="Calibri"/>
        </w:rPr>
        <w:t xml:space="preserve"> us the w</w:t>
      </w:r>
      <w:r w:rsidR="0097795F">
        <w:rPr>
          <w:rFonts w:ascii="Calibri" w:hAnsi="Calibri" w:cs="Calibri"/>
        </w:rPr>
        <w:t>ay</w:t>
      </w:r>
      <w:r w:rsidRPr="0038417D">
        <w:rPr>
          <w:rFonts w:ascii="Calibri" w:hAnsi="Calibri" w:cs="Calibri"/>
        </w:rPr>
        <w:t xml:space="preserve"> and supplied us with wings that we mag fly </w:t>
      </w:r>
      <w:r w:rsidR="0097795F" w:rsidRPr="0038417D">
        <w:rPr>
          <w:rFonts w:ascii="Calibri" w:hAnsi="Calibri" w:cs="Calibri"/>
        </w:rPr>
        <w:t>thither</w:t>
      </w:r>
      <w:r w:rsidRPr="0038417D">
        <w:rPr>
          <w:rFonts w:ascii="Calibri" w:hAnsi="Calibri" w:cs="Calibri"/>
        </w:rPr>
        <w:t>. Not content” with this, He Himself leads the way and sustains us an</w:t>
      </w:r>
      <w:r w:rsidR="0097795F">
        <w:rPr>
          <w:rFonts w:ascii="Calibri" w:hAnsi="Calibri" w:cs="Calibri"/>
        </w:rPr>
        <w:t>d</w:t>
      </w:r>
      <w:r w:rsidRPr="0038417D">
        <w:rPr>
          <w:rFonts w:ascii="Calibri" w:hAnsi="Calibri" w:cs="Calibri"/>
        </w:rPr>
        <w:t xml:space="preserve"> encourages us when we </w:t>
      </w:r>
      <w:r w:rsidR="0097795F">
        <w:rPr>
          <w:rFonts w:ascii="Calibri" w:hAnsi="Calibri" w:cs="Calibri"/>
        </w:rPr>
        <w:t>sl</w:t>
      </w:r>
      <w:r w:rsidRPr="0038417D">
        <w:rPr>
          <w:rFonts w:ascii="Calibri" w:hAnsi="Calibri" w:cs="Calibri"/>
        </w:rPr>
        <w:t>acken.</w:t>
      </w:r>
    </w:p>
    <w:p w14:paraId="2C202115" w14:textId="1F09B0A2" w:rsidR="002141EC" w:rsidRPr="0038417D" w:rsidRDefault="00B46CA1" w:rsidP="00EA3F15">
      <w:pPr>
        <w:jc w:val="both"/>
        <w:rPr>
          <w:rFonts w:ascii="Calibri" w:hAnsi="Calibri" w:cs="Calibri"/>
        </w:rPr>
      </w:pPr>
      <w:r w:rsidRPr="0038417D">
        <w:rPr>
          <w:rFonts w:ascii="Calibri" w:hAnsi="Calibri" w:cs="Calibri"/>
        </w:rPr>
        <w:t>Yet I have not mentioned the greatest thing of all. The Master is present with His servants not only to that extent, but He impa</w:t>
      </w:r>
      <w:r w:rsidR="0097795F">
        <w:rPr>
          <w:rFonts w:ascii="Calibri" w:hAnsi="Calibri" w:cs="Calibri"/>
        </w:rPr>
        <w:t>r</w:t>
      </w:r>
      <w:r w:rsidRPr="0038417D">
        <w:rPr>
          <w:rFonts w:ascii="Calibri" w:hAnsi="Calibri" w:cs="Calibri"/>
        </w:rPr>
        <w:t xml:space="preserve">ts of His own. He not only gives them a hand, but He has </w:t>
      </w:r>
      <w:r w:rsidR="0097795F" w:rsidRPr="0038417D">
        <w:rPr>
          <w:rFonts w:ascii="Calibri" w:hAnsi="Calibri" w:cs="Calibri"/>
        </w:rPr>
        <w:t>given</w:t>
      </w:r>
      <w:r w:rsidRPr="0038417D">
        <w:rPr>
          <w:rFonts w:ascii="Calibri" w:hAnsi="Calibri" w:cs="Calibri"/>
        </w:rPr>
        <w:t xml:space="preserve"> us His whole Self. </w:t>
      </w:r>
      <w:r w:rsidR="0097795F">
        <w:rPr>
          <w:rFonts w:ascii="Calibri" w:hAnsi="Calibri" w:cs="Calibri"/>
        </w:rPr>
        <w:t>W</w:t>
      </w:r>
      <w:r w:rsidRPr="0038417D">
        <w:rPr>
          <w:rFonts w:ascii="Calibri" w:hAnsi="Calibri" w:cs="Calibri"/>
        </w:rPr>
        <w:t>herefore we are the temple of the living God; our members are Christ's members whose Head the Cherubim adore. These very feet, these hands, depend on His Heart.</w:t>
      </w:r>
    </w:p>
    <w:p w14:paraId="67A1E4B7" w14:textId="77777777" w:rsidR="002141EC" w:rsidRPr="0038417D" w:rsidRDefault="002141EC" w:rsidP="00EA3F15">
      <w:pPr>
        <w:jc w:val="both"/>
        <w:rPr>
          <w:rFonts w:ascii="Calibri" w:hAnsi="Calibri" w:cs="Calibri"/>
        </w:rPr>
      </w:pPr>
    </w:p>
    <w:p w14:paraId="73BF3FC0" w14:textId="4C9C5CA4" w:rsidR="002141EC" w:rsidRPr="0038417D" w:rsidRDefault="00B46CA1" w:rsidP="0097795F">
      <w:pPr>
        <w:pStyle w:val="Heading2"/>
      </w:pPr>
      <w:bookmarkStart w:id="94" w:name="_Toc130456135"/>
      <w:r w:rsidRPr="0038417D">
        <w:t>[</w:t>
      </w:r>
      <w:r w:rsidR="0038417D">
        <w:t xml:space="preserve"> </w:t>
      </w:r>
      <w:r w:rsidRPr="0038417D">
        <w:t>§ 4.</w:t>
      </w:r>
      <w:r w:rsidR="0097795F">
        <w:t xml:space="preserve"> </w:t>
      </w:r>
      <w:r w:rsidRPr="0038417D">
        <w:t>How Christ in His love is united to us ]</w:t>
      </w:r>
      <w:bookmarkEnd w:id="94"/>
    </w:p>
    <w:p w14:paraId="0AFD99AC" w14:textId="77777777" w:rsidR="002141EC" w:rsidRPr="0038417D" w:rsidRDefault="002141EC" w:rsidP="00EA3F15">
      <w:pPr>
        <w:jc w:val="both"/>
        <w:rPr>
          <w:rFonts w:ascii="Calibri" w:hAnsi="Calibri" w:cs="Calibri"/>
        </w:rPr>
      </w:pPr>
    </w:p>
    <w:p w14:paraId="3DFD04C5" w14:textId="731D3320" w:rsidR="002141EC" w:rsidRPr="0038417D" w:rsidRDefault="00B46CA1" w:rsidP="00EA3F15">
      <w:pPr>
        <w:jc w:val="both"/>
        <w:rPr>
          <w:rFonts w:ascii="Calibri" w:hAnsi="Calibri" w:cs="Calibri"/>
        </w:rPr>
      </w:pPr>
      <w:r w:rsidRPr="0038417D">
        <w:rPr>
          <w:rFonts w:ascii="Calibri" w:hAnsi="Calibri" w:cs="Calibri"/>
        </w:rPr>
        <w:t>What then can you meditate upon with greater profit and pleasure than these things? For when we ex</w:t>
      </w:r>
      <w:r w:rsidR="00E77FFE">
        <w:rPr>
          <w:rFonts w:ascii="Calibri" w:hAnsi="Calibri" w:cs="Calibri"/>
        </w:rPr>
        <w:t xml:space="preserve">amine </w:t>
      </w:r>
      <w:r w:rsidRPr="0038417D">
        <w:rPr>
          <w:rFonts w:ascii="Calibri" w:hAnsi="Calibri" w:cs="Calibri"/>
        </w:rPr>
        <w:t xml:space="preserve">them, and these thoughts prevail in the soul, no evil thoughts will gain entry into us. Then it will come about that, </w:t>
      </w:r>
      <w:r w:rsidR="00E77FFE" w:rsidRPr="0038417D">
        <w:rPr>
          <w:rFonts w:ascii="Calibri" w:hAnsi="Calibri" w:cs="Calibri"/>
        </w:rPr>
        <w:t>as</w:t>
      </w:r>
      <w:r w:rsidRPr="0038417D">
        <w:rPr>
          <w:rFonts w:ascii="Calibri" w:hAnsi="Calibri" w:cs="Calibri"/>
        </w:rPr>
        <w:t xml:space="preserve"> we learn of His benefits, we will increase in longing for our Benefactor. When we thus greatly love Him we become keepers of His commandments and participants in His purpose, for as He says, ”he who loves Me will keep My commandments” (Jn. 14:15, 21).</w:t>
      </w:r>
    </w:p>
    <w:p w14:paraId="427FEB79" w14:textId="51AB5578" w:rsidR="002141EC" w:rsidRPr="0038417D" w:rsidRDefault="00B46CA1" w:rsidP="00EA3F15">
      <w:pPr>
        <w:jc w:val="both"/>
        <w:rPr>
          <w:rFonts w:ascii="Calibri" w:hAnsi="Calibri" w:cs="Calibri"/>
        </w:rPr>
      </w:pPr>
      <w:r w:rsidRPr="0038417D">
        <w:rPr>
          <w:rFonts w:ascii="Calibri" w:hAnsi="Calibri" w:cs="Calibri"/>
        </w:rPr>
        <w:t xml:space="preserve">Besides, when we recognize how great is our own worth, we shall not readily betray it. We will not endure being slaves to a runaway slave when we have found out that a kingdom is ours. We shall not open our mouth in evil speech when we recollect the sacred banquet and that Blood which has reddened our tongue. How can we use our eyes to look on that which is not seemly when we have enjoyed such awesome Mysteries? We shall not move our feet nor stretch forth our hands to any wicked thing if the recollection of these things is active in our souls. Since they are members of Christ they are sacred, as it were a vial containing His Blood. Nay rather, they are wholly clothed with the </w:t>
      </w:r>
      <w:r w:rsidR="00E77FFE" w:rsidRPr="0038417D">
        <w:rPr>
          <w:rFonts w:ascii="Calibri" w:hAnsi="Calibri" w:cs="Calibri"/>
        </w:rPr>
        <w:t>Savior</w:t>
      </w:r>
      <w:r w:rsidRPr="0038417D">
        <w:rPr>
          <w:rFonts w:ascii="Calibri" w:hAnsi="Calibri" w:cs="Calibri"/>
        </w:rPr>
        <w:t xml:space="preserve"> Himself, not like a garment which we wear</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skin with which we are born, but much more, in that this clothing is far more closely united to those who wear it than their very bones. One could amputate our members without our consent, but as for Christ, no one, man or demon, can separate Him from us. As Paul says, ”neither things present, </w:t>
      </w:r>
      <w:r w:rsidR="00E77FFE" w:rsidRPr="0038417D">
        <w:rPr>
          <w:rFonts w:ascii="Calibri" w:hAnsi="Calibri" w:cs="Calibri"/>
        </w:rPr>
        <w:t>nor</w:t>
      </w:r>
      <w:r w:rsidRPr="0038417D">
        <w:rPr>
          <w:rFonts w:ascii="Calibri" w:hAnsi="Calibri" w:cs="Calibri"/>
        </w:rPr>
        <w:t xml:space="preserve"> things to come, nor height, nor depth, nor any other</w:t>
      </w:r>
      <w:r w:rsidR="00E77FFE">
        <w:rPr>
          <w:rFonts w:ascii="Calibri" w:hAnsi="Calibri" w:cs="Calibri"/>
        </w:rPr>
        <w:t xml:space="preserve"> </w:t>
      </w:r>
      <w:r w:rsidRPr="0038417D">
        <w:rPr>
          <w:rFonts w:ascii="Calibri" w:hAnsi="Calibri" w:cs="Calibri"/>
        </w:rPr>
        <w:t>creature”</w:t>
      </w:r>
      <w:r w:rsidR="0038417D">
        <w:rPr>
          <w:rFonts w:ascii="Calibri" w:hAnsi="Calibri" w:cs="Calibri"/>
        </w:rPr>
        <w:t xml:space="preserve"> </w:t>
      </w:r>
      <w:r w:rsidRPr="0038417D">
        <w:rPr>
          <w:rFonts w:ascii="Calibri" w:hAnsi="Calibri" w:cs="Calibri"/>
        </w:rPr>
        <w:t>(Rom.</w:t>
      </w:r>
      <w:r w:rsidR="0038417D">
        <w:rPr>
          <w:rFonts w:ascii="Calibri" w:hAnsi="Calibri" w:cs="Calibri"/>
        </w:rPr>
        <w:t xml:space="preserve"> </w:t>
      </w:r>
      <w:r w:rsidRPr="0038417D">
        <w:rPr>
          <w:rFonts w:ascii="Calibri" w:hAnsi="Calibri" w:cs="Calibri"/>
        </w:rPr>
        <w:lastRenderedPageBreak/>
        <w:t>8:38,</w:t>
      </w:r>
      <w:r w:rsidR="0038417D">
        <w:rPr>
          <w:rFonts w:ascii="Calibri" w:hAnsi="Calibri" w:cs="Calibri"/>
        </w:rPr>
        <w:t xml:space="preserve"> </w:t>
      </w:r>
      <w:r w:rsidRPr="0038417D">
        <w:rPr>
          <w:rFonts w:ascii="Calibri" w:hAnsi="Calibri" w:cs="Calibri"/>
        </w:rPr>
        <w:t>39),</w:t>
      </w:r>
      <w:r w:rsidR="0038417D">
        <w:rPr>
          <w:rFonts w:ascii="Calibri" w:hAnsi="Calibri" w:cs="Calibri"/>
        </w:rPr>
        <w:t xml:space="preserve"> </w:t>
      </w:r>
      <w:r w:rsidRPr="0038417D">
        <w:rPr>
          <w:rFonts w:ascii="Calibri" w:hAnsi="Calibri" w:cs="Calibri"/>
        </w:rPr>
        <w:t>however</w:t>
      </w:r>
      <w:r w:rsidR="0038417D">
        <w:rPr>
          <w:rFonts w:ascii="Calibri" w:hAnsi="Calibri" w:cs="Calibri"/>
        </w:rPr>
        <w:t xml:space="preserve"> </w:t>
      </w:r>
      <w:r w:rsidRPr="0038417D">
        <w:rPr>
          <w:rFonts w:ascii="Calibri" w:hAnsi="Calibri" w:cs="Calibri"/>
        </w:rPr>
        <w:t>great</w:t>
      </w:r>
      <w:r w:rsidR="0038417D">
        <w:rPr>
          <w:rFonts w:ascii="Calibri" w:hAnsi="Calibri" w:cs="Calibri"/>
        </w:rPr>
        <w:t xml:space="preserve"> </w:t>
      </w:r>
      <w:r w:rsidRPr="0038417D">
        <w:rPr>
          <w:rFonts w:ascii="Calibri" w:hAnsi="Calibri" w:cs="Calibri"/>
        </w:rPr>
        <w:t>its</w:t>
      </w:r>
      <w:r w:rsidR="0038417D">
        <w:rPr>
          <w:rFonts w:ascii="Calibri" w:hAnsi="Calibri" w:cs="Calibri"/>
        </w:rPr>
        <w:t xml:space="preserve"> </w:t>
      </w:r>
      <w:r w:rsidRPr="0038417D">
        <w:rPr>
          <w:rFonts w:ascii="Calibri" w:hAnsi="Calibri" w:cs="Calibri"/>
        </w:rPr>
        <w:t>power, can separate us from Him.</w:t>
      </w:r>
    </w:p>
    <w:p w14:paraId="4079496A" w14:textId="274C8248" w:rsidR="002141EC" w:rsidRPr="0038417D" w:rsidRDefault="00B46CA1" w:rsidP="00EA3F15">
      <w:pPr>
        <w:jc w:val="both"/>
        <w:rPr>
          <w:rFonts w:ascii="Calibri" w:hAnsi="Calibri" w:cs="Calibri"/>
        </w:rPr>
      </w:pPr>
      <w:r w:rsidRPr="0038417D">
        <w:rPr>
          <w:rFonts w:ascii="Calibri" w:hAnsi="Calibri" w:cs="Calibri"/>
        </w:rPr>
        <w:t xml:space="preserve">By means of tyrants’ hands the evil one was able to tear off the skin of the martyrs of Christ, to mutilate their limbs and crush their bones and disembowel them. Yet so little did </w:t>
      </w:r>
      <w:r w:rsidR="00E77FFE">
        <w:rPr>
          <w:rFonts w:ascii="Calibri" w:hAnsi="Calibri" w:cs="Calibri"/>
        </w:rPr>
        <w:t>h</w:t>
      </w:r>
      <w:r w:rsidRPr="0038417D">
        <w:rPr>
          <w:rFonts w:ascii="Calibri" w:hAnsi="Calibri" w:cs="Calibri"/>
        </w:rPr>
        <w:t xml:space="preserve">e by his designs </w:t>
      </w:r>
      <w:r w:rsidR="00E77FFE">
        <w:rPr>
          <w:rFonts w:ascii="Calibri" w:hAnsi="Calibri" w:cs="Calibri"/>
        </w:rPr>
        <w:t>a</w:t>
      </w:r>
      <w:r w:rsidRPr="0038417D">
        <w:rPr>
          <w:rFonts w:ascii="Calibri" w:hAnsi="Calibri" w:cs="Calibri"/>
        </w:rPr>
        <w:t xml:space="preserve">vail to despoil the blessed ones o£ that garment </w:t>
      </w:r>
      <w:r w:rsidR="00E77FFE">
        <w:rPr>
          <w:rFonts w:ascii="Calibri" w:hAnsi="Calibri" w:cs="Calibri"/>
        </w:rPr>
        <w:t>a</w:t>
      </w:r>
      <w:r w:rsidRPr="0038417D">
        <w:rPr>
          <w:rFonts w:ascii="Calibri" w:hAnsi="Calibri" w:cs="Calibri"/>
        </w:rPr>
        <w:t>nd to de</w:t>
      </w:r>
      <w:r w:rsidR="00E77FFE">
        <w:rPr>
          <w:rFonts w:ascii="Calibri" w:hAnsi="Calibri" w:cs="Calibri"/>
        </w:rPr>
        <w:t>n</w:t>
      </w:r>
      <w:r w:rsidRPr="0038417D">
        <w:rPr>
          <w:rFonts w:ascii="Calibri" w:hAnsi="Calibri" w:cs="Calibri"/>
        </w:rPr>
        <w:t>ude them of Christ, that without realizing it he clothed them there with more than ever before</w:t>
      </w:r>
      <w:r w:rsidR="0038417D">
        <w:rPr>
          <w:rFonts w:ascii="Calibri" w:hAnsi="Calibri" w:cs="Calibri"/>
        </w:rPr>
        <w:t xml:space="preserve"> </w:t>
      </w:r>
      <w:r w:rsidRPr="0038417D">
        <w:rPr>
          <w:rFonts w:ascii="Calibri" w:hAnsi="Calibri" w:cs="Calibri"/>
        </w:rPr>
        <w:t>by the very acts by which he thought to strip them.</w:t>
      </w:r>
    </w:p>
    <w:p w14:paraId="080233CA" w14:textId="77777777" w:rsidR="002141EC" w:rsidRPr="0038417D" w:rsidRDefault="002141EC" w:rsidP="00EA3F15">
      <w:pPr>
        <w:jc w:val="both"/>
        <w:rPr>
          <w:rFonts w:ascii="Calibri" w:hAnsi="Calibri" w:cs="Calibri"/>
        </w:rPr>
      </w:pPr>
    </w:p>
    <w:p w14:paraId="57897C69" w14:textId="448110F0" w:rsidR="002141EC" w:rsidRPr="0038417D" w:rsidRDefault="00B46CA1" w:rsidP="00E77FFE">
      <w:pPr>
        <w:pStyle w:val="Heading2"/>
      </w:pPr>
      <w:bookmarkStart w:id="95" w:name="_Toc130456136"/>
      <w:r w:rsidRPr="0038417D">
        <w:t>[</w:t>
      </w:r>
      <w:r w:rsidR="0038417D">
        <w:t xml:space="preserve"> </w:t>
      </w:r>
      <w:r w:rsidRPr="0038417D">
        <w:t>§</w:t>
      </w:r>
      <w:r w:rsidR="0038417D">
        <w:t xml:space="preserve"> </w:t>
      </w:r>
      <w:r w:rsidRPr="0038417D">
        <w:t>5.</w:t>
      </w:r>
      <w:r w:rsidR="00E77FFE">
        <w:t xml:space="preserve"> </w:t>
      </w:r>
      <w:r w:rsidRPr="0038417D">
        <w:t>How we should esteem ourselves as members of Christ ]</w:t>
      </w:r>
      <w:bookmarkEnd w:id="95"/>
    </w:p>
    <w:p w14:paraId="5076B28B" w14:textId="77777777" w:rsidR="002141EC" w:rsidRPr="0038417D" w:rsidRDefault="002141EC" w:rsidP="00EA3F15">
      <w:pPr>
        <w:jc w:val="both"/>
        <w:rPr>
          <w:rFonts w:ascii="Calibri" w:hAnsi="Calibri" w:cs="Calibri"/>
        </w:rPr>
      </w:pPr>
    </w:p>
    <w:p w14:paraId="74AC55A3" w14:textId="13D003D5" w:rsidR="002141EC" w:rsidRPr="0038417D" w:rsidRDefault="00B46CA1" w:rsidP="00EA3F15">
      <w:pPr>
        <w:jc w:val="both"/>
        <w:rPr>
          <w:rFonts w:ascii="Calibri" w:hAnsi="Calibri" w:cs="Calibri"/>
        </w:rPr>
      </w:pPr>
      <w:r w:rsidRPr="0038417D">
        <w:rPr>
          <w:rFonts w:ascii="Calibri" w:hAnsi="Calibri" w:cs="Calibri"/>
        </w:rPr>
        <w:t xml:space="preserve">What then could be more sacred than this body to which Christ adheres more closely than by any physical union? Accordingly we shall hold its high estate in veneration and preserve it when, conscious of so wondrous a </w:t>
      </w:r>
      <w:r w:rsidR="00E77FFE" w:rsidRPr="0038417D">
        <w:rPr>
          <w:rFonts w:ascii="Calibri" w:hAnsi="Calibri" w:cs="Calibri"/>
        </w:rPr>
        <w:t>splendor</w:t>
      </w:r>
      <w:r w:rsidRPr="0038417D">
        <w:rPr>
          <w:rFonts w:ascii="Calibri" w:hAnsi="Calibri" w:cs="Calibri"/>
        </w:rPr>
        <w:t>, we at all times hold it before the eyes of the soul. If we keep inviolate holy places and vessels a</w:t>
      </w:r>
      <w:r w:rsidR="00E77FFE">
        <w:rPr>
          <w:rFonts w:ascii="Calibri" w:hAnsi="Calibri" w:cs="Calibri"/>
        </w:rPr>
        <w:t>n</w:t>
      </w:r>
      <w:r w:rsidRPr="0038417D">
        <w:rPr>
          <w:rFonts w:ascii="Calibri" w:hAnsi="Calibri" w:cs="Calibri"/>
        </w:rPr>
        <w:t>d whatever else is sacred in all circumstances because we recognize their sacredness, we shall hardly betray things that are even greater.</w:t>
      </w:r>
      <w:r w:rsidR="0038417D">
        <w:rPr>
          <w:rFonts w:ascii="Calibri" w:hAnsi="Calibri" w:cs="Calibri"/>
        </w:rPr>
        <w:t xml:space="preserve"> </w:t>
      </w:r>
      <w:r w:rsidRPr="0038417D">
        <w:rPr>
          <w:rFonts w:ascii="Calibri" w:hAnsi="Calibri" w:cs="Calibri"/>
        </w:rPr>
        <w:t>There is nothing so sacred as a human being to whom God has imparted of His nature. Consider this—to whom shall ”every knee bow of things in heaven and things below the earth" (Phil. 2:10)? Who is it who "will come upon the clouds</w:t>
      </w:r>
      <w:r w:rsidR="0038417D">
        <w:rPr>
          <w:rFonts w:ascii="Calibri" w:hAnsi="Calibri" w:cs="Calibri"/>
        </w:rPr>
        <w:t xml:space="preserve"> </w:t>
      </w:r>
      <w:r w:rsidRPr="0038417D">
        <w:rPr>
          <w:rFonts w:ascii="Calibri" w:hAnsi="Calibri" w:cs="Calibri"/>
        </w:rPr>
        <w:t xml:space="preserve">with power and great glory” (Mt. 24:30), shining with incomparable </w:t>
      </w:r>
      <w:r w:rsidR="00E77FFE" w:rsidRPr="0038417D">
        <w:rPr>
          <w:rFonts w:ascii="Calibri" w:hAnsi="Calibri" w:cs="Calibri"/>
        </w:rPr>
        <w:t>splendor</w:t>
      </w:r>
      <w:r w:rsidRPr="0038417D">
        <w:rPr>
          <w:rFonts w:ascii="Calibri" w:hAnsi="Calibri" w:cs="Calibri"/>
        </w:rPr>
        <w:t>? It will be a man, though certainly one like God. Each of us will then truly be able to shine more brightly than the sun, to rise on the clouds to see that body of God, to be uplifted to Him and fly</w:t>
      </w:r>
      <w:r w:rsidR="0038417D">
        <w:rPr>
          <w:rFonts w:ascii="Calibri" w:hAnsi="Calibri" w:cs="Calibri"/>
        </w:rPr>
        <w:t xml:space="preserve"> </w:t>
      </w:r>
      <w:r w:rsidRPr="0038417D">
        <w:rPr>
          <w:rFonts w:ascii="Calibri" w:hAnsi="Calibri" w:cs="Calibri"/>
        </w:rPr>
        <w:t>towards</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 xml:space="preserve">to approach Him and to be </w:t>
      </w:r>
      <w:r w:rsidR="00E77FFE" w:rsidRPr="0038417D">
        <w:rPr>
          <w:rFonts w:ascii="Calibri" w:hAnsi="Calibri" w:cs="Calibri"/>
        </w:rPr>
        <w:t>favorably</w:t>
      </w:r>
      <w:r w:rsidRPr="0038417D">
        <w:rPr>
          <w:rFonts w:ascii="Calibri" w:hAnsi="Calibri" w:cs="Calibri"/>
        </w:rPr>
        <w:t xml:space="preserve"> regarded by</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For when the Master appears the cho</w:t>
      </w:r>
      <w:r w:rsidR="00E77FFE">
        <w:rPr>
          <w:rFonts w:ascii="Calibri" w:hAnsi="Calibri" w:cs="Calibri"/>
        </w:rPr>
        <w:t>ru</w:t>
      </w:r>
      <w:r w:rsidRPr="0038417D">
        <w:rPr>
          <w:rFonts w:ascii="Calibri" w:hAnsi="Calibri" w:cs="Calibri"/>
        </w:rPr>
        <w:t>s of the good servants will surround Him, and when He shines brightly they too will shine.</w:t>
      </w:r>
    </w:p>
    <w:p w14:paraId="2A741C66" w14:textId="6E6DC347" w:rsidR="002141EC" w:rsidRPr="0038417D" w:rsidRDefault="00B46CA1" w:rsidP="00EA3F15">
      <w:pPr>
        <w:jc w:val="both"/>
        <w:rPr>
          <w:rFonts w:ascii="Calibri" w:hAnsi="Calibri" w:cs="Calibri"/>
        </w:rPr>
      </w:pPr>
      <w:r w:rsidRPr="0038417D">
        <w:rPr>
          <w:rFonts w:ascii="Calibri" w:hAnsi="Calibri" w:cs="Calibri"/>
        </w:rPr>
        <w:t>What a sight—to see a countless multitude of luminaries above the clouds, an incomparable company of men exalted as a people of gods surrounding God! The fair ones surrounding the Fair One, the servants surrounding the Master!</w:t>
      </w:r>
      <w:r w:rsidR="00E77FFE">
        <w:rPr>
          <w:rFonts w:ascii="Calibri" w:hAnsi="Calibri" w:cs="Calibri"/>
        </w:rPr>
        <w:t xml:space="preserve"> </w:t>
      </w:r>
      <w:r w:rsidRPr="0038417D">
        <w:rPr>
          <w:rFonts w:ascii="Calibri" w:hAnsi="Calibri" w:cs="Calibri"/>
        </w:rPr>
        <w:t>He does not begrudge His servants if any of the</w:t>
      </w:r>
      <w:r w:rsidR="00E77FFE">
        <w:rPr>
          <w:rFonts w:ascii="Calibri" w:hAnsi="Calibri" w:cs="Calibri"/>
        </w:rPr>
        <w:t>m</w:t>
      </w:r>
      <w:r w:rsidRPr="0038417D">
        <w:rPr>
          <w:rFonts w:ascii="Calibri" w:hAnsi="Calibri" w:cs="Calibri"/>
        </w:rPr>
        <w:t xml:space="preserve"> </w:t>
      </w:r>
      <w:r w:rsidR="00E77FFE" w:rsidRPr="0038417D">
        <w:rPr>
          <w:rFonts w:ascii="Calibri" w:hAnsi="Calibri" w:cs="Calibri"/>
        </w:rPr>
        <w:t>share</w:t>
      </w:r>
      <w:r w:rsidRPr="0038417D">
        <w:rPr>
          <w:rFonts w:ascii="Calibri" w:hAnsi="Calibri" w:cs="Calibri"/>
        </w:rPr>
        <w:t xml:space="preserve"> in His </w:t>
      </w:r>
      <w:r w:rsidR="00E77FFE" w:rsidRPr="0038417D">
        <w:rPr>
          <w:rFonts w:ascii="Calibri" w:hAnsi="Calibri" w:cs="Calibri"/>
        </w:rPr>
        <w:t>splendor</w:t>
      </w:r>
      <w:r w:rsidRPr="0038417D">
        <w:rPr>
          <w:rFonts w:ascii="Calibri" w:hAnsi="Calibri" w:cs="Calibri"/>
        </w:rPr>
        <w:t xml:space="preserve">, nor does He </w:t>
      </w:r>
      <w:r w:rsidR="00E77FFE">
        <w:rPr>
          <w:rFonts w:ascii="Calibri" w:hAnsi="Calibri" w:cs="Calibri"/>
        </w:rPr>
        <w:t>r</w:t>
      </w:r>
      <w:r w:rsidRPr="0038417D">
        <w:rPr>
          <w:rFonts w:ascii="Calibri" w:hAnsi="Calibri" w:cs="Calibri"/>
        </w:rPr>
        <w:t>eg</w:t>
      </w:r>
      <w:r w:rsidR="00E77FFE">
        <w:rPr>
          <w:rFonts w:ascii="Calibri" w:hAnsi="Calibri" w:cs="Calibri"/>
        </w:rPr>
        <w:t>a</w:t>
      </w:r>
      <w:r w:rsidRPr="0038417D">
        <w:rPr>
          <w:rFonts w:ascii="Calibri" w:hAnsi="Calibri" w:cs="Calibri"/>
        </w:rPr>
        <w:t>r</w:t>
      </w:r>
      <w:r w:rsidR="00E77FFE">
        <w:rPr>
          <w:rFonts w:ascii="Calibri" w:hAnsi="Calibri" w:cs="Calibri"/>
        </w:rPr>
        <w:t>d</w:t>
      </w:r>
      <w:r w:rsidRPr="0038417D">
        <w:rPr>
          <w:rFonts w:ascii="Calibri" w:hAnsi="Calibri" w:cs="Calibri"/>
        </w:rPr>
        <w:t xml:space="preserve"> it as diminishing aught from His own glory were He to receive many as partakers of His kingdom. Those among men who hold others in subjection, even if they give their subjects everything, would not bear even to dream of them sharing their rule. But Christ does not regard His servants as though they were slaves, nor does He bestow on them </w:t>
      </w:r>
      <w:r w:rsidR="00E77FFE" w:rsidRPr="0038417D">
        <w:rPr>
          <w:rFonts w:ascii="Calibri" w:hAnsi="Calibri" w:cs="Calibri"/>
        </w:rPr>
        <w:t>honors</w:t>
      </w:r>
      <w:r w:rsidRPr="0038417D">
        <w:rPr>
          <w:rFonts w:ascii="Calibri" w:hAnsi="Calibri" w:cs="Calibri"/>
        </w:rPr>
        <w:t xml:space="preserve"> fit for slaves; He regards them as friends. Towards them He observes rules of friendship which He has established from the </w:t>
      </w:r>
      <w:r w:rsidR="00E77FFE" w:rsidRPr="0038417D">
        <w:rPr>
          <w:rFonts w:ascii="Calibri" w:hAnsi="Calibri" w:cs="Calibri"/>
        </w:rPr>
        <w:t>beginning</w:t>
      </w:r>
      <w:r w:rsidRPr="0038417D">
        <w:rPr>
          <w:rFonts w:ascii="Calibri" w:hAnsi="Calibri" w:cs="Calibri"/>
        </w:rPr>
        <w:t>; He sha</w:t>
      </w:r>
      <w:r w:rsidR="00E77FFE">
        <w:rPr>
          <w:rFonts w:ascii="Calibri" w:hAnsi="Calibri" w:cs="Calibri"/>
        </w:rPr>
        <w:t>r</w:t>
      </w:r>
      <w:r w:rsidRPr="0038417D">
        <w:rPr>
          <w:rFonts w:ascii="Calibri" w:hAnsi="Calibri" w:cs="Calibri"/>
        </w:rPr>
        <w:t>es His own with them, not merely one or another part of His riches, but He gives the very kingdom, the very crown. What else is it that blessed Paul has in view</w:t>
      </w:r>
      <w:r w:rsidR="0038417D">
        <w:rPr>
          <w:rFonts w:ascii="Calibri" w:hAnsi="Calibri" w:cs="Calibri"/>
        </w:rPr>
        <w:t xml:space="preserve"> </w:t>
      </w:r>
      <w:r w:rsidRPr="0038417D">
        <w:rPr>
          <w:rFonts w:ascii="Calibri" w:hAnsi="Calibri" w:cs="Calibri"/>
        </w:rPr>
        <w:t xml:space="preserve">when he says </w:t>
      </w:r>
      <w:r w:rsidR="00E77FFE" w:rsidRPr="0038417D">
        <w:rPr>
          <w:rFonts w:ascii="Calibri" w:hAnsi="Calibri" w:cs="Calibri"/>
        </w:rPr>
        <w:t>that</w:t>
      </w:r>
      <w:r w:rsidRPr="0038417D">
        <w:rPr>
          <w:rFonts w:ascii="Calibri" w:hAnsi="Calibri" w:cs="Calibri"/>
        </w:rPr>
        <w:t xml:space="preserve"> they are ”heirs of God and fellow heirs with Christ” (Rom. 8:17), and that all those who have shared hardships with Christ reign with Him (2 Tim. 2:12)?</w:t>
      </w:r>
    </w:p>
    <w:p w14:paraId="437231D2" w14:textId="09F32F7B" w:rsidR="002141EC" w:rsidRPr="0038417D" w:rsidRDefault="00B46CA1" w:rsidP="00EA3F15">
      <w:pPr>
        <w:jc w:val="both"/>
        <w:rPr>
          <w:rFonts w:ascii="Calibri" w:hAnsi="Calibri" w:cs="Calibri"/>
        </w:rPr>
      </w:pPr>
      <w:r w:rsidRPr="0038417D">
        <w:rPr>
          <w:rFonts w:ascii="Calibri" w:hAnsi="Calibri" w:cs="Calibri"/>
        </w:rPr>
        <w:t xml:space="preserve">What is so full of delight that it could vie with that vision of a </w:t>
      </w:r>
      <w:r w:rsidR="00E77FFE" w:rsidRPr="0038417D">
        <w:rPr>
          <w:rFonts w:ascii="Calibri" w:hAnsi="Calibri" w:cs="Calibri"/>
        </w:rPr>
        <w:t>chorus</w:t>
      </w:r>
      <w:r w:rsidRPr="0038417D">
        <w:rPr>
          <w:rFonts w:ascii="Calibri" w:hAnsi="Calibri" w:cs="Calibri"/>
        </w:rPr>
        <w:t xml:space="preserve"> of blessed ones, a multitude of those who rejoice? Christ descends from heaven like lightning to earth, while the earth hands back other suns to the Sun of righteousness, and all is filled with light. From the earth come those who have shown zeal for Christ by their effort and endurance, their </w:t>
      </w:r>
      <w:r w:rsidR="00E77FFE" w:rsidRPr="0038417D">
        <w:rPr>
          <w:rFonts w:ascii="Calibri" w:hAnsi="Calibri" w:cs="Calibri"/>
        </w:rPr>
        <w:t>labors</w:t>
      </w:r>
      <w:r w:rsidRPr="0038417D">
        <w:rPr>
          <w:rFonts w:ascii="Calibri" w:hAnsi="Calibri" w:cs="Calibri"/>
        </w:rPr>
        <w:t xml:space="preserve"> and their eagerness for such things. From the earth come those who have imitated His death and have surrendered themselves to swords and fire, still displaying the scars thereof on their radiant bodies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triumphing in the marks of their wounds as though they were the inscriptions on trophies of victory. They are a circle of champions who are illustrious by reason of their wounds, at the side of the King who by being slain has won the victory and, as Paul says, is ”crowned with glory and </w:t>
      </w:r>
      <w:r w:rsidR="00E77FFE" w:rsidRPr="0038417D">
        <w:rPr>
          <w:rFonts w:ascii="Calibri" w:hAnsi="Calibri" w:cs="Calibri"/>
        </w:rPr>
        <w:t>honor</w:t>
      </w:r>
      <w:r w:rsidRPr="0038417D">
        <w:rPr>
          <w:rFonts w:ascii="Calibri" w:hAnsi="Calibri" w:cs="Calibri"/>
        </w:rPr>
        <w:t xml:space="preserve"> because of the suffering of death” (Heb. 2:9).</w:t>
      </w:r>
    </w:p>
    <w:p w14:paraId="61F61218" w14:textId="77777777" w:rsidR="002141EC" w:rsidRPr="0038417D" w:rsidRDefault="002141EC" w:rsidP="00EA3F15">
      <w:pPr>
        <w:jc w:val="both"/>
        <w:rPr>
          <w:rFonts w:ascii="Calibri" w:hAnsi="Calibri" w:cs="Calibri"/>
        </w:rPr>
      </w:pPr>
    </w:p>
    <w:p w14:paraId="38211F66" w14:textId="7E987CFF" w:rsidR="002141EC" w:rsidRPr="0038417D" w:rsidRDefault="00B46CA1" w:rsidP="00E77FFE">
      <w:pPr>
        <w:pStyle w:val="Heading2"/>
      </w:pPr>
      <w:bookmarkStart w:id="96" w:name="_Toc130456137"/>
      <w:r w:rsidRPr="0038417D">
        <w:t>[</w:t>
      </w:r>
      <w:r w:rsidR="0038417D">
        <w:t xml:space="preserve"> </w:t>
      </w:r>
      <w:r w:rsidRPr="0038417D">
        <w:t>§ 6.</w:t>
      </w:r>
      <w:r w:rsidR="00E77FFE">
        <w:t xml:space="preserve"> </w:t>
      </w:r>
      <w:r w:rsidRPr="0038417D">
        <w:t>How</w:t>
      </w:r>
      <w:r w:rsidR="0038417D">
        <w:t xml:space="preserve"> </w:t>
      </w:r>
      <w:r w:rsidRPr="0038417D">
        <w:t>love</w:t>
      </w:r>
      <w:r w:rsidR="0038417D">
        <w:t xml:space="preserve"> </w:t>
      </w:r>
      <w:r w:rsidRPr="0038417D">
        <w:t>of</w:t>
      </w:r>
      <w:r w:rsidR="0038417D">
        <w:t xml:space="preserve"> </w:t>
      </w:r>
      <w:r w:rsidRPr="0038417D">
        <w:t>Christ</w:t>
      </w:r>
      <w:r w:rsidR="0038417D">
        <w:t xml:space="preserve"> </w:t>
      </w:r>
      <w:r w:rsidRPr="0038417D">
        <w:t>leads</w:t>
      </w:r>
      <w:r w:rsidR="0038417D">
        <w:t xml:space="preserve"> </w:t>
      </w:r>
      <w:r w:rsidRPr="0038417D">
        <w:t>to</w:t>
      </w:r>
      <w:r w:rsidR="0038417D">
        <w:t xml:space="preserve"> </w:t>
      </w:r>
      <w:r w:rsidRPr="0038417D">
        <w:t>true</w:t>
      </w:r>
      <w:r w:rsidR="0038417D">
        <w:t xml:space="preserve"> </w:t>
      </w:r>
      <w:r w:rsidRPr="0038417D">
        <w:t>repentance</w:t>
      </w:r>
      <w:r w:rsidR="0038417D">
        <w:t xml:space="preserve"> </w:t>
      </w:r>
      <w:r w:rsidRPr="0038417D">
        <w:t>]</w:t>
      </w:r>
      <w:bookmarkEnd w:id="96"/>
    </w:p>
    <w:p w14:paraId="69BE6F7B" w14:textId="77777777" w:rsidR="002141EC" w:rsidRPr="0038417D" w:rsidRDefault="002141EC" w:rsidP="00EA3F15">
      <w:pPr>
        <w:jc w:val="both"/>
        <w:rPr>
          <w:rFonts w:ascii="Calibri" w:hAnsi="Calibri" w:cs="Calibri"/>
        </w:rPr>
      </w:pPr>
    </w:p>
    <w:p w14:paraId="075050E4" w14:textId="09693EF2" w:rsidR="002141EC" w:rsidRPr="0038417D" w:rsidRDefault="00B46CA1" w:rsidP="00EA3F15">
      <w:pPr>
        <w:jc w:val="both"/>
        <w:rPr>
          <w:rFonts w:ascii="Calibri" w:hAnsi="Calibri" w:cs="Calibri"/>
        </w:rPr>
      </w:pPr>
      <w:r w:rsidRPr="0038417D">
        <w:rPr>
          <w:rFonts w:ascii="Calibri" w:hAnsi="Calibri" w:cs="Calibri"/>
        </w:rPr>
        <w:t>Having made this effort and used these opportunities for considering the matter we may arrive</w:t>
      </w:r>
      <w:r w:rsidR="0038417D">
        <w:rPr>
          <w:rFonts w:ascii="Calibri" w:hAnsi="Calibri" w:cs="Calibri"/>
        </w:rPr>
        <w:t xml:space="preserve"> </w:t>
      </w:r>
      <w:r w:rsidRPr="0038417D">
        <w:rPr>
          <w:rFonts w:ascii="Calibri" w:hAnsi="Calibri" w:cs="Calibri"/>
        </w:rPr>
        <w:t>at</w:t>
      </w:r>
      <w:r w:rsidR="0038417D">
        <w:rPr>
          <w:rFonts w:ascii="Calibri" w:hAnsi="Calibri" w:cs="Calibri"/>
        </w:rPr>
        <w:t xml:space="preserve"> </w:t>
      </w:r>
      <w:r w:rsidRPr="0038417D">
        <w:rPr>
          <w:rFonts w:ascii="Calibri" w:hAnsi="Calibri" w:cs="Calibri"/>
        </w:rPr>
        <w:t>a knowledge of</w:t>
      </w:r>
      <w:r w:rsidR="0038417D">
        <w:rPr>
          <w:rFonts w:ascii="Calibri" w:hAnsi="Calibri" w:cs="Calibri"/>
        </w:rPr>
        <w:t xml:space="preserve"> </w:t>
      </w:r>
      <w:r w:rsidRPr="0038417D">
        <w:rPr>
          <w:rFonts w:ascii="Calibri" w:hAnsi="Calibri" w:cs="Calibri"/>
        </w:rPr>
        <w:t>the dignity</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our nature,</w:t>
      </w:r>
      <w:r w:rsidR="0038417D">
        <w:rPr>
          <w:rFonts w:ascii="Calibri" w:hAnsi="Calibri" w:cs="Calibri"/>
        </w:rPr>
        <w:t xml:space="preserve"> </w:t>
      </w:r>
      <w:r w:rsidRPr="0038417D">
        <w:rPr>
          <w:rFonts w:ascii="Calibri" w:hAnsi="Calibri" w:cs="Calibri"/>
        </w:rPr>
        <w:t>and also a clear perception of</w:t>
      </w:r>
      <w:r w:rsidR="00E77FFE">
        <w:rPr>
          <w:rFonts w:ascii="Calibri" w:hAnsi="Calibri" w:cs="Calibri"/>
        </w:rPr>
        <w:t xml:space="preserve"> </w:t>
      </w:r>
      <w:r w:rsidRPr="0038417D">
        <w:rPr>
          <w:rFonts w:ascii="Calibri" w:hAnsi="Calibri" w:cs="Calibri"/>
        </w:rPr>
        <w:t>the loving-kindness of God. Indeed, this will prevent us from even looking at anything evil, and should</w:t>
      </w:r>
      <w:r w:rsidR="0038417D">
        <w:rPr>
          <w:rFonts w:ascii="Calibri" w:hAnsi="Calibri" w:cs="Calibri"/>
        </w:rPr>
        <w:t xml:space="preserve"> </w:t>
      </w:r>
      <w:r w:rsidRPr="0038417D">
        <w:rPr>
          <w:rFonts w:ascii="Calibri" w:hAnsi="Calibri" w:cs="Calibri"/>
        </w:rPr>
        <w:t>we happen to fall it will readily raise us up again.</w:t>
      </w:r>
    </w:p>
    <w:p w14:paraId="2F3BEA09" w14:textId="4B77670C" w:rsidR="002141EC" w:rsidRPr="0038417D" w:rsidRDefault="00B46CA1" w:rsidP="00EA3F15">
      <w:pPr>
        <w:jc w:val="both"/>
        <w:rPr>
          <w:rFonts w:ascii="Calibri" w:hAnsi="Calibri" w:cs="Calibri"/>
        </w:rPr>
      </w:pPr>
      <w:r w:rsidRPr="0038417D">
        <w:rPr>
          <w:rFonts w:ascii="Calibri" w:hAnsi="Calibri" w:cs="Calibri"/>
        </w:rPr>
        <w:t>Of the many things which impede our salvation the greatest of all is that when</w:t>
      </w:r>
      <w:r w:rsidR="0038417D">
        <w:rPr>
          <w:rFonts w:ascii="Calibri" w:hAnsi="Calibri" w:cs="Calibri"/>
        </w:rPr>
        <w:t xml:space="preserve"> </w:t>
      </w:r>
      <w:r w:rsidRPr="0038417D">
        <w:rPr>
          <w:rFonts w:ascii="Calibri" w:hAnsi="Calibri" w:cs="Calibri"/>
        </w:rPr>
        <w:t>we commit</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Pr="0038417D">
        <w:rPr>
          <w:rFonts w:ascii="Calibri" w:hAnsi="Calibri" w:cs="Calibri"/>
        </w:rPr>
        <w:t>transgression we do not at once turn back to God and ask forgiveness. Because we feel shame and fear we think</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way back to God is difficult, and that He is angry and </w:t>
      </w:r>
      <w:r w:rsidR="00E77FFE" w:rsidRPr="0038417D">
        <w:rPr>
          <w:rFonts w:ascii="Calibri" w:hAnsi="Calibri" w:cs="Calibri"/>
        </w:rPr>
        <w:t>ill-tempered</w:t>
      </w:r>
      <w:r w:rsidRPr="0038417D">
        <w:rPr>
          <w:rFonts w:ascii="Calibri" w:hAnsi="Calibri" w:cs="Calibri"/>
        </w:rPr>
        <w:t xml:space="preserve"> towards us, and that there is need of great preparation if </w:t>
      </w:r>
      <w:r w:rsidRPr="0038417D">
        <w:rPr>
          <w:rFonts w:ascii="Calibri" w:hAnsi="Calibri" w:cs="Calibri"/>
        </w:rPr>
        <w:lastRenderedPageBreak/>
        <w:t>we wish to approach Him. But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loving-kin</w:t>
      </w:r>
      <w:r w:rsidR="00E77FFE">
        <w:rPr>
          <w:rFonts w:ascii="Calibri" w:hAnsi="Calibri" w:cs="Calibri"/>
        </w:rPr>
        <w:t>dne</w:t>
      </w:r>
      <w:r w:rsidRPr="0038417D">
        <w:rPr>
          <w:rFonts w:ascii="Calibri" w:hAnsi="Calibri" w:cs="Calibri"/>
        </w:rPr>
        <w:t>ss of God utterly banishes this thought from the soul.</w:t>
      </w:r>
      <w:r w:rsidR="0038417D">
        <w:rPr>
          <w:rFonts w:ascii="Calibri" w:hAnsi="Calibri" w:cs="Calibri"/>
        </w:rPr>
        <w:t xml:space="preserve"> </w:t>
      </w:r>
      <w:r w:rsidRPr="0038417D">
        <w:rPr>
          <w:rFonts w:ascii="Calibri" w:hAnsi="Calibri" w:cs="Calibri"/>
        </w:rPr>
        <w:t xml:space="preserve">What can prevent anyone who clearly knows how kind He is and that, as it is said, ”while you are yet speaking He will say 'Here I am'" (Is. 58:9 </w:t>
      </w:r>
      <w:r w:rsidR="00E77FFE">
        <w:rPr>
          <w:rFonts w:ascii="Calibri" w:hAnsi="Calibri" w:cs="Calibri"/>
        </w:rPr>
        <w:t>70</w:t>
      </w:r>
      <w:r w:rsidRPr="0038417D">
        <w:rPr>
          <w:rFonts w:ascii="Calibri" w:hAnsi="Calibri" w:cs="Calibri"/>
        </w:rPr>
        <w:t>), from approaching Him at</w:t>
      </w:r>
      <w:r w:rsidR="0038417D">
        <w:rPr>
          <w:rFonts w:ascii="Calibri" w:hAnsi="Calibri" w:cs="Calibri"/>
        </w:rPr>
        <w:t xml:space="preserve"> </w:t>
      </w:r>
      <w:r w:rsidRPr="0038417D">
        <w:rPr>
          <w:rFonts w:ascii="Calibri" w:hAnsi="Calibri" w:cs="Calibri"/>
        </w:rPr>
        <w:t>once for pardon of the sins which he has committed? This</w:t>
      </w:r>
      <w:r w:rsidR="0038417D">
        <w:rPr>
          <w:rFonts w:ascii="Calibri" w:hAnsi="Calibri" w:cs="Calibri"/>
        </w:rPr>
        <w:t xml:space="preserve"> </w:t>
      </w:r>
      <w:r w:rsidRPr="0038417D">
        <w:rPr>
          <w:rFonts w:ascii="Calibri" w:hAnsi="Calibri" w:cs="Calibri"/>
        </w:rPr>
        <w:t>is a sche</w:t>
      </w:r>
      <w:r w:rsidR="00E77FFE">
        <w:rPr>
          <w:rFonts w:ascii="Calibri" w:hAnsi="Calibri" w:cs="Calibri"/>
        </w:rPr>
        <w:t>m</w:t>
      </w:r>
      <w:r w:rsidRPr="0038417D">
        <w:rPr>
          <w:rFonts w:ascii="Calibri" w:hAnsi="Calibri" w:cs="Calibri"/>
        </w:rPr>
        <w:t xml:space="preserve">e and device against us on the part of our common enemy, that he moves him whom he leads into sin with rashness and daring, but </w:t>
      </w:r>
      <w:r w:rsidR="00E77FFE" w:rsidRPr="0038417D">
        <w:rPr>
          <w:rFonts w:ascii="Calibri" w:hAnsi="Calibri" w:cs="Calibri"/>
        </w:rPr>
        <w:t>inspires</w:t>
      </w:r>
      <w:r w:rsidRPr="0038417D">
        <w:rPr>
          <w:rFonts w:ascii="Calibri" w:hAnsi="Calibri" w:cs="Calibri"/>
        </w:rPr>
        <w:t xml:space="preserve"> men with </w:t>
      </w:r>
      <w:r w:rsidR="00E77FFE">
        <w:rPr>
          <w:rFonts w:ascii="Calibri" w:hAnsi="Calibri" w:cs="Calibri"/>
        </w:rPr>
        <w:t>s</w:t>
      </w:r>
      <w:r w:rsidRPr="0038417D">
        <w:rPr>
          <w:rFonts w:ascii="Calibri" w:hAnsi="Calibri" w:cs="Calibri"/>
        </w:rPr>
        <w:t xml:space="preserve">hame and groundless </w:t>
      </w:r>
      <w:r w:rsidR="00E77FFE" w:rsidRPr="0038417D">
        <w:rPr>
          <w:rFonts w:ascii="Calibri" w:hAnsi="Calibri" w:cs="Calibri"/>
        </w:rPr>
        <w:t>fear</w:t>
      </w:r>
      <w:r w:rsidRPr="0038417D">
        <w:rPr>
          <w:rFonts w:ascii="Calibri" w:hAnsi="Calibri" w:cs="Calibri"/>
        </w:rPr>
        <w:t xml:space="preserve"> once they have ventured on the most terrible deeds. Thus in the former case he prepares their fall, in the latter he does not permit them to rise anew, but rather both leads them away from God and prevents them from returning to Him. So he leads to the same ruin by opposite paths.</w:t>
      </w:r>
    </w:p>
    <w:p w14:paraId="47C86B37" w14:textId="77777777" w:rsidR="00E77FFE" w:rsidRDefault="00B46CA1" w:rsidP="00EA3F15">
      <w:pPr>
        <w:jc w:val="both"/>
        <w:rPr>
          <w:rFonts w:ascii="Calibri" w:hAnsi="Calibri" w:cs="Calibri"/>
        </w:rPr>
      </w:pPr>
      <w:r w:rsidRPr="0038417D">
        <w:rPr>
          <w:rFonts w:ascii="Calibri" w:hAnsi="Calibri" w:cs="Calibri"/>
        </w:rPr>
        <w:t>It is necessary, then, to beware of these things with all eagerness and to avoid the presumption before</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no less than the shame and fear that follow it. They profit nothing, for this fear is not a spur to action but a stupor for</w:t>
      </w:r>
      <w:r w:rsidR="0038417D">
        <w:rPr>
          <w:rFonts w:ascii="Calibri" w:hAnsi="Calibri" w:cs="Calibri"/>
        </w:rPr>
        <w:t xml:space="preserve"> </w:t>
      </w:r>
      <w:r w:rsidRPr="0038417D">
        <w:rPr>
          <w:rFonts w:ascii="Calibri" w:hAnsi="Calibri" w:cs="Calibri"/>
        </w:rPr>
        <w:t>our souls. We are not ashamed of our wounds</w:t>
      </w:r>
      <w:r w:rsidR="0038417D">
        <w:rPr>
          <w:rFonts w:ascii="Calibri" w:hAnsi="Calibri" w:cs="Calibri"/>
        </w:rPr>
        <w:t xml:space="preserve"> </w:t>
      </w:r>
      <w:r w:rsidRPr="0038417D">
        <w:rPr>
          <w:rFonts w:ascii="Calibri" w:hAnsi="Calibri" w:cs="Calibri"/>
        </w:rPr>
        <w:t>in order</w:t>
      </w:r>
      <w:r w:rsidR="0038417D">
        <w:rPr>
          <w:rFonts w:ascii="Calibri" w:hAnsi="Calibri" w:cs="Calibri"/>
        </w:rPr>
        <w:t xml:space="preserve"> </w:t>
      </w:r>
      <w:r w:rsidRPr="0038417D">
        <w:rPr>
          <w:rFonts w:ascii="Calibri" w:hAnsi="Calibri" w:cs="Calibri"/>
        </w:rPr>
        <w:t>that we may discover the means of healing, but rather</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 xml:space="preserve">order that we may escape the eyes of the </w:t>
      </w:r>
      <w:r w:rsidR="00E77FFE" w:rsidRPr="0038417D">
        <w:rPr>
          <w:rFonts w:ascii="Calibri" w:hAnsi="Calibri" w:cs="Calibri"/>
        </w:rPr>
        <w:t>Savior</w:t>
      </w:r>
      <w:r w:rsidRPr="0038417D">
        <w:rPr>
          <w:rFonts w:ascii="Calibri" w:hAnsi="Calibri" w:cs="Calibri"/>
        </w:rPr>
        <w:t xml:space="preserve"> like</w:t>
      </w:r>
      <w:r w:rsidR="0038417D">
        <w:rPr>
          <w:rFonts w:ascii="Calibri" w:hAnsi="Calibri" w:cs="Calibri"/>
        </w:rPr>
        <w:t xml:space="preserve"> </w:t>
      </w:r>
      <w:r w:rsidRPr="0038417D">
        <w:rPr>
          <w:rFonts w:ascii="Calibri" w:hAnsi="Calibri" w:cs="Calibri"/>
        </w:rPr>
        <w:t>Adam</w:t>
      </w:r>
      <w:r w:rsidR="0038417D">
        <w:rPr>
          <w:rFonts w:ascii="Calibri" w:hAnsi="Calibri" w:cs="Calibri"/>
        </w:rPr>
        <w:t xml:space="preserve"> </w:t>
      </w:r>
      <w:r w:rsidRPr="0038417D">
        <w:rPr>
          <w:rFonts w:ascii="Calibri" w:hAnsi="Calibri" w:cs="Calibri"/>
        </w:rPr>
        <w:t>who hid himself (Gen. 3:8). On account of his wound</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fled from the hand of the Physician whom he should have sought so that</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triumph</w:t>
      </w:r>
      <w:r w:rsidR="0038417D">
        <w:rPr>
          <w:rFonts w:ascii="Calibri" w:hAnsi="Calibri" w:cs="Calibri"/>
        </w:rPr>
        <w:t xml:space="preserve"> </w:t>
      </w:r>
      <w:r w:rsidRPr="0038417D">
        <w:rPr>
          <w:rFonts w:ascii="Calibri" w:hAnsi="Calibri" w:cs="Calibri"/>
        </w:rPr>
        <w:t>over</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alleging his wife as an excuse he sought to cover up, as</w:t>
      </w:r>
      <w:r w:rsidR="0038417D">
        <w:rPr>
          <w:rFonts w:ascii="Calibri" w:hAnsi="Calibri" w:cs="Calibri"/>
        </w:rPr>
        <w:t xml:space="preserve"> </w:t>
      </w:r>
      <w:r w:rsidRPr="0038417D">
        <w:rPr>
          <w:rFonts w:ascii="Calibri" w:hAnsi="Calibri" w:cs="Calibri"/>
        </w:rPr>
        <w:t>far</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he could, the weakness of his will.</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him Cain</w:t>
      </w:r>
      <w:r w:rsidR="0038417D">
        <w:rPr>
          <w:rFonts w:ascii="Calibri" w:hAnsi="Calibri" w:cs="Calibri"/>
        </w:rPr>
        <w:t xml:space="preserve"> </w:t>
      </w:r>
      <w:r w:rsidRPr="0038417D">
        <w:rPr>
          <w:rFonts w:ascii="Calibri" w:hAnsi="Calibri" w:cs="Calibri"/>
        </w:rPr>
        <w:t>sought</w:t>
      </w:r>
      <w:r w:rsidR="0038417D">
        <w:rPr>
          <w:rFonts w:ascii="Calibri" w:hAnsi="Calibri" w:cs="Calibri"/>
        </w:rPr>
        <w:t xml:space="preserve"> </w:t>
      </w:r>
      <w:r w:rsidRPr="0038417D">
        <w:rPr>
          <w:rFonts w:ascii="Calibri" w:hAnsi="Calibri" w:cs="Calibri"/>
        </w:rPr>
        <w:t xml:space="preserve">to be hidden by the means which he thought would hide him—and that from Him in whose sight are all things (Gen. 4:9)! </w:t>
      </w:r>
    </w:p>
    <w:p w14:paraId="14134A6C" w14:textId="462D9B9E" w:rsidR="002141EC" w:rsidRPr="0038417D" w:rsidRDefault="00B46CA1" w:rsidP="00EA3F15">
      <w:pPr>
        <w:jc w:val="both"/>
        <w:rPr>
          <w:rFonts w:ascii="Calibri" w:hAnsi="Calibri" w:cs="Calibri"/>
        </w:rPr>
      </w:pPr>
      <w:r w:rsidRPr="0038417D">
        <w:rPr>
          <w:rFonts w:ascii="Calibri" w:hAnsi="Calibri" w:cs="Calibri"/>
        </w:rPr>
        <w:t>Now it is possible to have fear and shame and</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 xml:space="preserve">humble one's </w:t>
      </w:r>
      <w:r w:rsidR="00E77FFE">
        <w:rPr>
          <w:rFonts w:ascii="Calibri" w:hAnsi="Calibri" w:cs="Calibri"/>
        </w:rPr>
        <w:t>s</w:t>
      </w:r>
      <w:r w:rsidRPr="0038417D">
        <w:rPr>
          <w:rFonts w:ascii="Calibri" w:hAnsi="Calibri" w:cs="Calibri"/>
        </w:rPr>
        <w:t>oul and mortify one’s body, and that with profit,</w:t>
      </w:r>
      <w:r w:rsidR="00E77FFE">
        <w:rPr>
          <w:rFonts w:ascii="Calibri" w:hAnsi="Calibri" w:cs="Calibri"/>
        </w:rPr>
        <w:t xml:space="preserve"> </w:t>
      </w:r>
      <w:r w:rsidRPr="0038417D">
        <w:rPr>
          <w:rFonts w:ascii="Calibri" w:hAnsi="Calibri" w:cs="Calibri"/>
        </w:rPr>
        <w:t>when those things can lead to God. ”You will know them,” He says, ”by their fruits” (Mt. 7:20). Now since grievous distress, even more than shame and fear, follows upon sin, no harm will come from this to those who rightly understand the loving-kindness of God. Even if they feel guilty of the ultimate wickedness they do not give up hope, knowing</w:t>
      </w:r>
      <w:r w:rsidR="0038417D">
        <w:rPr>
          <w:rFonts w:ascii="Calibri" w:hAnsi="Calibri" w:cs="Calibri"/>
        </w:rPr>
        <w:t xml:space="preserve"> </w:t>
      </w:r>
      <w:r w:rsidRPr="0038417D">
        <w:rPr>
          <w:rFonts w:ascii="Calibri" w:hAnsi="Calibri" w:cs="Calibri"/>
        </w:rPr>
        <w:t>that no sin is too great f</w:t>
      </w:r>
      <w:r w:rsidR="00E77FFE">
        <w:rPr>
          <w:rFonts w:ascii="Calibri" w:hAnsi="Calibri" w:cs="Calibri"/>
        </w:rPr>
        <w:t>or</w:t>
      </w:r>
      <w:r w:rsidRPr="0038417D">
        <w:rPr>
          <w:rFonts w:ascii="Calibri" w:hAnsi="Calibri" w:cs="Calibri"/>
        </w:rPr>
        <w:t xml:space="preserve"> pardon or can overcome God’s kindness. They endure salutary grief and seek to increase it; other grief they reject since it outrages good hopes.</w:t>
      </w:r>
    </w:p>
    <w:p w14:paraId="431AD57F" w14:textId="77777777" w:rsidR="002141EC" w:rsidRPr="0038417D" w:rsidRDefault="00B46CA1" w:rsidP="00EA3F15">
      <w:pPr>
        <w:jc w:val="both"/>
        <w:rPr>
          <w:rFonts w:ascii="Calibri" w:hAnsi="Calibri" w:cs="Calibri"/>
        </w:rPr>
      </w:pPr>
      <w:r w:rsidRPr="0038417D">
        <w:rPr>
          <w:rFonts w:ascii="Calibri" w:hAnsi="Calibri" w:cs="Calibri"/>
        </w:rPr>
        <w:t>There are two kinds of grief for transgressions, one which restores those who are afflicted by it, and one which brings ruin on them. Of both there are clear witnesses, the blessed Peter in the former case, the wretched Judas in the latter. The grief of the one preserved his purpose and commended him, after he wept bitterly to Christ no less than before he had sinned, whereas Judas’s grief led him to the noose. When the blood was being shed which cleansed the whole world and all were being set free, he went off in bonds in despair of his own cleansing!</w:t>
      </w:r>
    </w:p>
    <w:p w14:paraId="777D2ED1" w14:textId="6EC87641" w:rsidR="002141EC" w:rsidRPr="0038417D" w:rsidRDefault="00B46CA1" w:rsidP="00EA3F15">
      <w:pPr>
        <w:jc w:val="both"/>
        <w:rPr>
          <w:rFonts w:ascii="Calibri" w:hAnsi="Calibri" w:cs="Calibri"/>
        </w:rPr>
      </w:pPr>
      <w:r w:rsidRPr="0038417D">
        <w:rPr>
          <w:rFonts w:ascii="Calibri" w:hAnsi="Calibri" w:cs="Calibri"/>
        </w:rPr>
        <w:t>Since we know them beforehand let us welcome the former</w:t>
      </w:r>
      <w:r w:rsidR="0038417D">
        <w:rPr>
          <w:rFonts w:ascii="Calibri" w:hAnsi="Calibri" w:cs="Calibri"/>
        </w:rPr>
        <w:t xml:space="preserve"> </w:t>
      </w:r>
      <w:r w:rsidRPr="0038417D">
        <w:rPr>
          <w:rFonts w:ascii="Calibri" w:hAnsi="Calibri" w:cs="Calibri"/>
        </w:rPr>
        <w:t>grief</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flee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latter.</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must look at the characteristics of both, how the former benefits us and the latter does us harm.</w:t>
      </w:r>
    </w:p>
    <w:p w14:paraId="187A0549" w14:textId="4CFEDB34" w:rsidR="002141EC" w:rsidRPr="0038417D" w:rsidRDefault="00B46CA1" w:rsidP="00EA3F15">
      <w:pPr>
        <w:jc w:val="both"/>
        <w:rPr>
          <w:rFonts w:ascii="Calibri" w:hAnsi="Calibri" w:cs="Calibri"/>
        </w:rPr>
      </w:pPr>
      <w:r w:rsidRPr="0038417D">
        <w:rPr>
          <w:rFonts w:ascii="Calibri" w:hAnsi="Calibri" w:cs="Calibri"/>
        </w:rPr>
        <w:t>Because by sinning we commit an offence both against ourselves and against God it will by no means harm us to grieve over our presumption against the Master; indeed, it would be most opportune. In the case of the other,</w:t>
      </w:r>
      <w:r w:rsidR="0038417D">
        <w:rPr>
          <w:rFonts w:ascii="Calibri" w:hAnsi="Calibri" w:cs="Calibri"/>
        </w:rPr>
        <w:t xml:space="preserve"> </w:t>
      </w:r>
      <w:r w:rsidRPr="0038417D">
        <w:rPr>
          <w:rFonts w:ascii="Calibri" w:hAnsi="Calibri" w:cs="Calibri"/>
        </w:rPr>
        <w:t>when we have formed high opinions of ourselves we see them refuted by the acts whereby we have offended against our duty; we are pained and mourn, and sore remorse oppresse</w:t>
      </w:r>
      <w:r w:rsidR="00E77FFE">
        <w:rPr>
          <w:rFonts w:ascii="Calibri" w:hAnsi="Calibri" w:cs="Calibri"/>
        </w:rPr>
        <w:t>s</w:t>
      </w:r>
      <w:r w:rsidRPr="0038417D">
        <w:rPr>
          <w:rFonts w:ascii="Calibri" w:hAnsi="Calibri" w:cs="Calibri"/>
        </w:rPr>
        <w:t xml:space="preserve"> the heart as though life were not worth living</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those who have fallen into such great evils. From this grief it is necessary to desist. It is clearly the mother of death, as is also excessive self-esteem.</w:t>
      </w:r>
    </w:p>
    <w:p w14:paraId="1C2970A7" w14:textId="072412CC" w:rsidR="002141EC" w:rsidRPr="0038417D" w:rsidRDefault="00B46CA1" w:rsidP="00EA3F15">
      <w:pPr>
        <w:jc w:val="both"/>
        <w:rPr>
          <w:rFonts w:ascii="Calibri" w:hAnsi="Calibri" w:cs="Calibri"/>
        </w:rPr>
      </w:pPr>
      <w:r w:rsidRPr="0038417D">
        <w:rPr>
          <w:rFonts w:ascii="Calibri" w:hAnsi="Calibri" w:cs="Calibri"/>
        </w:rPr>
        <w:t>The former kind of grief derives from affection towards our Master. It makes us clearly to know our Benefactor an</w:t>
      </w:r>
      <w:r w:rsidR="00E77FFE">
        <w:rPr>
          <w:rFonts w:ascii="Calibri" w:hAnsi="Calibri" w:cs="Calibri"/>
        </w:rPr>
        <w:t xml:space="preserve">d </w:t>
      </w:r>
      <w:r w:rsidRPr="0038417D">
        <w:rPr>
          <w:rFonts w:ascii="Calibri" w:hAnsi="Calibri" w:cs="Calibri"/>
        </w:rPr>
        <w:t>the things for which we are indebted to Him. Of the things for which we are His debtors we have not repaid even one; on the contrary, we have requited Him with evil.</w:t>
      </w:r>
    </w:p>
    <w:p w14:paraId="694690E5" w14:textId="39D4D99D" w:rsidR="002141EC" w:rsidRPr="0038417D" w:rsidRDefault="00B46CA1" w:rsidP="00EA3F15">
      <w:pPr>
        <w:jc w:val="both"/>
        <w:rPr>
          <w:rFonts w:ascii="Calibri" w:hAnsi="Calibri" w:cs="Calibri"/>
        </w:rPr>
      </w:pPr>
      <w:r w:rsidRPr="0038417D">
        <w:rPr>
          <w:rFonts w:ascii="Calibri" w:hAnsi="Calibri" w:cs="Calibri"/>
        </w:rPr>
        <w:t xml:space="preserve">Therefore, just as pride is an evil, so the pain which comes to our souls </w:t>
      </w:r>
      <w:r w:rsidR="00E77FFE">
        <w:rPr>
          <w:rFonts w:ascii="Calibri" w:hAnsi="Calibri" w:cs="Calibri"/>
        </w:rPr>
        <w:t>fro</w:t>
      </w:r>
      <w:r w:rsidRPr="0038417D">
        <w:rPr>
          <w:rFonts w:ascii="Calibri" w:hAnsi="Calibri" w:cs="Calibri"/>
        </w:rPr>
        <w:t>m the latter grief is an evil. On the other hand the love of Christ is altogether worthy of praise. Nothing is more blessed to those who are well-disposed than to suffer pain by reason of the darts which come from that love and to pine away in soul.</w:t>
      </w:r>
    </w:p>
    <w:p w14:paraId="53318059" w14:textId="77777777" w:rsidR="002141EC" w:rsidRPr="0038417D" w:rsidRDefault="002141EC" w:rsidP="00EA3F15">
      <w:pPr>
        <w:jc w:val="both"/>
        <w:rPr>
          <w:rFonts w:ascii="Calibri" w:hAnsi="Calibri" w:cs="Calibri"/>
        </w:rPr>
      </w:pPr>
    </w:p>
    <w:p w14:paraId="38026C65" w14:textId="4F57D6CC" w:rsidR="002141EC" w:rsidRPr="0038417D" w:rsidRDefault="00B46CA1" w:rsidP="00E77FFE">
      <w:pPr>
        <w:pStyle w:val="Heading2"/>
      </w:pPr>
      <w:bookmarkStart w:id="97" w:name="_Toc130456138"/>
      <w:r w:rsidRPr="0038417D">
        <w:t>[</w:t>
      </w:r>
      <w:r w:rsidR="0038417D">
        <w:t xml:space="preserve"> </w:t>
      </w:r>
      <w:r w:rsidRPr="0038417D">
        <w:t>§</w:t>
      </w:r>
      <w:r w:rsidR="0038417D">
        <w:t xml:space="preserve"> </w:t>
      </w:r>
      <w:r w:rsidRPr="0038417D">
        <w:t>7.</w:t>
      </w:r>
      <w:r w:rsidR="00E77FFE">
        <w:t xml:space="preserve"> </w:t>
      </w:r>
      <w:r w:rsidRPr="0038417D">
        <w:t>How we must constantly meditate on these things ]</w:t>
      </w:r>
      <w:bookmarkEnd w:id="97"/>
    </w:p>
    <w:p w14:paraId="50052127" w14:textId="77777777" w:rsidR="002141EC" w:rsidRPr="0038417D" w:rsidRDefault="002141EC" w:rsidP="00EA3F15">
      <w:pPr>
        <w:jc w:val="both"/>
        <w:rPr>
          <w:rFonts w:ascii="Calibri" w:hAnsi="Calibri" w:cs="Calibri"/>
        </w:rPr>
      </w:pPr>
    </w:p>
    <w:p w14:paraId="6FD5B36D" w14:textId="16FB9A47" w:rsidR="002141EC" w:rsidRPr="0038417D" w:rsidRDefault="00B46CA1" w:rsidP="00EA3F15">
      <w:pPr>
        <w:jc w:val="both"/>
        <w:rPr>
          <w:rFonts w:ascii="Calibri" w:hAnsi="Calibri" w:cs="Calibri"/>
        </w:rPr>
      </w:pPr>
      <w:r w:rsidRPr="0038417D">
        <w:rPr>
          <w:rFonts w:ascii="Calibri" w:hAnsi="Calibri" w:cs="Calibri"/>
        </w:rPr>
        <w:t>Thus the grief that is full of</w:t>
      </w:r>
      <w:r w:rsidR="0038417D">
        <w:rPr>
          <w:rFonts w:ascii="Calibri" w:hAnsi="Calibri" w:cs="Calibri"/>
        </w:rPr>
        <w:t xml:space="preserve"> </w:t>
      </w:r>
      <w:r w:rsidRPr="0038417D">
        <w:rPr>
          <w:rFonts w:ascii="Calibri" w:hAnsi="Calibri" w:cs="Calibri"/>
        </w:rPr>
        <w:t>graces</w:t>
      </w:r>
      <w:r w:rsidR="0038417D">
        <w:rPr>
          <w:rFonts w:ascii="Calibri" w:hAnsi="Calibri" w:cs="Calibri"/>
        </w:rPr>
        <w:t xml:space="preserve"> </w:t>
      </w:r>
      <w:r w:rsidRPr="0038417D">
        <w:rPr>
          <w:rFonts w:ascii="Calibri" w:hAnsi="Calibri" w:cs="Calibri"/>
        </w:rPr>
        <w:t>derives</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love of Christ, and love depends on the thoughts which concern Christ and His loving-kindness. Accordingly it </w:t>
      </w:r>
      <w:r w:rsidR="00E77FFE" w:rsidRPr="0038417D">
        <w:rPr>
          <w:rFonts w:ascii="Calibri" w:hAnsi="Calibri" w:cs="Calibri"/>
        </w:rPr>
        <w:t>is</w:t>
      </w:r>
      <w:r w:rsidRPr="0038417D">
        <w:rPr>
          <w:rFonts w:ascii="Calibri" w:hAnsi="Calibri" w:cs="Calibri"/>
        </w:rPr>
        <w:t xml:space="preserve"> </w:t>
      </w:r>
      <w:r w:rsidR="00E77FFE" w:rsidRPr="0038417D">
        <w:rPr>
          <w:rFonts w:ascii="Calibri" w:hAnsi="Calibri" w:cs="Calibri"/>
        </w:rPr>
        <w:t>profitable</w:t>
      </w:r>
      <w:r w:rsidRPr="0038417D">
        <w:rPr>
          <w:rFonts w:ascii="Calibri" w:hAnsi="Calibri" w:cs="Calibri"/>
        </w:rPr>
        <w:t xml:space="preserve"> to hold these things fast in our memory and turn them over in the mind and at no time to desist from this occupation, but rather to be of set purpose to meditate and to reflect upon them when we are alone, and to make them the delight of our speech and the matter of conversation </w:t>
      </w:r>
      <w:r w:rsidRPr="0038417D">
        <w:rPr>
          <w:rFonts w:ascii="Calibri" w:hAnsi="Calibri" w:cs="Calibri"/>
        </w:rPr>
        <w:lastRenderedPageBreak/>
        <w:t>when we are with others. Besides, as far as it is possible, we should display this preoccupation without ceasing, or at least frequently, throughout our lives, so that it may be deeply imprinted on our hearts and completely possess them. Even</w:t>
      </w:r>
      <w:r w:rsidR="0038417D">
        <w:rPr>
          <w:rFonts w:ascii="Calibri" w:hAnsi="Calibri" w:cs="Calibri"/>
        </w:rPr>
        <w:t xml:space="preserve"> </w:t>
      </w:r>
      <w:r w:rsidRPr="0038417D">
        <w:rPr>
          <w:rFonts w:ascii="Calibri" w:hAnsi="Calibri" w:cs="Calibri"/>
        </w:rPr>
        <w:t>fire, when</w:t>
      </w:r>
      <w:r w:rsidR="0038417D">
        <w:rPr>
          <w:rFonts w:ascii="Calibri" w:hAnsi="Calibri" w:cs="Calibri"/>
        </w:rPr>
        <w:t xml:space="preserve"> </w:t>
      </w:r>
      <w:r w:rsidRPr="0038417D">
        <w:rPr>
          <w:rFonts w:ascii="Calibri" w:hAnsi="Calibri" w:cs="Calibri"/>
        </w:rPr>
        <w:t xml:space="preserve">it touches anything, can have no effect unless the contact continues; neither will occasional reflection dispose the heart to any affection. There is need of abundant and continuous time </w:t>
      </w:r>
      <w:r w:rsidR="00E77FFE">
        <w:rPr>
          <w:rFonts w:ascii="Calibri" w:hAnsi="Calibri" w:cs="Calibri"/>
        </w:rPr>
        <w:t>for</w:t>
      </w:r>
      <w:r w:rsidRPr="0038417D">
        <w:rPr>
          <w:rFonts w:ascii="Calibri" w:hAnsi="Calibri" w:cs="Calibri"/>
        </w:rPr>
        <w:t xml:space="preserve"> this.</w:t>
      </w:r>
    </w:p>
    <w:p w14:paraId="6DCCE9EF" w14:textId="0E213893" w:rsidR="002141EC" w:rsidRPr="0038417D" w:rsidRDefault="00B46CA1" w:rsidP="00EA3F15">
      <w:pPr>
        <w:jc w:val="both"/>
        <w:rPr>
          <w:rFonts w:ascii="Calibri" w:hAnsi="Calibri" w:cs="Calibri"/>
        </w:rPr>
      </w:pPr>
      <w:r w:rsidRPr="0038417D">
        <w:rPr>
          <w:rFonts w:ascii="Calibri" w:hAnsi="Calibri" w:cs="Calibri"/>
        </w:rPr>
        <w:t>The reflections which proceed from beautiful and pleasant objects of sense enkindle desire, since our senses are active in us from the beginning and are our companions and associates. From them our reflections arise and readily persuade us whatever they will, both because they are pleasant and because they have been with us for a long time. Later in life, however, when we have arrived at understanding and its philosophy, much diligence</w:t>
      </w:r>
      <w:r w:rsidR="0038417D">
        <w:rPr>
          <w:rFonts w:ascii="Calibri" w:hAnsi="Calibri" w:cs="Calibri"/>
        </w:rPr>
        <w:t xml:space="preserve"> </w:t>
      </w:r>
      <w:r w:rsidRPr="0038417D">
        <w:rPr>
          <w:rFonts w:ascii="Calibri" w:hAnsi="Calibri" w:cs="Calibri"/>
        </w:rPr>
        <w:t>is needed</w:t>
      </w:r>
      <w:r w:rsidR="0038417D">
        <w:rPr>
          <w:rFonts w:ascii="Calibri" w:hAnsi="Calibri" w:cs="Calibri"/>
        </w:rPr>
        <w:t xml:space="preserve"> </w:t>
      </w:r>
      <w:r w:rsidRPr="0038417D">
        <w:rPr>
          <w:rFonts w:ascii="Calibri" w:hAnsi="Calibri" w:cs="Calibri"/>
        </w:rPr>
        <w:t>in order</w:t>
      </w:r>
      <w:r w:rsidR="0038417D">
        <w:rPr>
          <w:rFonts w:ascii="Calibri" w:hAnsi="Calibri" w:cs="Calibri"/>
        </w:rPr>
        <w:t xml:space="preserve"> </w:t>
      </w:r>
      <w:r w:rsidRPr="0038417D">
        <w:rPr>
          <w:rFonts w:ascii="Calibri" w:hAnsi="Calibri" w:cs="Calibri"/>
        </w:rPr>
        <w:t xml:space="preserve">that </w:t>
      </w:r>
      <w:r w:rsidR="00E77FFE">
        <w:rPr>
          <w:rFonts w:ascii="Calibri" w:hAnsi="Calibri" w:cs="Calibri"/>
        </w:rPr>
        <w:t>w</w:t>
      </w:r>
      <w:r w:rsidRPr="0038417D">
        <w:rPr>
          <w:rFonts w:ascii="Calibri" w:hAnsi="Calibri" w:cs="Calibri"/>
        </w:rPr>
        <w:t>e may be disposed to goodness in a short time, and constant attention as well, since such thoughts are not immediately attractive and have entered in late after many other things have filled the mind. It is only with difficulty and intense</w:t>
      </w:r>
      <w:r w:rsidR="00E77FFE">
        <w:rPr>
          <w:rFonts w:ascii="Calibri" w:hAnsi="Calibri" w:cs="Calibri"/>
        </w:rPr>
        <w:t xml:space="preserve"> </w:t>
      </w:r>
      <w:r w:rsidRPr="0038417D">
        <w:rPr>
          <w:rFonts w:ascii="Calibri" w:hAnsi="Calibri" w:cs="Calibri"/>
        </w:rPr>
        <w:t>effort that we can break long-standing habits and introduce what is real in place of that which is merely apparent, and what is good in place of that which is merely pleasant. We need not then be surprised if the best thoughts do not in every instance prevail over evil thoughts, or if, for those who live by reason, the better thoughts do not avail more than the worse.</w:t>
      </w:r>
    </w:p>
    <w:p w14:paraId="6937774C" w14:textId="3411D26D" w:rsidR="002141EC" w:rsidRPr="0038417D" w:rsidRDefault="00B46CA1" w:rsidP="00EA3F15">
      <w:pPr>
        <w:jc w:val="both"/>
        <w:rPr>
          <w:rFonts w:ascii="Calibri" w:hAnsi="Calibri" w:cs="Calibri"/>
        </w:rPr>
      </w:pPr>
      <w:r w:rsidRPr="0038417D">
        <w:rPr>
          <w:rFonts w:ascii="Calibri" w:hAnsi="Calibri" w:cs="Calibri"/>
        </w:rPr>
        <w:t>With good reason, then, I believe that</w:t>
      </w:r>
      <w:r w:rsidR="0038417D">
        <w:rPr>
          <w:rFonts w:ascii="Calibri" w:hAnsi="Calibri" w:cs="Calibri"/>
        </w:rPr>
        <w:t xml:space="preserve"> </w:t>
      </w:r>
      <w:r w:rsidRPr="0038417D">
        <w:rPr>
          <w:rFonts w:ascii="Calibri" w:hAnsi="Calibri" w:cs="Calibri"/>
        </w:rPr>
        <w:t>it is not enough to learn persuasive arguments for virtue in order to be able to become virtuous, but that one must also spend time reflecting on it and constantly think thereon. One acquires right reason not merely by learning it, but also by employing it in necessary actions, just as food, weapons, medicine, and clothing are useful not merely by being at hand for those who possess them, but by their use.</w:t>
      </w:r>
    </w:p>
    <w:p w14:paraId="0FE89A05" w14:textId="0436FA87" w:rsidR="002141EC" w:rsidRPr="0038417D" w:rsidRDefault="00B46CA1" w:rsidP="00EA3F15">
      <w:pPr>
        <w:jc w:val="both"/>
        <w:rPr>
          <w:rFonts w:ascii="Calibri" w:hAnsi="Calibri" w:cs="Calibri"/>
        </w:rPr>
      </w:pPr>
      <w:r w:rsidRPr="0038417D">
        <w:rPr>
          <w:rFonts w:ascii="Calibri" w:hAnsi="Calibri" w:cs="Calibri"/>
        </w:rPr>
        <w:t>But if evil thoughts occupy the mind and cause it to be busied with them, while we rush away at the perception of good thoughts as soon as we have merely tasted of</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is it any wonder that the worse prevail, and that the evil thoughts, by being active, will seize control of the</w:t>
      </w:r>
      <w:r w:rsidR="0038417D">
        <w:rPr>
          <w:rFonts w:ascii="Calibri" w:hAnsi="Calibri" w:cs="Calibri"/>
        </w:rPr>
        <w:t xml:space="preserve"> </w:t>
      </w:r>
      <w:r w:rsidRPr="0038417D">
        <w:rPr>
          <w:rFonts w:ascii="Calibri" w:hAnsi="Calibri" w:cs="Calibri"/>
        </w:rPr>
        <w:t>soul while the good thoughts, by being inactive, are altogether cast out? It is not strange when a builder does not build, a physician does not practice, or any kind of craftsman is not engaged in his craft that he does not profit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it. Nor</w:t>
      </w:r>
      <w:r w:rsidR="0038417D">
        <w:rPr>
          <w:rFonts w:ascii="Calibri" w:hAnsi="Calibri" w:cs="Calibri"/>
        </w:rPr>
        <w:t xml:space="preserve"> </w:t>
      </w:r>
      <w:r w:rsidRPr="0038417D">
        <w:rPr>
          <w:rFonts w:ascii="Calibri" w:hAnsi="Calibri" w:cs="Calibri"/>
        </w:rPr>
        <w:t>is it surprising that when anyone has right reason but does not exercise it he does not benefit. Were a man to use arms against invaders he would handle them to advantage, he would employ his skill aright by working in accordance with it. So we make use of the best thoughts as our counsellors by applying our mind not merely to acquire knowledge of them by study, but so that it may be convinced by this knowledge and acquire love of the things that are truly good. This requires elaborate care. On the other hand, being occupied with and employed in base things brings destruction to the soul, while mere knowledge about them is not dangerous. So, as it is necessary that we flee from the meditation of evil, we must pursue the meditation of that which is good.</w:t>
      </w:r>
    </w:p>
    <w:p w14:paraId="4EEDCEE5" w14:textId="42D1FA18" w:rsidR="002141EC" w:rsidRPr="0038417D" w:rsidRDefault="00B46CA1" w:rsidP="00EA3F15">
      <w:pPr>
        <w:jc w:val="both"/>
        <w:rPr>
          <w:rFonts w:ascii="Calibri" w:hAnsi="Calibri" w:cs="Calibri"/>
        </w:rPr>
      </w:pPr>
      <w:r w:rsidRPr="0038417D">
        <w:rPr>
          <w:rFonts w:ascii="Calibri" w:hAnsi="Calibri" w:cs="Calibri"/>
        </w:rPr>
        <w:t>Therefore it is no great effort to will what is good, since</w:t>
      </w:r>
      <w:r w:rsidR="00E77FFE">
        <w:rPr>
          <w:rFonts w:ascii="Calibri" w:hAnsi="Calibri" w:cs="Calibri"/>
        </w:rPr>
        <w:t xml:space="preserve"> </w:t>
      </w:r>
      <w:r w:rsidRPr="0038417D">
        <w:rPr>
          <w:rFonts w:ascii="Calibri" w:hAnsi="Calibri" w:cs="Calibri"/>
        </w:rPr>
        <w:t>it requires no prior diligence. But since it demands</w:t>
      </w:r>
      <w:r w:rsidR="0038417D">
        <w:rPr>
          <w:rFonts w:ascii="Calibri" w:hAnsi="Calibri" w:cs="Calibri"/>
        </w:rPr>
        <w:t xml:space="preserve"> </w:t>
      </w:r>
      <w:r w:rsidRPr="0038417D">
        <w:rPr>
          <w:rFonts w:ascii="Calibri" w:hAnsi="Calibri" w:cs="Calibri"/>
        </w:rPr>
        <w:t>effort to take hold of it and to retain it, there is need of diligence and method. How may we readily undertake these struggles, since it is not easy to choose to suffer hardship?</w:t>
      </w:r>
    </w:p>
    <w:p w14:paraId="651C2963" w14:textId="329C5B18" w:rsidR="002141EC" w:rsidRPr="0038417D" w:rsidRDefault="00B46CA1" w:rsidP="00EA3F15">
      <w:pPr>
        <w:jc w:val="both"/>
        <w:rPr>
          <w:rFonts w:ascii="Calibri" w:hAnsi="Calibri" w:cs="Calibri"/>
        </w:rPr>
      </w:pPr>
      <w:r w:rsidRPr="0038417D">
        <w:rPr>
          <w:rFonts w:ascii="Calibri" w:hAnsi="Calibri" w:cs="Calibri"/>
        </w:rPr>
        <w:t xml:space="preserve">In every case that which </w:t>
      </w:r>
      <w:r w:rsidR="00E77FFE">
        <w:rPr>
          <w:rFonts w:ascii="Calibri" w:hAnsi="Calibri" w:cs="Calibri"/>
        </w:rPr>
        <w:t>prepares</w:t>
      </w:r>
      <w:r w:rsidRPr="0038417D">
        <w:rPr>
          <w:rFonts w:ascii="Calibri" w:hAnsi="Calibri" w:cs="Calibri"/>
        </w:rPr>
        <w:t xml:space="preserve"> us for the contest is the longing for the prize for </w:t>
      </w:r>
      <w:r w:rsidR="00E77FFE">
        <w:rPr>
          <w:rFonts w:ascii="Calibri" w:hAnsi="Calibri" w:cs="Calibri"/>
        </w:rPr>
        <w:t>w</w:t>
      </w:r>
      <w:r w:rsidRPr="0038417D">
        <w:rPr>
          <w:rFonts w:ascii="Calibri" w:hAnsi="Calibri" w:cs="Calibri"/>
        </w:rPr>
        <w:t>hich we contend. This makes the hardships pleasant, even when they are extremely painful.</w:t>
      </w:r>
      <w:r w:rsidR="00E77FFE">
        <w:rPr>
          <w:rFonts w:ascii="Calibri" w:hAnsi="Calibri" w:cs="Calibri"/>
        </w:rPr>
        <w:t xml:space="preserve"> </w:t>
      </w:r>
      <w:r w:rsidRPr="0038417D">
        <w:rPr>
          <w:rFonts w:ascii="Calibri" w:hAnsi="Calibri" w:cs="Calibri"/>
        </w:rPr>
        <w:t>As for love of the good, nothing else will kindle it than turning one's mind to it and pe</w:t>
      </w:r>
      <w:r w:rsidR="00E77FFE">
        <w:rPr>
          <w:rFonts w:ascii="Calibri" w:hAnsi="Calibri" w:cs="Calibri"/>
        </w:rPr>
        <w:t>r</w:t>
      </w:r>
      <w:r w:rsidRPr="0038417D">
        <w:rPr>
          <w:rFonts w:ascii="Calibri" w:hAnsi="Calibri" w:cs="Calibri"/>
        </w:rPr>
        <w:t xml:space="preserve">ceiving its </w:t>
      </w:r>
      <w:r w:rsidR="00E77FFE" w:rsidRPr="0038417D">
        <w:rPr>
          <w:rFonts w:ascii="Calibri" w:hAnsi="Calibri" w:cs="Calibri"/>
        </w:rPr>
        <w:t>beauty</w:t>
      </w:r>
      <w:r w:rsidRPr="0038417D">
        <w:rPr>
          <w:rFonts w:ascii="Calibri" w:hAnsi="Calibri" w:cs="Calibri"/>
        </w:rPr>
        <w:t>.</w:t>
      </w:r>
      <w:r w:rsidR="0038417D">
        <w:rPr>
          <w:rFonts w:ascii="Calibri" w:hAnsi="Calibri" w:cs="Calibri"/>
        </w:rPr>
        <w:t xml:space="preserve"> </w:t>
      </w:r>
      <w:r w:rsidR="00E77FFE">
        <w:rPr>
          <w:rFonts w:ascii="Calibri" w:hAnsi="Calibri" w:cs="Calibri"/>
        </w:rPr>
        <w:t>T</w:t>
      </w:r>
      <w:r w:rsidRPr="0038417D">
        <w:rPr>
          <w:rFonts w:ascii="Calibri" w:hAnsi="Calibri" w:cs="Calibri"/>
        </w:rPr>
        <w:t>his</w:t>
      </w:r>
      <w:r w:rsidR="0038417D">
        <w:rPr>
          <w:rFonts w:ascii="Calibri" w:hAnsi="Calibri" w:cs="Calibri"/>
        </w:rPr>
        <w:t xml:space="preserve"> </w:t>
      </w:r>
      <w:r w:rsidRPr="0038417D">
        <w:rPr>
          <w:rFonts w:ascii="Calibri" w:hAnsi="Calibri" w:cs="Calibri"/>
        </w:rPr>
        <w:t>is the fire which was kindled in the pro</w:t>
      </w:r>
      <w:r w:rsidR="00E77FFE">
        <w:rPr>
          <w:rFonts w:ascii="Calibri" w:hAnsi="Calibri" w:cs="Calibri"/>
        </w:rPr>
        <w:t>phet’s</w:t>
      </w:r>
      <w:r w:rsidRPr="0038417D">
        <w:rPr>
          <w:rFonts w:ascii="Calibri" w:hAnsi="Calibri" w:cs="Calibri"/>
        </w:rPr>
        <w:t xml:space="preserve"> soul by contemplation of God as </w:t>
      </w:r>
      <w:r w:rsidR="00E77FFE">
        <w:rPr>
          <w:rFonts w:ascii="Calibri" w:hAnsi="Calibri" w:cs="Calibri"/>
        </w:rPr>
        <w:t>h</w:t>
      </w:r>
      <w:r w:rsidRPr="0038417D">
        <w:rPr>
          <w:rFonts w:ascii="Calibri" w:hAnsi="Calibri" w:cs="Calibri"/>
        </w:rPr>
        <w:t>e says, “as I mused the fire kindled”</w:t>
      </w:r>
      <w:r w:rsidR="00E77FFE">
        <w:rPr>
          <w:rFonts w:ascii="Calibri" w:hAnsi="Calibri" w:cs="Calibri"/>
        </w:rPr>
        <w:t xml:space="preserve"> </w:t>
      </w:r>
      <w:r w:rsidRPr="0038417D">
        <w:rPr>
          <w:rFonts w:ascii="Calibri" w:hAnsi="Calibri" w:cs="Calibri"/>
        </w:rPr>
        <w:t xml:space="preserve">(Ps. 39:3). </w:t>
      </w:r>
      <w:r w:rsidR="00E77FFE">
        <w:rPr>
          <w:rFonts w:ascii="Calibri" w:hAnsi="Calibri" w:cs="Calibri"/>
        </w:rPr>
        <w:t>Elsewhere he</w:t>
      </w:r>
      <w:r w:rsidRPr="0038417D">
        <w:rPr>
          <w:rFonts w:ascii="Calibri" w:hAnsi="Calibri" w:cs="Calibri"/>
        </w:rPr>
        <w:t xml:space="preserve"> shows that the subject of the </w:t>
      </w:r>
      <w:r w:rsidR="00E77FFE" w:rsidRPr="0038417D">
        <w:rPr>
          <w:rFonts w:ascii="Calibri" w:hAnsi="Calibri" w:cs="Calibri"/>
        </w:rPr>
        <w:t>me</w:t>
      </w:r>
      <w:r w:rsidR="00E77FFE">
        <w:rPr>
          <w:rFonts w:ascii="Calibri" w:hAnsi="Calibri" w:cs="Calibri"/>
        </w:rPr>
        <w:t>dita</w:t>
      </w:r>
      <w:r w:rsidR="00E77FFE" w:rsidRPr="0038417D">
        <w:rPr>
          <w:rFonts w:ascii="Calibri" w:hAnsi="Calibri" w:cs="Calibri"/>
        </w:rPr>
        <w:t>tion</w:t>
      </w:r>
      <w:r w:rsidRPr="0038417D">
        <w:rPr>
          <w:rFonts w:ascii="Calibri" w:hAnsi="Calibri" w:cs="Calibri"/>
        </w:rPr>
        <w:t xml:space="preserve"> is Goal‘s law,</w:t>
      </w:r>
      <w:r w:rsidR="0038417D">
        <w:rPr>
          <w:rFonts w:ascii="Calibri" w:hAnsi="Calibri" w:cs="Calibri"/>
        </w:rPr>
        <w:t xml:space="preserve"> </w:t>
      </w:r>
      <w:r w:rsidR="00E77FFE">
        <w:rPr>
          <w:rFonts w:ascii="Calibri" w:hAnsi="Calibri" w:cs="Calibri"/>
        </w:rPr>
        <w:t>a</w:t>
      </w:r>
      <w:r w:rsidRPr="0038417D">
        <w:rPr>
          <w:rFonts w:ascii="Calibri" w:hAnsi="Calibri" w:cs="Calibri"/>
        </w:rPr>
        <w:t>nd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it is the happy</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who is occupied therein, for he says, “Blessed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and “on His law he will meditate day and night” (Ps. 1:1, 2).</w:t>
      </w:r>
    </w:p>
    <w:p w14:paraId="046CB22E" w14:textId="77777777" w:rsidR="002141EC" w:rsidRPr="0038417D" w:rsidRDefault="002141EC" w:rsidP="00EA3F15">
      <w:pPr>
        <w:jc w:val="both"/>
        <w:rPr>
          <w:rFonts w:ascii="Calibri" w:hAnsi="Calibri" w:cs="Calibri"/>
        </w:rPr>
      </w:pPr>
    </w:p>
    <w:p w14:paraId="58FC41D0" w14:textId="77777777" w:rsidR="002141EC" w:rsidRPr="0038417D" w:rsidRDefault="002141EC" w:rsidP="00EA3F15">
      <w:pPr>
        <w:jc w:val="both"/>
        <w:rPr>
          <w:rFonts w:ascii="Calibri" w:hAnsi="Calibri" w:cs="Calibri"/>
        </w:rPr>
      </w:pPr>
    </w:p>
    <w:p w14:paraId="60759DC1" w14:textId="1F966B89" w:rsidR="002141EC" w:rsidRPr="0038417D" w:rsidRDefault="00B46CA1" w:rsidP="00E77FFE">
      <w:pPr>
        <w:pStyle w:val="Heading2"/>
      </w:pPr>
      <w:bookmarkStart w:id="98" w:name="_Toc130456139"/>
      <w:r w:rsidRPr="0038417D">
        <w:t>[</w:t>
      </w:r>
      <w:r w:rsidR="0038417D">
        <w:t xml:space="preserve"> </w:t>
      </w:r>
      <w:r w:rsidRPr="0038417D">
        <w:t>§</w:t>
      </w:r>
      <w:r w:rsidR="0038417D">
        <w:t xml:space="preserve"> </w:t>
      </w:r>
      <w:r w:rsidRPr="0038417D">
        <w:t>8.</w:t>
      </w:r>
      <w:r w:rsidR="00E77FFE">
        <w:t xml:space="preserve"> </w:t>
      </w:r>
      <w:r w:rsidRPr="0038417D">
        <w:t>The</w:t>
      </w:r>
      <w:r w:rsidR="0038417D">
        <w:t xml:space="preserve"> </w:t>
      </w:r>
      <w:r w:rsidRPr="0038417D">
        <w:t>law</w:t>
      </w:r>
      <w:r w:rsidR="0038417D">
        <w:t xml:space="preserve"> </w:t>
      </w:r>
      <w:r w:rsidRPr="0038417D">
        <w:t>of</w:t>
      </w:r>
      <w:r w:rsidR="0038417D">
        <w:t xml:space="preserve"> </w:t>
      </w:r>
      <w:r w:rsidRPr="0038417D">
        <w:t>the</w:t>
      </w:r>
      <w:r w:rsidR="0038417D">
        <w:t xml:space="preserve"> </w:t>
      </w:r>
      <w:r w:rsidRPr="0038417D">
        <w:t>Spirit</w:t>
      </w:r>
      <w:r w:rsidR="0038417D">
        <w:t xml:space="preserve"> </w:t>
      </w:r>
      <w:r w:rsidRPr="0038417D">
        <w:t>is</w:t>
      </w:r>
      <w:r w:rsidR="0038417D">
        <w:t xml:space="preserve"> </w:t>
      </w:r>
      <w:r w:rsidRPr="0038417D">
        <w:t>the</w:t>
      </w:r>
      <w:r w:rsidR="0038417D">
        <w:t xml:space="preserve"> </w:t>
      </w:r>
      <w:r w:rsidRPr="0038417D">
        <w:t>law</w:t>
      </w:r>
      <w:r w:rsidR="0038417D">
        <w:t xml:space="preserve"> </w:t>
      </w:r>
      <w:r w:rsidRPr="0038417D">
        <w:t>of</w:t>
      </w:r>
      <w:r w:rsidR="0038417D">
        <w:t xml:space="preserve"> </w:t>
      </w:r>
      <w:r w:rsidRPr="0038417D">
        <w:t xml:space="preserve">love </w:t>
      </w:r>
      <w:r w:rsidR="00E77FFE" w:rsidRPr="0038417D">
        <w:t>]</w:t>
      </w:r>
      <w:bookmarkEnd w:id="98"/>
    </w:p>
    <w:p w14:paraId="1B31E31C" w14:textId="77777777" w:rsidR="002141EC" w:rsidRPr="0038417D" w:rsidRDefault="002141EC" w:rsidP="00EA3F15">
      <w:pPr>
        <w:jc w:val="both"/>
        <w:rPr>
          <w:rFonts w:ascii="Calibri" w:hAnsi="Calibri" w:cs="Calibri"/>
        </w:rPr>
      </w:pPr>
    </w:p>
    <w:p w14:paraId="42212CE9" w14:textId="78E5CC82" w:rsidR="002141EC" w:rsidRPr="0038417D" w:rsidRDefault="00B46CA1" w:rsidP="00EA3F15">
      <w:pPr>
        <w:jc w:val="both"/>
        <w:rPr>
          <w:rFonts w:ascii="Calibri" w:hAnsi="Calibri" w:cs="Calibri"/>
        </w:rPr>
      </w:pPr>
      <w:r w:rsidRPr="0038417D">
        <w:rPr>
          <w:rFonts w:ascii="Calibri" w:hAnsi="Calibri" w:cs="Calibri"/>
        </w:rPr>
        <w:t>If meditation on the written</w:t>
      </w:r>
      <w:r w:rsidR="0038417D">
        <w:rPr>
          <w:rFonts w:ascii="Calibri" w:hAnsi="Calibri" w:cs="Calibri"/>
        </w:rPr>
        <w:t xml:space="preserve"> </w:t>
      </w:r>
      <w:r w:rsidRPr="0038417D">
        <w:rPr>
          <w:rFonts w:ascii="Calibri" w:hAnsi="Calibri" w:cs="Calibri"/>
        </w:rPr>
        <w:t>law</w:t>
      </w:r>
      <w:r w:rsidR="0038417D">
        <w:rPr>
          <w:rFonts w:ascii="Calibri" w:hAnsi="Calibri" w:cs="Calibri"/>
        </w:rPr>
        <w:t xml:space="preserve"> </w:t>
      </w:r>
      <w:r w:rsidRPr="0038417D">
        <w:rPr>
          <w:rFonts w:ascii="Calibri" w:hAnsi="Calibri" w:cs="Calibri"/>
        </w:rPr>
        <w:t>can</w:t>
      </w:r>
      <w:r w:rsidR="0038417D">
        <w:rPr>
          <w:rFonts w:ascii="Calibri" w:hAnsi="Calibri" w:cs="Calibri"/>
        </w:rPr>
        <w:t xml:space="preserve"> </w:t>
      </w:r>
      <w:r w:rsidRPr="0038417D">
        <w:rPr>
          <w:rFonts w:ascii="Calibri" w:hAnsi="Calibri" w:cs="Calibri"/>
        </w:rPr>
        <w:t>kindle</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fire, what then must be the effect of considering the law of the S</w:t>
      </w:r>
      <w:r w:rsidR="00E77FFE">
        <w:rPr>
          <w:rFonts w:ascii="Calibri" w:hAnsi="Calibri" w:cs="Calibri"/>
        </w:rPr>
        <w:t>p</w:t>
      </w:r>
      <w:r w:rsidRPr="0038417D">
        <w:rPr>
          <w:rFonts w:ascii="Calibri" w:hAnsi="Calibri" w:cs="Calibri"/>
        </w:rPr>
        <w:t>irit? I</w:t>
      </w:r>
      <w:r w:rsidR="00E77FFE">
        <w:rPr>
          <w:rFonts w:ascii="Calibri" w:hAnsi="Calibri" w:cs="Calibri"/>
        </w:rPr>
        <w:t>t</w:t>
      </w:r>
      <w:r w:rsidRPr="0038417D">
        <w:rPr>
          <w:rFonts w:ascii="Calibri" w:hAnsi="Calibri" w:cs="Calibri"/>
        </w:rPr>
        <w:t xml:space="preserve"> </w:t>
      </w:r>
      <w:r w:rsidR="00E77FFE">
        <w:rPr>
          <w:rFonts w:ascii="Calibri" w:hAnsi="Calibri" w:cs="Calibri"/>
        </w:rPr>
        <w:t>al</w:t>
      </w:r>
      <w:r w:rsidRPr="0038417D">
        <w:rPr>
          <w:rFonts w:ascii="Calibri" w:hAnsi="Calibri" w:cs="Calibri"/>
        </w:rPr>
        <w:t xml:space="preserve">one </w:t>
      </w:r>
      <w:r w:rsidR="00E77FFE">
        <w:rPr>
          <w:rFonts w:ascii="Calibri" w:hAnsi="Calibri" w:cs="Calibri"/>
        </w:rPr>
        <w:t>has</w:t>
      </w:r>
      <w:r w:rsidRPr="0038417D">
        <w:rPr>
          <w:rFonts w:ascii="Calibri" w:hAnsi="Calibri" w:cs="Calibri"/>
        </w:rPr>
        <w:t xml:space="preserve"> inspired </w:t>
      </w:r>
      <w:r w:rsidR="00E77FFE">
        <w:rPr>
          <w:rFonts w:ascii="Calibri" w:hAnsi="Calibri" w:cs="Calibri"/>
        </w:rPr>
        <w:t>me</w:t>
      </w:r>
      <w:r w:rsidRPr="0038417D">
        <w:rPr>
          <w:rFonts w:ascii="Calibri" w:hAnsi="Calibri" w:cs="Calibri"/>
        </w:rPr>
        <w:t>n with the true love of Go</w:t>
      </w:r>
      <w:r w:rsidR="00E77FFE">
        <w:rPr>
          <w:rFonts w:ascii="Calibri" w:hAnsi="Calibri" w:cs="Calibri"/>
        </w:rPr>
        <w:t>d</w:t>
      </w:r>
      <w:r w:rsidRPr="0038417D">
        <w:rPr>
          <w:rFonts w:ascii="Calibri" w:hAnsi="Calibri" w:cs="Calibri"/>
        </w:rPr>
        <w:t xml:space="preserve"> and</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kindled</w:t>
      </w:r>
      <w:r w:rsidR="0038417D">
        <w:rPr>
          <w:rFonts w:ascii="Calibri" w:hAnsi="Calibri" w:cs="Calibri"/>
        </w:rPr>
        <w:t xml:space="preserve"> </w:t>
      </w:r>
      <w:r w:rsidR="00E77FFE">
        <w:rPr>
          <w:rFonts w:ascii="Calibri" w:hAnsi="Calibri" w:cs="Calibri"/>
        </w:rPr>
        <w:t>a</w:t>
      </w:r>
      <w:r w:rsidR="0038417D">
        <w:rPr>
          <w:rFonts w:ascii="Calibri" w:hAnsi="Calibri" w:cs="Calibri"/>
        </w:rPr>
        <w:t xml:space="preserve"> </w:t>
      </w:r>
      <w:r w:rsidRPr="0038417D">
        <w:rPr>
          <w:rFonts w:ascii="Calibri" w:hAnsi="Calibri" w:cs="Calibri"/>
        </w:rPr>
        <w:t>fire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c</w:t>
      </w:r>
      <w:r w:rsidR="00E77FFE">
        <w:rPr>
          <w:rFonts w:ascii="Calibri" w:hAnsi="Calibri" w:cs="Calibri"/>
        </w:rPr>
        <w:t>a</w:t>
      </w:r>
      <w:r w:rsidRPr="0038417D">
        <w:rPr>
          <w:rFonts w:ascii="Calibri" w:hAnsi="Calibri" w:cs="Calibri"/>
        </w:rPr>
        <w:t>n</w:t>
      </w:r>
      <w:r w:rsidR="0038417D">
        <w:rPr>
          <w:rFonts w:ascii="Calibri" w:hAnsi="Calibri" w:cs="Calibri"/>
        </w:rPr>
        <w:t xml:space="preserve"> </w:t>
      </w:r>
      <w:r w:rsidRPr="0038417D">
        <w:rPr>
          <w:rFonts w:ascii="Calibri" w:hAnsi="Calibri" w:cs="Calibri"/>
        </w:rPr>
        <w:t>quench,</w:t>
      </w:r>
      <w:r w:rsidR="0038417D">
        <w:rPr>
          <w:rFonts w:ascii="Calibri" w:hAnsi="Calibri" w:cs="Calibri"/>
        </w:rPr>
        <w:t xml:space="preserve"> </w:t>
      </w:r>
      <w:r w:rsidRPr="0038417D">
        <w:rPr>
          <w:rFonts w:ascii="Calibri" w:hAnsi="Calibri" w:cs="Calibri"/>
        </w:rPr>
        <w:t xml:space="preserve">neither </w:t>
      </w:r>
      <w:r w:rsidR="00E77FFE" w:rsidRPr="0038417D">
        <w:rPr>
          <w:rFonts w:ascii="Calibri" w:hAnsi="Calibri" w:cs="Calibri"/>
        </w:rPr>
        <w:t>aversities</w:t>
      </w:r>
      <w:r w:rsidRPr="0038417D">
        <w:rPr>
          <w:rFonts w:ascii="Calibri" w:hAnsi="Calibri" w:cs="Calibri"/>
        </w:rPr>
        <w:t>, nor things present, nor things to come. lt</w:t>
      </w:r>
      <w:r w:rsidR="0038417D">
        <w:rPr>
          <w:rFonts w:ascii="Calibri" w:hAnsi="Calibri" w:cs="Calibri"/>
        </w:rPr>
        <w:t xml:space="preserve"> </w:t>
      </w:r>
      <w:r w:rsidRPr="0038417D">
        <w:rPr>
          <w:rFonts w:ascii="Calibri" w:hAnsi="Calibri" w:cs="Calibri"/>
        </w:rPr>
        <w:t xml:space="preserve">is for this </w:t>
      </w:r>
      <w:r w:rsidR="00E77FFE" w:rsidRPr="0038417D">
        <w:rPr>
          <w:rFonts w:ascii="Calibri" w:hAnsi="Calibri" w:cs="Calibri"/>
        </w:rPr>
        <w:t>reason</w:t>
      </w:r>
      <w:r w:rsidRPr="0038417D">
        <w:rPr>
          <w:rFonts w:ascii="Calibri" w:hAnsi="Calibri" w:cs="Calibri"/>
        </w:rPr>
        <w:t xml:space="preserve">, I </w:t>
      </w:r>
      <w:r w:rsidR="00E77FFE" w:rsidRPr="0038417D">
        <w:rPr>
          <w:rFonts w:ascii="Calibri" w:hAnsi="Calibri" w:cs="Calibri"/>
        </w:rPr>
        <w:t>think</w:t>
      </w:r>
      <w:r w:rsidRPr="0038417D">
        <w:rPr>
          <w:rFonts w:ascii="Calibri" w:hAnsi="Calibri" w:cs="Calibri"/>
        </w:rPr>
        <w:t>, that the S</w:t>
      </w:r>
      <w:r w:rsidR="00E77FFE">
        <w:rPr>
          <w:rFonts w:ascii="Calibri" w:hAnsi="Calibri" w:cs="Calibri"/>
        </w:rPr>
        <w:t>p</w:t>
      </w:r>
      <w:r w:rsidRPr="0038417D">
        <w:rPr>
          <w:rFonts w:ascii="Calibri" w:hAnsi="Calibri" w:cs="Calibri"/>
        </w:rPr>
        <w:t>irit appeare</w:t>
      </w:r>
      <w:r w:rsidR="00E77FFE">
        <w:rPr>
          <w:rFonts w:ascii="Calibri" w:hAnsi="Calibri" w:cs="Calibri"/>
        </w:rPr>
        <w:t>d</w:t>
      </w:r>
      <w:r w:rsidRPr="0038417D">
        <w:rPr>
          <w:rFonts w:ascii="Calibri" w:hAnsi="Calibri" w:cs="Calibri"/>
        </w:rPr>
        <w:t xml:space="preserve"> “in tongues of</w:t>
      </w:r>
      <w:r w:rsidR="00E77FFE">
        <w:rPr>
          <w:rFonts w:ascii="Calibri" w:hAnsi="Calibri" w:cs="Calibri"/>
        </w:rPr>
        <w:t xml:space="preserve"> f</w:t>
      </w:r>
      <w:r w:rsidRPr="0038417D">
        <w:rPr>
          <w:rFonts w:ascii="Calibri" w:hAnsi="Calibri" w:cs="Calibri"/>
        </w:rPr>
        <w:t>ire”</w:t>
      </w:r>
      <w:r w:rsidR="0038417D">
        <w:rPr>
          <w:rFonts w:ascii="Calibri" w:hAnsi="Calibri" w:cs="Calibri"/>
        </w:rPr>
        <w:t xml:space="preserve"> </w:t>
      </w:r>
      <w:r w:rsidRPr="0038417D">
        <w:rPr>
          <w:rFonts w:ascii="Calibri" w:hAnsi="Calibri" w:cs="Calibri"/>
        </w:rPr>
        <w:t>(Acts 2:</w:t>
      </w:r>
      <w:r w:rsidR="00E77FFE">
        <w:rPr>
          <w:rFonts w:ascii="Calibri" w:hAnsi="Calibri" w:cs="Calibri"/>
        </w:rPr>
        <w:t>3</w:t>
      </w:r>
      <w:r w:rsidRPr="0038417D">
        <w:rPr>
          <w:rFonts w:ascii="Calibri" w:hAnsi="Calibri" w:cs="Calibri"/>
        </w:rPr>
        <w:t>)</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He came</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the world,</w:t>
      </w:r>
      <w:r w:rsidR="0038417D">
        <w:rPr>
          <w:rFonts w:ascii="Calibri" w:hAnsi="Calibri" w:cs="Calibri"/>
        </w:rPr>
        <w:t xml:space="preserve"> </w:t>
      </w:r>
      <w:r w:rsidRPr="0038417D">
        <w:rPr>
          <w:rFonts w:ascii="Calibri" w:hAnsi="Calibri" w:cs="Calibri"/>
        </w:rPr>
        <w:t xml:space="preserve">because He </w:t>
      </w:r>
      <w:r w:rsidR="00E77FFE">
        <w:rPr>
          <w:rFonts w:ascii="Calibri" w:hAnsi="Calibri" w:cs="Calibri"/>
        </w:rPr>
        <w:t>broug</w:t>
      </w:r>
      <w:r w:rsidRPr="0038417D">
        <w:rPr>
          <w:rFonts w:ascii="Calibri" w:hAnsi="Calibri" w:cs="Calibri"/>
        </w:rPr>
        <w:t>ht with Him</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00E77FFE">
        <w:rPr>
          <w:rFonts w:ascii="Calibri" w:hAnsi="Calibri" w:cs="Calibri"/>
        </w:rPr>
        <w:t>lik</w:t>
      </w:r>
      <w:r w:rsidRPr="0038417D">
        <w:rPr>
          <w:rFonts w:ascii="Calibri" w:hAnsi="Calibri" w:cs="Calibri"/>
        </w:rPr>
        <w:t>e</w:t>
      </w:r>
      <w:r w:rsidR="0038417D">
        <w:rPr>
          <w:rFonts w:ascii="Calibri" w:hAnsi="Calibri" w:cs="Calibri"/>
        </w:rPr>
        <w:t xml:space="preserve"> </w:t>
      </w:r>
      <w:r w:rsidRPr="0038417D">
        <w:rPr>
          <w:rFonts w:ascii="Calibri" w:hAnsi="Calibri" w:cs="Calibri"/>
        </w:rPr>
        <w:t>fire</w:t>
      </w:r>
      <w:r w:rsidR="0038417D">
        <w:rPr>
          <w:rFonts w:ascii="Calibri" w:hAnsi="Calibri" w:cs="Calibri"/>
        </w:rPr>
        <w:t xml:space="preserve"> </w:t>
      </w:r>
      <w:r w:rsidRPr="0038417D">
        <w:rPr>
          <w:rFonts w:ascii="Calibri" w:hAnsi="Calibri" w:cs="Calibri"/>
        </w:rPr>
        <w:t>dares</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things. 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00E77FFE" w:rsidRPr="0038417D">
        <w:rPr>
          <w:rFonts w:ascii="Calibri" w:hAnsi="Calibri" w:cs="Calibri"/>
        </w:rPr>
        <w:t>first</w:t>
      </w:r>
      <w:r w:rsidR="0038417D">
        <w:rPr>
          <w:rFonts w:ascii="Calibri" w:hAnsi="Calibri" w:cs="Calibri"/>
        </w:rPr>
        <w:t xml:space="preserve"> </w:t>
      </w:r>
      <w:r w:rsidRPr="0038417D">
        <w:rPr>
          <w:rFonts w:ascii="Calibri" w:hAnsi="Calibri" w:cs="Calibri"/>
        </w:rPr>
        <w:t>brought</w:t>
      </w:r>
      <w:r w:rsidR="0038417D">
        <w:rPr>
          <w:rFonts w:ascii="Calibri" w:hAnsi="Calibri" w:cs="Calibri"/>
        </w:rPr>
        <w:t xml:space="preserve"> </w:t>
      </w:r>
      <w:r w:rsidRPr="0038417D">
        <w:rPr>
          <w:rFonts w:ascii="Calibri" w:hAnsi="Calibri" w:cs="Calibri"/>
        </w:rPr>
        <w:t>to earth</w:t>
      </w:r>
      <w:r w:rsidR="0038417D">
        <w:rPr>
          <w:rFonts w:ascii="Calibri" w:hAnsi="Calibri" w:cs="Calibri"/>
        </w:rPr>
        <w:t xml:space="preserve"> </w:t>
      </w:r>
      <w:r w:rsidRPr="0038417D">
        <w:rPr>
          <w:rFonts w:ascii="Calibri" w:hAnsi="Calibri" w:cs="Calibri"/>
        </w:rPr>
        <w:t>the Giver</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law,</w:t>
      </w:r>
      <w:r w:rsidR="00E77FFE">
        <w:rPr>
          <w:rFonts w:ascii="Calibri" w:hAnsi="Calibri" w:cs="Calibri"/>
        </w:rPr>
        <w:t xml:space="preserve"> and</w:t>
      </w:r>
      <w:r w:rsidRPr="0038417D">
        <w:rPr>
          <w:rFonts w:ascii="Calibri" w:hAnsi="Calibri" w:cs="Calibri"/>
        </w:rPr>
        <w:t xml:space="preserve"> the very body of this Lawgiver is the fruit of </w:t>
      </w:r>
      <w:r w:rsidR="00E77FFE" w:rsidRPr="0038417D">
        <w:rPr>
          <w:rFonts w:ascii="Calibri" w:hAnsi="Calibri" w:cs="Calibri"/>
        </w:rPr>
        <w:lastRenderedPageBreak/>
        <w:t>loving</w:t>
      </w:r>
      <w:r w:rsidRPr="0038417D">
        <w:rPr>
          <w:rFonts w:ascii="Calibri" w:hAnsi="Calibri" w:cs="Calibri"/>
        </w:rPr>
        <w:t>-</w:t>
      </w:r>
      <w:r w:rsidR="00E77FFE" w:rsidRPr="0038417D">
        <w:rPr>
          <w:rFonts w:ascii="Calibri" w:hAnsi="Calibri" w:cs="Calibri"/>
        </w:rPr>
        <w:t>kindness</w:t>
      </w:r>
      <w:r w:rsidRPr="0038417D">
        <w:rPr>
          <w:rFonts w:ascii="Calibri" w:hAnsi="Calibri" w:cs="Calibri"/>
        </w:rPr>
        <w:t>. Besides, His whole law is fil</w:t>
      </w:r>
      <w:r w:rsidR="00E77FFE">
        <w:rPr>
          <w:rFonts w:ascii="Calibri" w:hAnsi="Calibri" w:cs="Calibri"/>
        </w:rPr>
        <w:t>led</w:t>
      </w:r>
      <w:r w:rsidRPr="0038417D">
        <w:rPr>
          <w:rFonts w:ascii="Calibri" w:hAnsi="Calibri" w:cs="Calibri"/>
        </w:rPr>
        <w:t xml:space="preserve"> with love. </w:t>
      </w:r>
      <w:r w:rsidR="00E77FFE">
        <w:rPr>
          <w:rFonts w:ascii="Calibri" w:hAnsi="Calibri" w:cs="Calibri"/>
        </w:rPr>
        <w:t>H</w:t>
      </w:r>
      <w:r w:rsidRPr="0038417D">
        <w:rPr>
          <w:rFonts w:ascii="Calibri" w:hAnsi="Calibri" w:cs="Calibri"/>
        </w:rPr>
        <w:t>e manifests this love with all that He has; He brings</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into the world, by it He p</w:t>
      </w:r>
      <w:r w:rsidR="00E77FFE">
        <w:rPr>
          <w:rFonts w:ascii="Calibri" w:hAnsi="Calibri" w:cs="Calibri"/>
        </w:rPr>
        <w:t>e</w:t>
      </w:r>
      <w:r w:rsidRPr="0038417D">
        <w:rPr>
          <w:rFonts w:ascii="Calibri" w:hAnsi="Calibri" w:cs="Calibri"/>
        </w:rPr>
        <w:t>rsua</w:t>
      </w:r>
      <w:r w:rsidR="00E77FFE">
        <w:rPr>
          <w:rFonts w:ascii="Calibri" w:hAnsi="Calibri" w:cs="Calibri"/>
        </w:rPr>
        <w:t>d</w:t>
      </w:r>
      <w:r w:rsidRPr="0038417D">
        <w:rPr>
          <w:rFonts w:ascii="Calibri" w:hAnsi="Calibri" w:cs="Calibri"/>
        </w:rPr>
        <w:t>es, He accepts it as a sufficient reco</w:t>
      </w:r>
      <w:r w:rsidR="00E77FFE">
        <w:rPr>
          <w:rFonts w:ascii="Calibri" w:hAnsi="Calibri" w:cs="Calibri"/>
        </w:rPr>
        <w:t>mpense</w:t>
      </w:r>
      <w:r w:rsidRPr="0038417D">
        <w:rPr>
          <w:rFonts w:ascii="Calibri" w:hAnsi="Calibri" w:cs="Calibri"/>
        </w:rPr>
        <w:t xml:space="preserve"> on our </w:t>
      </w:r>
      <w:r w:rsidR="00E77FFE" w:rsidRPr="0038417D">
        <w:rPr>
          <w:rFonts w:ascii="Calibri" w:hAnsi="Calibri" w:cs="Calibri"/>
        </w:rPr>
        <w:t>part</w:t>
      </w:r>
      <w:r w:rsidRPr="0038417D">
        <w:rPr>
          <w:rFonts w:ascii="Calibri" w:hAnsi="Calibri" w:cs="Calibri"/>
        </w:rPr>
        <w:t xml:space="preserve"> for all that He has given.</w:t>
      </w:r>
    </w:p>
    <w:p w14:paraId="1FCD242C" w14:textId="297A3A50" w:rsidR="002141EC" w:rsidRPr="0038417D" w:rsidRDefault="00B46CA1" w:rsidP="00EA3F15">
      <w:pPr>
        <w:jc w:val="both"/>
        <w:rPr>
          <w:rFonts w:ascii="Calibri" w:hAnsi="Calibri" w:cs="Calibri"/>
        </w:rPr>
      </w:pPr>
      <w:r w:rsidRPr="0038417D">
        <w:rPr>
          <w:rFonts w:ascii="Calibri" w:hAnsi="Calibri" w:cs="Calibri"/>
        </w:rPr>
        <w:t xml:space="preserve">So He </w:t>
      </w:r>
      <w:r w:rsidR="00E77FFE">
        <w:rPr>
          <w:rFonts w:ascii="Calibri" w:hAnsi="Calibri" w:cs="Calibri"/>
        </w:rPr>
        <w:t>does</w:t>
      </w:r>
      <w:r w:rsidRPr="0038417D">
        <w:rPr>
          <w:rFonts w:ascii="Calibri" w:hAnsi="Calibri" w:cs="Calibri"/>
        </w:rPr>
        <w:t xml:space="preserve"> not</w:t>
      </w:r>
      <w:r w:rsidR="00E77FFE">
        <w:rPr>
          <w:rFonts w:ascii="Calibri" w:hAnsi="Calibri" w:cs="Calibri"/>
        </w:rPr>
        <w:t xml:space="preserve"> command</w:t>
      </w:r>
      <w:r w:rsidRPr="0038417D">
        <w:rPr>
          <w:rFonts w:ascii="Calibri" w:hAnsi="Calibri" w:cs="Calibri"/>
        </w:rPr>
        <w:t xml:space="preserve"> us as though we were</w:t>
      </w:r>
      <w:r w:rsidR="0038417D">
        <w:rPr>
          <w:rFonts w:ascii="Calibri" w:hAnsi="Calibri" w:cs="Calibri"/>
        </w:rPr>
        <w:t xml:space="preserve"> </w:t>
      </w:r>
      <w:r w:rsidRPr="0038417D">
        <w:rPr>
          <w:rFonts w:ascii="Calibri" w:hAnsi="Calibri" w:cs="Calibri"/>
        </w:rPr>
        <w:t xml:space="preserve">slaves who owe Him a debt, but from the very beginning He calls those who come to </w:t>
      </w:r>
      <w:r w:rsidR="00E77FFE">
        <w:rPr>
          <w:rFonts w:ascii="Calibri" w:hAnsi="Calibri" w:cs="Calibri"/>
        </w:rPr>
        <w:t>Him</w:t>
      </w:r>
      <w:r w:rsidRPr="0038417D">
        <w:rPr>
          <w:rFonts w:ascii="Calibri" w:hAnsi="Calibri" w:cs="Calibri"/>
        </w:rPr>
        <w:t xml:space="preserve"> into fellowship with Hi</w:t>
      </w:r>
      <w:r w:rsidR="00E77FFE">
        <w:rPr>
          <w:rFonts w:ascii="Calibri" w:hAnsi="Calibri" w:cs="Calibri"/>
        </w:rPr>
        <w:t>m</w:t>
      </w:r>
      <w:r w:rsidRPr="0038417D">
        <w:rPr>
          <w:rFonts w:ascii="Calibri" w:hAnsi="Calibri" w:cs="Calibri"/>
        </w:rPr>
        <w:t xml:space="preserve">, </w:t>
      </w:r>
      <w:r w:rsidR="00E77FFE">
        <w:rPr>
          <w:rFonts w:ascii="Calibri" w:hAnsi="Calibri" w:cs="Calibri"/>
        </w:rPr>
        <w:t>a</w:t>
      </w:r>
      <w:r w:rsidRPr="0038417D">
        <w:rPr>
          <w:rFonts w:ascii="Calibri" w:hAnsi="Calibri" w:cs="Calibri"/>
        </w:rPr>
        <w:t xml:space="preserve">s </w:t>
      </w:r>
      <w:r w:rsidR="00E77FFE" w:rsidRPr="0038417D">
        <w:rPr>
          <w:rFonts w:ascii="Calibri" w:hAnsi="Calibri" w:cs="Calibri"/>
        </w:rPr>
        <w:t>though</w:t>
      </w:r>
      <w:r w:rsidRPr="0038417D">
        <w:rPr>
          <w:rFonts w:ascii="Calibri" w:hAnsi="Calibri" w:cs="Calibri"/>
        </w:rPr>
        <w:t xml:space="preserve"> we had </w:t>
      </w:r>
      <w:r w:rsidR="00E77FFE">
        <w:rPr>
          <w:rFonts w:ascii="Calibri" w:hAnsi="Calibri" w:cs="Calibri"/>
        </w:rPr>
        <w:t>under</w:t>
      </w:r>
      <w:r w:rsidRPr="0038417D">
        <w:rPr>
          <w:rFonts w:ascii="Calibri" w:hAnsi="Calibri" w:cs="Calibri"/>
        </w:rPr>
        <w:t xml:space="preserve">gone many toils for </w:t>
      </w:r>
      <w:r w:rsidR="00E77FFE">
        <w:rPr>
          <w:rFonts w:ascii="Calibri" w:hAnsi="Calibri" w:cs="Calibri"/>
        </w:rPr>
        <w:t>Hi</w:t>
      </w:r>
      <w:r w:rsidRPr="0038417D">
        <w:rPr>
          <w:rFonts w:ascii="Calibri" w:hAnsi="Calibri" w:cs="Calibri"/>
        </w:rPr>
        <w:t>m beforehan</w:t>
      </w:r>
      <w:r w:rsidR="00E77FFE">
        <w:rPr>
          <w:rFonts w:ascii="Calibri" w:hAnsi="Calibri" w:cs="Calibri"/>
        </w:rPr>
        <w:t xml:space="preserve">d </w:t>
      </w:r>
      <w:r w:rsidRPr="0038417D">
        <w:rPr>
          <w:rFonts w:ascii="Calibri" w:hAnsi="Calibri" w:cs="Calibri"/>
        </w:rPr>
        <w:t xml:space="preserve">and had enjoyed much friendship and </w:t>
      </w:r>
      <w:r w:rsidR="00E77FFE" w:rsidRPr="0038417D">
        <w:rPr>
          <w:rFonts w:ascii="Calibri" w:hAnsi="Calibri" w:cs="Calibri"/>
        </w:rPr>
        <w:t>intimacy</w:t>
      </w:r>
      <w:r w:rsidRPr="0038417D">
        <w:rPr>
          <w:rFonts w:ascii="Calibri" w:hAnsi="Calibri" w:cs="Calibri"/>
        </w:rPr>
        <w:t xml:space="preserve"> with Him. So He summons </w:t>
      </w:r>
      <w:r w:rsidR="00E77FFE">
        <w:rPr>
          <w:rFonts w:ascii="Calibri" w:hAnsi="Calibri" w:cs="Calibri"/>
        </w:rPr>
        <w:t>u</w:t>
      </w:r>
      <w:r w:rsidRPr="0038417D">
        <w:rPr>
          <w:rFonts w:ascii="Calibri" w:hAnsi="Calibri" w:cs="Calibri"/>
        </w:rPr>
        <w:t>s, ”</w:t>
      </w:r>
      <w:r w:rsidR="00E77FFE">
        <w:rPr>
          <w:rFonts w:ascii="Calibri" w:hAnsi="Calibri" w:cs="Calibri"/>
        </w:rPr>
        <w:t>I</w:t>
      </w:r>
      <w:r w:rsidRPr="0038417D">
        <w:rPr>
          <w:rFonts w:ascii="Calibri" w:hAnsi="Calibri" w:cs="Calibri"/>
        </w:rPr>
        <w:t xml:space="preserve"> have contended for the kingdom and have</w:t>
      </w:r>
      <w:r w:rsidR="00E77FFE">
        <w:rPr>
          <w:rFonts w:ascii="Calibri" w:hAnsi="Calibri" w:cs="Calibri"/>
        </w:rPr>
        <w:t xml:space="preserve"> </w:t>
      </w:r>
      <w:r w:rsidRPr="0038417D">
        <w:rPr>
          <w:rFonts w:ascii="Calibri" w:hAnsi="Calibri" w:cs="Calibri"/>
        </w:rPr>
        <w:t>woven my crown with many toils, bu</w:t>
      </w:r>
      <w:r w:rsidR="00E77FFE">
        <w:rPr>
          <w:rFonts w:ascii="Calibri" w:hAnsi="Calibri" w:cs="Calibri"/>
        </w:rPr>
        <w:t>t</w:t>
      </w:r>
      <w:r w:rsidRPr="0038417D">
        <w:rPr>
          <w:rFonts w:ascii="Calibri" w:hAnsi="Calibri" w:cs="Calibri"/>
        </w:rPr>
        <w:t xml:space="preserve"> you will receive it without toil. In return I ask of you that</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nothing more than you love me.”</w:t>
      </w:r>
    </w:p>
    <w:p w14:paraId="18A563FC" w14:textId="4B8BED6B" w:rsidR="002141EC" w:rsidRPr="0038417D" w:rsidRDefault="00B46CA1" w:rsidP="00EA3F15">
      <w:pPr>
        <w:jc w:val="both"/>
        <w:rPr>
          <w:rFonts w:ascii="Calibri" w:hAnsi="Calibri" w:cs="Calibri"/>
        </w:rPr>
      </w:pPr>
      <w:r w:rsidRPr="0038417D">
        <w:rPr>
          <w:rFonts w:ascii="Calibri" w:hAnsi="Calibri" w:cs="Calibri"/>
        </w:rPr>
        <w:t>O unspeakable kindness! Not only does He love so greatly, but also He so highly esteems being loved by</w:t>
      </w:r>
      <w:r w:rsidR="0038417D">
        <w:rPr>
          <w:rFonts w:ascii="Calibri" w:hAnsi="Calibri" w:cs="Calibri"/>
        </w:rPr>
        <w:t xml:space="preserve"> </w:t>
      </w:r>
      <w:r w:rsidRPr="0038417D">
        <w:rPr>
          <w:rFonts w:ascii="Calibri" w:hAnsi="Calibri" w:cs="Calibri"/>
        </w:rPr>
        <w:t>us that He does everything for the sake of this! What was the reason that He created heaven and earth, the sun and the visible world, and the beauty of the unseen world, and caused them to exist by His mere command? Does He not</w:t>
      </w:r>
      <w:r w:rsidR="0038417D">
        <w:rPr>
          <w:rFonts w:ascii="Calibri" w:hAnsi="Calibri" w:cs="Calibri"/>
        </w:rPr>
        <w:t xml:space="preserve"> </w:t>
      </w:r>
      <w:r w:rsidRPr="0038417D">
        <w:rPr>
          <w:rFonts w:ascii="Calibri" w:hAnsi="Calibri" w:cs="Calibri"/>
        </w:rPr>
        <w:t>teach</w:t>
      </w:r>
      <w:r w:rsidR="0038417D">
        <w:rPr>
          <w:rFonts w:ascii="Calibri" w:hAnsi="Calibri" w:cs="Calibri"/>
        </w:rPr>
        <w:t xml:space="preserve"> </w:t>
      </w:r>
      <w:r w:rsidRPr="0038417D">
        <w:rPr>
          <w:rFonts w:ascii="Calibri" w:hAnsi="Calibri" w:cs="Calibri"/>
        </w:rPr>
        <w:t>us the whole philosophy which derives therefrom in order that He may turn us to</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persuade</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love Him? In short, as ardent lovers do, He displays His wisdom, His kindness, and His skill in order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inspire</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 xml:space="preserve">love Him. Further, so greatly does He esteem the principle of the matter, so highly does He value it, that when He had made every effort </w:t>
      </w:r>
      <w:r w:rsidR="00E77FFE" w:rsidRPr="0038417D">
        <w:rPr>
          <w:rFonts w:ascii="Calibri" w:hAnsi="Calibri" w:cs="Calibri"/>
        </w:rPr>
        <w:t>befitting</w:t>
      </w:r>
      <w:r w:rsidRPr="0038417D">
        <w:rPr>
          <w:rFonts w:ascii="Calibri" w:hAnsi="Calibri" w:cs="Calibri"/>
        </w:rPr>
        <w:t xml:space="preserve"> His divine nature to achieve our love He was not content therewith, but looked to another nature that He might employ it for His purpose. In order that He might be able to exercise whatever persuasion which was not open to Him because He is God, He became man. Thus, both by the nature which was proper to Him and by that which He assumed from us, He sought to attach</w:t>
      </w:r>
      <w:r w:rsidR="0038417D">
        <w:rPr>
          <w:rFonts w:ascii="Calibri" w:hAnsi="Calibri" w:cs="Calibri"/>
        </w:rPr>
        <w:t xml:space="preserve"> </w:t>
      </w:r>
      <w:r w:rsidRPr="0038417D">
        <w:rPr>
          <w:rFonts w:ascii="Calibri" w:hAnsi="Calibri" w:cs="Calibri"/>
        </w:rPr>
        <w:t>to Himself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object of His love.</w:t>
      </w:r>
    </w:p>
    <w:p w14:paraId="18D8FE12" w14:textId="748F869D" w:rsidR="002141EC" w:rsidRPr="0038417D" w:rsidRDefault="00B46CA1" w:rsidP="00EA3F15">
      <w:pPr>
        <w:jc w:val="both"/>
        <w:rPr>
          <w:rFonts w:ascii="Calibri" w:hAnsi="Calibri" w:cs="Calibri"/>
        </w:rPr>
      </w:pPr>
      <w:r w:rsidRPr="0038417D">
        <w:rPr>
          <w:rFonts w:ascii="Calibri" w:hAnsi="Calibri" w:cs="Calibri"/>
        </w:rPr>
        <w:t xml:space="preserve">Thus the law of the Spirit is with </w:t>
      </w:r>
      <w:r w:rsidR="00E77FFE" w:rsidRPr="0038417D">
        <w:rPr>
          <w:rFonts w:ascii="Calibri" w:hAnsi="Calibri" w:cs="Calibri"/>
        </w:rPr>
        <w:t>reason</w:t>
      </w:r>
      <w:r w:rsidRPr="0038417D">
        <w:rPr>
          <w:rFonts w:ascii="Calibri" w:hAnsi="Calibri" w:cs="Calibri"/>
        </w:rPr>
        <w:t xml:space="preserve"> a law of friendship and consequently trains us in gratitude.</w:t>
      </w:r>
    </w:p>
    <w:p w14:paraId="5797C26B" w14:textId="77777777" w:rsidR="002141EC" w:rsidRPr="0038417D" w:rsidRDefault="002141EC" w:rsidP="00EA3F15">
      <w:pPr>
        <w:jc w:val="both"/>
        <w:rPr>
          <w:rFonts w:ascii="Calibri" w:hAnsi="Calibri" w:cs="Calibri"/>
        </w:rPr>
      </w:pPr>
    </w:p>
    <w:p w14:paraId="740A6074" w14:textId="78F60181" w:rsidR="002141EC" w:rsidRPr="0038417D" w:rsidRDefault="00B46CA1" w:rsidP="00E77FFE">
      <w:pPr>
        <w:pStyle w:val="Heading2"/>
      </w:pPr>
      <w:bookmarkStart w:id="99" w:name="_Toc130456140"/>
      <w:r w:rsidRPr="0038417D">
        <w:t>[</w:t>
      </w:r>
      <w:r w:rsidR="0038417D">
        <w:t xml:space="preserve"> </w:t>
      </w:r>
      <w:r w:rsidRPr="0038417D">
        <w:t>§</w:t>
      </w:r>
      <w:r w:rsidR="0038417D">
        <w:t xml:space="preserve"> </w:t>
      </w:r>
      <w:r w:rsidRPr="0038417D">
        <w:t>9.</w:t>
      </w:r>
      <w:r w:rsidR="00E77FFE">
        <w:t xml:space="preserve"> </w:t>
      </w:r>
      <w:r w:rsidRPr="0038417D">
        <w:t>How we must apply our minds to this law ]</w:t>
      </w:r>
      <w:bookmarkEnd w:id="99"/>
    </w:p>
    <w:p w14:paraId="4D233D52" w14:textId="77777777" w:rsidR="002141EC" w:rsidRPr="0038417D" w:rsidRDefault="002141EC" w:rsidP="00E77FFE">
      <w:pPr>
        <w:pStyle w:val="Heading2"/>
      </w:pPr>
    </w:p>
    <w:p w14:paraId="0910C2F6" w14:textId="202359B9" w:rsidR="00AA7C9C" w:rsidRDefault="00B46CA1" w:rsidP="00EA3F15">
      <w:pPr>
        <w:jc w:val="both"/>
        <w:rPr>
          <w:rFonts w:ascii="Calibri" w:hAnsi="Calibri" w:cs="Calibri"/>
        </w:rPr>
      </w:pPr>
      <w:r w:rsidRPr="0038417D">
        <w:rPr>
          <w:rFonts w:ascii="Calibri" w:hAnsi="Calibri" w:cs="Calibri"/>
        </w:rPr>
        <w:t xml:space="preserve">There is no toil involved in applying ourselves to this law, neither is it necessary to suffer hardship or to spend money, nor is there </w:t>
      </w:r>
      <w:r w:rsidR="00E77FFE" w:rsidRPr="0038417D">
        <w:rPr>
          <w:rFonts w:ascii="Calibri" w:hAnsi="Calibri" w:cs="Calibri"/>
        </w:rPr>
        <w:t>dishonor</w:t>
      </w:r>
      <w:r w:rsidRPr="0038417D">
        <w:rPr>
          <w:rFonts w:ascii="Calibri" w:hAnsi="Calibri" w:cs="Calibri"/>
        </w:rPr>
        <w:t xml:space="preserve"> or shame, nor shall we be worse off in any other respect. It makes it no less possible to exercise our skills and it places no obstacle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way of any occupation. The general may remain in command,</w:t>
      </w:r>
      <w:r w:rsidR="0038417D">
        <w:rPr>
          <w:rFonts w:ascii="Calibri" w:hAnsi="Calibri" w:cs="Calibri"/>
        </w:rPr>
        <w:t xml:space="preserve"> </w:t>
      </w:r>
      <w:r w:rsidRPr="0038417D">
        <w:rPr>
          <w:rFonts w:ascii="Calibri" w:hAnsi="Calibri" w:cs="Calibri"/>
        </w:rPr>
        <w:t>the farmer may till the soil, the artisan may exercise his craft, and no one will have to desist from his usual employmen</w:t>
      </w:r>
      <w:r w:rsidR="00E77FFE">
        <w:rPr>
          <w:rFonts w:ascii="Calibri" w:hAnsi="Calibri" w:cs="Calibri"/>
        </w:rPr>
        <w:t>t</w:t>
      </w:r>
      <w:r w:rsidRPr="0038417D">
        <w:rPr>
          <w:rFonts w:ascii="Calibri" w:hAnsi="Calibri" w:cs="Calibri"/>
        </w:rPr>
        <w:t xml:space="preserve"> because of it. One need not betake oneself to a remote</w:t>
      </w:r>
      <w:r w:rsidR="00E77FFE">
        <w:rPr>
          <w:rFonts w:ascii="Calibri" w:hAnsi="Calibri" w:cs="Calibri"/>
        </w:rPr>
        <w:t xml:space="preserve"> </w:t>
      </w:r>
      <w:r w:rsidRPr="0038417D">
        <w:rPr>
          <w:rFonts w:ascii="Calibri" w:hAnsi="Calibri" w:cs="Calibri"/>
        </w:rPr>
        <w:t>spot,</w:t>
      </w:r>
      <w:r w:rsidR="00A13567">
        <w:rPr>
          <w:rStyle w:val="FootnoteReference"/>
          <w:rFonts w:ascii="Calibri" w:hAnsi="Calibri" w:cs="Calibri"/>
        </w:rPr>
        <w:footnoteReference w:id="109"/>
      </w:r>
      <w:r w:rsidRPr="0038417D">
        <w:rPr>
          <w:rFonts w:ascii="Calibri" w:hAnsi="Calibri" w:cs="Calibri"/>
        </w:rPr>
        <w:t xml:space="preserve"> nor eat unaccustomed food, nor even dress differently, nor ruin one's health nor venture on any reckless act. It is possible for one who stays at home and loses none of his possessions constantly to be engaged in the law of the Spirit. </w:t>
      </w:r>
    </w:p>
    <w:p w14:paraId="3B75B87E" w14:textId="2505BC59" w:rsidR="002141EC" w:rsidRPr="0038417D" w:rsidRDefault="00B46CA1" w:rsidP="00EA3F15">
      <w:pPr>
        <w:jc w:val="both"/>
        <w:rPr>
          <w:rFonts w:ascii="Calibri" w:hAnsi="Calibri" w:cs="Calibri"/>
        </w:rPr>
      </w:pPr>
      <w:r w:rsidRPr="0038417D">
        <w:rPr>
          <w:rFonts w:ascii="Calibri" w:hAnsi="Calibri" w:cs="Calibri"/>
        </w:rPr>
        <w:t>What,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prevents</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becoming</w:t>
      </w:r>
      <w:r w:rsidR="0038417D">
        <w:rPr>
          <w:rFonts w:ascii="Calibri" w:hAnsi="Calibri" w:cs="Calibri"/>
        </w:rPr>
        <w:t xml:space="preserve"> </w:t>
      </w:r>
      <w:r w:rsidRPr="0038417D">
        <w:rPr>
          <w:rFonts w:ascii="Calibri" w:hAnsi="Calibri" w:cs="Calibri"/>
        </w:rPr>
        <w:t>virtuous</w:t>
      </w:r>
      <w:r w:rsidR="0038417D">
        <w:rPr>
          <w:rFonts w:ascii="Calibri" w:hAnsi="Calibri" w:cs="Calibri"/>
        </w:rPr>
        <w:t xml:space="preserve"> </w:t>
      </w:r>
      <w:r w:rsidRPr="0038417D">
        <w:rPr>
          <w:rFonts w:ascii="Calibri" w:hAnsi="Calibri" w:cs="Calibri"/>
        </w:rPr>
        <w:t>in this way, for which virtue it would have been reasonable to endure hardship if necessary? I</w:t>
      </w:r>
      <w:r w:rsidR="00AA7C9C">
        <w:rPr>
          <w:rFonts w:ascii="Calibri" w:hAnsi="Calibri" w:cs="Calibri"/>
        </w:rPr>
        <w:t>f</w:t>
      </w:r>
      <w:r w:rsidRPr="0038417D">
        <w:rPr>
          <w:rFonts w:ascii="Calibri" w:hAnsi="Calibri" w:cs="Calibri"/>
        </w:rPr>
        <w:t xml:space="preserve"> it is necessary for human beings capable of reflection to reflect in some way, why should they not reflect on the best things? If reflecting on vain and worthless things and on things that are of no use was never regarded as having an adverse effect on fortune, trade, wealth, or livelihood, least of all ought we to blame good thoughts for such effects and accuse that which is good of any ill whatever.</w:t>
      </w:r>
    </w:p>
    <w:p w14:paraId="2E3384C7" w14:textId="43467C33" w:rsidR="002141EC" w:rsidRPr="0038417D" w:rsidRDefault="00B46CA1" w:rsidP="00EA3F15">
      <w:pPr>
        <w:jc w:val="both"/>
        <w:rPr>
          <w:rFonts w:ascii="Calibri" w:hAnsi="Calibri" w:cs="Calibri"/>
        </w:rPr>
      </w:pPr>
      <w:r w:rsidRPr="0038417D">
        <w:rPr>
          <w:rFonts w:ascii="Calibri" w:hAnsi="Calibri" w:cs="Calibri"/>
        </w:rPr>
        <w:t>Indeed, good thoughts do not conflict with anything</w:t>
      </w:r>
      <w:r w:rsidR="0038417D">
        <w:rPr>
          <w:rFonts w:ascii="Calibri" w:hAnsi="Calibri" w:cs="Calibri"/>
        </w:rPr>
        <w:t xml:space="preserve"> </w:t>
      </w:r>
      <w:r w:rsidRPr="0038417D">
        <w:rPr>
          <w:rFonts w:ascii="Calibri" w:hAnsi="Calibri" w:cs="Calibri"/>
        </w:rPr>
        <w:t>that is useful. So far from them partaking of anything disagreeable one might rather speak of them in terms of</w:t>
      </w:r>
      <w:r w:rsidR="0038417D">
        <w:rPr>
          <w:rFonts w:ascii="Calibri" w:hAnsi="Calibri" w:cs="Calibri"/>
        </w:rPr>
        <w:t xml:space="preserve"> </w:t>
      </w:r>
      <w:r w:rsidRPr="0038417D">
        <w:rPr>
          <w:rFonts w:ascii="Calibri" w:hAnsi="Calibri" w:cs="Calibri"/>
        </w:rPr>
        <w:t>joy.</w:t>
      </w:r>
      <w:r w:rsidR="0038417D">
        <w:rPr>
          <w:rFonts w:ascii="Calibri" w:hAnsi="Calibri" w:cs="Calibri"/>
        </w:rPr>
        <w:t xml:space="preserve"> </w:t>
      </w:r>
      <w:r w:rsidRPr="0038417D">
        <w:rPr>
          <w:rFonts w:ascii="Calibri" w:hAnsi="Calibri" w:cs="Calibri"/>
        </w:rPr>
        <w:t>If we then rejoice in the best things, nothing could be better than the thoughts of which the subject is Christ and His loving-kindness—not even the virtues which He supremely embodies, nor that which is pleasant and agreeable to ourselves. Even with great effort one would not find anything which is more suitable for us than these thoughts. As we have shown before, Christ is more akin to us not only than our blood relatives, but even than our parents and our very own selves.</w:t>
      </w:r>
    </w:p>
    <w:p w14:paraId="778E55AD" w14:textId="0DB01876" w:rsidR="002141EC" w:rsidRPr="00A13567" w:rsidRDefault="00B46CA1" w:rsidP="00EA3F15">
      <w:pPr>
        <w:jc w:val="both"/>
        <w:rPr>
          <w:rFonts w:ascii="Calibri" w:hAnsi="Calibri" w:cs="Calibri"/>
        </w:rPr>
      </w:pPr>
      <w:r w:rsidRPr="0038417D">
        <w:rPr>
          <w:rFonts w:ascii="Calibri" w:hAnsi="Calibri" w:cs="Calibri"/>
        </w:rPr>
        <w:t>Thus it follows that nothing is more appropriate to the thinking mind than thoughts concerning</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one may say that the means of His intimacy and kinship</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us are the best and most pleasant of all subjects for our reflection, the p</w:t>
      </w:r>
      <w:r w:rsidR="00E77FFE">
        <w:rPr>
          <w:rFonts w:ascii="Calibri" w:hAnsi="Calibri" w:cs="Calibri"/>
        </w:rPr>
        <w:t>r</w:t>
      </w:r>
      <w:r w:rsidRPr="0038417D">
        <w:rPr>
          <w:rFonts w:ascii="Calibri" w:hAnsi="Calibri" w:cs="Calibri"/>
        </w:rPr>
        <w:t>ope</w:t>
      </w:r>
      <w:r w:rsidR="00E77FFE">
        <w:rPr>
          <w:rFonts w:ascii="Calibri" w:hAnsi="Calibri" w:cs="Calibri"/>
        </w:rPr>
        <w:t>r</w:t>
      </w:r>
      <w:r w:rsidRPr="0038417D">
        <w:rPr>
          <w:rFonts w:ascii="Calibri" w:hAnsi="Calibri" w:cs="Calibri"/>
        </w:rPr>
        <w:t xml:space="preserve"> occupation of baptized souls. By these I mean those who have not become exceedingly</w:t>
      </w:r>
      <w:r w:rsidR="00A13567">
        <w:rPr>
          <w:rFonts w:ascii="Calibri" w:hAnsi="Calibri" w:cs="Calibri"/>
        </w:rPr>
        <w:t xml:space="preserve"> </w:t>
      </w:r>
      <w:r w:rsidRPr="0038417D">
        <w:rPr>
          <w:rFonts w:ascii="Calibri" w:hAnsi="Calibri" w:cs="Calibri"/>
        </w:rPr>
        <w:t>hardened after the baptismal washing, like those Hebrews whom the</w:t>
      </w:r>
      <w:r w:rsidR="00E77FFE">
        <w:rPr>
          <w:rFonts w:ascii="Calibri" w:hAnsi="Calibri" w:cs="Calibri"/>
        </w:rPr>
        <w:t xml:space="preserve"> </w:t>
      </w:r>
      <w:r w:rsidRPr="0038417D">
        <w:rPr>
          <w:rFonts w:ascii="Calibri" w:hAnsi="Calibri" w:cs="Calibri"/>
        </w:rPr>
        <w:t xml:space="preserve">admirable Stephen denounced as </w:t>
      </w:r>
      <w:r w:rsidRPr="0038417D">
        <w:rPr>
          <w:rFonts w:ascii="Calibri" w:hAnsi="Calibri" w:cs="Calibri"/>
        </w:rPr>
        <w:lastRenderedPageBreak/>
        <w:t>”uncircumcised in heart and ears” (Acts 7:51).</w:t>
      </w:r>
    </w:p>
    <w:p w14:paraId="2A79BC85" w14:textId="3BFC6244" w:rsidR="002141EC" w:rsidRPr="0038417D" w:rsidRDefault="00B46CA1" w:rsidP="00EA3F15">
      <w:pPr>
        <w:jc w:val="both"/>
        <w:rPr>
          <w:rFonts w:ascii="Calibri" w:hAnsi="Calibri" w:cs="Calibri"/>
        </w:rPr>
      </w:pPr>
      <w:r w:rsidRPr="0038417D">
        <w:rPr>
          <w:rFonts w:ascii="Calibri" w:hAnsi="Calibri" w:cs="Calibri"/>
        </w:rPr>
        <w:t>That from these thoughts no harm can come to human life, but rather that those who meditate</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benefit by pleasure and joy, is clear from what has been said. What profit there is in them and how they are to our best advantage has already been shown, and further, that they are the most excellent and timely things of all. From the closer examination</w:t>
      </w:r>
      <w:r w:rsidR="00AA7C9C">
        <w:rPr>
          <w:rFonts w:ascii="Calibri" w:hAnsi="Calibri" w:cs="Calibri"/>
        </w:rPr>
        <w:t xml:space="preserve"> </w:t>
      </w:r>
      <w:r w:rsidRPr="0038417D">
        <w:rPr>
          <w:rFonts w:ascii="Calibri" w:hAnsi="Calibri" w:cs="Calibri"/>
        </w:rPr>
        <w:t>which follows this will appear yet more clearly.</w:t>
      </w:r>
    </w:p>
    <w:p w14:paraId="1B41F8BC" w14:textId="77777777" w:rsidR="002141EC" w:rsidRPr="0038417D" w:rsidRDefault="002141EC" w:rsidP="00EA3F15">
      <w:pPr>
        <w:jc w:val="both"/>
        <w:rPr>
          <w:rFonts w:ascii="Calibri" w:hAnsi="Calibri" w:cs="Calibri"/>
        </w:rPr>
      </w:pPr>
    </w:p>
    <w:p w14:paraId="4CF00389" w14:textId="6B370661" w:rsidR="002141EC" w:rsidRPr="0038417D" w:rsidRDefault="00B46CA1" w:rsidP="00AA7C9C">
      <w:pPr>
        <w:pStyle w:val="Heading2"/>
      </w:pPr>
      <w:bookmarkStart w:id="100" w:name="_Toc130456141"/>
      <w:r w:rsidRPr="0038417D">
        <w:t>[</w:t>
      </w:r>
      <w:r w:rsidR="0038417D">
        <w:t xml:space="preserve"> </w:t>
      </w:r>
      <w:r w:rsidRPr="0038417D">
        <w:t>§</w:t>
      </w:r>
      <w:r w:rsidR="0038417D">
        <w:t xml:space="preserve"> </w:t>
      </w:r>
      <w:r w:rsidRPr="0038417D">
        <w:t>10.</w:t>
      </w:r>
      <w:r w:rsidR="00AA7C9C">
        <w:t xml:space="preserve"> </w:t>
      </w:r>
      <w:r w:rsidRPr="0038417D">
        <w:t>The spiritual profit of meditation on Christ ]</w:t>
      </w:r>
      <w:bookmarkEnd w:id="100"/>
    </w:p>
    <w:p w14:paraId="2EC4844C" w14:textId="77777777" w:rsidR="002141EC" w:rsidRPr="0038417D" w:rsidRDefault="002141EC" w:rsidP="00EA3F15">
      <w:pPr>
        <w:jc w:val="both"/>
        <w:rPr>
          <w:rFonts w:ascii="Calibri" w:hAnsi="Calibri" w:cs="Calibri"/>
        </w:rPr>
      </w:pPr>
    </w:p>
    <w:p w14:paraId="4414362B" w14:textId="77777777" w:rsidR="002141EC" w:rsidRPr="0038417D" w:rsidRDefault="00B46CA1" w:rsidP="00EA3F15">
      <w:pPr>
        <w:jc w:val="both"/>
        <w:rPr>
          <w:rFonts w:ascii="Calibri" w:hAnsi="Calibri" w:cs="Calibri"/>
        </w:rPr>
      </w:pPr>
      <w:r w:rsidRPr="0038417D">
        <w:rPr>
          <w:rFonts w:ascii="Calibri" w:hAnsi="Calibri" w:cs="Calibri"/>
        </w:rPr>
        <w:t>First, then, restraining one’s soul by good thoughts leads to cessation from evil thoughts. Similarly, the soul receives from the Mysteries a ray of light free of any weakness. Without any effort on our part it provides us with an abundance of all blessings.</w:t>
      </w:r>
    </w:p>
    <w:p w14:paraId="566EF24D" w14:textId="7BBD69CA" w:rsidR="002141EC" w:rsidRPr="0038417D" w:rsidRDefault="00B46CA1" w:rsidP="00EA3F15">
      <w:pPr>
        <w:jc w:val="both"/>
        <w:rPr>
          <w:rFonts w:ascii="Calibri" w:hAnsi="Calibri" w:cs="Calibri"/>
        </w:rPr>
      </w:pPr>
      <w:r w:rsidRPr="0038417D">
        <w:rPr>
          <w:rFonts w:ascii="Calibri" w:hAnsi="Calibri" w:cs="Calibri"/>
        </w:rPr>
        <w:t>Further, the very thoughts themselves must produce their effects by the remedies which they contain, and cause the heart to be occupied with the best things of all. Just as wicked thoughts give rise to evil passions, so likewise it is reasonable that good thoughts</w:t>
      </w:r>
      <w:r w:rsidR="0038417D">
        <w:rPr>
          <w:rFonts w:ascii="Calibri" w:hAnsi="Calibri" w:cs="Calibri"/>
        </w:rPr>
        <w:t xml:space="preserve"> </w:t>
      </w:r>
      <w:r w:rsidRPr="0038417D">
        <w:rPr>
          <w:rFonts w:ascii="Calibri" w:hAnsi="Calibri" w:cs="Calibri"/>
        </w:rPr>
        <w:t>should</w:t>
      </w:r>
      <w:r w:rsidR="0038417D">
        <w:rPr>
          <w:rFonts w:ascii="Calibri" w:hAnsi="Calibri" w:cs="Calibri"/>
        </w:rPr>
        <w:t xml:space="preserve"> </w:t>
      </w:r>
      <w:r w:rsidRPr="0038417D">
        <w:rPr>
          <w:rFonts w:ascii="Calibri" w:hAnsi="Calibri" w:cs="Calibri"/>
        </w:rPr>
        <w:t>give</w:t>
      </w:r>
      <w:r w:rsidR="0038417D">
        <w:rPr>
          <w:rFonts w:ascii="Calibri" w:hAnsi="Calibri" w:cs="Calibri"/>
        </w:rPr>
        <w:t xml:space="preserve"> </w:t>
      </w:r>
      <w:r w:rsidRPr="0038417D">
        <w:rPr>
          <w:rFonts w:ascii="Calibri" w:hAnsi="Calibri" w:cs="Calibri"/>
        </w:rPr>
        <w:t>rise</w:t>
      </w:r>
      <w:r w:rsidR="0038417D">
        <w:rPr>
          <w:rFonts w:ascii="Calibri" w:hAnsi="Calibri" w:cs="Calibri"/>
        </w:rPr>
        <w:t xml:space="preserve"> </w:t>
      </w:r>
      <w:r w:rsidRPr="0038417D">
        <w:rPr>
          <w:rFonts w:ascii="Calibri" w:hAnsi="Calibri" w:cs="Calibri"/>
        </w:rPr>
        <w:t>to virtue. In short, whether our purpose is the one or the other, whatever we intend to say or do or undergo, whatever choice we are to make, we are persuaded by reflections and reasonings. It is in this way that the teachers of virtue inspire their pupils as occasion serves: they inspire them to the best reflections. On the other hand, evil demons introduce evil impressions and in this way are instigators of the most unnatural deeds, while the former lead men to be active in the things they ought to do.</w:t>
      </w:r>
    </w:p>
    <w:p w14:paraId="471A0019" w14:textId="48351DFF" w:rsidR="002141EC" w:rsidRPr="0038417D" w:rsidRDefault="00B46CA1" w:rsidP="00EA3F15">
      <w:pPr>
        <w:jc w:val="both"/>
        <w:rPr>
          <w:rFonts w:ascii="Calibri" w:hAnsi="Calibri" w:cs="Calibri"/>
        </w:rPr>
      </w:pPr>
      <w:r w:rsidRPr="0038417D">
        <w:rPr>
          <w:rFonts w:ascii="Calibri" w:hAnsi="Calibri" w:cs="Calibri"/>
        </w:rPr>
        <w:t>So it pertains to every laudable meditation to make use of Christ's acts for virtue, to reflect on Christ and the things which He in loving-kindness has devised for my salvation. This contains the very life that we seek and in all respects makes us blessed. In order that we may</w:t>
      </w:r>
      <w:r w:rsidR="0038417D">
        <w:rPr>
          <w:rFonts w:ascii="Calibri" w:hAnsi="Calibri" w:cs="Calibri"/>
        </w:rPr>
        <w:t xml:space="preserve"> </w:t>
      </w:r>
      <w:r w:rsidRPr="0038417D">
        <w:rPr>
          <w:rFonts w:ascii="Calibri" w:hAnsi="Calibri" w:cs="Calibri"/>
        </w:rPr>
        <w:t>know</w:t>
      </w:r>
      <w:r w:rsidR="0038417D">
        <w:rPr>
          <w:rFonts w:ascii="Calibri" w:hAnsi="Calibri" w:cs="Calibri"/>
        </w:rPr>
        <w:t xml:space="preserve"> </w:t>
      </w:r>
      <w:r w:rsidRPr="0038417D">
        <w:rPr>
          <w:rFonts w:ascii="Calibri" w:hAnsi="Calibri" w:cs="Calibri"/>
        </w:rPr>
        <w:t>this clearly let us contemplate the conditions which have been fulfilled</w:t>
      </w:r>
      <w:r w:rsidR="00AA7C9C">
        <w:rPr>
          <w:rFonts w:ascii="Calibri" w:hAnsi="Calibri" w:cs="Calibri"/>
        </w:rPr>
        <w:t xml:space="preserve"> </w:t>
      </w:r>
      <w:r w:rsidRPr="0038417D">
        <w:rPr>
          <w:rFonts w:ascii="Calibri" w:hAnsi="Calibri" w:cs="Calibri"/>
        </w:rPr>
        <w:t>by those whom Christ Himself called blessed, whether they do not all depen</w:t>
      </w:r>
      <w:r w:rsidR="00AA7C9C">
        <w:rPr>
          <w:rFonts w:ascii="Calibri" w:hAnsi="Calibri" w:cs="Calibri"/>
        </w:rPr>
        <w:t>d</w:t>
      </w:r>
      <w:r w:rsidRPr="0038417D">
        <w:rPr>
          <w:rFonts w:ascii="Calibri" w:hAnsi="Calibri" w:cs="Calibri"/>
        </w:rPr>
        <w:t xml:space="preserve"> on these reflections.</w:t>
      </w:r>
    </w:p>
    <w:p w14:paraId="4B829733" w14:textId="77777777" w:rsidR="002141EC" w:rsidRPr="0038417D" w:rsidRDefault="002141EC" w:rsidP="00EA3F15">
      <w:pPr>
        <w:jc w:val="both"/>
        <w:rPr>
          <w:rFonts w:ascii="Calibri" w:hAnsi="Calibri" w:cs="Calibri"/>
        </w:rPr>
      </w:pPr>
    </w:p>
    <w:p w14:paraId="6BEF4A61" w14:textId="19F54858" w:rsidR="002141EC" w:rsidRPr="0038417D" w:rsidRDefault="00B46CA1" w:rsidP="00AA7C9C">
      <w:pPr>
        <w:pStyle w:val="Heading2"/>
      </w:pPr>
      <w:bookmarkStart w:id="101" w:name="_Toc130456142"/>
      <w:r w:rsidRPr="0038417D">
        <w:t>[</w:t>
      </w:r>
      <w:r w:rsidR="0038417D">
        <w:t xml:space="preserve"> </w:t>
      </w:r>
      <w:r w:rsidRPr="0038417D">
        <w:t>§ 11.</w:t>
      </w:r>
      <w:r w:rsidR="00AA7C9C">
        <w:t xml:space="preserve"> </w:t>
      </w:r>
      <w:r w:rsidRPr="0038417D">
        <w:t>On the Beatitudes of Christ ]</w:t>
      </w:r>
      <w:bookmarkEnd w:id="101"/>
    </w:p>
    <w:p w14:paraId="560556AF" w14:textId="77777777" w:rsidR="002141EC" w:rsidRPr="0038417D" w:rsidRDefault="002141EC" w:rsidP="00EA3F15">
      <w:pPr>
        <w:jc w:val="both"/>
        <w:rPr>
          <w:rFonts w:ascii="Calibri" w:hAnsi="Calibri" w:cs="Calibri"/>
        </w:rPr>
      </w:pPr>
    </w:p>
    <w:p w14:paraId="222B1439" w14:textId="0763DA6F" w:rsidR="002141EC" w:rsidRPr="0038417D" w:rsidRDefault="00B46CA1" w:rsidP="00EA3F15">
      <w:pPr>
        <w:jc w:val="both"/>
        <w:rPr>
          <w:rFonts w:ascii="Calibri" w:hAnsi="Calibri" w:cs="Calibri"/>
        </w:rPr>
      </w:pPr>
      <w:r w:rsidRPr="0038417D">
        <w:rPr>
          <w:rFonts w:ascii="Calibri" w:hAnsi="Calibri" w:cs="Calibri"/>
        </w:rPr>
        <w:t>Who then are these whom He calls happy, who alone</w:t>
      </w:r>
      <w:r w:rsidR="0038417D">
        <w:rPr>
          <w:rFonts w:ascii="Calibri" w:hAnsi="Calibri" w:cs="Calibri"/>
        </w:rPr>
        <w:t xml:space="preserve"> </w:t>
      </w:r>
      <w:r w:rsidRPr="0038417D">
        <w:rPr>
          <w:rFonts w:ascii="Calibri" w:hAnsi="Calibri" w:cs="Calibri"/>
        </w:rPr>
        <w:t>are truly blessed? Those who are poor in spirit, those who mourn, those who are meek, those who hunger and thirst for righteousness, those who are merciful, those who are pure in heart, those who are peacemakers, those who endure</w:t>
      </w:r>
      <w:r w:rsidR="00AA7C9C">
        <w:rPr>
          <w:rFonts w:ascii="Calibri" w:hAnsi="Calibri" w:cs="Calibri"/>
        </w:rPr>
        <w:t xml:space="preserve"> </w:t>
      </w:r>
      <w:r w:rsidR="00AA7C9C" w:rsidRPr="0038417D">
        <w:rPr>
          <w:rFonts w:ascii="Calibri" w:hAnsi="Calibri" w:cs="Calibri"/>
        </w:rPr>
        <w:t>persecutions</w:t>
      </w:r>
      <w:r w:rsidRPr="0038417D">
        <w:rPr>
          <w:rFonts w:ascii="Calibri" w:hAnsi="Calibri" w:cs="Calibri"/>
        </w:rPr>
        <w:t xml:space="preserve"> and every reproach for their righteousness and </w:t>
      </w:r>
      <w:r w:rsidR="00AA7C9C">
        <w:rPr>
          <w:rFonts w:ascii="Calibri" w:hAnsi="Calibri" w:cs="Calibri"/>
        </w:rPr>
        <w:t>z</w:t>
      </w:r>
      <w:r w:rsidRPr="0038417D">
        <w:rPr>
          <w:rFonts w:ascii="Calibri" w:hAnsi="Calibri" w:cs="Calibri"/>
        </w:rPr>
        <w:t xml:space="preserve">eal for Christ. Such are they who have laid hold on the blessed life. If, therefore, we proceed from these reflections </w:t>
      </w:r>
      <w:r w:rsidR="00AA7C9C">
        <w:rPr>
          <w:rFonts w:ascii="Calibri" w:hAnsi="Calibri" w:cs="Calibri"/>
        </w:rPr>
        <w:t>an</w:t>
      </w:r>
      <w:r w:rsidRPr="0038417D">
        <w:rPr>
          <w:rFonts w:ascii="Calibri" w:hAnsi="Calibri" w:cs="Calibri"/>
        </w:rPr>
        <w:t>d in our examination find that the cho</w:t>
      </w:r>
      <w:r w:rsidR="00AA7C9C">
        <w:rPr>
          <w:rFonts w:ascii="Calibri" w:hAnsi="Calibri" w:cs="Calibri"/>
        </w:rPr>
        <w:t>rus</w:t>
      </w:r>
      <w:r w:rsidRPr="0038417D">
        <w:rPr>
          <w:rFonts w:ascii="Calibri" w:hAnsi="Calibri" w:cs="Calibri"/>
        </w:rPr>
        <w:t xml:space="preserve"> of saints has been transformed according to that noble model, and that their c</w:t>
      </w:r>
      <w:r w:rsidR="00AA7C9C">
        <w:rPr>
          <w:rFonts w:ascii="Calibri" w:hAnsi="Calibri" w:cs="Calibri"/>
        </w:rPr>
        <w:t>r</w:t>
      </w:r>
      <w:r w:rsidRPr="0038417D">
        <w:rPr>
          <w:rFonts w:ascii="Calibri" w:hAnsi="Calibri" w:cs="Calibri"/>
        </w:rPr>
        <w:t xml:space="preserve">owns have been </w:t>
      </w:r>
      <w:r w:rsidR="00AA7C9C">
        <w:rPr>
          <w:rFonts w:ascii="Calibri" w:hAnsi="Calibri" w:cs="Calibri"/>
        </w:rPr>
        <w:t>p</w:t>
      </w:r>
      <w:r w:rsidRPr="0038417D">
        <w:rPr>
          <w:rFonts w:ascii="Calibri" w:hAnsi="Calibri" w:cs="Calibri"/>
        </w:rPr>
        <w:t xml:space="preserve">leated by these thoughts, it will be quite evident to everyone that </w:t>
      </w:r>
      <w:r w:rsidR="00AA7C9C">
        <w:rPr>
          <w:rFonts w:ascii="Calibri" w:hAnsi="Calibri" w:cs="Calibri"/>
        </w:rPr>
        <w:t>t</w:t>
      </w:r>
      <w:r w:rsidRPr="0038417D">
        <w:rPr>
          <w:rFonts w:ascii="Calibri" w:hAnsi="Calibri" w:cs="Calibri"/>
        </w:rPr>
        <w:t xml:space="preserve">he study and meditation or these reasonings is </w:t>
      </w:r>
      <w:r w:rsidR="00AA7C9C">
        <w:rPr>
          <w:rFonts w:ascii="Calibri" w:hAnsi="Calibri" w:cs="Calibri"/>
        </w:rPr>
        <w:t>a</w:t>
      </w:r>
      <w:r w:rsidRPr="0038417D">
        <w:rPr>
          <w:rFonts w:ascii="Calibri" w:hAnsi="Calibri" w:cs="Calibri"/>
        </w:rPr>
        <w:t xml:space="preserve"> sure passage leading to the blessed life, a ladder by which we </w:t>
      </w:r>
      <w:r w:rsidR="00AA7C9C">
        <w:rPr>
          <w:rFonts w:ascii="Calibri" w:hAnsi="Calibri" w:cs="Calibri"/>
        </w:rPr>
        <w:t>m</w:t>
      </w:r>
      <w:r w:rsidRPr="0038417D">
        <w:rPr>
          <w:rFonts w:ascii="Calibri" w:hAnsi="Calibri" w:cs="Calibri"/>
        </w:rPr>
        <w:t>ay ascend to it, or whatever other figure of speech we may employ.</w:t>
      </w:r>
    </w:p>
    <w:p w14:paraId="28FA5B34" w14:textId="77777777" w:rsidR="002141EC" w:rsidRPr="0038417D" w:rsidRDefault="002141EC" w:rsidP="00EA3F15">
      <w:pPr>
        <w:jc w:val="both"/>
        <w:rPr>
          <w:rFonts w:ascii="Calibri" w:hAnsi="Calibri" w:cs="Calibri"/>
        </w:rPr>
      </w:pPr>
    </w:p>
    <w:p w14:paraId="2789917D" w14:textId="7A147D4A" w:rsidR="002141EC" w:rsidRPr="00AA7C9C" w:rsidRDefault="00B46CA1" w:rsidP="00AA7C9C">
      <w:pPr>
        <w:pStyle w:val="Heading3"/>
        <w:numPr>
          <w:ilvl w:val="0"/>
          <w:numId w:val="0"/>
        </w:numPr>
        <w:ind w:left="720"/>
      </w:pPr>
      <w:bookmarkStart w:id="102" w:name="_Toc130456143"/>
      <w:r w:rsidRPr="00AA7C9C">
        <w:t>[</w:t>
      </w:r>
      <w:r w:rsidR="0038417D" w:rsidRPr="00AA7C9C">
        <w:t xml:space="preserve"> </w:t>
      </w:r>
      <w:r w:rsidRPr="00AA7C9C">
        <w:t>a.</w:t>
      </w:r>
      <w:r w:rsidR="00AA7C9C" w:rsidRPr="00AA7C9C">
        <w:t xml:space="preserve"> </w:t>
      </w:r>
      <w:r w:rsidRPr="00AA7C9C">
        <w:t>The first Beatitude—poverty of spirit ]</w:t>
      </w:r>
      <w:bookmarkEnd w:id="102"/>
    </w:p>
    <w:p w14:paraId="639F39B5" w14:textId="77777777" w:rsidR="002141EC" w:rsidRPr="0038417D" w:rsidRDefault="002141EC" w:rsidP="00EA3F15">
      <w:pPr>
        <w:jc w:val="both"/>
        <w:rPr>
          <w:rFonts w:ascii="Calibri" w:hAnsi="Calibri" w:cs="Calibri"/>
        </w:rPr>
      </w:pPr>
    </w:p>
    <w:p w14:paraId="6E75B1AA" w14:textId="62AB17ED" w:rsidR="002141EC" w:rsidRPr="0038417D" w:rsidRDefault="00B46CA1" w:rsidP="00EA3F15">
      <w:pPr>
        <w:jc w:val="both"/>
        <w:rPr>
          <w:rFonts w:ascii="Calibri" w:hAnsi="Calibri" w:cs="Calibri"/>
        </w:rPr>
      </w:pPr>
      <w:r w:rsidRPr="0038417D">
        <w:rPr>
          <w:rFonts w:ascii="Calibri" w:hAnsi="Calibri" w:cs="Calibri"/>
        </w:rPr>
        <w:t xml:space="preserve">For example, "poverty of spirit" is, as Paul says, "not to think more highly than one ought to think, but to think soberly" (Rom. 12:3). To whom would this pertain except those who understand the poverty of </w:t>
      </w:r>
      <w:r w:rsidR="00AA7C9C">
        <w:rPr>
          <w:rFonts w:ascii="Calibri" w:hAnsi="Calibri" w:cs="Calibri"/>
        </w:rPr>
        <w:t>Christ</w:t>
      </w:r>
      <w:r w:rsidRPr="0038417D">
        <w:rPr>
          <w:rFonts w:ascii="Calibri" w:hAnsi="Calibri" w:cs="Calibri"/>
        </w:rPr>
        <w:t>? Although He was the Master, yet He shared with slaves their nature and ways of life. Though He is God, yet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"became</w:t>
      </w:r>
      <w:r w:rsidR="0038417D">
        <w:rPr>
          <w:rFonts w:ascii="Calibri" w:hAnsi="Calibri" w:cs="Calibri"/>
        </w:rPr>
        <w:t xml:space="preserve"> </w:t>
      </w:r>
      <w:r w:rsidRPr="0038417D">
        <w:rPr>
          <w:rFonts w:ascii="Calibri" w:hAnsi="Calibri" w:cs="Calibri"/>
        </w:rPr>
        <w:t>flesh" (Jn. 1:14). He who was rich chose poverty, the King</w:t>
      </w:r>
      <w:r w:rsidR="0038417D">
        <w:rPr>
          <w:rFonts w:ascii="Calibri" w:hAnsi="Calibri" w:cs="Calibri"/>
        </w:rPr>
        <w:t xml:space="preserve"> </w:t>
      </w:r>
      <w:r w:rsidRPr="0038417D">
        <w:rPr>
          <w:rFonts w:ascii="Calibri" w:hAnsi="Calibri" w:cs="Calibri"/>
        </w:rPr>
        <w:t xml:space="preserve">of glory endured </w:t>
      </w:r>
      <w:r w:rsidR="00AA7C9C" w:rsidRPr="0038417D">
        <w:rPr>
          <w:rFonts w:ascii="Calibri" w:hAnsi="Calibri" w:cs="Calibri"/>
        </w:rPr>
        <w:t>dishonor</w:t>
      </w:r>
      <w:r w:rsidRPr="0038417D">
        <w:rPr>
          <w:rFonts w:ascii="Calibri" w:hAnsi="Calibri" w:cs="Calibri"/>
        </w:rPr>
        <w:t>, and He who had set mankind free was led about in chains. He was indicted for lawless deeds though He had come to fulfil the law. He to whom ”the Father had given all judgment” (Jn. 5:22) endured judges who gratified a maddened and murderous mob. What conceit would not be brought low by these things?</w:t>
      </w:r>
    </w:p>
    <w:p w14:paraId="04AFE8D1" w14:textId="6D3A0804" w:rsidR="002141EC" w:rsidRPr="0038417D" w:rsidRDefault="00B46CA1" w:rsidP="00EA3F15">
      <w:pPr>
        <w:jc w:val="both"/>
        <w:rPr>
          <w:rFonts w:ascii="Calibri" w:hAnsi="Calibri" w:cs="Calibri"/>
        </w:rPr>
      </w:pPr>
      <w:r w:rsidRPr="0038417D">
        <w:rPr>
          <w:rFonts w:ascii="Calibri" w:hAnsi="Calibri" w:cs="Calibri"/>
        </w:rPr>
        <w:t>Furthermore, whenever deeds which seem to excel in</w:t>
      </w:r>
      <w:r w:rsidR="00AA7C9C">
        <w:rPr>
          <w:rFonts w:ascii="Calibri" w:hAnsi="Calibri" w:cs="Calibri"/>
        </w:rPr>
        <w:t xml:space="preserve"> </w:t>
      </w:r>
      <w:r w:rsidRPr="0038417D">
        <w:rPr>
          <w:rFonts w:ascii="Calibri" w:hAnsi="Calibri" w:cs="Calibri"/>
        </w:rPr>
        <w:t>virtue become the occasion for</w:t>
      </w:r>
      <w:r w:rsidR="0038417D">
        <w:rPr>
          <w:rFonts w:ascii="Calibri" w:hAnsi="Calibri" w:cs="Calibri"/>
        </w:rPr>
        <w:t xml:space="preserve"> </w:t>
      </w:r>
      <w:r w:rsidRPr="0038417D">
        <w:rPr>
          <w:rFonts w:ascii="Calibri" w:hAnsi="Calibri" w:cs="Calibri"/>
        </w:rPr>
        <w:t>pride, he who has meditated</w:t>
      </w:r>
      <w:r w:rsidR="0038417D">
        <w:rPr>
          <w:rFonts w:ascii="Calibri" w:hAnsi="Calibri" w:cs="Calibri"/>
        </w:rPr>
        <w:t xml:space="preserve"> </w:t>
      </w:r>
      <w:r w:rsidRPr="0038417D">
        <w:rPr>
          <w:rFonts w:ascii="Calibri" w:hAnsi="Calibri" w:cs="Calibri"/>
        </w:rPr>
        <w:t>on the deeds of Christ will know that not only has he achieved nothing great, but 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availed</w:t>
      </w:r>
      <w:r w:rsidR="0038417D">
        <w:rPr>
          <w:rFonts w:ascii="Calibri" w:hAnsi="Calibri" w:cs="Calibri"/>
        </w:rPr>
        <w:t xml:space="preserve"> </w:t>
      </w:r>
      <w:r w:rsidRPr="0038417D">
        <w:rPr>
          <w:rFonts w:ascii="Calibri" w:hAnsi="Calibri" w:cs="Calibri"/>
        </w:rPr>
        <w:t>to contribute</w:t>
      </w:r>
      <w:r w:rsidR="0038417D">
        <w:rPr>
          <w:rFonts w:ascii="Calibri" w:hAnsi="Calibri" w:cs="Calibri"/>
        </w:rPr>
        <w:t xml:space="preserve"> </w:t>
      </w:r>
      <w:r w:rsidRPr="0038417D">
        <w:rPr>
          <w:rFonts w:ascii="Calibri" w:hAnsi="Calibri" w:cs="Calibri"/>
        </w:rPr>
        <w:t>nothing at all to his release from captivity, let alone preserve his freedom inviolate after his release. It is Christ who has redeemed us with His Blood and granted us freedom after purchasing it at so great</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price.</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 have been freed has remained in the freedom which he has received? And who</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kept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lastRenderedPageBreak/>
        <w:t>riches</w:t>
      </w:r>
      <w:r w:rsidR="0038417D">
        <w:rPr>
          <w:rFonts w:ascii="Calibri" w:hAnsi="Calibri" w:cs="Calibri"/>
        </w:rPr>
        <w:t xml:space="preserve"> </w:t>
      </w:r>
      <w:r w:rsidRPr="0038417D">
        <w:rPr>
          <w:rFonts w:ascii="Calibri" w:hAnsi="Calibri" w:cs="Calibri"/>
        </w:rPr>
        <w:t xml:space="preserve">inviolate to the end? Is not only he who has committed minor offences against grace regarded as very virtuous? What reason will </w:t>
      </w:r>
      <w:r w:rsidR="00AA7C9C" w:rsidRPr="0038417D">
        <w:rPr>
          <w:rFonts w:ascii="Calibri" w:hAnsi="Calibri" w:cs="Calibri"/>
        </w:rPr>
        <w:t>there</w:t>
      </w:r>
      <w:r w:rsidRPr="0038417D">
        <w:rPr>
          <w:rFonts w:ascii="Calibri" w:hAnsi="Calibri" w:cs="Calibri"/>
        </w:rPr>
        <w:t xml:space="preserve"> be for us to think highly of ourselves when we are conscious of sin, and when our virtue by itself leads</w:t>
      </w:r>
      <w:r w:rsidR="0038417D">
        <w:rPr>
          <w:rFonts w:ascii="Calibri" w:hAnsi="Calibri" w:cs="Calibri"/>
        </w:rPr>
        <w:t xml:space="preserve"> </w:t>
      </w:r>
      <w:r w:rsidRPr="0038417D">
        <w:rPr>
          <w:rFonts w:ascii="Calibri" w:hAnsi="Calibri" w:cs="Calibri"/>
        </w:rPr>
        <w:t>to nothing that</w:t>
      </w:r>
      <w:r w:rsidR="0038417D">
        <w:rPr>
          <w:rFonts w:ascii="Calibri" w:hAnsi="Calibri" w:cs="Calibri"/>
        </w:rPr>
        <w:t xml:space="preserve"> </w:t>
      </w:r>
      <w:r w:rsidRPr="0038417D">
        <w:rPr>
          <w:rFonts w:ascii="Calibri" w:hAnsi="Calibri" w:cs="Calibri"/>
        </w:rPr>
        <w:t>profits</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If</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Pr="0038417D">
        <w:rPr>
          <w:rFonts w:ascii="Calibri" w:hAnsi="Calibri" w:cs="Calibri"/>
        </w:rPr>
        <w:t>true</w:t>
      </w:r>
      <w:r w:rsidR="0038417D">
        <w:rPr>
          <w:rFonts w:ascii="Calibri" w:hAnsi="Calibri" w:cs="Calibri"/>
        </w:rPr>
        <w:t xml:space="preserve"> </w:t>
      </w:r>
      <w:r w:rsidRPr="0038417D">
        <w:rPr>
          <w:rFonts w:ascii="Calibri" w:hAnsi="Calibri" w:cs="Calibri"/>
        </w:rPr>
        <w:t>goodness</w:t>
      </w:r>
      <w:r w:rsidR="0038417D">
        <w:rPr>
          <w:rFonts w:ascii="Calibri" w:hAnsi="Calibri" w:cs="Calibri"/>
        </w:rPr>
        <w:t xml:space="preserve"> </w:t>
      </w:r>
      <w:r w:rsidRPr="0038417D">
        <w:rPr>
          <w:rFonts w:ascii="Calibri" w:hAnsi="Calibri" w:cs="Calibri"/>
        </w:rPr>
        <w:t>in us, God has</w:t>
      </w:r>
      <w:r w:rsidR="0038417D">
        <w:rPr>
          <w:rFonts w:ascii="Calibri" w:hAnsi="Calibri" w:cs="Calibri"/>
        </w:rPr>
        <w:t xml:space="preserve"> </w:t>
      </w:r>
      <w:r w:rsidRPr="0038417D">
        <w:rPr>
          <w:rFonts w:ascii="Calibri" w:hAnsi="Calibri" w:cs="Calibri"/>
        </w:rPr>
        <w:t>implanted</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without</w:t>
      </w:r>
      <w:r w:rsidR="0038417D">
        <w:rPr>
          <w:rFonts w:ascii="Calibri" w:hAnsi="Calibri" w:cs="Calibri"/>
        </w:rPr>
        <w:t xml:space="preserve"> </w:t>
      </w:r>
      <w:r w:rsidRPr="0038417D">
        <w:rPr>
          <w:rFonts w:ascii="Calibri" w:hAnsi="Calibri" w:cs="Calibri"/>
        </w:rPr>
        <w:t>any</w:t>
      </w:r>
      <w:r w:rsidR="0038417D">
        <w:rPr>
          <w:rFonts w:ascii="Calibri" w:hAnsi="Calibri" w:cs="Calibri"/>
        </w:rPr>
        <w:t xml:space="preserve"> </w:t>
      </w:r>
      <w:r w:rsidRPr="0038417D">
        <w:rPr>
          <w:rFonts w:ascii="Calibri" w:hAnsi="Calibri" w:cs="Calibri"/>
        </w:rPr>
        <w:t>effort</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part. We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worthless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unable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guard</w:t>
      </w:r>
      <w:r w:rsidR="0038417D">
        <w:rPr>
          <w:rFonts w:ascii="Calibri" w:hAnsi="Calibri" w:cs="Calibri"/>
        </w:rPr>
        <w:t xml:space="preserve"> </w:t>
      </w:r>
      <w:r w:rsidRPr="0038417D">
        <w:rPr>
          <w:rFonts w:ascii="Calibri" w:hAnsi="Calibri" w:cs="Calibri"/>
        </w:rPr>
        <w:t>even the riches imparted from without as</w:t>
      </w:r>
      <w:r w:rsidR="0038417D">
        <w:rPr>
          <w:rFonts w:ascii="Calibri" w:hAnsi="Calibri" w:cs="Calibri"/>
        </w:rPr>
        <w:t xml:space="preserve"> </w:t>
      </w:r>
      <w:r w:rsidRPr="0038417D">
        <w:rPr>
          <w:rFonts w:ascii="Calibri" w:hAnsi="Calibri" w:cs="Calibri"/>
        </w:rPr>
        <w:t>if</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an inanimate</w:t>
      </w:r>
      <w:r w:rsidR="0038417D">
        <w:rPr>
          <w:rFonts w:ascii="Calibri" w:hAnsi="Calibri" w:cs="Calibri"/>
        </w:rPr>
        <w:t xml:space="preserve"> </w:t>
      </w:r>
      <w:r w:rsidR="00AA7C9C" w:rsidRPr="0038417D">
        <w:rPr>
          <w:rFonts w:ascii="Calibri" w:hAnsi="Calibri" w:cs="Calibri"/>
        </w:rPr>
        <w:t>treasure</w:t>
      </w:r>
      <w:r w:rsidRPr="0038417D">
        <w:rPr>
          <w:rFonts w:ascii="Calibri" w:hAnsi="Calibri" w:cs="Calibri"/>
        </w:rPr>
        <w:t>.</w:t>
      </w:r>
      <w:r w:rsidR="0038417D">
        <w:rPr>
          <w:rFonts w:ascii="Calibri" w:hAnsi="Calibri" w:cs="Calibri"/>
        </w:rPr>
        <w:t xml:space="preserve"> </w:t>
      </w:r>
      <w:r w:rsidRPr="0038417D">
        <w:rPr>
          <w:rFonts w:ascii="Calibri" w:hAnsi="Calibri" w:cs="Calibri"/>
        </w:rPr>
        <w:t>After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new</w:t>
      </w:r>
      <w:r w:rsidR="0038417D">
        <w:rPr>
          <w:rFonts w:ascii="Calibri" w:hAnsi="Calibri" w:cs="Calibri"/>
        </w:rPr>
        <w:t xml:space="preserve"> </w:t>
      </w:r>
      <w:r w:rsidRPr="0038417D">
        <w:rPr>
          <w:rFonts w:ascii="Calibri" w:hAnsi="Calibri" w:cs="Calibri"/>
        </w:rPr>
        <w:t>creation</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burial in water and the table that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full</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fire</w:t>
      </w:r>
      <w:r w:rsidR="0038417D">
        <w:rPr>
          <w:rFonts w:ascii="Calibri" w:hAnsi="Calibri" w:cs="Calibri"/>
        </w:rPr>
        <w:t xml:space="preserve"> </w:t>
      </w:r>
      <w:r w:rsidRPr="0038417D">
        <w:rPr>
          <w:rFonts w:ascii="Calibri" w:hAnsi="Calibri" w:cs="Calibri"/>
        </w:rPr>
        <w:t>even</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wisest men are so weak in virtue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stand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constant</w:t>
      </w:r>
      <w:r w:rsidR="0038417D">
        <w:rPr>
          <w:rFonts w:ascii="Calibri" w:hAnsi="Calibri" w:cs="Calibri"/>
        </w:rPr>
        <w:t xml:space="preserve"> </w:t>
      </w:r>
      <w:r w:rsidRPr="0038417D">
        <w:rPr>
          <w:rFonts w:ascii="Calibri" w:hAnsi="Calibri" w:cs="Calibri"/>
        </w:rPr>
        <w:t>need of the holy table and the cleansing Blood 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helping hand from above, if they</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carried</w:t>
      </w:r>
      <w:r w:rsidR="0038417D">
        <w:rPr>
          <w:rFonts w:ascii="Calibri" w:hAnsi="Calibri" w:cs="Calibri"/>
        </w:rPr>
        <w:t xml:space="preserve"> </w:t>
      </w:r>
      <w:r w:rsidRPr="0038417D">
        <w:rPr>
          <w:rFonts w:ascii="Calibri" w:hAnsi="Calibri" w:cs="Calibri"/>
        </w:rPr>
        <w:t>away</w:t>
      </w:r>
      <w:r w:rsidR="0038417D">
        <w:rPr>
          <w:rFonts w:ascii="Calibri" w:hAnsi="Calibri" w:cs="Calibri"/>
        </w:rPr>
        <w:t xml:space="preserve"> </w:t>
      </w:r>
      <w:r w:rsidRPr="0038417D">
        <w:rPr>
          <w:rFonts w:ascii="Calibri" w:hAnsi="Calibri" w:cs="Calibri"/>
        </w:rPr>
        <w:t>into</w:t>
      </w:r>
      <w:r w:rsidR="0038417D">
        <w:rPr>
          <w:rFonts w:ascii="Calibri" w:hAnsi="Calibri" w:cs="Calibri"/>
        </w:rPr>
        <w:t xml:space="preserve"> </w:t>
      </w:r>
      <w:r w:rsidRPr="0038417D">
        <w:rPr>
          <w:rFonts w:ascii="Calibri" w:hAnsi="Calibri" w:cs="Calibri"/>
        </w:rPr>
        <w:t>the utmost wickedness.</w:t>
      </w:r>
    </w:p>
    <w:p w14:paraId="6B833F2A" w14:textId="52812B60" w:rsidR="002141EC" w:rsidRPr="0038417D" w:rsidRDefault="00B46CA1" w:rsidP="00EA3F15">
      <w:pPr>
        <w:jc w:val="both"/>
        <w:rPr>
          <w:rFonts w:ascii="Calibri" w:hAnsi="Calibri" w:cs="Calibri"/>
        </w:rPr>
      </w:pPr>
      <w:r w:rsidRPr="0038417D">
        <w:rPr>
          <w:rFonts w:ascii="Calibri" w:hAnsi="Calibri" w:cs="Calibri"/>
        </w:rPr>
        <w:t>Of this there are sure</w:t>
      </w:r>
      <w:r w:rsidR="0038417D">
        <w:rPr>
          <w:rFonts w:ascii="Calibri" w:hAnsi="Calibri" w:cs="Calibri"/>
        </w:rPr>
        <w:t xml:space="preserve"> </w:t>
      </w:r>
      <w:r w:rsidRPr="0038417D">
        <w:rPr>
          <w:rFonts w:ascii="Calibri" w:hAnsi="Calibri" w:cs="Calibri"/>
        </w:rPr>
        <w:t>witnesses,</w:t>
      </w:r>
      <w:r w:rsidR="0038417D">
        <w:rPr>
          <w:rFonts w:ascii="Calibri" w:hAnsi="Calibri" w:cs="Calibri"/>
        </w:rPr>
        <w:t xml:space="preserve"> </w:t>
      </w:r>
      <w:r w:rsidRPr="0038417D">
        <w:rPr>
          <w:rFonts w:ascii="Calibri" w:hAnsi="Calibri" w:cs="Calibri"/>
        </w:rPr>
        <w:t>men</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ready for every effort of goodness and virtue, and yet afterwards ventured on desperate evil. They had betaken themselves</w:t>
      </w:r>
      <w:r w:rsidR="0038417D">
        <w:rPr>
          <w:rFonts w:ascii="Calibri" w:hAnsi="Calibri" w:cs="Calibri"/>
        </w:rPr>
        <w:t xml:space="preserve"> </w:t>
      </w:r>
      <w:r w:rsidRPr="0038417D">
        <w:rPr>
          <w:rFonts w:ascii="Calibri" w:hAnsi="Calibri" w:cs="Calibri"/>
        </w:rPr>
        <w:t>to the mountains and fled from every disturbance and from ordinary living as</w:t>
      </w:r>
      <w:r w:rsidR="0038417D">
        <w:rPr>
          <w:rFonts w:ascii="Calibri" w:hAnsi="Calibri" w:cs="Calibri"/>
        </w:rPr>
        <w:t xml:space="preserve"> </w:t>
      </w:r>
      <w:r w:rsidRPr="0038417D">
        <w:rPr>
          <w:rFonts w:ascii="Calibri" w:hAnsi="Calibri" w:cs="Calibri"/>
        </w:rPr>
        <w:t>though</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evil</w:t>
      </w:r>
      <w:r w:rsidR="0038417D">
        <w:rPr>
          <w:rFonts w:ascii="Calibri" w:hAnsi="Calibri" w:cs="Calibri"/>
        </w:rPr>
        <w:t xml:space="preserve"> </w:t>
      </w:r>
      <w:r w:rsidRPr="0038417D">
        <w:rPr>
          <w:rFonts w:ascii="Calibri" w:hAnsi="Calibri" w:cs="Calibri"/>
        </w:rPr>
        <w:t>diseases</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order to pay attention to God alone. As</w:t>
      </w:r>
      <w:r w:rsidR="0038417D">
        <w:rPr>
          <w:rFonts w:ascii="Calibri" w:hAnsi="Calibri" w:cs="Calibri"/>
        </w:rPr>
        <w:t xml:space="preserve"> </w:t>
      </w:r>
      <w:r w:rsidRPr="0038417D">
        <w:rPr>
          <w:rFonts w:ascii="Calibri" w:hAnsi="Calibri" w:cs="Calibri"/>
        </w:rPr>
        <w:t>far</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man</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able</w:t>
      </w:r>
      <w:r w:rsidR="0038417D">
        <w:rPr>
          <w:rFonts w:ascii="Calibri" w:hAnsi="Calibri" w:cs="Calibri"/>
        </w:rPr>
        <w:t xml:space="preserve"> </w:t>
      </w:r>
      <w:r w:rsidRPr="0038417D">
        <w:rPr>
          <w:rFonts w:ascii="Calibri" w:hAnsi="Calibri" w:cs="Calibri"/>
        </w:rPr>
        <w:t>they had attained the highest</w:t>
      </w:r>
      <w:r w:rsidR="0038417D">
        <w:rPr>
          <w:rFonts w:ascii="Calibri" w:hAnsi="Calibri" w:cs="Calibri"/>
        </w:rPr>
        <w:t xml:space="preserve"> </w:t>
      </w:r>
      <w:r w:rsidRPr="0038417D">
        <w:rPr>
          <w:rFonts w:ascii="Calibri" w:hAnsi="Calibri" w:cs="Calibri"/>
        </w:rPr>
        <w:t>virtues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able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achieve the</w:t>
      </w:r>
      <w:r w:rsidR="0038417D">
        <w:rPr>
          <w:rFonts w:ascii="Calibri" w:hAnsi="Calibri" w:cs="Calibri"/>
        </w:rPr>
        <w:t xml:space="preserve"> </w:t>
      </w:r>
      <w:r w:rsidRPr="0038417D">
        <w:rPr>
          <w:rFonts w:ascii="Calibri" w:hAnsi="Calibri" w:cs="Calibri"/>
        </w:rPr>
        <w:t>greatest</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Yet</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slackened</w:t>
      </w:r>
      <w:r w:rsidR="0038417D">
        <w:rPr>
          <w:rFonts w:ascii="Calibri" w:hAnsi="Calibri" w:cs="Calibri"/>
        </w:rPr>
        <w:t xml:space="preserve"> </w:t>
      </w:r>
      <w:r w:rsidRPr="0038417D">
        <w:rPr>
          <w:rFonts w:ascii="Calibri" w:hAnsi="Calibri" w:cs="Calibri"/>
        </w:rPr>
        <w:t>but a little from their hope in Him and from trusting Him in all things they forthwith ventured on the most shameful</w:t>
      </w:r>
      <w:r w:rsidR="0038417D">
        <w:rPr>
          <w:rFonts w:ascii="Calibri" w:hAnsi="Calibri" w:cs="Calibri"/>
        </w:rPr>
        <w:t xml:space="preserve"> </w:t>
      </w:r>
      <w:r w:rsidRPr="0038417D">
        <w:rPr>
          <w:rFonts w:ascii="Calibri" w:hAnsi="Calibri" w:cs="Calibri"/>
        </w:rPr>
        <w:t>deeds</w:t>
      </w:r>
      <w:r w:rsidR="0038417D">
        <w:rPr>
          <w:rFonts w:ascii="Calibri" w:hAnsi="Calibri" w:cs="Calibri"/>
        </w:rPr>
        <w:t xml:space="preserve"> </w:t>
      </w:r>
      <w:r w:rsidRPr="0038417D">
        <w:rPr>
          <w:rFonts w:ascii="Calibri" w:hAnsi="Calibri" w:cs="Calibri"/>
        </w:rPr>
        <w:t>and shrank from no wickedness whatever.</w:t>
      </w:r>
    </w:p>
    <w:p w14:paraId="57AB18AD" w14:textId="2EB3D389" w:rsidR="002141EC" w:rsidRPr="0038417D" w:rsidRDefault="00B46CA1" w:rsidP="00EA3F15">
      <w:pPr>
        <w:jc w:val="both"/>
        <w:rPr>
          <w:rFonts w:ascii="Calibri" w:hAnsi="Calibri" w:cs="Calibri"/>
        </w:rPr>
      </w:pPr>
      <w:r w:rsidRPr="0038417D">
        <w:rPr>
          <w:rFonts w:ascii="Calibri" w:hAnsi="Calibri" w:cs="Calibri"/>
        </w:rPr>
        <w:t>How then shall we think proudly? Because of our good deeds? But we have done nothing that</w:t>
      </w:r>
      <w:r w:rsidR="0038417D">
        <w:rPr>
          <w:rFonts w:ascii="Calibri" w:hAnsi="Calibri" w:cs="Calibri"/>
        </w:rPr>
        <w:t xml:space="preserve"> </w:t>
      </w:r>
      <w:r w:rsidRPr="0038417D">
        <w:rPr>
          <w:rFonts w:ascii="Calibri" w:hAnsi="Calibri" w:cs="Calibri"/>
        </w:rPr>
        <w:t>is great! Because</w:t>
      </w:r>
      <w:r w:rsidR="0038417D">
        <w:rPr>
          <w:rFonts w:ascii="Calibri" w:hAnsi="Calibri" w:cs="Calibri"/>
        </w:rPr>
        <w:t xml:space="preserve"> </w:t>
      </w:r>
      <w:r w:rsidRPr="0038417D">
        <w:rPr>
          <w:rFonts w:ascii="Calibri" w:hAnsi="Calibri" w:cs="Calibri"/>
        </w:rPr>
        <w:t>of our merits? But they are not our own! Because we have preserved</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received?</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betrayed</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it that we bear Christ's seal? This pride is the very proof</w:t>
      </w:r>
      <w:r w:rsidR="00AA7C9C">
        <w:rPr>
          <w:rFonts w:ascii="Calibri" w:hAnsi="Calibri" w:cs="Calibri"/>
        </w:rPr>
        <w:t xml:space="preserve"> </w:t>
      </w:r>
      <w:r w:rsidRPr="0038417D">
        <w:rPr>
          <w:rFonts w:ascii="Calibri" w:hAnsi="Calibri" w:cs="Calibri"/>
        </w:rPr>
        <w:t xml:space="preserve">that we do not bear it, for those who are proud have nothing in common with Him who ”is meek and lowly in heart” (Mt. </w:t>
      </w:r>
      <w:r w:rsidR="00AA7C9C">
        <w:rPr>
          <w:rFonts w:ascii="Calibri" w:hAnsi="Calibri" w:cs="Calibri"/>
        </w:rPr>
        <w:t>1</w:t>
      </w:r>
      <w:r w:rsidRPr="0038417D">
        <w:rPr>
          <w:rFonts w:ascii="Calibri" w:hAnsi="Calibri" w:cs="Calibri"/>
        </w:rPr>
        <w:t>1:29). By these thoughts pride collapses on itself and is vanquished from all sides. Either we think what we ought to think, or else we think proudly. When we perceive</w:t>
      </w:r>
      <w:r w:rsidR="0038417D">
        <w:rPr>
          <w:rFonts w:ascii="Calibri" w:hAnsi="Calibri" w:cs="Calibri"/>
        </w:rPr>
        <w:t xml:space="preserve"> </w:t>
      </w:r>
      <w:r w:rsidRPr="0038417D">
        <w:rPr>
          <w:rFonts w:ascii="Calibri" w:hAnsi="Calibri" w:cs="Calibri"/>
        </w:rPr>
        <w:t>that by proud thoughts we are far removed from Christ and there is no health in us we shall realize that we are worthless and not think proudly.</w:t>
      </w:r>
    </w:p>
    <w:p w14:paraId="59DE9923" w14:textId="77777777" w:rsidR="002141EC" w:rsidRPr="0038417D" w:rsidRDefault="002141EC" w:rsidP="00EA3F15">
      <w:pPr>
        <w:jc w:val="both"/>
        <w:rPr>
          <w:rFonts w:ascii="Calibri" w:hAnsi="Calibri" w:cs="Calibri"/>
        </w:rPr>
      </w:pPr>
    </w:p>
    <w:p w14:paraId="4BA5A9F5" w14:textId="77777777" w:rsidR="002141EC" w:rsidRPr="0038417D" w:rsidRDefault="00B46CA1" w:rsidP="00AA7C9C">
      <w:pPr>
        <w:pStyle w:val="Heading3"/>
        <w:numPr>
          <w:ilvl w:val="0"/>
          <w:numId w:val="0"/>
        </w:numPr>
        <w:ind w:left="720"/>
      </w:pPr>
      <w:bookmarkStart w:id="103" w:name="_Toc130456144"/>
      <w:r w:rsidRPr="0038417D">
        <w:t>[ b. The second Beatitude—godly sorrow ]</w:t>
      </w:r>
      <w:bookmarkEnd w:id="103"/>
    </w:p>
    <w:p w14:paraId="2D75F878" w14:textId="77777777" w:rsidR="002141EC" w:rsidRPr="0038417D" w:rsidRDefault="002141EC" w:rsidP="00EA3F15">
      <w:pPr>
        <w:jc w:val="both"/>
        <w:rPr>
          <w:rFonts w:ascii="Calibri" w:hAnsi="Calibri" w:cs="Calibri"/>
        </w:rPr>
      </w:pPr>
    </w:p>
    <w:p w14:paraId="21C9CC9E" w14:textId="6C115094" w:rsidR="002141EC" w:rsidRPr="0038417D" w:rsidRDefault="00B46CA1" w:rsidP="00EA3F15">
      <w:pPr>
        <w:jc w:val="both"/>
        <w:rPr>
          <w:rFonts w:ascii="Calibri" w:hAnsi="Calibri" w:cs="Calibri"/>
        </w:rPr>
      </w:pPr>
      <w:r w:rsidRPr="0038417D">
        <w:rPr>
          <w:rFonts w:ascii="Calibri" w:hAnsi="Calibri" w:cs="Calibri"/>
        </w:rPr>
        <w:t>It is indeed fitting that those who meditate on Christ’s deeds mourn and weep. Were one to consider what novel things were accomplished for our salvation, what would happen to our indifference and the sleep which detains us? Whether we are grieved at the loss of things most precious, or constrained to weep by the memory of good things which we have lost, this is the way that we learn</w:t>
      </w:r>
      <w:r w:rsidR="0038417D">
        <w:rPr>
          <w:rFonts w:ascii="Calibri" w:hAnsi="Calibri" w:cs="Calibri"/>
        </w:rPr>
        <w:t xml:space="preserve"> </w:t>
      </w:r>
      <w:r w:rsidRPr="0038417D">
        <w:rPr>
          <w:rFonts w:ascii="Calibri" w:hAnsi="Calibri" w:cs="Calibri"/>
        </w:rPr>
        <w:t>how great</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the riches we possess, how it is possible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retain</w:t>
      </w:r>
      <w:r w:rsidR="0038417D">
        <w:rPr>
          <w:rFonts w:ascii="Calibri" w:hAnsi="Calibri" w:cs="Calibri"/>
        </w:rPr>
        <w:t xml:space="preserve"> </w:t>
      </w:r>
      <w:r w:rsidRPr="0038417D">
        <w:rPr>
          <w:rFonts w:ascii="Calibri" w:hAnsi="Calibri" w:cs="Calibri"/>
        </w:rPr>
        <w:t>them, and how we may waste them. Or if our</w:t>
      </w:r>
      <w:r w:rsidR="0038417D">
        <w:rPr>
          <w:rFonts w:ascii="Calibri" w:hAnsi="Calibri" w:cs="Calibri"/>
        </w:rPr>
        <w:t xml:space="preserve"> </w:t>
      </w:r>
      <w:r w:rsidRPr="0038417D">
        <w:rPr>
          <w:rFonts w:ascii="Calibri" w:hAnsi="Calibri" w:cs="Calibri"/>
        </w:rPr>
        <w:t>conscience</w:t>
      </w:r>
      <w:r w:rsidR="0038417D">
        <w:rPr>
          <w:rFonts w:ascii="Calibri" w:hAnsi="Calibri" w:cs="Calibri"/>
        </w:rPr>
        <w:t xml:space="preserve"> </w:t>
      </w:r>
      <w:r w:rsidRPr="0038417D">
        <w:rPr>
          <w:rFonts w:ascii="Calibri" w:hAnsi="Calibri" w:cs="Calibri"/>
        </w:rPr>
        <w:t>prick the soul and cause it to waste away because we are ungrateful towards so great a Benefactor, it is in this way that it would become most clear to us how great is the gentleness and loving-kindness with which He has dealt with us, and how great is the indifference we have shown to Him.</w:t>
      </w:r>
    </w:p>
    <w:p w14:paraId="55BB85A4" w14:textId="012126EA" w:rsidR="002141EC" w:rsidRPr="0038417D" w:rsidRDefault="00B46CA1" w:rsidP="00EA3F15">
      <w:pPr>
        <w:jc w:val="both"/>
        <w:rPr>
          <w:rFonts w:ascii="Calibri" w:hAnsi="Calibri" w:cs="Calibri"/>
        </w:rPr>
      </w:pPr>
      <w:r w:rsidRPr="0038417D">
        <w:rPr>
          <w:rFonts w:ascii="Calibri" w:hAnsi="Calibri" w:cs="Calibri"/>
        </w:rPr>
        <w:t>First, He came down from heaven to seek us. He spoke to us with a voice like ours and appeared to us with a face like ours. This He did in order that, whether it is the one</w:t>
      </w:r>
      <w:r w:rsidR="0038417D">
        <w:rPr>
          <w:rFonts w:ascii="Calibri" w:hAnsi="Calibri" w:cs="Calibri"/>
        </w:rPr>
        <w:t xml:space="preserve"> </w:t>
      </w:r>
      <w:r w:rsidRPr="0038417D">
        <w:rPr>
          <w:rFonts w:ascii="Calibri" w:hAnsi="Calibri" w:cs="Calibri"/>
        </w:rPr>
        <w:t>like ourselves that we love or the One who is the best, He Himself might be both. Thus by uniting in Himself the two which everywhere inspire love He sought the means of inspiring the greatest love.</w:t>
      </w:r>
    </w:p>
    <w:p w14:paraId="2125CFC0" w14:textId="3C738FBE" w:rsidR="002141EC" w:rsidRPr="0038417D" w:rsidRDefault="00B46CA1" w:rsidP="00EA3F15">
      <w:pPr>
        <w:jc w:val="both"/>
        <w:rPr>
          <w:rFonts w:ascii="Calibri" w:hAnsi="Calibri" w:cs="Calibri"/>
        </w:rPr>
      </w:pPr>
      <w:r w:rsidRPr="0038417D">
        <w:rPr>
          <w:rFonts w:ascii="Calibri" w:hAnsi="Calibri" w:cs="Calibri"/>
        </w:rPr>
        <w:t xml:space="preserve">Further, He added this also in order to increase this friendship: Since everyone loves himself and also loves his kin, yet, being much closer to himself than to his fellowman, he cares more for himself than for his </w:t>
      </w:r>
      <w:r w:rsidR="00AA7C9C" w:rsidRPr="0038417D">
        <w:rPr>
          <w:rFonts w:ascii="Calibri" w:hAnsi="Calibri" w:cs="Calibri"/>
        </w:rPr>
        <w:t>neighbor</w:t>
      </w:r>
      <w:r w:rsidRPr="0038417D">
        <w:rPr>
          <w:rFonts w:ascii="Calibri" w:hAnsi="Calibri" w:cs="Calibri"/>
        </w:rPr>
        <w:t>—so, with the aim of being in the best position for receiving our love, which is the most desirable thing of all, and thus to</w:t>
      </w:r>
      <w:r w:rsidR="00AA7C9C">
        <w:rPr>
          <w:rFonts w:ascii="Calibri" w:hAnsi="Calibri" w:cs="Calibri"/>
        </w:rPr>
        <w:t xml:space="preserve"> </w:t>
      </w:r>
      <w:r w:rsidRPr="0038417D">
        <w:rPr>
          <w:rFonts w:ascii="Calibri" w:hAnsi="Calibri" w:cs="Calibri"/>
        </w:rPr>
        <w:t>be loved, not in the way that we rejoice over our fellow men, but in the way that we are objects of our own love, He was not content to become like us by sharing in our nature, but imparted to us His very Body and Blood and Spirit so that He might thus be loved by all men. Thus He Himself becomes in actuality that which the proverb says concerning our friends in exaggeration—the ”other self” of every one who cleaves to Him.</w:t>
      </w:r>
    </w:p>
    <w:p w14:paraId="429FBB83" w14:textId="1808ABB9" w:rsidR="002141EC" w:rsidRPr="0038417D" w:rsidRDefault="00B46CA1" w:rsidP="00EA3F15">
      <w:pPr>
        <w:jc w:val="both"/>
        <w:rPr>
          <w:rFonts w:ascii="Calibri" w:hAnsi="Calibri" w:cs="Calibri"/>
        </w:rPr>
      </w:pPr>
      <w:r w:rsidRPr="0038417D">
        <w:rPr>
          <w:rFonts w:ascii="Calibri" w:hAnsi="Calibri" w:cs="Calibri"/>
        </w:rPr>
        <w:t xml:space="preserve">Thus it was that He sought us and left nothing undone which pertained to this friendship. He showed Himself as our Benefactor and Brother. He took the place of our very selves, not merely in will or by the command by which He created the heavens, but by the sweat of His brow and by toils which were entirely alien to Him, by agony, by </w:t>
      </w:r>
      <w:r w:rsidR="00AA7C9C" w:rsidRPr="0038417D">
        <w:rPr>
          <w:rFonts w:ascii="Calibri" w:hAnsi="Calibri" w:cs="Calibri"/>
        </w:rPr>
        <w:t>dishonor</w:t>
      </w:r>
      <w:r w:rsidRPr="0038417D">
        <w:rPr>
          <w:rFonts w:ascii="Calibri" w:hAnsi="Calibri" w:cs="Calibri"/>
        </w:rPr>
        <w:t xml:space="preserve"> and stripes, and finally by death. Yet </w:t>
      </w:r>
      <w:r w:rsidR="00AA7C9C" w:rsidRPr="0038417D">
        <w:rPr>
          <w:rFonts w:ascii="Calibri" w:hAnsi="Calibri" w:cs="Calibri"/>
        </w:rPr>
        <w:t>towards</w:t>
      </w:r>
      <w:r w:rsidRPr="0038417D">
        <w:rPr>
          <w:rFonts w:ascii="Calibri" w:hAnsi="Calibri" w:cs="Calibri"/>
        </w:rPr>
        <w:t xml:space="preserve"> Him who thus</w:t>
      </w:r>
      <w:r w:rsidR="0038417D">
        <w:rPr>
          <w:rFonts w:ascii="Calibri" w:hAnsi="Calibri" w:cs="Calibri"/>
        </w:rPr>
        <w:t xml:space="preserve"> </w:t>
      </w:r>
      <w:r w:rsidRPr="0038417D">
        <w:rPr>
          <w:rFonts w:ascii="Calibri" w:hAnsi="Calibri" w:cs="Calibri"/>
        </w:rPr>
        <w:t>is good to us in every way we have not only forgotten gratitud</w:t>
      </w:r>
      <w:r w:rsidR="00AA7C9C">
        <w:rPr>
          <w:rFonts w:ascii="Calibri" w:hAnsi="Calibri" w:cs="Calibri"/>
        </w:rPr>
        <w:t>e</w:t>
      </w:r>
      <w:r w:rsidRPr="0038417D">
        <w:rPr>
          <w:rFonts w:ascii="Calibri" w:hAnsi="Calibri" w:cs="Calibri"/>
        </w:rPr>
        <w:t xml:space="preserve"> and failed to seek how we may require Him, but we behave so badly that we are devoted to the things which are hateful to Him and cleave to the things from which He turns away. As for the things to which </w:t>
      </w:r>
      <w:r w:rsidRPr="0038417D">
        <w:rPr>
          <w:rFonts w:ascii="Calibri" w:hAnsi="Calibri" w:cs="Calibri"/>
        </w:rPr>
        <w:lastRenderedPageBreak/>
        <w:t xml:space="preserve">He urges us we flee from them, and thus display unnatural wickedness. Is this not worthy of laments and tears? We highly esteem other things, but neglect the </w:t>
      </w:r>
      <w:r w:rsidR="00AA7C9C" w:rsidRPr="0038417D">
        <w:rPr>
          <w:rFonts w:ascii="Calibri" w:hAnsi="Calibri" w:cs="Calibri"/>
        </w:rPr>
        <w:t>Savior</w:t>
      </w:r>
      <w:r w:rsidRPr="0038417D">
        <w:rPr>
          <w:rFonts w:ascii="Calibri" w:hAnsi="Calibri" w:cs="Calibri"/>
        </w:rPr>
        <w:t xml:space="preserve"> and that which</w:t>
      </w:r>
      <w:r w:rsidR="0038417D">
        <w:rPr>
          <w:rFonts w:ascii="Calibri" w:hAnsi="Calibri" w:cs="Calibri"/>
        </w:rPr>
        <w:t xml:space="preserve"> </w:t>
      </w:r>
      <w:r w:rsidRPr="0038417D">
        <w:rPr>
          <w:rFonts w:ascii="Calibri" w:hAnsi="Calibri" w:cs="Calibri"/>
        </w:rPr>
        <w:t>is His as though</w:t>
      </w:r>
      <w:r w:rsidR="0038417D">
        <w:rPr>
          <w:rFonts w:ascii="Calibri" w:hAnsi="Calibri" w:cs="Calibri"/>
        </w:rPr>
        <w:t xml:space="preserve"> </w:t>
      </w:r>
      <w:r w:rsidRPr="0038417D">
        <w:rPr>
          <w:rFonts w:ascii="Calibri" w:hAnsi="Calibri" w:cs="Calibri"/>
        </w:rPr>
        <w:t>it befitted others to seek Him, or as though His unutterable providence had nothing to do with us.</w:t>
      </w:r>
    </w:p>
    <w:p w14:paraId="04E9645D" w14:textId="2AD32E8D" w:rsidR="002141EC" w:rsidRPr="0038417D" w:rsidRDefault="00B46CA1" w:rsidP="00EA3F15">
      <w:pPr>
        <w:jc w:val="both"/>
        <w:rPr>
          <w:rFonts w:ascii="Calibri" w:hAnsi="Calibri" w:cs="Calibri"/>
        </w:rPr>
      </w:pPr>
      <w:r w:rsidRPr="0038417D">
        <w:rPr>
          <w:rFonts w:ascii="Calibri" w:hAnsi="Calibri" w:cs="Calibri"/>
        </w:rPr>
        <w:t>As for the things which are useful to us, we regard it our duty to use them as we oug</w:t>
      </w:r>
      <w:r w:rsidR="00AA7C9C">
        <w:rPr>
          <w:rFonts w:ascii="Calibri" w:hAnsi="Calibri" w:cs="Calibri"/>
        </w:rPr>
        <w:t>h</w:t>
      </w:r>
      <w:r w:rsidRPr="0038417D">
        <w:rPr>
          <w:rFonts w:ascii="Calibri" w:hAnsi="Calibri" w:cs="Calibri"/>
        </w:rPr>
        <w:t>t. In all the things which have to do with living, all words, acts, and skills, whether we must farm or command an army, whether they pertain to public affairs or to one's personal life, in every case we seek what is fitting and embrace the right opportunity. In short, everywhere we highly value that which is customary, fitting, and just. It is only in the case of that which is truly our own—how we ought to guard it as we should, by what means we must do justice to ourselves—that we consider these things least of all, as though we regarded ourselves inferior to everything else!</w:t>
      </w:r>
    </w:p>
    <w:p w14:paraId="48924F9D" w14:textId="2B1512D5" w:rsidR="002141EC" w:rsidRPr="0038417D" w:rsidRDefault="00B46CA1" w:rsidP="00EA3F15">
      <w:pPr>
        <w:jc w:val="both"/>
        <w:rPr>
          <w:rFonts w:ascii="Calibri" w:hAnsi="Calibri" w:cs="Calibri"/>
        </w:rPr>
      </w:pPr>
      <w:r w:rsidRPr="0038417D">
        <w:rPr>
          <w:rFonts w:ascii="Calibri" w:hAnsi="Calibri" w:cs="Calibri"/>
        </w:rPr>
        <w:t>If for no other reason, we should turn our attention to that novelty which has shaken and displaced all things.</w:t>
      </w:r>
      <w:r w:rsidR="00AA7C9C">
        <w:rPr>
          <w:rFonts w:ascii="Calibri" w:hAnsi="Calibri" w:cs="Calibri"/>
        </w:rPr>
        <w:t xml:space="preserve"> </w:t>
      </w:r>
      <w:r w:rsidRPr="0038417D">
        <w:rPr>
          <w:rFonts w:ascii="Calibri" w:hAnsi="Calibri" w:cs="Calibri"/>
        </w:rPr>
        <w:t xml:space="preserve">Because of it the very foundations of the earth have seen the things which are above heaven, and earth has ascended above heaven itself. The tyrant of the whole world became a captive, and the former prisoners tread the tyrant's head under foot. God was seen to be wearing a body, one that submitted to stripes and shed its blood upon the cross. Further, the dead body of a man shook the earth and restored life to the dead without any effort on </w:t>
      </w:r>
      <w:r w:rsidR="00AA7C9C" w:rsidRPr="0038417D">
        <w:rPr>
          <w:rFonts w:ascii="Calibri" w:hAnsi="Calibri" w:cs="Calibri"/>
        </w:rPr>
        <w:t>their</w:t>
      </w:r>
      <w:r w:rsidRPr="0038417D">
        <w:rPr>
          <w:rFonts w:ascii="Calibri" w:hAnsi="Calibri" w:cs="Calibri"/>
        </w:rPr>
        <w:t xml:space="preserve"> </w:t>
      </w:r>
      <w:r w:rsidR="00AA7C9C">
        <w:rPr>
          <w:rFonts w:ascii="Calibri" w:hAnsi="Calibri" w:cs="Calibri"/>
        </w:rPr>
        <w:t>part</w:t>
      </w:r>
      <w:r w:rsidRPr="0038417D">
        <w:rPr>
          <w:rFonts w:ascii="Calibri" w:hAnsi="Calibri" w:cs="Calibri"/>
        </w:rPr>
        <w:t xml:space="preserve"> but that of recognizing the Master and rising from the earth and looking towards heaven at that man. Who, then, are more wretched than those who, after these things have happened, still are asleep like statues, unaffected by claps of thunder?</w:t>
      </w:r>
    </w:p>
    <w:p w14:paraId="3005196C" w14:textId="2EE4DBA1" w:rsidR="002141EC" w:rsidRPr="0038417D" w:rsidRDefault="00B46CA1" w:rsidP="00EA3F15">
      <w:pPr>
        <w:jc w:val="both"/>
        <w:rPr>
          <w:rFonts w:ascii="Calibri" w:hAnsi="Calibri" w:cs="Calibri"/>
        </w:rPr>
      </w:pPr>
      <w:r w:rsidRPr="0038417D">
        <w:rPr>
          <w:rFonts w:ascii="Calibri" w:hAnsi="Calibri" w:cs="Calibri"/>
        </w:rPr>
        <w:t>But how should the righteous fail to regard the whole time of this life as an opportunity for so</w:t>
      </w:r>
      <w:r w:rsidR="00AA7C9C">
        <w:rPr>
          <w:rFonts w:ascii="Calibri" w:hAnsi="Calibri" w:cs="Calibri"/>
        </w:rPr>
        <w:t>rr</w:t>
      </w:r>
      <w:r w:rsidRPr="0038417D">
        <w:rPr>
          <w:rFonts w:ascii="Calibri" w:hAnsi="Calibri" w:cs="Calibri"/>
        </w:rPr>
        <w:t>ow?</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 xml:space="preserve">do we bewail? Is it disease? In our case, is not the best part diseased? Is it poverty? Indeed, in this respect we are far worse off than the poor, since spiritual wealth is more necessary and excellent by far. </w:t>
      </w:r>
      <w:r w:rsidR="00AA7C9C" w:rsidRPr="0038417D">
        <w:rPr>
          <w:rFonts w:ascii="Calibri" w:hAnsi="Calibri" w:cs="Calibri"/>
        </w:rPr>
        <w:t>Material</w:t>
      </w:r>
      <w:r w:rsidRPr="0038417D">
        <w:rPr>
          <w:rFonts w:ascii="Calibri" w:hAnsi="Calibri" w:cs="Calibri"/>
        </w:rPr>
        <w:t xml:space="preserve"> poverty must presently cease, but death cannot destroy the terror of spiritual poverty but rather must greatly increase our disgrace in the life to come. Madness is miserable. What then? Does not a wicked demon </w:t>
      </w:r>
      <w:r w:rsidR="00AA7C9C" w:rsidRPr="0038417D">
        <w:rPr>
          <w:rFonts w:ascii="Calibri" w:hAnsi="Calibri" w:cs="Calibri"/>
        </w:rPr>
        <w:t>harass</w:t>
      </w:r>
      <w:r w:rsidRPr="0038417D">
        <w:rPr>
          <w:rFonts w:ascii="Calibri" w:hAnsi="Calibri" w:cs="Calibri"/>
        </w:rPr>
        <w:t xml:space="preserve"> the mind into which it has poured so great a measure of folly? If rushing upon the sword, casting themselves down from steep heights, ignoring their friends and fanning upon their worst enemies, are acts of madmen, then are we not also mad for fleeing from Him</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loves us, and do we not seek our enemy by our actions? Are we not hastening to hell by doing</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drive us to it?</w:t>
      </w:r>
    </w:p>
    <w:p w14:paraId="63D7848C" w14:textId="1D4630BF" w:rsidR="002141EC" w:rsidRPr="0038417D" w:rsidRDefault="00B46CA1" w:rsidP="00EA3F15">
      <w:pPr>
        <w:jc w:val="both"/>
        <w:rPr>
          <w:rFonts w:ascii="Calibri" w:hAnsi="Calibri" w:cs="Calibri"/>
        </w:rPr>
      </w:pPr>
      <w:r w:rsidRPr="0038417D">
        <w:rPr>
          <w:rFonts w:ascii="Calibri" w:hAnsi="Calibri" w:cs="Calibri"/>
        </w:rPr>
        <w:t xml:space="preserve">Thus, since we have the most horrible things on our consciences, it is fitting for us to weep and mourn. Would that we could become conscious of these things and consider our true condition! We should not be so wretched then, by being ignorant of the evils in which we find ourselves, if we knew the sound health and the riches and the sanity of mind which could be ours without any effort, since Christ provides them and we contribute nothing but out willingness. But it would gnaw at one’s heart the more that it was possible for one to enjoy happiness but had chosen </w:t>
      </w:r>
      <w:r w:rsidR="00AA7C9C">
        <w:rPr>
          <w:rFonts w:ascii="Calibri" w:hAnsi="Calibri" w:cs="Calibri"/>
        </w:rPr>
        <w:t>m</w:t>
      </w:r>
      <w:r w:rsidRPr="0038417D">
        <w:rPr>
          <w:rFonts w:ascii="Calibri" w:hAnsi="Calibri" w:cs="Calibri"/>
        </w:rPr>
        <w:t>isery,</w:t>
      </w:r>
      <w:r w:rsidR="00AA7C9C">
        <w:rPr>
          <w:rFonts w:ascii="Calibri" w:hAnsi="Calibri" w:cs="Calibri"/>
        </w:rPr>
        <w:t xml:space="preserve"> </w:t>
      </w:r>
      <w:r w:rsidRPr="0038417D">
        <w:rPr>
          <w:rFonts w:ascii="Calibri" w:hAnsi="Calibri" w:cs="Calibri"/>
        </w:rPr>
        <w:t xml:space="preserve">the more </w:t>
      </w:r>
      <w:proofErr w:type="spellStart"/>
      <w:r w:rsidRPr="0038417D">
        <w:rPr>
          <w:rFonts w:ascii="Calibri" w:hAnsi="Calibri" w:cs="Calibri"/>
        </w:rPr>
        <w:t>that</w:t>
      </w:r>
      <w:proofErr w:type="spellEnd"/>
      <w:r w:rsidRPr="0038417D">
        <w:rPr>
          <w:rFonts w:ascii="Calibri" w:hAnsi="Calibri" w:cs="Calibri"/>
        </w:rPr>
        <w:t xml:space="preserve"> one who was able to dwell in the light should endure to sit in darkness.</w:t>
      </w:r>
    </w:p>
    <w:p w14:paraId="226DCC2B" w14:textId="429B9BC7" w:rsidR="002141EC" w:rsidRPr="0038417D" w:rsidRDefault="00B46CA1" w:rsidP="00EA3F15">
      <w:pPr>
        <w:jc w:val="both"/>
        <w:rPr>
          <w:rFonts w:ascii="Calibri" w:hAnsi="Calibri" w:cs="Calibri"/>
        </w:rPr>
      </w:pPr>
      <w:r w:rsidRPr="0038417D">
        <w:rPr>
          <w:rFonts w:ascii="Calibri" w:hAnsi="Calibri" w:cs="Calibri"/>
        </w:rPr>
        <w:t>It is not merely the sluggish whom these things may move to tears, but especially the most</w:t>
      </w:r>
      <w:r w:rsidR="0038417D">
        <w:rPr>
          <w:rFonts w:ascii="Calibri" w:hAnsi="Calibri" w:cs="Calibri"/>
        </w:rPr>
        <w:t xml:space="preserve"> </w:t>
      </w:r>
      <w:r w:rsidRPr="0038417D">
        <w:rPr>
          <w:rFonts w:ascii="Calibri" w:hAnsi="Calibri" w:cs="Calibri"/>
        </w:rPr>
        <w:t>virtuous,</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they are most keenly aware of the loss. For even those who blame themselves</w:t>
      </w:r>
      <w:r w:rsidR="0038417D">
        <w:rPr>
          <w:rFonts w:ascii="Calibri" w:hAnsi="Calibri" w:cs="Calibri"/>
        </w:rPr>
        <w:t xml:space="preserve"> </w:t>
      </w:r>
      <w:r w:rsidRPr="0038417D">
        <w:rPr>
          <w:rFonts w:ascii="Calibri" w:hAnsi="Calibri" w:cs="Calibri"/>
        </w:rPr>
        <w:t>for still worse offences</w:t>
      </w:r>
      <w:r w:rsidR="0038417D">
        <w:rPr>
          <w:rFonts w:ascii="Calibri" w:hAnsi="Calibri" w:cs="Calibri"/>
        </w:rPr>
        <w:t xml:space="preserve"> </w:t>
      </w:r>
      <w:r w:rsidRPr="0038417D">
        <w:rPr>
          <w:rFonts w:ascii="Calibri" w:hAnsi="Calibri" w:cs="Calibri"/>
        </w:rPr>
        <w:t>and regard themselves</w:t>
      </w:r>
      <w:r w:rsidR="00AA7C9C">
        <w:rPr>
          <w:rFonts w:ascii="Calibri" w:hAnsi="Calibri" w:cs="Calibri"/>
        </w:rPr>
        <w:t xml:space="preserve"> for still worse offences and regard themselves as deserving the worst penalties </w:t>
      </w:r>
      <w:r w:rsidRPr="0038417D">
        <w:rPr>
          <w:rFonts w:ascii="Calibri" w:hAnsi="Calibri" w:cs="Calibri"/>
        </w:rPr>
        <w:t>are moved the</w:t>
      </w:r>
      <w:r w:rsidR="00AA7C9C">
        <w:rPr>
          <w:rFonts w:ascii="Calibri" w:hAnsi="Calibri" w:cs="Calibri"/>
        </w:rPr>
        <w:t>r</w:t>
      </w:r>
      <w:r w:rsidRPr="0038417D">
        <w:rPr>
          <w:rFonts w:ascii="Calibri" w:hAnsi="Calibri" w:cs="Calibri"/>
        </w:rPr>
        <w:t>eby, when they think how Go</w:t>
      </w:r>
      <w:r w:rsidR="00AA7C9C">
        <w:rPr>
          <w:rFonts w:ascii="Calibri" w:hAnsi="Calibri" w:cs="Calibri"/>
        </w:rPr>
        <w:t>d</w:t>
      </w:r>
      <w:r w:rsidRPr="0038417D">
        <w:rPr>
          <w:rFonts w:ascii="Calibri" w:hAnsi="Calibri" w:cs="Calibri"/>
        </w:rPr>
        <w:t>, whom all things serve, w</w:t>
      </w:r>
      <w:r w:rsidR="00AA7C9C">
        <w:rPr>
          <w:rFonts w:ascii="Calibri" w:hAnsi="Calibri" w:cs="Calibri"/>
        </w:rPr>
        <w:t>a</w:t>
      </w:r>
      <w:r w:rsidRPr="0038417D">
        <w:rPr>
          <w:rFonts w:ascii="Calibri" w:hAnsi="Calibri" w:cs="Calibri"/>
        </w:rPr>
        <w:t>s stripped nake</w:t>
      </w:r>
      <w:r w:rsidR="00AA7C9C">
        <w:rPr>
          <w:rFonts w:ascii="Calibri" w:hAnsi="Calibri" w:cs="Calibri"/>
        </w:rPr>
        <w:t>d</w:t>
      </w:r>
      <w:r w:rsidRPr="0038417D">
        <w:rPr>
          <w:rFonts w:ascii="Calibri" w:hAnsi="Calibri" w:cs="Calibri"/>
        </w:rPr>
        <w:t xml:space="preserve"> an</w:t>
      </w:r>
      <w:r w:rsidR="00AA7C9C">
        <w:rPr>
          <w:rFonts w:ascii="Calibri" w:hAnsi="Calibri" w:cs="Calibri"/>
        </w:rPr>
        <w:t>d</w:t>
      </w:r>
      <w:r w:rsidRPr="0038417D">
        <w:rPr>
          <w:rFonts w:ascii="Calibri" w:hAnsi="Calibri" w:cs="Calibri"/>
        </w:rPr>
        <w:t xml:space="preserve"> </w:t>
      </w:r>
      <w:r w:rsidR="00AA7C9C">
        <w:rPr>
          <w:rFonts w:ascii="Calibri" w:hAnsi="Calibri" w:cs="Calibri"/>
        </w:rPr>
        <w:t>slain upon</w:t>
      </w:r>
      <w:r w:rsidRPr="0038417D">
        <w:rPr>
          <w:rFonts w:ascii="Calibri" w:hAnsi="Calibri" w:cs="Calibri"/>
        </w:rPr>
        <w:t xml:space="preserve"> the cross, an</w:t>
      </w:r>
      <w:r w:rsidR="00AA7C9C">
        <w:rPr>
          <w:rFonts w:ascii="Calibri" w:hAnsi="Calibri" w:cs="Calibri"/>
        </w:rPr>
        <w:t>d</w:t>
      </w:r>
      <w:r w:rsidRPr="0038417D">
        <w:rPr>
          <w:rFonts w:ascii="Calibri" w:hAnsi="Calibri" w:cs="Calibri"/>
        </w:rPr>
        <w:t xml:space="preserve"> that He demands</w:t>
      </w:r>
      <w:r w:rsidR="0038417D">
        <w:rPr>
          <w:rFonts w:ascii="Calibri" w:hAnsi="Calibri" w:cs="Calibri"/>
        </w:rPr>
        <w:t xml:space="preserve"> </w:t>
      </w:r>
      <w:r w:rsidRPr="0038417D">
        <w:rPr>
          <w:rFonts w:ascii="Calibri" w:hAnsi="Calibri" w:cs="Calibri"/>
        </w:rPr>
        <w:t xml:space="preserve">from us </w:t>
      </w:r>
      <w:r w:rsidR="00AA7C9C">
        <w:rPr>
          <w:rFonts w:ascii="Calibri" w:hAnsi="Calibri" w:cs="Calibri"/>
        </w:rPr>
        <w:t>an appropriate recompense</w:t>
      </w:r>
      <w:r w:rsidRPr="0038417D">
        <w:rPr>
          <w:rFonts w:ascii="Calibri" w:hAnsi="Calibri" w:cs="Calibri"/>
        </w:rPr>
        <w:t>. Since He</w:t>
      </w:r>
      <w:r w:rsidR="00AA7C9C">
        <w:rPr>
          <w:rFonts w:ascii="Calibri" w:hAnsi="Calibri" w:cs="Calibri"/>
        </w:rPr>
        <w:t xml:space="preserve"> H</w:t>
      </w:r>
      <w:r w:rsidRPr="0038417D">
        <w:rPr>
          <w:rFonts w:ascii="Calibri" w:hAnsi="Calibri" w:cs="Calibri"/>
        </w:rPr>
        <w:t>imself took man’s nature</w:t>
      </w:r>
      <w:r w:rsidR="0038417D">
        <w:rPr>
          <w:rFonts w:ascii="Calibri" w:hAnsi="Calibri" w:cs="Calibri"/>
        </w:rPr>
        <w:t xml:space="preserve"> </w:t>
      </w:r>
      <w:r w:rsidRPr="0038417D">
        <w:rPr>
          <w:rFonts w:ascii="Calibri" w:hAnsi="Calibri" w:cs="Calibri"/>
        </w:rPr>
        <w:t>though He</w:t>
      </w:r>
      <w:r w:rsidR="0038417D">
        <w:rPr>
          <w:rFonts w:ascii="Calibri" w:hAnsi="Calibri" w:cs="Calibri"/>
        </w:rPr>
        <w:t xml:space="preserve"> </w:t>
      </w:r>
      <w:r w:rsidRPr="0038417D">
        <w:rPr>
          <w:rFonts w:ascii="Calibri" w:hAnsi="Calibri" w:cs="Calibri"/>
        </w:rPr>
        <w:t>was Go</w:t>
      </w:r>
      <w:r w:rsidR="00AA7C9C">
        <w:rPr>
          <w:rFonts w:ascii="Calibri" w:hAnsi="Calibri" w:cs="Calibri"/>
        </w:rPr>
        <w:t>d</w:t>
      </w:r>
      <w:r w:rsidRPr="0038417D">
        <w:rPr>
          <w:rFonts w:ascii="Calibri" w:hAnsi="Calibri" w:cs="Calibri"/>
        </w:rPr>
        <w:t>,</w:t>
      </w:r>
      <w:r w:rsidR="0038417D">
        <w:rPr>
          <w:rFonts w:ascii="Calibri" w:hAnsi="Calibri" w:cs="Calibri"/>
        </w:rPr>
        <w:t xml:space="preserve"> </w:t>
      </w:r>
      <w:r w:rsidRPr="0038417D">
        <w:rPr>
          <w:rFonts w:ascii="Calibri" w:hAnsi="Calibri" w:cs="Calibri"/>
        </w:rPr>
        <w:t>we should</w:t>
      </w:r>
      <w:r w:rsidR="0038417D">
        <w:rPr>
          <w:rFonts w:ascii="Calibri" w:hAnsi="Calibri" w:cs="Calibri"/>
        </w:rPr>
        <w:t xml:space="preserve"> </w:t>
      </w:r>
      <w:r w:rsidR="00AA7C9C">
        <w:rPr>
          <w:rFonts w:ascii="Calibri" w:hAnsi="Calibri" w:cs="Calibri"/>
        </w:rPr>
        <w:t>become</w:t>
      </w:r>
      <w:r w:rsidRPr="0038417D">
        <w:rPr>
          <w:rFonts w:ascii="Calibri" w:hAnsi="Calibri" w:cs="Calibri"/>
        </w:rPr>
        <w:t xml:space="preserve"> gods instead of men and exchange earth for heaven, slavery for a kingdom, our accustomed </w:t>
      </w:r>
      <w:r w:rsidR="00AA7C9C" w:rsidRPr="0038417D">
        <w:rPr>
          <w:rFonts w:ascii="Calibri" w:hAnsi="Calibri" w:cs="Calibri"/>
        </w:rPr>
        <w:t>dishonor</w:t>
      </w:r>
      <w:r w:rsidRPr="0038417D">
        <w:rPr>
          <w:rFonts w:ascii="Calibri" w:hAnsi="Calibri" w:cs="Calibri"/>
        </w:rPr>
        <w:t xml:space="preserve"> for the true glory. For the sake of these things it was that the Creator of heaven clothed Himself with earth, and that He who by nature was Lord ”was found in the fashion of</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slave”</w:t>
      </w:r>
      <w:r w:rsidR="0038417D">
        <w:rPr>
          <w:rFonts w:ascii="Calibri" w:hAnsi="Calibri" w:cs="Calibri"/>
        </w:rPr>
        <w:t xml:space="preserve"> </w:t>
      </w:r>
      <w:r w:rsidRPr="0038417D">
        <w:rPr>
          <w:rFonts w:ascii="Calibri" w:hAnsi="Calibri" w:cs="Calibri"/>
        </w:rPr>
        <w:t>(Phil.</w:t>
      </w:r>
      <w:r w:rsidR="0038417D">
        <w:rPr>
          <w:rFonts w:ascii="Calibri" w:hAnsi="Calibri" w:cs="Calibri"/>
        </w:rPr>
        <w:t xml:space="preserve"> </w:t>
      </w:r>
      <w:r w:rsidRPr="0038417D">
        <w:rPr>
          <w:rFonts w:ascii="Calibri" w:hAnsi="Calibri" w:cs="Calibri"/>
        </w:rPr>
        <w:t>2:6,</w:t>
      </w:r>
      <w:r w:rsidR="0038417D">
        <w:rPr>
          <w:rFonts w:ascii="Calibri" w:hAnsi="Calibri" w:cs="Calibri"/>
        </w:rPr>
        <w:t xml:space="preserve"> </w:t>
      </w:r>
      <w:r w:rsidRPr="0038417D">
        <w:rPr>
          <w:rFonts w:ascii="Calibri" w:hAnsi="Calibri" w:cs="Calibri"/>
        </w:rPr>
        <w:t>7),</w:t>
      </w:r>
      <w:r w:rsidR="0038417D">
        <w:rPr>
          <w:rFonts w:ascii="Calibri" w:hAnsi="Calibri" w:cs="Calibri"/>
        </w:rPr>
        <w:t xml:space="preserve"> </w:t>
      </w:r>
      <w:r w:rsidRPr="0038417D">
        <w:rPr>
          <w:rFonts w:ascii="Calibri" w:hAnsi="Calibri" w:cs="Calibri"/>
        </w:rPr>
        <w:t>and the King of glory ”endured the cross, despising the shame” (Heb. 12:2).</w:t>
      </w:r>
    </w:p>
    <w:p w14:paraId="693E5434" w14:textId="77777777" w:rsidR="002141EC" w:rsidRPr="0038417D" w:rsidRDefault="002141EC" w:rsidP="00EA3F15">
      <w:pPr>
        <w:jc w:val="both"/>
        <w:rPr>
          <w:rFonts w:ascii="Calibri" w:hAnsi="Calibri" w:cs="Calibri"/>
        </w:rPr>
      </w:pPr>
    </w:p>
    <w:p w14:paraId="17312CC7" w14:textId="77777777" w:rsidR="002141EC" w:rsidRPr="0038417D" w:rsidRDefault="00B46CA1" w:rsidP="00AA7C9C">
      <w:pPr>
        <w:pStyle w:val="Heading3"/>
        <w:numPr>
          <w:ilvl w:val="0"/>
          <w:numId w:val="0"/>
        </w:numPr>
        <w:ind w:left="720"/>
      </w:pPr>
      <w:bookmarkStart w:id="104" w:name="_Toc130456145"/>
      <w:r w:rsidRPr="0038417D">
        <w:t>[ c. The third Beatitude—gentleness ]</w:t>
      </w:r>
      <w:bookmarkEnd w:id="104"/>
    </w:p>
    <w:p w14:paraId="548F989F" w14:textId="77777777" w:rsidR="002141EC" w:rsidRPr="0038417D" w:rsidRDefault="002141EC" w:rsidP="00EA3F15">
      <w:pPr>
        <w:jc w:val="both"/>
        <w:rPr>
          <w:rFonts w:ascii="Calibri" w:hAnsi="Calibri" w:cs="Calibri"/>
        </w:rPr>
      </w:pPr>
    </w:p>
    <w:p w14:paraId="043F7ADA" w14:textId="1972242D" w:rsidR="002141EC" w:rsidRPr="0038417D" w:rsidRDefault="00B46CA1" w:rsidP="00EA3F15">
      <w:pPr>
        <w:jc w:val="both"/>
        <w:rPr>
          <w:rFonts w:ascii="Calibri" w:hAnsi="Calibri" w:cs="Calibri"/>
        </w:rPr>
      </w:pPr>
      <w:r w:rsidRPr="0038417D">
        <w:rPr>
          <w:rFonts w:ascii="Calibri" w:hAnsi="Calibri" w:cs="Calibri"/>
        </w:rPr>
        <w:t>Of the many examples where</w:t>
      </w:r>
      <w:r w:rsidR="007F1C7F">
        <w:rPr>
          <w:rFonts w:ascii="Calibri" w:hAnsi="Calibri" w:cs="Calibri"/>
        </w:rPr>
        <w:t>b</w:t>
      </w:r>
      <w:r w:rsidRPr="0038417D">
        <w:rPr>
          <w:rFonts w:ascii="Calibri" w:hAnsi="Calibri" w:cs="Calibri"/>
        </w:rPr>
        <w:t xml:space="preserve">y the </w:t>
      </w:r>
      <w:r w:rsidR="007F1C7F" w:rsidRPr="0038417D">
        <w:rPr>
          <w:rFonts w:ascii="Calibri" w:hAnsi="Calibri" w:cs="Calibri"/>
        </w:rPr>
        <w:t>Savior</w:t>
      </w:r>
      <w:r w:rsidRPr="0038417D">
        <w:rPr>
          <w:rFonts w:ascii="Calibri" w:hAnsi="Calibri" w:cs="Calibri"/>
        </w:rPr>
        <w:t xml:space="preserve"> brought the true </w:t>
      </w:r>
      <w:r w:rsidR="007F1C7F">
        <w:rPr>
          <w:rFonts w:ascii="Calibri" w:hAnsi="Calibri" w:cs="Calibri"/>
        </w:rPr>
        <w:t>philosop</w:t>
      </w:r>
      <w:r w:rsidRPr="0038417D">
        <w:rPr>
          <w:rFonts w:ascii="Calibri" w:hAnsi="Calibri" w:cs="Calibri"/>
        </w:rPr>
        <w:t>hy into the worl</w:t>
      </w:r>
      <w:r w:rsidR="007F1C7F">
        <w:rPr>
          <w:rFonts w:ascii="Calibri" w:hAnsi="Calibri" w:cs="Calibri"/>
        </w:rPr>
        <w:t>d</w:t>
      </w:r>
      <w:r w:rsidRPr="0038417D">
        <w:rPr>
          <w:rFonts w:ascii="Calibri" w:hAnsi="Calibri" w:cs="Calibri"/>
        </w:rPr>
        <w:t xml:space="preserve">, the most and the greatest of all were </w:t>
      </w:r>
      <w:r w:rsidR="007F1C7F">
        <w:rPr>
          <w:rFonts w:ascii="Calibri" w:hAnsi="Calibri" w:cs="Calibri"/>
        </w:rPr>
        <w:t>th</w:t>
      </w:r>
      <w:r w:rsidRPr="0038417D">
        <w:rPr>
          <w:rFonts w:ascii="Calibri" w:hAnsi="Calibri" w:cs="Calibri"/>
        </w:rPr>
        <w:t xml:space="preserve">e examples which He gave of gentleness, </w:t>
      </w:r>
      <w:r w:rsidR="007F1C7F" w:rsidRPr="0038417D">
        <w:rPr>
          <w:rFonts w:ascii="Calibri" w:hAnsi="Calibri" w:cs="Calibri"/>
        </w:rPr>
        <w:t>restraint</w:t>
      </w:r>
      <w:r w:rsidRPr="0038417D">
        <w:rPr>
          <w:rFonts w:ascii="Calibri" w:hAnsi="Calibri" w:cs="Calibri"/>
        </w:rPr>
        <w:t xml:space="preserve"> of anger, and patient endurance of those who </w:t>
      </w:r>
      <w:r w:rsidR="007F1C7F" w:rsidRPr="0038417D">
        <w:rPr>
          <w:rFonts w:ascii="Calibri" w:hAnsi="Calibri" w:cs="Calibri"/>
        </w:rPr>
        <w:t>grieve</w:t>
      </w:r>
      <w:r w:rsidR="007F1C7F">
        <w:rPr>
          <w:rFonts w:ascii="Calibri" w:hAnsi="Calibri" w:cs="Calibri"/>
        </w:rPr>
        <w:t>d</w:t>
      </w:r>
      <w:r w:rsidRPr="0038417D">
        <w:rPr>
          <w:rFonts w:ascii="Calibri" w:hAnsi="Calibri" w:cs="Calibri"/>
        </w:rPr>
        <w:t xml:space="preserve"> Him,</w:t>
      </w:r>
      <w:r w:rsidR="007F1C7F">
        <w:rPr>
          <w:rFonts w:ascii="Calibri" w:hAnsi="Calibri" w:cs="Calibri"/>
        </w:rPr>
        <w:t xml:space="preserve"> </w:t>
      </w:r>
      <w:r w:rsidRPr="0038417D">
        <w:rPr>
          <w:rFonts w:ascii="Calibri" w:hAnsi="Calibri" w:cs="Calibri"/>
        </w:rPr>
        <w:t>by means of His actions an</w:t>
      </w:r>
      <w:r w:rsidR="007F1C7F">
        <w:rPr>
          <w:rFonts w:ascii="Calibri" w:hAnsi="Calibri" w:cs="Calibri"/>
        </w:rPr>
        <w:t>d</w:t>
      </w:r>
      <w:r w:rsidRPr="0038417D">
        <w:rPr>
          <w:rFonts w:ascii="Calibri" w:hAnsi="Calibri" w:cs="Calibri"/>
        </w:rPr>
        <w:t xml:space="preserve"> the sufferings which He endured. For example, on</w:t>
      </w:r>
      <w:r w:rsidR="0038417D">
        <w:rPr>
          <w:rFonts w:ascii="Calibri" w:hAnsi="Calibri" w:cs="Calibri"/>
        </w:rPr>
        <w:t xml:space="preserve"> </w:t>
      </w:r>
      <w:r w:rsidRPr="0038417D">
        <w:rPr>
          <w:rFonts w:ascii="Calibri" w:hAnsi="Calibri" w:cs="Calibri"/>
        </w:rPr>
        <w:t>behalf</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had</w:t>
      </w:r>
      <w:r w:rsidR="0038417D">
        <w:rPr>
          <w:rFonts w:ascii="Calibri" w:hAnsi="Calibri" w:cs="Calibri"/>
        </w:rPr>
        <w:t xml:space="preserve"> </w:t>
      </w:r>
      <w:r w:rsidRPr="0038417D">
        <w:rPr>
          <w:rFonts w:ascii="Calibri" w:hAnsi="Calibri" w:cs="Calibri"/>
        </w:rPr>
        <w:t>grieved</w:t>
      </w:r>
      <w:r w:rsidR="0038417D">
        <w:rPr>
          <w:rFonts w:ascii="Calibri" w:hAnsi="Calibri" w:cs="Calibri"/>
        </w:rPr>
        <w:t xml:space="preserve"> </w:t>
      </w:r>
      <w:r w:rsidRPr="0038417D">
        <w:rPr>
          <w:rFonts w:ascii="Calibri" w:hAnsi="Calibri" w:cs="Calibri"/>
        </w:rPr>
        <w:t xml:space="preserve">Him </w:t>
      </w:r>
      <w:r w:rsidR="007F1C7F">
        <w:rPr>
          <w:rFonts w:ascii="Calibri" w:hAnsi="Calibri" w:cs="Calibri"/>
        </w:rPr>
        <w:t>H</w:t>
      </w:r>
      <w:r w:rsidRPr="0038417D">
        <w:rPr>
          <w:rFonts w:ascii="Calibri" w:hAnsi="Calibri" w:cs="Calibri"/>
        </w:rPr>
        <w:t>e was content to</w:t>
      </w:r>
      <w:r w:rsidR="007F1C7F">
        <w:rPr>
          <w:rFonts w:ascii="Calibri" w:hAnsi="Calibri" w:cs="Calibri"/>
        </w:rPr>
        <w:t xml:space="preserve"> p</w:t>
      </w:r>
      <w:r w:rsidRPr="0038417D">
        <w:rPr>
          <w:rFonts w:ascii="Calibri" w:hAnsi="Calibri" w:cs="Calibri"/>
        </w:rPr>
        <w:t>artake of blood an</w:t>
      </w:r>
      <w:r w:rsidR="007F1C7F">
        <w:rPr>
          <w:rFonts w:ascii="Calibri" w:hAnsi="Calibri" w:cs="Calibri"/>
        </w:rPr>
        <w:t>d</w:t>
      </w:r>
      <w:r w:rsidRPr="0038417D">
        <w:rPr>
          <w:rFonts w:ascii="Calibri" w:hAnsi="Calibri" w:cs="Calibri"/>
        </w:rPr>
        <w:t xml:space="preserve"> flesh; He came to seek and set free the very men whom </w:t>
      </w:r>
      <w:r w:rsidRPr="0038417D">
        <w:rPr>
          <w:rFonts w:ascii="Calibri" w:hAnsi="Calibri" w:cs="Calibri"/>
        </w:rPr>
        <w:lastRenderedPageBreak/>
        <w:t xml:space="preserve">He could have indicted for the most heinous offences. At their hands He afterwards received reproaches for the good deeds by which He restored our </w:t>
      </w:r>
      <w:r w:rsidR="007F1C7F">
        <w:rPr>
          <w:rFonts w:ascii="Calibri" w:hAnsi="Calibri" w:cs="Calibri"/>
        </w:rPr>
        <w:t>na</w:t>
      </w:r>
      <w:r w:rsidRPr="0038417D">
        <w:rPr>
          <w:rFonts w:ascii="Calibri" w:hAnsi="Calibri" w:cs="Calibri"/>
        </w:rPr>
        <w:t>ture, yet He ceased not to do them good. Because He cast out the demons from men He heard Himself called Beelzebul and the ruler of demons (Mt. 9:34) and the worst names of all; yet nevertheless He drove them out. So far from casting out one who was disaffected with Him</w:t>
      </w:r>
      <w:r w:rsidR="0038417D">
        <w:rPr>
          <w:rFonts w:ascii="Calibri" w:hAnsi="Calibri" w:cs="Calibri"/>
        </w:rPr>
        <w:t xml:space="preserve"> </w:t>
      </w:r>
      <w:r w:rsidRPr="0038417D">
        <w:rPr>
          <w:rFonts w:ascii="Calibri" w:hAnsi="Calibri" w:cs="Calibri"/>
        </w:rPr>
        <w:t xml:space="preserve">from the company of the disciples, He conversed with him as is proper to friends. </w:t>
      </w:r>
      <w:r w:rsidR="007F1C7F">
        <w:rPr>
          <w:rFonts w:ascii="Calibri" w:hAnsi="Calibri" w:cs="Calibri"/>
        </w:rPr>
        <w:t>E</w:t>
      </w:r>
      <w:r w:rsidRPr="0038417D">
        <w:rPr>
          <w:rFonts w:ascii="Calibri" w:hAnsi="Calibri" w:cs="Calibri"/>
        </w:rPr>
        <w:t>ven though He was taken prisoner He</w:t>
      </w:r>
      <w:r w:rsidR="007F1C7F">
        <w:rPr>
          <w:rFonts w:ascii="Calibri" w:hAnsi="Calibri" w:cs="Calibri"/>
        </w:rPr>
        <w:t xml:space="preserve"> </w:t>
      </w:r>
      <w:r w:rsidRPr="0038417D">
        <w:rPr>
          <w:rFonts w:ascii="Calibri" w:hAnsi="Calibri" w:cs="Calibri"/>
        </w:rPr>
        <w:t>had dealings with the murderer and the betrayer of His secrets and of His blood, and finally gave Himself to be embraced and kissed.</w:t>
      </w:r>
    </w:p>
    <w:p w14:paraId="1258B399" w14:textId="5E9FAA90" w:rsidR="002141EC" w:rsidRPr="0038417D" w:rsidRDefault="00B46CA1" w:rsidP="00EA3F15">
      <w:pPr>
        <w:jc w:val="both"/>
        <w:rPr>
          <w:rFonts w:ascii="Calibri" w:hAnsi="Calibri" w:cs="Calibri"/>
        </w:rPr>
      </w:pPr>
      <w:r w:rsidRPr="0038417D">
        <w:rPr>
          <w:rFonts w:ascii="Calibri" w:hAnsi="Calibri" w:cs="Calibri"/>
        </w:rPr>
        <w:t>Even then He ventured on that which</w:t>
      </w:r>
      <w:r w:rsidR="0038417D">
        <w:rPr>
          <w:rFonts w:ascii="Calibri" w:hAnsi="Calibri" w:cs="Calibri"/>
        </w:rPr>
        <w:t xml:space="preserve"> </w:t>
      </w:r>
      <w:r w:rsidRPr="0038417D">
        <w:rPr>
          <w:rFonts w:ascii="Calibri" w:hAnsi="Calibri" w:cs="Calibri"/>
        </w:rPr>
        <w:t>was most</w:t>
      </w:r>
      <w:r w:rsidR="0038417D">
        <w:rPr>
          <w:rFonts w:ascii="Calibri" w:hAnsi="Calibri" w:cs="Calibri"/>
        </w:rPr>
        <w:t xml:space="preserve"> </w:t>
      </w:r>
      <w:r w:rsidRPr="0038417D">
        <w:rPr>
          <w:rFonts w:ascii="Calibri" w:hAnsi="Calibri" w:cs="Calibri"/>
        </w:rPr>
        <w:t>novel of all—He died for those to whom He had done good. The recipients of benefits drew the sword, the friend led the murderers in the act of murder, the kiss was the signal for the betrayal. He who underwent these things behaved Himself so gently and lovingly, that when one of the disciples had wounded one of those bestial men He did not</w:t>
      </w:r>
      <w:r w:rsidR="0038417D">
        <w:rPr>
          <w:rFonts w:ascii="Calibri" w:hAnsi="Calibri" w:cs="Calibri"/>
        </w:rPr>
        <w:t xml:space="preserve"> </w:t>
      </w:r>
      <w:r w:rsidRPr="0038417D">
        <w:rPr>
          <w:rFonts w:ascii="Calibri" w:hAnsi="Calibri" w:cs="Calibri"/>
        </w:rPr>
        <w:t xml:space="preserve">ignore his wound but at once healed it by touching the member. When He had thus given a sign both of His extraordinary power and of utmost gentleness He did not destroy those who neither feared the one nor respected the </w:t>
      </w:r>
      <w:r w:rsidR="007F1C7F" w:rsidRPr="0038417D">
        <w:rPr>
          <w:rFonts w:ascii="Calibri" w:hAnsi="Calibri" w:cs="Calibri"/>
        </w:rPr>
        <w:t>other</w:t>
      </w:r>
      <w:r w:rsidRPr="0038417D">
        <w:rPr>
          <w:rFonts w:ascii="Calibri" w:hAnsi="Calibri" w:cs="Calibri"/>
        </w:rPr>
        <w:t>. He did not rain fire upon the wretches nor cast thunderbolts on them, worthy as they were of these and even worse punishments.</w:t>
      </w:r>
    </w:p>
    <w:p w14:paraId="007DF148" w14:textId="77777777" w:rsidR="007F1C7F" w:rsidRDefault="00B46CA1" w:rsidP="00EA3F15">
      <w:pPr>
        <w:jc w:val="both"/>
        <w:rPr>
          <w:rFonts w:ascii="Calibri" w:hAnsi="Calibri" w:cs="Calibri"/>
        </w:rPr>
      </w:pPr>
      <w:r w:rsidRPr="0038417D">
        <w:rPr>
          <w:rFonts w:ascii="Calibri" w:hAnsi="Calibri" w:cs="Calibri"/>
        </w:rPr>
        <w:t xml:space="preserve">He whom the hosts of angels could not behold without fear followed those who dragged Him off. The hands to which the bonds of disease had yielded and by which the tyranny of demons was broken, He presented to be bound. Though He was able to do so, He did not destroy that most wicked and desperate slave who struck His </w:t>
      </w:r>
      <w:r w:rsidR="007F1C7F">
        <w:rPr>
          <w:rFonts w:ascii="Calibri" w:hAnsi="Calibri" w:cs="Calibri"/>
        </w:rPr>
        <w:t>chee</w:t>
      </w:r>
      <w:r w:rsidRPr="0038417D">
        <w:rPr>
          <w:rFonts w:ascii="Calibri" w:hAnsi="Calibri" w:cs="Calibri"/>
        </w:rPr>
        <w:t xml:space="preserve">k, but thought him worthy of being addressed most gently and kindly and, as far as He was able, He corrected his ill will. </w:t>
      </w:r>
    </w:p>
    <w:p w14:paraId="30F461A8" w14:textId="459EBA39" w:rsidR="002141EC" w:rsidRPr="0038417D" w:rsidRDefault="00B46CA1" w:rsidP="00EA3F15">
      <w:pPr>
        <w:jc w:val="both"/>
        <w:rPr>
          <w:rFonts w:ascii="Calibri" w:hAnsi="Calibri" w:cs="Calibri"/>
        </w:rPr>
      </w:pPr>
      <w:r w:rsidRPr="0038417D">
        <w:rPr>
          <w:rFonts w:ascii="Calibri" w:hAnsi="Calibri" w:cs="Calibri"/>
        </w:rPr>
        <w:t xml:space="preserve">He then in silence endured the sentence of those brutal judges who had condemned Him to death. When He had accepted the penalty and was already nailed to the tree He did not desist from His affection for His murderers, but went as far as to implore His Father to exact no penalty from them for their atrocity against the only-begotten One. He not merely interceded for them but defended them. The voice of the </w:t>
      </w:r>
      <w:r w:rsidR="007F1C7F" w:rsidRPr="0038417D">
        <w:rPr>
          <w:rFonts w:ascii="Calibri" w:hAnsi="Calibri" w:cs="Calibri"/>
        </w:rPr>
        <w:t>defense</w:t>
      </w:r>
      <w:r w:rsidRPr="0038417D">
        <w:rPr>
          <w:rFonts w:ascii="Calibri" w:hAnsi="Calibri" w:cs="Calibri"/>
        </w:rPr>
        <w:t xml:space="preserve"> came from One who was burning with exceeding mercy, for He said, ”Forgive them, Father, for they know not what they do” (Lk. 23:34). Just as a father who loves his children is sorry for them when they are foolish because of their tender age, so He made their Chastener be gentle towards them, and then died with these words on His lips.</w:t>
      </w:r>
    </w:p>
    <w:p w14:paraId="1F8D4F12" w14:textId="59B6EE30" w:rsidR="002141EC" w:rsidRPr="0038417D" w:rsidRDefault="00B46CA1" w:rsidP="00EA3F15">
      <w:pPr>
        <w:jc w:val="both"/>
        <w:rPr>
          <w:rFonts w:ascii="Calibri" w:hAnsi="Calibri" w:cs="Calibri"/>
        </w:rPr>
      </w:pPr>
      <w:r w:rsidRPr="0038417D">
        <w:rPr>
          <w:rFonts w:ascii="Calibri" w:hAnsi="Calibri" w:cs="Calibri"/>
        </w:rPr>
        <w:t>After He returned to life He received those of His friends who had continued in their purpose to share in the festal joy. He bore them no grudge for having deserted Him and fled at the height of perils. So He called His disciples together and made known to them where they should assemble and meet with Him. When He met them and appeared to them He did not reproach them for their flight. It does not appear anywhere that He remembered any such thing against them—how they had all affirmed that they would share death and the uttermost extremity with Him, yet could</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endure the thought of the terrors even before they happened. He bestowed upon them peace and the Holy Spirit and similar blessings, and then entrusted to them the case of the whole world and set them up as rulers over all the earth.</w:t>
      </w:r>
    </w:p>
    <w:p w14:paraId="0B1F1785" w14:textId="678397F7" w:rsidR="002141EC" w:rsidRPr="0038417D" w:rsidRDefault="00B46CA1" w:rsidP="00EA3F15">
      <w:pPr>
        <w:jc w:val="both"/>
        <w:rPr>
          <w:rFonts w:ascii="Calibri" w:hAnsi="Calibri" w:cs="Calibri"/>
        </w:rPr>
      </w:pPr>
      <w:r w:rsidRPr="0038417D">
        <w:rPr>
          <w:rFonts w:ascii="Calibri" w:hAnsi="Calibri" w:cs="Calibri"/>
        </w:rPr>
        <w:t>These things He did to all their company. What things did He for the very leader, who had often betrayed the affection that He bore him and had denied His love? Not only did He forbear to expose his denial—He did</w:t>
      </w:r>
      <w:r w:rsidR="0038417D">
        <w:rPr>
          <w:rFonts w:ascii="Calibri" w:hAnsi="Calibri" w:cs="Calibri"/>
        </w:rPr>
        <w:t xml:space="preserve"> </w:t>
      </w:r>
      <w:r w:rsidRPr="0038417D">
        <w:rPr>
          <w:rFonts w:ascii="Calibri" w:hAnsi="Calibri" w:cs="Calibri"/>
        </w:rPr>
        <w:t>not remind him of his pledge which he had forsworn by failing to join his Teacher in death,</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pledge</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 broke so short a time later—but to him, apart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others, he sent the messengers of His resurrection and so did him </w:t>
      </w:r>
      <w:r w:rsidR="007F1C7F" w:rsidRPr="0038417D">
        <w:rPr>
          <w:rFonts w:ascii="Calibri" w:hAnsi="Calibri" w:cs="Calibri"/>
        </w:rPr>
        <w:t>honor</w:t>
      </w:r>
      <w:r w:rsidRPr="0038417D">
        <w:rPr>
          <w:rFonts w:ascii="Calibri" w:hAnsi="Calibri" w:cs="Calibri"/>
        </w:rPr>
        <w:t xml:space="preserve">. When He encountered him He conversed with him as befits a friend and asked him whether his love for Him was </w:t>
      </w:r>
      <w:r w:rsidR="007F1C7F" w:rsidRPr="0038417D">
        <w:rPr>
          <w:rFonts w:ascii="Calibri" w:hAnsi="Calibri" w:cs="Calibri"/>
        </w:rPr>
        <w:t>greater</w:t>
      </w:r>
      <w:r w:rsidRPr="0038417D">
        <w:rPr>
          <w:rFonts w:ascii="Calibri" w:hAnsi="Calibri" w:cs="Calibri"/>
        </w:rPr>
        <w:t xml:space="preserve"> than that of His other friends. When Peter said that he loved Him He again asked him, and when He heard him say, ”I love you” (Jn. 21:16), He again asked whether He was loved by him. He might, I think, have asked many times over, had not Peter been grieved and refused to answer further, as though there were need of many words for Him who knows all things to find out that He was loved.</w:t>
      </w:r>
    </w:p>
    <w:p w14:paraId="35B78396" w14:textId="75B1BA9D" w:rsidR="002141EC" w:rsidRPr="0038417D" w:rsidRDefault="00B46CA1" w:rsidP="00EA3F15">
      <w:pPr>
        <w:jc w:val="both"/>
        <w:rPr>
          <w:rFonts w:ascii="Calibri" w:hAnsi="Calibri" w:cs="Calibri"/>
        </w:rPr>
      </w:pPr>
      <w:r w:rsidRPr="0038417D">
        <w:rPr>
          <w:rFonts w:ascii="Calibri" w:hAnsi="Calibri" w:cs="Calibri"/>
        </w:rPr>
        <w:t>These were not the actions of one who did not know a friend or pretended not to know him. In the</w:t>
      </w:r>
      <w:r w:rsidR="0038417D">
        <w:rPr>
          <w:rFonts w:ascii="Calibri" w:hAnsi="Calibri" w:cs="Calibri"/>
        </w:rPr>
        <w:t xml:space="preserve"> </w:t>
      </w:r>
      <w:r w:rsidRPr="0038417D">
        <w:rPr>
          <w:rFonts w:ascii="Calibri" w:hAnsi="Calibri" w:cs="Calibri"/>
        </w:rPr>
        <w:t>formed</w:t>
      </w:r>
      <w:r w:rsidR="0038417D">
        <w:rPr>
          <w:rFonts w:ascii="Calibri" w:hAnsi="Calibri" w:cs="Calibri"/>
        </w:rPr>
        <w:t xml:space="preserve"> </w:t>
      </w:r>
      <w:r w:rsidRPr="0038417D">
        <w:rPr>
          <w:rFonts w:ascii="Calibri" w:hAnsi="Calibri" w:cs="Calibri"/>
        </w:rPr>
        <w:t>case He would have been mistaken, in the latter He would have been deceitful, neither of which was possible. Rather He wished to show thereby that He bore no ill will for the past confessions which had been violated, for He did not</w:t>
      </w:r>
      <w:r w:rsidR="0038417D">
        <w:rPr>
          <w:rFonts w:ascii="Calibri" w:hAnsi="Calibri" w:cs="Calibri"/>
        </w:rPr>
        <w:t xml:space="preserve"> </w:t>
      </w:r>
      <w:r w:rsidRPr="0038417D">
        <w:rPr>
          <w:rFonts w:ascii="Calibri" w:hAnsi="Calibri" w:cs="Calibri"/>
        </w:rPr>
        <w:t>look for a second one but rekindled in Peter the affection which was in danger of shortly being extinguished. To ask such</w:t>
      </w:r>
      <w:r w:rsidR="007F1C7F">
        <w:rPr>
          <w:rFonts w:ascii="Calibri" w:hAnsi="Calibri" w:cs="Calibri"/>
        </w:rPr>
        <w:t xml:space="preserve"> </w:t>
      </w:r>
      <w:r w:rsidRPr="0038417D">
        <w:rPr>
          <w:rFonts w:ascii="Calibri" w:hAnsi="Calibri" w:cs="Calibri"/>
        </w:rPr>
        <w:t xml:space="preserve">questions and elicit such replies is more effective for friendship than anything else, and the memory </w:t>
      </w:r>
      <w:r w:rsidRPr="0038417D">
        <w:rPr>
          <w:rFonts w:ascii="Calibri" w:hAnsi="Calibri" w:cs="Calibri"/>
        </w:rPr>
        <w:lastRenderedPageBreak/>
        <w:t>of proofs of friendship and speaking of such is capable not only of making it greater than before, but even of evoking i</w:t>
      </w:r>
      <w:r w:rsidR="007F1C7F">
        <w:rPr>
          <w:rFonts w:ascii="Calibri" w:hAnsi="Calibri" w:cs="Calibri"/>
        </w:rPr>
        <w:t xml:space="preserve">t </w:t>
      </w:r>
      <w:r w:rsidRPr="0038417D">
        <w:rPr>
          <w:rFonts w:ascii="Calibri" w:hAnsi="Calibri" w:cs="Calibri"/>
        </w:rPr>
        <w:t>where it has not yet begun.</w:t>
      </w:r>
    </w:p>
    <w:p w14:paraId="5C3FD394" w14:textId="45FDBD2B" w:rsidR="002141EC" w:rsidRPr="0038417D" w:rsidRDefault="00B46CA1" w:rsidP="00EA3F15">
      <w:pPr>
        <w:jc w:val="both"/>
        <w:rPr>
          <w:rFonts w:ascii="Calibri" w:hAnsi="Calibri" w:cs="Calibri"/>
        </w:rPr>
      </w:pPr>
      <w:r w:rsidRPr="0038417D">
        <w:rPr>
          <w:rFonts w:ascii="Calibri" w:hAnsi="Calibri" w:cs="Calibri"/>
        </w:rPr>
        <w:t>Thus it is manifest by</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deeds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7F1C7F" w:rsidRPr="0038417D">
        <w:rPr>
          <w:rFonts w:ascii="Calibri" w:hAnsi="Calibri" w:cs="Calibri"/>
        </w:rPr>
        <w:t>Savior</w:t>
      </w:r>
      <w:r w:rsidR="0038417D">
        <w:rPr>
          <w:rFonts w:ascii="Calibri" w:hAnsi="Calibri" w:cs="Calibri"/>
        </w:rPr>
        <w:t xml:space="preserve"> </w:t>
      </w:r>
      <w:r w:rsidRPr="0038417D">
        <w:rPr>
          <w:rFonts w:ascii="Calibri" w:hAnsi="Calibri" w:cs="Calibri"/>
        </w:rPr>
        <w:t xml:space="preserve">has </w:t>
      </w:r>
      <w:r w:rsidR="007F1C7F">
        <w:rPr>
          <w:rFonts w:ascii="Calibri" w:hAnsi="Calibri" w:cs="Calibri"/>
        </w:rPr>
        <w:t>c</w:t>
      </w:r>
      <w:r w:rsidRPr="0038417D">
        <w:rPr>
          <w:rFonts w:ascii="Calibri" w:hAnsi="Calibri" w:cs="Calibri"/>
        </w:rPr>
        <w:t>ast out anger. Is there anyone then who surpasses Him in gentleness as He teaches and gives laws? He</w:t>
      </w:r>
      <w:r w:rsidR="0038417D">
        <w:rPr>
          <w:rFonts w:ascii="Calibri" w:hAnsi="Calibri" w:cs="Calibri"/>
        </w:rPr>
        <w:t xml:space="preserve"> </w:t>
      </w:r>
      <w:r w:rsidRPr="0038417D">
        <w:rPr>
          <w:rFonts w:ascii="Calibri" w:hAnsi="Calibri" w:cs="Calibri"/>
        </w:rPr>
        <w:t>goes</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far as to say that when we are angry with anyone He will not accept even the prayer which we utter and the sacrifice which we offer. Of the forgiveness of sins, which He come from heaven to bestow on us as a gift common to</w:t>
      </w:r>
      <w:r w:rsidR="0038417D">
        <w:rPr>
          <w:rFonts w:ascii="Calibri" w:hAnsi="Calibri" w:cs="Calibri"/>
        </w:rPr>
        <w:t xml:space="preserve"> </w:t>
      </w:r>
      <w:r w:rsidRPr="0038417D">
        <w:rPr>
          <w:rFonts w:ascii="Calibri" w:hAnsi="Calibri" w:cs="Calibri"/>
        </w:rPr>
        <w:t>all, He</w:t>
      </w:r>
      <w:r w:rsidR="0038417D">
        <w:rPr>
          <w:rFonts w:ascii="Calibri" w:hAnsi="Calibri" w:cs="Calibri"/>
        </w:rPr>
        <w:t xml:space="preserve"> </w:t>
      </w:r>
      <w:r w:rsidRPr="0038417D">
        <w:rPr>
          <w:rFonts w:ascii="Calibri" w:hAnsi="Calibri" w:cs="Calibri"/>
        </w:rPr>
        <w:t>says that He will never grant it to those who are angry at</w:t>
      </w:r>
      <w:r w:rsidR="0038417D">
        <w:rPr>
          <w:rFonts w:ascii="Calibri" w:hAnsi="Calibri" w:cs="Calibri"/>
        </w:rPr>
        <w:t xml:space="preserve"> </w:t>
      </w:r>
      <w:r w:rsidRPr="0038417D">
        <w:rPr>
          <w:rFonts w:ascii="Calibri" w:hAnsi="Calibri" w:cs="Calibri"/>
        </w:rPr>
        <w:t>each other even though we do everything to obtain</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even</w:t>
      </w:r>
      <w:r w:rsidR="0038417D">
        <w:rPr>
          <w:rFonts w:ascii="Calibri" w:hAnsi="Calibri" w:cs="Calibri"/>
        </w:rPr>
        <w:t xml:space="preserve"> </w:t>
      </w:r>
      <w:r w:rsidRPr="0038417D">
        <w:rPr>
          <w:rFonts w:ascii="Calibri" w:hAnsi="Calibri" w:cs="Calibri"/>
        </w:rPr>
        <w:t>if we pour forth floods of sweat and tears, even if</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give our very body over to the sword and to f</w:t>
      </w:r>
      <w:r w:rsidR="007F1C7F">
        <w:rPr>
          <w:rFonts w:ascii="Calibri" w:hAnsi="Calibri" w:cs="Calibri"/>
        </w:rPr>
        <w:t>ir</w:t>
      </w:r>
      <w:r w:rsidRPr="0038417D">
        <w:rPr>
          <w:rFonts w:ascii="Calibri" w:hAnsi="Calibri" w:cs="Calibri"/>
        </w:rPr>
        <w:t xml:space="preserve">e (cf. 1 </w:t>
      </w:r>
      <w:r w:rsidR="007F1C7F">
        <w:rPr>
          <w:rFonts w:ascii="Calibri" w:hAnsi="Calibri" w:cs="Calibri"/>
        </w:rPr>
        <w:t>C</w:t>
      </w:r>
      <w:r w:rsidRPr="0038417D">
        <w:rPr>
          <w:rFonts w:ascii="Calibri" w:hAnsi="Calibri" w:cs="Calibri"/>
        </w:rPr>
        <w:t>or. 13:3)—so high is the value that He sets on gentleness.</w:t>
      </w:r>
    </w:p>
    <w:p w14:paraId="17A4B68D" w14:textId="324F0578" w:rsidR="002141EC" w:rsidRPr="0038417D" w:rsidRDefault="00B46CA1" w:rsidP="00EA3F15">
      <w:pPr>
        <w:jc w:val="both"/>
        <w:rPr>
          <w:rFonts w:ascii="Calibri" w:hAnsi="Calibri" w:cs="Calibri"/>
        </w:rPr>
      </w:pPr>
      <w:r w:rsidRPr="0038417D">
        <w:rPr>
          <w:rFonts w:ascii="Calibri" w:hAnsi="Calibri" w:cs="Calibri"/>
        </w:rPr>
        <w:t>So it follows that those who reflect on the things that are His should have a heart which is gentle towards those who grieve them. This too He shows by meaning in effect, ”If you know how gentle I am, your heart also will become thus,” when He says, ”Learn from me; for I am gentle and lowly in heart, and you will find rest for your souls” (Mt. 11:29).</w:t>
      </w:r>
    </w:p>
    <w:p w14:paraId="24FBF446" w14:textId="1AC780B5" w:rsidR="002141EC" w:rsidRPr="0038417D" w:rsidRDefault="00B46CA1" w:rsidP="00EA3F15">
      <w:pPr>
        <w:jc w:val="both"/>
        <w:rPr>
          <w:rFonts w:ascii="Calibri" w:hAnsi="Calibri" w:cs="Calibri"/>
        </w:rPr>
      </w:pPr>
      <w:r w:rsidRPr="0038417D">
        <w:rPr>
          <w:rFonts w:ascii="Calibri" w:hAnsi="Calibri" w:cs="Calibri"/>
        </w:rPr>
        <w:t>Further, in the following way as well gentleness may result from meditation on Christ. He who lives in these thoughts must be inflamed with</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table, but from it one may not receive when one bears ill will. So he will stand firm and keep his soul pure from hatred, since this Blood which was first shed for reconciliation will not endure those who are slaves to anger and wrath, and rightly so. Even though He lifted up His voice to the Father concerning His murderers, as did Abel’s blood when it was shed, yet He bore no accusation to Him against the wrongdoers nor asked for their punishment as did Abel for that of his brother. This Blood truly redeemed, and His voice brought pardon to those who slew Him.</w:t>
      </w:r>
    </w:p>
    <w:p w14:paraId="17806582" w14:textId="77777777" w:rsidR="002141EC" w:rsidRPr="0038417D" w:rsidRDefault="002141EC" w:rsidP="00EA3F15">
      <w:pPr>
        <w:jc w:val="both"/>
        <w:rPr>
          <w:rFonts w:ascii="Calibri" w:hAnsi="Calibri" w:cs="Calibri"/>
        </w:rPr>
      </w:pPr>
    </w:p>
    <w:p w14:paraId="33C2E254" w14:textId="77777777" w:rsidR="002141EC" w:rsidRPr="0038417D" w:rsidRDefault="00B46CA1" w:rsidP="007F1C7F">
      <w:pPr>
        <w:pStyle w:val="Heading3"/>
        <w:numPr>
          <w:ilvl w:val="0"/>
          <w:numId w:val="0"/>
        </w:numPr>
        <w:ind w:left="720"/>
      </w:pPr>
      <w:bookmarkStart w:id="105" w:name="_Toc130456146"/>
      <w:r w:rsidRPr="0038417D">
        <w:t>[ d. The fourth Beatitude—hunger and thirst for righteousness ]</w:t>
      </w:r>
      <w:bookmarkEnd w:id="105"/>
    </w:p>
    <w:p w14:paraId="567177E7" w14:textId="77777777" w:rsidR="002141EC" w:rsidRPr="0038417D" w:rsidRDefault="002141EC" w:rsidP="00EA3F15">
      <w:pPr>
        <w:jc w:val="both"/>
        <w:rPr>
          <w:rFonts w:ascii="Calibri" w:hAnsi="Calibri" w:cs="Calibri"/>
        </w:rPr>
      </w:pPr>
    </w:p>
    <w:p w14:paraId="5A11BE98" w14:textId="7D901F96" w:rsidR="002141EC" w:rsidRPr="0038417D" w:rsidRDefault="00B46CA1" w:rsidP="00EA3F15">
      <w:pPr>
        <w:jc w:val="both"/>
        <w:rPr>
          <w:rFonts w:ascii="Calibri" w:hAnsi="Calibri" w:cs="Calibri"/>
        </w:rPr>
      </w:pPr>
      <w:r w:rsidRPr="0038417D">
        <w:rPr>
          <w:rFonts w:ascii="Calibri" w:hAnsi="Calibri" w:cs="Calibri"/>
        </w:rPr>
        <w:t xml:space="preserve">Furthermore, those who live with such thoughts are, more than all other men, workers of righteousness. In them it is apparent that the Ruler of the world has so greatly </w:t>
      </w:r>
      <w:r w:rsidR="007F1C7F" w:rsidRPr="0038417D">
        <w:rPr>
          <w:rFonts w:ascii="Calibri" w:hAnsi="Calibri" w:cs="Calibri"/>
        </w:rPr>
        <w:t>honored</w:t>
      </w:r>
      <w:r w:rsidRPr="0038417D">
        <w:rPr>
          <w:rFonts w:ascii="Calibri" w:hAnsi="Calibri" w:cs="Calibri"/>
        </w:rPr>
        <w:t xml:space="preserve"> righteousness, that He came among the slaves, among condemned criminals, among those who were being put to death, among the dead, in order that He might render to all what was just. No one else was able to render to the Father the glory and obedience which were due to Him from of old, and to render to the tyrant the chains, contempt, and shame by which Christ destroyed his unjust dominion, and drove out the usurper and brought him down by judgment and righteousness.</w:t>
      </w:r>
    </w:p>
    <w:p w14:paraId="75C9B9B6" w14:textId="77777777" w:rsidR="002141EC" w:rsidRPr="0038417D" w:rsidRDefault="002141EC" w:rsidP="00EA3F15">
      <w:pPr>
        <w:jc w:val="both"/>
        <w:rPr>
          <w:rFonts w:ascii="Calibri" w:hAnsi="Calibri" w:cs="Calibri"/>
        </w:rPr>
      </w:pPr>
    </w:p>
    <w:p w14:paraId="56E67BEB" w14:textId="77777777" w:rsidR="002141EC" w:rsidRPr="0038417D" w:rsidRDefault="00B46CA1" w:rsidP="007F1C7F">
      <w:pPr>
        <w:pStyle w:val="Heading3"/>
        <w:numPr>
          <w:ilvl w:val="0"/>
          <w:numId w:val="0"/>
        </w:numPr>
        <w:ind w:left="720"/>
      </w:pPr>
      <w:bookmarkStart w:id="106" w:name="_Toc130456147"/>
      <w:r w:rsidRPr="0038417D">
        <w:t>[ e. The fifth Beatitude—compassion ]</w:t>
      </w:r>
      <w:bookmarkEnd w:id="106"/>
    </w:p>
    <w:p w14:paraId="632CC980" w14:textId="77777777" w:rsidR="002141EC" w:rsidRPr="0038417D" w:rsidRDefault="002141EC" w:rsidP="00EA3F15">
      <w:pPr>
        <w:jc w:val="both"/>
        <w:rPr>
          <w:rFonts w:ascii="Calibri" w:hAnsi="Calibri" w:cs="Calibri"/>
        </w:rPr>
      </w:pPr>
    </w:p>
    <w:p w14:paraId="483B1941" w14:textId="15198166" w:rsidR="002141EC" w:rsidRPr="0038417D" w:rsidRDefault="00B46CA1" w:rsidP="00EA3F15">
      <w:pPr>
        <w:jc w:val="both"/>
        <w:rPr>
          <w:rFonts w:ascii="Calibri" w:hAnsi="Calibri" w:cs="Calibri"/>
        </w:rPr>
      </w:pPr>
      <w:r w:rsidRPr="0038417D">
        <w:rPr>
          <w:rFonts w:ascii="Calibri" w:hAnsi="Calibri" w:cs="Calibri"/>
        </w:rPr>
        <w:t>From what other source than these considerations would one derive mercy, the sharing of pain with those who suffer, the regarding of the misfortunes of others</w:t>
      </w:r>
      <w:r w:rsidR="0038417D">
        <w:rPr>
          <w:rFonts w:ascii="Calibri" w:hAnsi="Calibri" w:cs="Calibri"/>
        </w:rPr>
        <w:t xml:space="preserve"> </w:t>
      </w:r>
      <w:r w:rsidRPr="0038417D">
        <w:rPr>
          <w:rFonts w:ascii="Calibri" w:hAnsi="Calibri" w:cs="Calibri"/>
        </w:rPr>
        <w:t>as one's</w:t>
      </w:r>
      <w:r w:rsidR="0038417D">
        <w:rPr>
          <w:rFonts w:ascii="Calibri" w:hAnsi="Calibri" w:cs="Calibri"/>
        </w:rPr>
        <w:t xml:space="preserve"> </w:t>
      </w:r>
      <w:r w:rsidRPr="0038417D">
        <w:rPr>
          <w:rFonts w:ascii="Calibri" w:hAnsi="Calibri" w:cs="Calibri"/>
        </w:rPr>
        <w:t>own? By them we see ourselves as those who least of all deserve mercy, yet have received mercy beyond all expectation by being set free from that captivity, that slavery, those bonds, and the madness of him who enslaved us. The tyrant never limited the evils whereby he afflicted us, but we found him constantly harsher and worse, while we were helpless and forsaken on all sides and without any who could give us a helping hand. He was able to pursue</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purpose</w:t>
      </w:r>
      <w:r w:rsidR="0038417D">
        <w:rPr>
          <w:rFonts w:ascii="Calibri" w:hAnsi="Calibri" w:cs="Calibri"/>
        </w:rPr>
        <w:t xml:space="preserve"> </w:t>
      </w:r>
      <w:r w:rsidRPr="0038417D">
        <w:rPr>
          <w:rFonts w:ascii="Calibri" w:hAnsi="Calibri" w:cs="Calibri"/>
        </w:rPr>
        <w:t>against us and led us off as though we had been sold into bondage. Neither from ourselves nor from elsewhere, whether from those above us or from our equals, had we any solace or remedy for these terrors, but for all it was equally impossible to be of help to the human race. What remedy could I mention for those for whom it</w:t>
      </w:r>
      <w:r w:rsidR="0038417D">
        <w:rPr>
          <w:rFonts w:ascii="Calibri" w:hAnsi="Calibri" w:cs="Calibri"/>
        </w:rPr>
        <w:t xml:space="preserve"> </w:t>
      </w:r>
      <w:r w:rsidRPr="0038417D">
        <w:rPr>
          <w:rFonts w:ascii="Calibri" w:hAnsi="Calibri" w:cs="Calibri"/>
        </w:rPr>
        <w:t>was plainly</w:t>
      </w:r>
      <w:r w:rsidR="0038417D">
        <w:rPr>
          <w:rFonts w:ascii="Calibri" w:hAnsi="Calibri" w:cs="Calibri"/>
        </w:rPr>
        <w:t xml:space="preserve"> </w:t>
      </w:r>
      <w:r w:rsidRPr="0038417D">
        <w:rPr>
          <w:rFonts w:ascii="Calibri" w:hAnsi="Calibri" w:cs="Calibri"/>
        </w:rPr>
        <w:t>impossible</w:t>
      </w:r>
      <w:r w:rsidR="0038417D">
        <w:rPr>
          <w:rFonts w:ascii="Calibri" w:hAnsi="Calibri" w:cs="Calibri"/>
        </w:rPr>
        <w:t xml:space="preserve"> </w:t>
      </w:r>
      <w:r w:rsidRPr="0038417D">
        <w:rPr>
          <w:rFonts w:ascii="Calibri" w:hAnsi="Calibri" w:cs="Calibri"/>
        </w:rPr>
        <w:t>to be mindful of the Physician or to implore His aid?</w:t>
      </w:r>
    </w:p>
    <w:p w14:paraId="3978C0AC" w14:textId="1036AD7D" w:rsidR="002141EC" w:rsidRPr="0038417D" w:rsidRDefault="00B46CA1" w:rsidP="00EA3F15">
      <w:pPr>
        <w:jc w:val="both"/>
        <w:rPr>
          <w:rFonts w:ascii="Calibri" w:hAnsi="Calibri" w:cs="Calibri"/>
        </w:rPr>
      </w:pPr>
      <w:r w:rsidRPr="0038417D">
        <w:rPr>
          <w:rFonts w:ascii="Calibri" w:hAnsi="Calibri" w:cs="Calibri"/>
        </w:rPr>
        <w:t>Since, therefore, we were in so miserable a state, it was no messenger</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angel</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Lord</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with whom</w:t>
      </w:r>
      <w:r w:rsidR="007F1C7F">
        <w:rPr>
          <w:rFonts w:ascii="Calibri" w:hAnsi="Calibri" w:cs="Calibri"/>
        </w:rPr>
        <w:t xml:space="preserve"> </w:t>
      </w:r>
      <w:r w:rsidRPr="0038417D">
        <w:rPr>
          <w:rFonts w:ascii="Calibri" w:hAnsi="Calibri" w:cs="Calibri"/>
        </w:rPr>
        <w:t>we were at war. He whom we were offending by breaking His law had compassion on us with unwonted mercy beyond all reason and all that was fitting. Nor did He merely</w:t>
      </w:r>
      <w:r w:rsidR="0038417D">
        <w:rPr>
          <w:rFonts w:ascii="Calibri" w:hAnsi="Calibri" w:cs="Calibri"/>
        </w:rPr>
        <w:t xml:space="preserve"> </w:t>
      </w:r>
      <w:r w:rsidRPr="0038417D">
        <w:rPr>
          <w:rFonts w:ascii="Calibri" w:hAnsi="Calibri" w:cs="Calibri"/>
        </w:rPr>
        <w:t xml:space="preserve">will for us deliverance from evils or regard our sorrow as His own. He appropriated our pains and transferred them from us to Himself, having </w:t>
      </w:r>
      <w:r w:rsidR="007F1C7F" w:rsidRPr="0038417D">
        <w:rPr>
          <w:rFonts w:ascii="Calibri" w:hAnsi="Calibri" w:cs="Calibri"/>
        </w:rPr>
        <w:t>Himself</w:t>
      </w:r>
      <w:r w:rsidRPr="0038417D">
        <w:rPr>
          <w:rFonts w:ascii="Calibri" w:hAnsi="Calibri" w:cs="Calibri"/>
        </w:rPr>
        <w:t xml:space="preserve"> undertaken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ap</w:t>
      </w:r>
      <w:r w:rsidR="007F1C7F">
        <w:rPr>
          <w:rFonts w:ascii="Calibri" w:hAnsi="Calibri" w:cs="Calibri"/>
        </w:rPr>
        <w:t>p</w:t>
      </w:r>
      <w:r w:rsidRPr="0038417D">
        <w:rPr>
          <w:rFonts w:ascii="Calibri" w:hAnsi="Calibri" w:cs="Calibri"/>
        </w:rPr>
        <w:t>ear</w:t>
      </w:r>
      <w:r w:rsidR="0038417D">
        <w:rPr>
          <w:rFonts w:ascii="Calibri" w:hAnsi="Calibri" w:cs="Calibri"/>
        </w:rPr>
        <w:t xml:space="preserve"> </w:t>
      </w:r>
      <w:r w:rsidRPr="0038417D">
        <w:rPr>
          <w:rFonts w:ascii="Calibri" w:hAnsi="Calibri" w:cs="Calibri"/>
        </w:rPr>
        <w:t>and to act in a manner worthy of mercy in order that He might make us blessed. For, as Paul said, "in the days of His flesh" (Heb. 5:7) He seemed to many to be among those who should be pitied, and He was the object of pity as He died the unju</w:t>
      </w:r>
      <w:r w:rsidR="007F1C7F">
        <w:rPr>
          <w:rFonts w:ascii="Calibri" w:hAnsi="Calibri" w:cs="Calibri"/>
        </w:rPr>
        <w:t>s</w:t>
      </w:r>
      <w:r w:rsidRPr="0038417D">
        <w:rPr>
          <w:rFonts w:ascii="Calibri" w:hAnsi="Calibri" w:cs="Calibri"/>
        </w:rPr>
        <w:t xml:space="preserve">t death, for as it says, "they bewailed and lamented Him" (Lk. 23:27) as He was being </w:t>
      </w:r>
      <w:r w:rsidRPr="0038417D">
        <w:rPr>
          <w:rFonts w:ascii="Calibri" w:hAnsi="Calibri" w:cs="Calibri"/>
        </w:rPr>
        <w:lastRenderedPageBreak/>
        <w:t xml:space="preserve">led to His death. Not </w:t>
      </w:r>
      <w:r w:rsidR="007F1C7F" w:rsidRPr="0038417D">
        <w:rPr>
          <w:rFonts w:ascii="Calibri" w:hAnsi="Calibri" w:cs="Calibri"/>
        </w:rPr>
        <w:t>did</w:t>
      </w:r>
      <w:r w:rsidRPr="0038417D">
        <w:rPr>
          <w:rFonts w:ascii="Calibri" w:hAnsi="Calibri" w:cs="Calibri"/>
        </w:rPr>
        <w:t xml:space="preserve"> this apply merely to those who lived then and witnessed the passion, but already </w:t>
      </w:r>
      <w:r w:rsidR="007F1C7F" w:rsidRPr="0038417D">
        <w:rPr>
          <w:rFonts w:ascii="Calibri" w:hAnsi="Calibri" w:cs="Calibri"/>
        </w:rPr>
        <w:t>Isaiah</w:t>
      </w:r>
      <w:r w:rsidRPr="0038417D">
        <w:rPr>
          <w:rFonts w:ascii="Calibri" w:hAnsi="Calibri" w:cs="Calibri"/>
        </w:rPr>
        <w:t>, seeing if from afar, endured not the sight without tears. Like one who sings a solit</w:t>
      </w:r>
      <w:r w:rsidR="007F1C7F">
        <w:rPr>
          <w:rFonts w:ascii="Calibri" w:hAnsi="Calibri" w:cs="Calibri"/>
        </w:rPr>
        <w:t>ar</w:t>
      </w:r>
      <w:r w:rsidRPr="0038417D">
        <w:rPr>
          <w:rFonts w:ascii="Calibri" w:hAnsi="Calibri" w:cs="Calibri"/>
        </w:rPr>
        <w:t>y lament for the dead He uttered a voice full</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pity,</w:t>
      </w:r>
      <w:r w:rsidR="0038417D">
        <w:rPr>
          <w:rFonts w:ascii="Calibri" w:hAnsi="Calibri" w:cs="Calibri"/>
        </w:rPr>
        <w:t xml:space="preserve"> </w:t>
      </w:r>
      <w:r w:rsidRPr="0038417D">
        <w:rPr>
          <w:rFonts w:ascii="Calibri" w:hAnsi="Calibri" w:cs="Calibri"/>
        </w:rPr>
        <w:t>saying,</w:t>
      </w:r>
      <w:r w:rsidR="0038417D">
        <w:rPr>
          <w:rFonts w:ascii="Calibri" w:hAnsi="Calibri" w:cs="Calibri"/>
        </w:rPr>
        <w:t xml:space="preserve"> </w:t>
      </w:r>
      <w:r w:rsidRPr="0038417D">
        <w:rPr>
          <w:rFonts w:ascii="Calibri" w:hAnsi="Calibri" w:cs="Calibri"/>
        </w:rPr>
        <w:t xml:space="preserve">"we saw him, but he had no form or comeliness, his appearance was </w:t>
      </w:r>
      <w:r w:rsidR="007F1C7F" w:rsidRPr="0038417D">
        <w:rPr>
          <w:rFonts w:ascii="Calibri" w:hAnsi="Calibri" w:cs="Calibri"/>
        </w:rPr>
        <w:t>dishonorable</w:t>
      </w:r>
      <w:r w:rsidRPr="0038417D">
        <w:rPr>
          <w:rFonts w:ascii="Calibri" w:hAnsi="Calibri" w:cs="Calibri"/>
        </w:rPr>
        <w:t>, his appearance was failing beyond the sons of men" (</w:t>
      </w:r>
      <w:r w:rsidR="007F1C7F">
        <w:rPr>
          <w:rFonts w:ascii="Calibri" w:hAnsi="Calibri" w:cs="Calibri"/>
        </w:rPr>
        <w:t>5</w:t>
      </w:r>
      <w:r w:rsidRPr="0038417D">
        <w:rPr>
          <w:rFonts w:ascii="Calibri" w:hAnsi="Calibri" w:cs="Calibri"/>
        </w:rPr>
        <w:t xml:space="preserve">3:2-3 </w:t>
      </w:r>
      <w:r w:rsidR="007F1C7F">
        <w:rPr>
          <w:rFonts w:ascii="Calibri" w:hAnsi="Calibri" w:cs="Calibri"/>
        </w:rPr>
        <w:t>70</w:t>
      </w:r>
      <w:r w:rsidRPr="0038417D">
        <w:rPr>
          <w:rFonts w:ascii="Calibri" w:hAnsi="Calibri" w:cs="Calibri"/>
        </w:rPr>
        <w:t>).</w:t>
      </w:r>
    </w:p>
    <w:p w14:paraId="688469E9" w14:textId="19466981" w:rsidR="002141EC" w:rsidRPr="0038417D" w:rsidRDefault="00B46CA1" w:rsidP="00EA3F15">
      <w:pPr>
        <w:jc w:val="both"/>
        <w:rPr>
          <w:rFonts w:ascii="Calibri" w:hAnsi="Calibri" w:cs="Calibri"/>
        </w:rPr>
      </w:pPr>
      <w:r w:rsidRPr="0038417D">
        <w:rPr>
          <w:rFonts w:ascii="Calibri" w:hAnsi="Calibri" w:cs="Calibri"/>
        </w:rPr>
        <w:t xml:space="preserve">What could </w:t>
      </w:r>
      <w:r w:rsidR="007F1C7F" w:rsidRPr="0038417D">
        <w:rPr>
          <w:rFonts w:ascii="Calibri" w:hAnsi="Calibri" w:cs="Calibri"/>
        </w:rPr>
        <w:t>equal</w:t>
      </w:r>
      <w:r w:rsidRPr="0038417D">
        <w:rPr>
          <w:rFonts w:ascii="Calibri" w:hAnsi="Calibri" w:cs="Calibri"/>
        </w:rPr>
        <w:t xml:space="preserve"> this compassion? He shared the suffering of the unfortunate not merely in thoughts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in will, but in very deed. He was not content merely with sharing in misfortunes, but took all on Himself and</w:t>
      </w:r>
      <w:r w:rsidR="0038417D">
        <w:rPr>
          <w:rFonts w:ascii="Calibri" w:hAnsi="Calibri" w:cs="Calibri"/>
        </w:rPr>
        <w:t xml:space="preserve"> </w:t>
      </w:r>
      <w:r w:rsidRPr="0038417D">
        <w:rPr>
          <w:rFonts w:ascii="Calibri" w:hAnsi="Calibri" w:cs="Calibri"/>
        </w:rPr>
        <w:t>died</w:t>
      </w:r>
      <w:r w:rsidR="0038417D">
        <w:rPr>
          <w:rFonts w:ascii="Calibri" w:hAnsi="Calibri" w:cs="Calibri"/>
        </w:rPr>
        <w:t xml:space="preserve"> </w:t>
      </w:r>
      <w:r w:rsidRPr="0038417D">
        <w:rPr>
          <w:rFonts w:ascii="Calibri" w:hAnsi="Calibri" w:cs="Calibri"/>
        </w:rPr>
        <w:t>our own death. I</w:t>
      </w:r>
      <w:r w:rsidR="007F1C7F">
        <w:rPr>
          <w:rFonts w:ascii="Calibri" w:hAnsi="Calibri" w:cs="Calibri"/>
        </w:rPr>
        <w:t>f</w:t>
      </w:r>
      <w:r w:rsidRPr="0038417D">
        <w:rPr>
          <w:rFonts w:ascii="Calibri" w:hAnsi="Calibri" w:cs="Calibri"/>
        </w:rPr>
        <w:t xml:space="preserve"> previous experience of any </w:t>
      </w:r>
      <w:r w:rsidR="007F1C7F">
        <w:rPr>
          <w:rFonts w:ascii="Calibri" w:hAnsi="Calibri" w:cs="Calibri"/>
        </w:rPr>
        <w:t>m</w:t>
      </w:r>
      <w:r w:rsidRPr="0038417D">
        <w:rPr>
          <w:rFonts w:ascii="Calibri" w:hAnsi="Calibri" w:cs="Calibri"/>
        </w:rPr>
        <w:t>isfo</w:t>
      </w:r>
      <w:r w:rsidR="007F1C7F">
        <w:rPr>
          <w:rFonts w:ascii="Calibri" w:hAnsi="Calibri" w:cs="Calibri"/>
        </w:rPr>
        <w:t>r</w:t>
      </w:r>
      <w:r w:rsidRPr="0038417D">
        <w:rPr>
          <w:rFonts w:ascii="Calibri" w:hAnsi="Calibri" w:cs="Calibri"/>
        </w:rPr>
        <w:t>tune disposes us kindly towards those who are now suffering equal ills so that we make their calamities</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 xml:space="preserve">what is it that we cannot have suffered? Is it the loss of our </w:t>
      </w:r>
      <w:r w:rsidR="007F1C7F" w:rsidRPr="0038417D">
        <w:rPr>
          <w:rFonts w:ascii="Calibri" w:hAnsi="Calibri" w:cs="Calibri"/>
        </w:rPr>
        <w:t>true</w:t>
      </w:r>
      <w:r w:rsidRPr="0038417D">
        <w:rPr>
          <w:rFonts w:ascii="Calibri" w:hAnsi="Calibri" w:cs="Calibri"/>
        </w:rPr>
        <w:t xml:space="preserve"> native land? Is it poverty and disease? Is it the </w:t>
      </w:r>
      <w:r w:rsidR="007F1C7F" w:rsidRPr="0038417D">
        <w:rPr>
          <w:rFonts w:ascii="Calibri" w:hAnsi="Calibri" w:cs="Calibri"/>
        </w:rPr>
        <w:t>cruelest</w:t>
      </w:r>
      <w:r w:rsidRPr="0038417D">
        <w:rPr>
          <w:rFonts w:ascii="Calibri" w:hAnsi="Calibri" w:cs="Calibri"/>
        </w:rPr>
        <w:t xml:space="preserve"> bondage, the very limit of madness? From all these things we have been delivered "through the tender mercy of our God" (Lk. 1:79). Should we not therefore pity ourselves when someone suffers misfortune in any of these ways, and should we not show that pity to our fellow servants which the Ruler of all first had towards us (c</w:t>
      </w:r>
      <w:r w:rsidR="007F1C7F">
        <w:rPr>
          <w:rFonts w:ascii="Calibri" w:hAnsi="Calibri" w:cs="Calibri"/>
        </w:rPr>
        <w:t>f</w:t>
      </w:r>
      <w:r w:rsidRPr="0038417D">
        <w:rPr>
          <w:rFonts w:ascii="Calibri" w:hAnsi="Calibri" w:cs="Calibri"/>
        </w:rPr>
        <w:t xml:space="preserve">. Mt. 18:33)? The </w:t>
      </w:r>
      <w:r w:rsidR="007F1C7F" w:rsidRPr="0038417D">
        <w:rPr>
          <w:rFonts w:ascii="Calibri" w:hAnsi="Calibri" w:cs="Calibri"/>
        </w:rPr>
        <w:t>Savior</w:t>
      </w:r>
      <w:r w:rsidRPr="0038417D">
        <w:rPr>
          <w:rFonts w:ascii="Calibri" w:hAnsi="Calibri" w:cs="Calibri"/>
        </w:rPr>
        <w:t xml:space="preserve"> makes it clear that it is indeed necessary to be kind to our fellow men as we look on the pattern of the divine loving-kindness when He says, "be merciful, even</w:t>
      </w:r>
      <w:r w:rsidR="0038417D">
        <w:rPr>
          <w:rFonts w:ascii="Calibri" w:hAnsi="Calibri" w:cs="Calibri"/>
        </w:rPr>
        <w:t xml:space="preserve"> </w:t>
      </w:r>
      <w:r w:rsidRPr="0038417D">
        <w:rPr>
          <w:rFonts w:ascii="Calibri" w:hAnsi="Calibri" w:cs="Calibri"/>
        </w:rPr>
        <w:t>as your</w:t>
      </w:r>
      <w:r w:rsidR="0038417D">
        <w:rPr>
          <w:rFonts w:ascii="Calibri" w:hAnsi="Calibri" w:cs="Calibri"/>
        </w:rPr>
        <w:t xml:space="preserve"> </w:t>
      </w:r>
      <w:r w:rsidRPr="0038417D">
        <w:rPr>
          <w:rFonts w:ascii="Calibri" w:hAnsi="Calibri" w:cs="Calibri"/>
        </w:rPr>
        <w:t>Father is merciful" (Lk. 6:36).</w:t>
      </w:r>
    </w:p>
    <w:p w14:paraId="3A950F2D" w14:textId="77777777" w:rsidR="002141EC" w:rsidRPr="0038417D" w:rsidRDefault="002141EC" w:rsidP="00EA3F15">
      <w:pPr>
        <w:jc w:val="both"/>
        <w:rPr>
          <w:rFonts w:ascii="Calibri" w:hAnsi="Calibri" w:cs="Calibri"/>
        </w:rPr>
      </w:pPr>
    </w:p>
    <w:p w14:paraId="037406B2" w14:textId="6C24F179" w:rsidR="002141EC" w:rsidRPr="0038417D" w:rsidRDefault="00B46CA1" w:rsidP="007F1C7F">
      <w:pPr>
        <w:pStyle w:val="Heading3"/>
        <w:numPr>
          <w:ilvl w:val="0"/>
          <w:numId w:val="0"/>
        </w:numPr>
        <w:ind w:left="720"/>
      </w:pPr>
      <w:bookmarkStart w:id="107" w:name="_Toc130456148"/>
      <w:r w:rsidRPr="0038417D">
        <w:t>[ f.</w:t>
      </w:r>
      <w:r w:rsidR="007F1C7F">
        <w:t xml:space="preserve"> </w:t>
      </w:r>
      <w:r w:rsidRPr="0038417D">
        <w:t>The sixth Beatitude—purity of heart ]</w:t>
      </w:r>
      <w:bookmarkEnd w:id="107"/>
    </w:p>
    <w:p w14:paraId="42DC275F" w14:textId="77777777" w:rsidR="002141EC" w:rsidRPr="0038417D" w:rsidRDefault="002141EC" w:rsidP="00EA3F15">
      <w:pPr>
        <w:jc w:val="both"/>
        <w:rPr>
          <w:rFonts w:ascii="Calibri" w:hAnsi="Calibri" w:cs="Calibri"/>
        </w:rPr>
      </w:pPr>
    </w:p>
    <w:p w14:paraId="12DF46C0" w14:textId="642FB7F4" w:rsidR="002141EC" w:rsidRPr="0038417D" w:rsidRDefault="00B46CA1" w:rsidP="00EA3F15">
      <w:pPr>
        <w:jc w:val="both"/>
        <w:rPr>
          <w:rFonts w:ascii="Calibri" w:hAnsi="Calibri" w:cs="Calibri"/>
        </w:rPr>
      </w:pPr>
      <w:r w:rsidRPr="0038417D">
        <w:rPr>
          <w:rFonts w:ascii="Calibri" w:hAnsi="Calibri" w:cs="Calibri"/>
        </w:rPr>
        <w:t xml:space="preserve">To cleanse one’s heart and to exercise one's soul for sanctification—what striving or effort or exertion would effect this more than these thoughts and meditations? Yet, if one examines this </w:t>
      </w:r>
      <w:r w:rsidR="007F1C7F" w:rsidRPr="0038417D">
        <w:rPr>
          <w:rFonts w:ascii="Calibri" w:hAnsi="Calibri" w:cs="Calibri"/>
        </w:rPr>
        <w:t>carefully</w:t>
      </w:r>
      <w:r w:rsidRPr="0038417D">
        <w:rPr>
          <w:rFonts w:ascii="Calibri" w:hAnsi="Calibri" w:cs="Calibri"/>
        </w:rPr>
        <w:t>, one would not call it the effect of meditation on Christ, but rather of the meditation itself.</w:t>
      </w:r>
    </w:p>
    <w:p w14:paraId="1AA9E20F" w14:textId="01BF087E" w:rsidR="002141EC" w:rsidRPr="0038417D" w:rsidRDefault="00B46CA1" w:rsidP="00EA3F15">
      <w:pPr>
        <w:jc w:val="both"/>
        <w:rPr>
          <w:rFonts w:ascii="Calibri" w:hAnsi="Calibri" w:cs="Calibri"/>
        </w:rPr>
      </w:pPr>
      <w:r w:rsidRPr="0038417D">
        <w:rPr>
          <w:rFonts w:ascii="Calibri" w:hAnsi="Calibri" w:cs="Calibri"/>
        </w:rPr>
        <w:t>To be occupied with the noblest of thoughts means to abandon evil thoughts; but this is to be pure in heart. Our life and our birth are twofold, both</w:t>
      </w:r>
      <w:r w:rsidR="0038417D">
        <w:rPr>
          <w:rFonts w:ascii="Calibri" w:hAnsi="Calibri" w:cs="Calibri"/>
        </w:rPr>
        <w:t xml:space="preserve"> </w:t>
      </w:r>
      <w:r w:rsidRPr="0038417D">
        <w:rPr>
          <w:rFonts w:ascii="Calibri" w:hAnsi="Calibri" w:cs="Calibri"/>
        </w:rPr>
        <w:t>spiritual</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fleshly. By its </w:t>
      </w:r>
      <w:r w:rsidR="002B627A" w:rsidRPr="0038417D">
        <w:rPr>
          <w:rFonts w:ascii="Calibri" w:hAnsi="Calibri" w:cs="Calibri"/>
        </w:rPr>
        <w:t>desires</w:t>
      </w:r>
      <w:r w:rsidRPr="0038417D">
        <w:rPr>
          <w:rFonts w:ascii="Calibri" w:hAnsi="Calibri" w:cs="Calibri"/>
        </w:rPr>
        <w:t>, the spirit fights against the body and</w:t>
      </w:r>
      <w:r w:rsidR="0038417D">
        <w:rPr>
          <w:rFonts w:ascii="Calibri" w:hAnsi="Calibri" w:cs="Calibri"/>
        </w:rPr>
        <w:t xml:space="preserve"> </w:t>
      </w:r>
      <w:r w:rsidRPr="0038417D">
        <w:rPr>
          <w:rFonts w:ascii="Calibri" w:hAnsi="Calibri" w:cs="Calibri"/>
        </w:rPr>
        <w:t xml:space="preserve">the body resists the spirit. Since it is impossible for contraries to be at peace and to join together, it is quite evident that one or other of the desires will, by means of </w:t>
      </w:r>
      <w:r w:rsidR="002B627A" w:rsidRPr="0038417D">
        <w:rPr>
          <w:rFonts w:ascii="Calibri" w:hAnsi="Calibri" w:cs="Calibri"/>
        </w:rPr>
        <w:t>memory</w:t>
      </w:r>
      <w:r w:rsidRPr="0038417D">
        <w:rPr>
          <w:rFonts w:ascii="Calibri" w:hAnsi="Calibri" w:cs="Calibri"/>
        </w:rPr>
        <w:t>, gain control over the thoughts and cast the other out. The memory of the life and birth which are according to the flesh and concentration on such matters produce the most depraved desires and the uncleanness to which it leads. So likewise,</w:t>
      </w:r>
      <w:r w:rsidR="0038417D">
        <w:rPr>
          <w:rFonts w:ascii="Calibri" w:hAnsi="Calibri" w:cs="Calibri"/>
        </w:rPr>
        <w:t xml:space="preserve"> </w:t>
      </w:r>
      <w:r w:rsidRPr="0038417D">
        <w:rPr>
          <w:rFonts w:ascii="Calibri" w:hAnsi="Calibri" w:cs="Calibri"/>
        </w:rPr>
        <w:t>when the soul by constant remembrance holds fast the birth of the baptismal washing, the divine Food which is appropriate to this birth, and the other things which belong to the new life, it is likely to lead desires from the earth to heaven itself.</w:t>
      </w:r>
    </w:p>
    <w:p w14:paraId="025216AB" w14:textId="77777777" w:rsidR="002141EC" w:rsidRPr="0038417D" w:rsidRDefault="002141EC" w:rsidP="00EA3F15">
      <w:pPr>
        <w:jc w:val="both"/>
        <w:rPr>
          <w:rFonts w:ascii="Calibri" w:hAnsi="Calibri" w:cs="Calibri"/>
        </w:rPr>
      </w:pPr>
    </w:p>
    <w:p w14:paraId="223C60F6" w14:textId="77777777" w:rsidR="002141EC" w:rsidRPr="0038417D" w:rsidRDefault="00B46CA1" w:rsidP="002B627A">
      <w:pPr>
        <w:pStyle w:val="Heading3"/>
        <w:numPr>
          <w:ilvl w:val="0"/>
          <w:numId w:val="0"/>
        </w:numPr>
        <w:ind w:left="720"/>
      </w:pPr>
      <w:bookmarkStart w:id="108" w:name="_Toc130456149"/>
      <w:r w:rsidRPr="0038417D">
        <w:t>[ g. The seventh Beatitude—striving for peace ]</w:t>
      </w:r>
      <w:bookmarkEnd w:id="108"/>
    </w:p>
    <w:p w14:paraId="016071C0" w14:textId="77777777" w:rsidR="002141EC" w:rsidRPr="0038417D" w:rsidRDefault="002141EC" w:rsidP="00EA3F15">
      <w:pPr>
        <w:jc w:val="both"/>
        <w:rPr>
          <w:rFonts w:ascii="Calibri" w:hAnsi="Calibri" w:cs="Calibri"/>
        </w:rPr>
      </w:pPr>
    </w:p>
    <w:p w14:paraId="006813E2" w14:textId="77777777" w:rsidR="002B627A" w:rsidRDefault="00B46CA1" w:rsidP="00EA3F15">
      <w:pPr>
        <w:jc w:val="both"/>
        <w:rPr>
          <w:rFonts w:ascii="Calibri" w:hAnsi="Calibri" w:cs="Calibri"/>
        </w:rPr>
      </w:pPr>
      <w:r w:rsidRPr="0038417D">
        <w:rPr>
          <w:rFonts w:ascii="Calibri" w:hAnsi="Calibri" w:cs="Calibri"/>
        </w:rPr>
        <w:t>Since Christ ”is our peace, who has made both one, and has broken down the dividing wall, the hostility in the flesh” (Eph. 2:14), who planned all things for the sake of peace, what would come before that peace for those who highly esteem the care of the soul and are eager for that which is His? Above all else they will ”strive for peace” (Heb. 12:14, c</w:t>
      </w:r>
      <w:r w:rsidR="002B627A">
        <w:rPr>
          <w:rFonts w:ascii="Calibri" w:hAnsi="Calibri" w:cs="Calibri"/>
        </w:rPr>
        <w:t>f</w:t>
      </w:r>
      <w:r w:rsidRPr="0038417D">
        <w:rPr>
          <w:rFonts w:ascii="Calibri" w:hAnsi="Calibri" w:cs="Calibri"/>
        </w:rPr>
        <w:t>. Rom. 14:19), as</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commands,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 xml:space="preserve">leaders in this matter for others. They will cast away useless hostility and will stop those who are rashly at war, knowing </w:t>
      </w:r>
      <w:r w:rsidR="002B627A" w:rsidRPr="0038417D">
        <w:rPr>
          <w:rFonts w:ascii="Calibri" w:hAnsi="Calibri" w:cs="Calibri"/>
        </w:rPr>
        <w:t>that</w:t>
      </w:r>
      <w:r w:rsidRPr="0038417D">
        <w:rPr>
          <w:rFonts w:ascii="Calibri" w:hAnsi="Calibri" w:cs="Calibri"/>
        </w:rPr>
        <w:t xml:space="preserve"> peace is so precious a thing that God Himself came to the earth for the purpose of purchasing it for men. Though He was rich and the Lord of all He found no price sufficient</w:t>
      </w:r>
      <w:r w:rsidR="002B627A">
        <w:rPr>
          <w:rFonts w:ascii="Calibri" w:hAnsi="Calibri" w:cs="Calibri"/>
        </w:rPr>
        <w:t xml:space="preserve"> for it</w:t>
      </w:r>
      <w:r w:rsidRPr="0038417D">
        <w:rPr>
          <w:rFonts w:ascii="Calibri" w:hAnsi="Calibri" w:cs="Calibri"/>
        </w:rPr>
        <w:t xml:space="preserve"> but that of shedding His own blood. Since He found those who were already born in possession of no just equivalent for the peace and reconciliation which He sought, He created a new creature for Himself, His blood.</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 xml:space="preserve">giving this He at once became the reconciler and the Prince of peace. Those, then, who worship that blood, hope to achieve, beyond their own salvation, peace for men as </w:t>
      </w:r>
      <w:r w:rsidR="002B627A" w:rsidRPr="0038417D">
        <w:rPr>
          <w:rFonts w:ascii="Calibri" w:hAnsi="Calibri" w:cs="Calibri"/>
        </w:rPr>
        <w:t>agents</w:t>
      </w:r>
      <w:r w:rsidRPr="0038417D">
        <w:rPr>
          <w:rFonts w:ascii="Calibri" w:hAnsi="Calibri" w:cs="Calibri"/>
        </w:rPr>
        <w:t xml:space="preserve"> of reconciliation. </w:t>
      </w:r>
    </w:p>
    <w:p w14:paraId="2F5C294C" w14:textId="70B6C6B3" w:rsidR="002141EC" w:rsidRPr="0038417D" w:rsidRDefault="00B46CA1" w:rsidP="00EA3F15">
      <w:pPr>
        <w:jc w:val="both"/>
        <w:rPr>
          <w:rFonts w:ascii="Calibri" w:hAnsi="Calibri" w:cs="Calibri"/>
        </w:rPr>
      </w:pPr>
      <w:r w:rsidRPr="0038417D">
        <w:rPr>
          <w:rFonts w:ascii="Calibri" w:hAnsi="Calibri" w:cs="Calibri"/>
        </w:rPr>
        <w:t xml:space="preserve">Thus it is possible to discern in the character of the only </w:t>
      </w:r>
      <w:r w:rsidR="002B627A" w:rsidRPr="0038417D">
        <w:rPr>
          <w:rFonts w:ascii="Calibri" w:hAnsi="Calibri" w:cs="Calibri"/>
        </w:rPr>
        <w:t>Savior</w:t>
      </w:r>
      <w:r w:rsidRPr="0038417D">
        <w:rPr>
          <w:rFonts w:ascii="Calibri" w:hAnsi="Calibri" w:cs="Calibri"/>
        </w:rPr>
        <w:t xml:space="preserve"> the whole of righteousness, that is, virtue, and how great a benefit it is and </w:t>
      </w:r>
      <w:r w:rsidR="002B627A" w:rsidRPr="0038417D">
        <w:rPr>
          <w:rFonts w:ascii="Calibri" w:hAnsi="Calibri" w:cs="Calibri"/>
        </w:rPr>
        <w:t>what</w:t>
      </w:r>
      <w:r w:rsidRPr="0038417D">
        <w:rPr>
          <w:rFonts w:ascii="Calibri" w:hAnsi="Calibri" w:cs="Calibri"/>
        </w:rPr>
        <w:t xml:space="preserve"> beauty it contains. He alone has exhibited a character totally pure from all that is contrary to virtue, for ”He committed no sin” (1</w:t>
      </w:r>
      <w:r w:rsidR="0038417D">
        <w:rPr>
          <w:rFonts w:ascii="Calibri" w:hAnsi="Calibri" w:cs="Calibri"/>
        </w:rPr>
        <w:t xml:space="preserve"> </w:t>
      </w:r>
      <w:r w:rsidRPr="0038417D">
        <w:rPr>
          <w:rFonts w:ascii="Calibri" w:hAnsi="Calibri" w:cs="Calibri"/>
        </w:rPr>
        <w:t>Pet.</w:t>
      </w:r>
      <w:r w:rsidR="0038417D">
        <w:rPr>
          <w:rFonts w:ascii="Calibri" w:hAnsi="Calibri" w:cs="Calibri"/>
        </w:rPr>
        <w:t xml:space="preserve"> </w:t>
      </w:r>
      <w:r w:rsidRPr="0038417D">
        <w:rPr>
          <w:rFonts w:ascii="Calibri" w:hAnsi="Calibri" w:cs="Calibri"/>
        </w:rPr>
        <w:t xml:space="preserve">2:22). Nor, when the ”ruler of the world” came, did he find anything for which he might persecute that divine soul, </w:t>
      </w:r>
      <w:r w:rsidR="002B627A" w:rsidRPr="0038417D">
        <w:rPr>
          <w:rFonts w:ascii="Calibri" w:hAnsi="Calibri" w:cs="Calibri"/>
        </w:rPr>
        <w:t>no</w:t>
      </w:r>
      <w:r w:rsidR="002B627A">
        <w:rPr>
          <w:rFonts w:ascii="Calibri" w:hAnsi="Calibri" w:cs="Calibri"/>
        </w:rPr>
        <w:t>r</w:t>
      </w:r>
      <w:r w:rsidRPr="0038417D">
        <w:rPr>
          <w:rFonts w:ascii="Calibri" w:hAnsi="Calibri" w:cs="Calibri"/>
        </w:rPr>
        <w:t xml:space="preserve"> anything with which he might fault His beauty as he looked at Him from all sides with an envious</w:t>
      </w:r>
      <w:r w:rsidR="0038417D">
        <w:rPr>
          <w:rFonts w:ascii="Calibri" w:hAnsi="Calibri" w:cs="Calibri"/>
        </w:rPr>
        <w:t xml:space="preserve"> </w:t>
      </w:r>
      <w:r w:rsidRPr="0038417D">
        <w:rPr>
          <w:rFonts w:ascii="Calibri" w:hAnsi="Calibri" w:cs="Calibri"/>
        </w:rPr>
        <w:t>eye.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obvious that it is possible for those who meditate on the things of Christ to be kindled with love for Christ and for virtue by that alone. The result will thus be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lastRenderedPageBreak/>
        <w:t xml:space="preserve">understands the beauty of virtue and of the </w:t>
      </w:r>
      <w:r w:rsidR="002B627A" w:rsidRPr="0038417D">
        <w:rPr>
          <w:rFonts w:ascii="Calibri" w:hAnsi="Calibri" w:cs="Calibri"/>
        </w:rPr>
        <w:t>Savior</w:t>
      </w:r>
      <w:r w:rsidRPr="0038417D">
        <w:rPr>
          <w:rFonts w:ascii="Calibri" w:hAnsi="Calibri" w:cs="Calibri"/>
        </w:rPr>
        <w:t xml:space="preserve">, and those who understand will also love, since to understand always leads to love. It was instead the deceptive fruit of the forbidden tree which overpowered Eve, for it says, ”she perceived that </w:t>
      </w:r>
      <w:r w:rsidR="002B627A">
        <w:rPr>
          <w:rFonts w:ascii="Calibri" w:hAnsi="Calibri" w:cs="Calibri"/>
        </w:rPr>
        <w:t>i</w:t>
      </w:r>
      <w:r w:rsidRPr="0038417D">
        <w:rPr>
          <w:rFonts w:ascii="Calibri" w:hAnsi="Calibri" w:cs="Calibri"/>
        </w:rPr>
        <w:t>t was a delight to the eyes and good for food” (Gen. 3:6).</w:t>
      </w:r>
    </w:p>
    <w:p w14:paraId="7DA90AB1" w14:textId="77777777" w:rsidR="002141EC" w:rsidRPr="0038417D" w:rsidRDefault="002141EC" w:rsidP="00EA3F15">
      <w:pPr>
        <w:jc w:val="both"/>
        <w:rPr>
          <w:rFonts w:ascii="Calibri" w:hAnsi="Calibri" w:cs="Calibri"/>
        </w:rPr>
      </w:pPr>
    </w:p>
    <w:p w14:paraId="43AB60E7" w14:textId="6F6844FC" w:rsidR="002141EC" w:rsidRPr="0038417D" w:rsidRDefault="00B46CA1" w:rsidP="002B627A">
      <w:pPr>
        <w:pStyle w:val="Heading3"/>
        <w:numPr>
          <w:ilvl w:val="0"/>
          <w:numId w:val="0"/>
        </w:numPr>
        <w:ind w:left="720"/>
      </w:pPr>
      <w:bookmarkStart w:id="109" w:name="_Toc130456150"/>
      <w:r w:rsidRPr="0038417D">
        <w:t xml:space="preserve">[ h. The eighth Beatitude—suffering reproach </w:t>
      </w:r>
      <w:r w:rsidR="002B627A" w:rsidRPr="0038417D">
        <w:t>for</w:t>
      </w:r>
      <w:r w:rsidRPr="0038417D">
        <w:t xml:space="preserve"> </w:t>
      </w:r>
      <w:r w:rsidR="002B627A" w:rsidRPr="0038417D">
        <w:t>Christ</w:t>
      </w:r>
      <w:r w:rsidRPr="0038417D">
        <w:t xml:space="preserve"> ]</w:t>
      </w:r>
      <w:bookmarkEnd w:id="109"/>
    </w:p>
    <w:p w14:paraId="20B14F71" w14:textId="77777777" w:rsidR="002141EC" w:rsidRPr="0038417D" w:rsidRDefault="002141EC" w:rsidP="00EA3F15">
      <w:pPr>
        <w:jc w:val="both"/>
        <w:rPr>
          <w:rFonts w:ascii="Calibri" w:hAnsi="Calibri" w:cs="Calibri"/>
        </w:rPr>
      </w:pPr>
    </w:p>
    <w:p w14:paraId="4D416D81" w14:textId="64A82873" w:rsidR="002141EC" w:rsidRPr="0038417D" w:rsidRDefault="00B46CA1" w:rsidP="00EA3F15">
      <w:pPr>
        <w:jc w:val="both"/>
        <w:rPr>
          <w:rFonts w:ascii="Calibri" w:hAnsi="Calibri" w:cs="Calibri"/>
        </w:rPr>
      </w:pPr>
      <w:r w:rsidRPr="0038417D">
        <w:rPr>
          <w:rFonts w:ascii="Calibri" w:hAnsi="Calibri" w:cs="Calibri"/>
        </w:rPr>
        <w:t xml:space="preserve">When we have thus received love for Christ and for virtue it is </w:t>
      </w:r>
      <w:r w:rsidR="002B627A" w:rsidRPr="0038417D">
        <w:rPr>
          <w:rFonts w:ascii="Calibri" w:hAnsi="Calibri" w:cs="Calibri"/>
        </w:rPr>
        <w:t>fitting</w:t>
      </w:r>
      <w:r w:rsidRPr="0038417D">
        <w:rPr>
          <w:rFonts w:ascii="Calibri" w:hAnsi="Calibri" w:cs="Calibri"/>
        </w:rPr>
        <w:t xml:space="preserve"> that we should endure persecutions for their sake and even, if need be, choose to flee the world and to be the object of the most horrible accusations, and that gladly, since the greatest and fairest rewards are laid up for us in heaven.</w:t>
      </w:r>
    </w:p>
    <w:p w14:paraId="6181A8FD" w14:textId="1A1B793B" w:rsidR="002141EC" w:rsidRPr="0038417D" w:rsidRDefault="00B46CA1" w:rsidP="00EA3F15">
      <w:pPr>
        <w:jc w:val="both"/>
        <w:rPr>
          <w:rFonts w:ascii="Calibri" w:hAnsi="Calibri" w:cs="Calibri"/>
        </w:rPr>
      </w:pPr>
      <w:r w:rsidRPr="0038417D">
        <w:rPr>
          <w:rFonts w:ascii="Calibri" w:hAnsi="Calibri" w:cs="Calibri"/>
        </w:rPr>
        <w:t>The love of those who contend for</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 xml:space="preserve">awards the prizes is able to effect even this. It causes </w:t>
      </w:r>
      <w:r w:rsidR="002B627A" w:rsidRPr="0038417D">
        <w:rPr>
          <w:rFonts w:ascii="Calibri" w:hAnsi="Calibri" w:cs="Calibri"/>
        </w:rPr>
        <w:t>the</w:t>
      </w:r>
      <w:r w:rsidR="002B627A">
        <w:rPr>
          <w:rFonts w:ascii="Calibri" w:hAnsi="Calibri" w:cs="Calibri"/>
        </w:rPr>
        <w:t>m</w:t>
      </w:r>
      <w:r w:rsidRPr="0038417D">
        <w:rPr>
          <w:rFonts w:ascii="Calibri" w:hAnsi="Calibri" w:cs="Calibri"/>
        </w:rPr>
        <w:t xml:space="preserve"> to put their trust in Him for the prizes which do not yet appear</w:t>
      </w:r>
      <w:r w:rsidR="002B627A">
        <w:rPr>
          <w:rFonts w:ascii="Calibri" w:hAnsi="Calibri" w:cs="Calibri"/>
        </w:rPr>
        <w:t xml:space="preserve"> </w:t>
      </w:r>
      <w:r w:rsidRPr="0038417D">
        <w:rPr>
          <w:rFonts w:ascii="Calibri" w:hAnsi="Calibri" w:cs="Calibri"/>
        </w:rPr>
        <w:t xml:space="preserve">and to have constant hope in the present for that which is to come. It makes those who at all times reflect and meditate on the things of Christ so temperate and mindful of human weakness that they mourn. It makes them gentle and just, benevolent and sober, peacemakers and </w:t>
      </w:r>
      <w:r w:rsidR="002B627A" w:rsidRPr="0038417D">
        <w:rPr>
          <w:rFonts w:ascii="Calibri" w:hAnsi="Calibri" w:cs="Calibri"/>
        </w:rPr>
        <w:t>reconcilers</w:t>
      </w:r>
      <w:r w:rsidRPr="0038417D">
        <w:rPr>
          <w:rFonts w:ascii="Calibri" w:hAnsi="Calibri" w:cs="Calibri"/>
        </w:rPr>
        <w:t xml:space="preserve"> of men. Thus they will so cleave to Christ and to virtue that for their sake they will not only bear insults, but rejoice over them and gladly be persecuted. In short, from</w:t>
      </w:r>
      <w:r w:rsidR="0038417D">
        <w:rPr>
          <w:rFonts w:ascii="Calibri" w:hAnsi="Calibri" w:cs="Calibri"/>
        </w:rPr>
        <w:t xml:space="preserve"> </w:t>
      </w:r>
      <w:r w:rsidRPr="0038417D">
        <w:rPr>
          <w:rFonts w:ascii="Calibri" w:hAnsi="Calibri" w:cs="Calibri"/>
        </w:rPr>
        <w:t>these</w:t>
      </w:r>
      <w:r w:rsidR="0038417D">
        <w:rPr>
          <w:rFonts w:ascii="Calibri" w:hAnsi="Calibri" w:cs="Calibri"/>
        </w:rPr>
        <w:t xml:space="preserve"> </w:t>
      </w:r>
      <w:r w:rsidRPr="0038417D">
        <w:rPr>
          <w:rFonts w:ascii="Calibri" w:hAnsi="Calibri" w:cs="Calibri"/>
        </w:rPr>
        <w:t>reflections it is possible to enjoy the greatest benefits by which we may become blessed, and so preserve the will in goodness and the noble soul in the beauty which it has attained, and to guard the riches derived from the Mysteries, neither rending nor defiling the royal vesture.</w:t>
      </w:r>
    </w:p>
    <w:p w14:paraId="463CE90C" w14:textId="5BF8F5A8" w:rsidR="002141EC" w:rsidRPr="0038417D" w:rsidRDefault="00B46CA1" w:rsidP="00EA3F15">
      <w:pPr>
        <w:jc w:val="both"/>
        <w:rPr>
          <w:rFonts w:ascii="Calibri" w:hAnsi="Calibri" w:cs="Calibri"/>
        </w:rPr>
      </w:pPr>
      <w:r w:rsidRPr="0038417D">
        <w:rPr>
          <w:rFonts w:ascii="Calibri" w:hAnsi="Calibri" w:cs="Calibri"/>
        </w:rPr>
        <w:t>Therefore, as it is proper to human nature to have a mind and to use reason, so it is necessary to regard the contemplation of the things of Christ as the proper function of reasoning. This is so, particularly because Jesus alone is the pattern to which men must look, whether they are to do anything for themselves or lead others in the performance of</w:t>
      </w:r>
      <w:r w:rsidR="0038417D">
        <w:rPr>
          <w:rFonts w:ascii="Calibri" w:hAnsi="Calibri" w:cs="Calibri"/>
        </w:rPr>
        <w:t xml:space="preserve"> </w:t>
      </w:r>
      <w:r w:rsidRPr="0038417D">
        <w:rPr>
          <w:rFonts w:ascii="Calibri" w:hAnsi="Calibri" w:cs="Calibri"/>
        </w:rPr>
        <w:t>duty. In the beginning, in the middle, and at the e</w:t>
      </w:r>
      <w:r w:rsidR="002B627A">
        <w:rPr>
          <w:rFonts w:ascii="Calibri" w:hAnsi="Calibri" w:cs="Calibri"/>
        </w:rPr>
        <w:t>n</w:t>
      </w:r>
      <w:r w:rsidRPr="0038417D">
        <w:rPr>
          <w:rFonts w:ascii="Calibri" w:hAnsi="Calibri" w:cs="Calibri"/>
        </w:rPr>
        <w:t>d, for personal living and for public affairs alike, He has shown men true righteousness.</w:t>
      </w:r>
    </w:p>
    <w:p w14:paraId="29C543DB" w14:textId="259736F8" w:rsidR="002141EC" w:rsidRPr="0038417D" w:rsidRDefault="00B46CA1" w:rsidP="00EA3F15">
      <w:pPr>
        <w:jc w:val="both"/>
        <w:rPr>
          <w:rFonts w:ascii="Calibri" w:hAnsi="Calibri" w:cs="Calibri"/>
        </w:rPr>
      </w:pPr>
      <w:r w:rsidRPr="0038417D">
        <w:rPr>
          <w:rFonts w:ascii="Calibri" w:hAnsi="Calibri" w:cs="Calibri"/>
        </w:rPr>
        <w:t xml:space="preserve">In addition, He Himself is the </w:t>
      </w:r>
      <w:r w:rsidR="002B627A" w:rsidRPr="0038417D">
        <w:rPr>
          <w:rFonts w:ascii="Calibri" w:hAnsi="Calibri" w:cs="Calibri"/>
        </w:rPr>
        <w:t>prize</w:t>
      </w:r>
      <w:r w:rsidRPr="0038417D">
        <w:rPr>
          <w:rFonts w:ascii="Calibri" w:hAnsi="Calibri" w:cs="Calibri"/>
        </w:rPr>
        <w:t xml:space="preserve"> and the crown whom those who contend are to receive. We must therefore look to Him and carefully examine the prizes which belong to Him, and as far as possible learn</w:t>
      </w:r>
      <w:r w:rsidR="0038417D">
        <w:rPr>
          <w:rFonts w:ascii="Calibri" w:hAnsi="Calibri" w:cs="Calibri"/>
        </w:rPr>
        <w:t xml:space="preserve"> </w:t>
      </w:r>
      <w:r w:rsidRPr="0038417D">
        <w:rPr>
          <w:rFonts w:ascii="Calibri" w:hAnsi="Calibri" w:cs="Calibri"/>
        </w:rPr>
        <w:t>to understand</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that we may know how we must strive for them. Athletes regard the contests in terms of the prizes that are offered and so endure toils and exhibit perseverance to the extent that they have perceived them to be great. Besides all these things, who does not know how great is the price for which Christ acquired possession of us? He alone purchased us with His own blood, therefore there is no other whom we must serve and for whom we must employ ourselves, body and soul alike, as well as give all our love, our memo</w:t>
      </w:r>
      <w:r w:rsidR="002B627A">
        <w:rPr>
          <w:rFonts w:ascii="Calibri" w:hAnsi="Calibri" w:cs="Calibri"/>
        </w:rPr>
        <w:t>ry</w:t>
      </w:r>
      <w:r w:rsidRPr="0038417D">
        <w:rPr>
          <w:rFonts w:ascii="Calibri" w:hAnsi="Calibri" w:cs="Calibri"/>
        </w:rPr>
        <w:t>, and our mental activity. For this reason also</w:t>
      </w:r>
      <w:r w:rsidR="0038417D">
        <w:rPr>
          <w:rFonts w:ascii="Calibri" w:hAnsi="Calibri" w:cs="Calibri"/>
        </w:rPr>
        <w:t xml:space="preserve"> </w:t>
      </w:r>
      <w:r w:rsidRPr="0038417D">
        <w:rPr>
          <w:rFonts w:ascii="Calibri" w:hAnsi="Calibri" w:cs="Calibri"/>
        </w:rPr>
        <w:t>Paul</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are not your own; you were bought with a price” (1 Cor. 6:19-20).</w:t>
      </w:r>
    </w:p>
    <w:p w14:paraId="6599D7B9" w14:textId="77777777" w:rsidR="002141EC" w:rsidRPr="0038417D" w:rsidRDefault="002141EC" w:rsidP="00EA3F15">
      <w:pPr>
        <w:jc w:val="both"/>
        <w:rPr>
          <w:rFonts w:ascii="Calibri" w:hAnsi="Calibri" w:cs="Calibri"/>
        </w:rPr>
      </w:pPr>
    </w:p>
    <w:p w14:paraId="59F5C62C" w14:textId="77777777" w:rsidR="002141EC" w:rsidRPr="0038417D" w:rsidRDefault="00B46CA1" w:rsidP="002B627A">
      <w:pPr>
        <w:pStyle w:val="Heading2"/>
      </w:pPr>
      <w:bookmarkStart w:id="110" w:name="_Toc130456151"/>
      <w:r w:rsidRPr="0038417D">
        <w:t>[ § 12. Christ the Exemplar of our perfection ]</w:t>
      </w:r>
      <w:bookmarkEnd w:id="110"/>
    </w:p>
    <w:p w14:paraId="44C06A63" w14:textId="77777777" w:rsidR="002141EC" w:rsidRPr="0038417D" w:rsidRDefault="002141EC" w:rsidP="00EA3F15">
      <w:pPr>
        <w:jc w:val="both"/>
        <w:rPr>
          <w:rFonts w:ascii="Calibri" w:hAnsi="Calibri" w:cs="Calibri"/>
        </w:rPr>
      </w:pPr>
    </w:p>
    <w:p w14:paraId="24BE4117" w14:textId="0DBDA2E9" w:rsidR="002141EC" w:rsidRPr="0038417D" w:rsidRDefault="00B46CA1" w:rsidP="00EA3F15">
      <w:pPr>
        <w:jc w:val="both"/>
        <w:rPr>
          <w:rFonts w:ascii="Calibri" w:hAnsi="Calibri" w:cs="Calibri"/>
        </w:rPr>
      </w:pPr>
      <w:r w:rsidRPr="0038417D">
        <w:rPr>
          <w:rFonts w:ascii="Calibri" w:hAnsi="Calibri" w:cs="Calibri"/>
        </w:rPr>
        <w:t>It was for the new man that human nature was created at the beginning, and for him mind and desire were prepared. Our reason we have received in order that we may know Christ, our desire in order that we might hasten</w:t>
      </w:r>
      <w:r w:rsidR="0038417D">
        <w:rPr>
          <w:rFonts w:ascii="Calibri" w:hAnsi="Calibri" w:cs="Calibri"/>
        </w:rPr>
        <w:t xml:space="preserve"> </w:t>
      </w:r>
      <w:r w:rsidRPr="0038417D">
        <w:rPr>
          <w:rFonts w:ascii="Calibri" w:hAnsi="Calibri" w:cs="Calibri"/>
        </w:rPr>
        <w:t>to Him.</w:t>
      </w:r>
      <w:r w:rsidR="0038417D">
        <w:rPr>
          <w:rFonts w:ascii="Calibri" w:hAnsi="Calibri" w:cs="Calibri"/>
        </w:rPr>
        <w:t xml:space="preserve"> </w:t>
      </w:r>
      <w:r w:rsidRPr="0038417D">
        <w:rPr>
          <w:rFonts w:ascii="Calibri" w:hAnsi="Calibri" w:cs="Calibri"/>
        </w:rPr>
        <w:t>We have memory in order that we may carry Him in us, since He Himself is the Archetype for those who are created. It was not the old Adam who was the model for the</w:t>
      </w:r>
      <w:r w:rsidR="0038417D">
        <w:rPr>
          <w:rFonts w:ascii="Calibri" w:hAnsi="Calibri" w:cs="Calibri"/>
        </w:rPr>
        <w:t xml:space="preserve"> </w:t>
      </w:r>
      <w:r w:rsidRPr="0038417D">
        <w:rPr>
          <w:rFonts w:ascii="Calibri" w:hAnsi="Calibri" w:cs="Calibri"/>
        </w:rPr>
        <w:t>new, but the new Adam for the old, even though it is said</w:t>
      </w:r>
      <w:r w:rsidR="0038417D">
        <w:rPr>
          <w:rFonts w:ascii="Calibri" w:hAnsi="Calibri" w:cs="Calibri"/>
        </w:rPr>
        <w:t xml:space="preserve"> </w:t>
      </w:r>
      <w:r w:rsidRPr="0038417D">
        <w:rPr>
          <w:rFonts w:ascii="Calibri" w:hAnsi="Calibri" w:cs="Calibri"/>
        </w:rPr>
        <w:t>that the new Adam was generated according to the likeness of the old (Rom. 8:</w:t>
      </w:r>
      <w:r w:rsidR="002B627A">
        <w:rPr>
          <w:rFonts w:ascii="Calibri" w:hAnsi="Calibri" w:cs="Calibri"/>
        </w:rPr>
        <w:t>3</w:t>
      </w:r>
      <w:r w:rsidRPr="0038417D">
        <w:rPr>
          <w:rFonts w:ascii="Calibri" w:hAnsi="Calibri" w:cs="Calibri"/>
        </w:rPr>
        <w:t>) because 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corruption</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 xml:space="preserve">the old Adam initiated. The latter Adam inherited it in order that He might abolish the infirmity of our nature by means of the remedies which He brings and, as Paul says, so ”that which is mortal </w:t>
      </w:r>
      <w:r w:rsidR="002B627A" w:rsidRPr="0038417D">
        <w:rPr>
          <w:rFonts w:ascii="Calibri" w:hAnsi="Calibri" w:cs="Calibri"/>
        </w:rPr>
        <w:t>might</w:t>
      </w:r>
      <w:r w:rsidRPr="0038417D">
        <w:rPr>
          <w:rFonts w:ascii="Calibri" w:hAnsi="Calibri" w:cs="Calibri"/>
        </w:rPr>
        <w:t xml:space="preserve"> be swallowed up by life” (2 Cor</w:t>
      </w:r>
      <w:r w:rsidR="002B627A">
        <w:rPr>
          <w:rFonts w:ascii="Calibri" w:hAnsi="Calibri" w:cs="Calibri"/>
        </w:rPr>
        <w:t>.</w:t>
      </w:r>
      <w:r w:rsidRPr="0038417D">
        <w:rPr>
          <w:rFonts w:ascii="Calibri" w:hAnsi="Calibri" w:cs="Calibri"/>
        </w:rPr>
        <w:t xml:space="preserve"> 5:4).</w:t>
      </w:r>
    </w:p>
    <w:p w14:paraId="31D3E320" w14:textId="13A5EC89" w:rsidR="002141EC" w:rsidRPr="0038417D" w:rsidRDefault="00B46CA1" w:rsidP="00EA3F15">
      <w:pPr>
        <w:jc w:val="both"/>
        <w:rPr>
          <w:rFonts w:ascii="Calibri" w:hAnsi="Calibri" w:cs="Calibri"/>
        </w:rPr>
      </w:pPr>
      <w:r w:rsidRPr="0038417D">
        <w:rPr>
          <w:rFonts w:ascii="Calibri" w:hAnsi="Calibri" w:cs="Calibri"/>
        </w:rPr>
        <w:t>For those who have known him first, the old Adam</w:t>
      </w:r>
      <w:r w:rsidR="0038417D">
        <w:rPr>
          <w:rFonts w:ascii="Calibri" w:hAnsi="Calibri" w:cs="Calibri"/>
        </w:rPr>
        <w:t xml:space="preserve"> </w:t>
      </w:r>
      <w:r w:rsidRPr="0038417D">
        <w:rPr>
          <w:rFonts w:ascii="Calibri" w:hAnsi="Calibri" w:cs="Calibri"/>
        </w:rPr>
        <w:t>is the archetype because of our fallen nature. But for</w:t>
      </w:r>
      <w:r w:rsidR="0038417D">
        <w:rPr>
          <w:rFonts w:ascii="Calibri" w:hAnsi="Calibri" w:cs="Calibri"/>
        </w:rPr>
        <w:t xml:space="preserve"> </w:t>
      </w:r>
      <w:r w:rsidRPr="0038417D">
        <w:rPr>
          <w:rFonts w:ascii="Calibri" w:hAnsi="Calibri" w:cs="Calibri"/>
        </w:rPr>
        <w:t>Him who sees all things before they exist the first Adam is the imitation of the second. It was in accordance with His pattern and image that he was formed, but he did not</w:t>
      </w:r>
      <w:r w:rsidR="0038417D">
        <w:rPr>
          <w:rFonts w:ascii="Calibri" w:hAnsi="Calibri" w:cs="Calibri"/>
        </w:rPr>
        <w:t xml:space="preserve"> </w:t>
      </w:r>
      <w:r w:rsidRPr="0038417D">
        <w:rPr>
          <w:rFonts w:ascii="Calibri" w:hAnsi="Calibri" w:cs="Calibri"/>
        </w:rPr>
        <w:t xml:space="preserve">continue thus. Rather, he started to go in His direction but failed to attain to Him. Accordingly, it was the former who received the law but the latter who fulfilled it. Of the old Adam obedience was demanded; the new Adam, as Paul says, displayed it ”unto death, even death on a cross” (Phil. 2:8). The one by transgressing the law manifested himself as lacking the things which are required of man, for the </w:t>
      </w:r>
      <w:r w:rsidRPr="0038417D">
        <w:rPr>
          <w:rFonts w:ascii="Calibri" w:hAnsi="Calibri" w:cs="Calibri"/>
        </w:rPr>
        <w:lastRenderedPageBreak/>
        <w:t>law for which the transgressor was liable to punishment did not surpass nature. But the second Adam was perfect in all things and, as He says, ”I have kept my Father’s commandments” (Jn. 15:10). The former introduced an imperfect life which needed countless aid, the latter became the Father of im</w:t>
      </w:r>
      <w:r w:rsidR="002B627A">
        <w:rPr>
          <w:rFonts w:ascii="Calibri" w:hAnsi="Calibri" w:cs="Calibri"/>
        </w:rPr>
        <w:t>mor</w:t>
      </w:r>
      <w:r w:rsidRPr="0038417D">
        <w:rPr>
          <w:rFonts w:ascii="Calibri" w:hAnsi="Calibri" w:cs="Calibri"/>
        </w:rPr>
        <w:t xml:space="preserve">tal life for men. Our nature from the beginning tended to immortality; it achieved it much later in the body of the </w:t>
      </w:r>
      <w:r w:rsidR="002B627A" w:rsidRPr="0038417D">
        <w:rPr>
          <w:rFonts w:ascii="Calibri" w:hAnsi="Calibri" w:cs="Calibri"/>
        </w:rPr>
        <w:t>Savior</w:t>
      </w:r>
      <w:r w:rsidRPr="0038417D">
        <w:rPr>
          <w:rFonts w:ascii="Calibri" w:hAnsi="Calibri" w:cs="Calibri"/>
        </w:rPr>
        <w:t xml:space="preserve"> who, when He had risen to immortal life from the dead, became the leader of immortality for our race.</w:t>
      </w:r>
    </w:p>
    <w:p w14:paraId="676F44BE" w14:textId="4DD6B2D9" w:rsidR="002141EC" w:rsidRPr="0038417D" w:rsidRDefault="00B46CA1" w:rsidP="00EA3F15">
      <w:pPr>
        <w:jc w:val="both"/>
        <w:rPr>
          <w:rFonts w:ascii="Calibri" w:hAnsi="Calibri" w:cs="Calibri"/>
        </w:rPr>
      </w:pPr>
      <w:r w:rsidRPr="0038417D">
        <w:rPr>
          <w:rFonts w:ascii="Calibri" w:hAnsi="Calibri" w:cs="Calibri"/>
        </w:rPr>
        <w:t xml:space="preserve">To sum it up: the </w:t>
      </w:r>
      <w:r w:rsidR="002B627A" w:rsidRPr="0038417D">
        <w:rPr>
          <w:rFonts w:ascii="Calibri" w:hAnsi="Calibri" w:cs="Calibri"/>
        </w:rPr>
        <w:t>Savior</w:t>
      </w:r>
      <w:r w:rsidRPr="0038417D">
        <w:rPr>
          <w:rFonts w:ascii="Calibri" w:hAnsi="Calibri" w:cs="Calibri"/>
        </w:rPr>
        <w:t xml:space="preserve"> first and alone showed to us</w:t>
      </w:r>
      <w:r w:rsidR="002B627A">
        <w:rPr>
          <w:rFonts w:ascii="Calibri" w:hAnsi="Calibri" w:cs="Calibri"/>
        </w:rPr>
        <w:t xml:space="preserve"> </w:t>
      </w:r>
      <w:r w:rsidRPr="0038417D">
        <w:rPr>
          <w:rFonts w:ascii="Calibri" w:hAnsi="Calibri" w:cs="Calibri"/>
        </w:rPr>
        <w:t xml:space="preserve">the </w:t>
      </w:r>
      <w:r w:rsidR="002B627A" w:rsidRPr="0038417D">
        <w:rPr>
          <w:rFonts w:ascii="Calibri" w:hAnsi="Calibri" w:cs="Calibri"/>
        </w:rPr>
        <w:t>true</w:t>
      </w:r>
      <w:r w:rsidRPr="0038417D">
        <w:rPr>
          <w:rFonts w:ascii="Calibri" w:hAnsi="Calibri" w:cs="Calibri"/>
        </w:rPr>
        <w:t xml:space="preserve"> man, who is perfect on account of both character and life and in all other aspects as well.</w:t>
      </w:r>
    </w:p>
    <w:p w14:paraId="32AD0B82" w14:textId="2BF0AA8C" w:rsidR="002141EC" w:rsidRPr="0038417D" w:rsidRDefault="00B46CA1" w:rsidP="00EA3F15">
      <w:pPr>
        <w:jc w:val="both"/>
        <w:rPr>
          <w:rFonts w:ascii="Calibri" w:hAnsi="Calibri" w:cs="Calibri"/>
        </w:rPr>
      </w:pPr>
      <w:r w:rsidRPr="0038417D">
        <w:rPr>
          <w:rFonts w:ascii="Calibri" w:hAnsi="Calibri" w:cs="Calibri"/>
        </w:rPr>
        <w:t xml:space="preserve">Since incorruptible life is truly the end of man, God formed him with a view to this goal. It became possible after his body became pure </w:t>
      </w:r>
      <w:r w:rsidR="002B627A" w:rsidRPr="0038417D">
        <w:rPr>
          <w:rFonts w:ascii="Calibri" w:hAnsi="Calibri" w:cs="Calibri"/>
        </w:rPr>
        <w:t>from</w:t>
      </w:r>
      <w:r w:rsidRPr="0038417D">
        <w:rPr>
          <w:rFonts w:ascii="Calibri" w:hAnsi="Calibri" w:cs="Calibri"/>
        </w:rPr>
        <w:t xml:space="preserve"> corruption and his will free from all sin. The perfection of anything consists in this, that the craftsman makes it all that he thinks it</w:t>
      </w:r>
      <w:r w:rsidR="0038417D">
        <w:rPr>
          <w:rFonts w:ascii="Calibri" w:hAnsi="Calibri" w:cs="Calibri"/>
        </w:rPr>
        <w:t xml:space="preserve"> </w:t>
      </w:r>
      <w:r w:rsidRPr="0038417D">
        <w:rPr>
          <w:rFonts w:ascii="Calibri" w:hAnsi="Calibri" w:cs="Calibri"/>
        </w:rPr>
        <w:t>should</w:t>
      </w:r>
      <w:r w:rsidR="0038417D">
        <w:rPr>
          <w:rFonts w:ascii="Calibri" w:hAnsi="Calibri" w:cs="Calibri"/>
        </w:rPr>
        <w:t xml:space="preserve"> </w:t>
      </w:r>
      <w:r w:rsidRPr="0038417D">
        <w:rPr>
          <w:rFonts w:ascii="Calibri" w:hAnsi="Calibri" w:cs="Calibri"/>
        </w:rPr>
        <w:t>be, as</w:t>
      </w:r>
      <w:r w:rsidR="0038417D">
        <w:rPr>
          <w:rFonts w:ascii="Calibri" w:hAnsi="Calibri" w:cs="Calibri"/>
        </w:rPr>
        <w:t xml:space="preserve"> </w:t>
      </w:r>
      <w:r w:rsidRPr="0038417D">
        <w:rPr>
          <w:rFonts w:ascii="Calibri" w:hAnsi="Calibri" w:cs="Calibri"/>
        </w:rPr>
        <w:t>when the beauty of a statue is achieved by the final touch of the sculptor’s hand. But while the former Adam fell greatly short of perfection, the latter was perfect i</w:t>
      </w:r>
      <w:r w:rsidR="002B627A">
        <w:rPr>
          <w:rFonts w:ascii="Calibri" w:hAnsi="Calibri" w:cs="Calibri"/>
        </w:rPr>
        <w:t xml:space="preserve">n </w:t>
      </w:r>
      <w:r w:rsidRPr="0038417D">
        <w:rPr>
          <w:rFonts w:ascii="Calibri" w:hAnsi="Calibri" w:cs="Calibri"/>
        </w:rPr>
        <w:t>all respects and imparted perfection to men and</w:t>
      </w:r>
      <w:r w:rsidR="0038417D">
        <w:rPr>
          <w:rFonts w:ascii="Calibri" w:hAnsi="Calibri" w:cs="Calibri"/>
        </w:rPr>
        <w:t xml:space="preserve"> </w:t>
      </w:r>
      <w:r w:rsidRPr="0038417D">
        <w:rPr>
          <w:rFonts w:ascii="Calibri" w:hAnsi="Calibri" w:cs="Calibri"/>
        </w:rPr>
        <w:t>adapted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whole</w:t>
      </w:r>
      <w:r w:rsidR="0038417D">
        <w:rPr>
          <w:rFonts w:ascii="Calibri" w:hAnsi="Calibri" w:cs="Calibri"/>
        </w:rPr>
        <w:t xml:space="preserve"> </w:t>
      </w:r>
      <w:r w:rsidRPr="0038417D">
        <w:rPr>
          <w:rFonts w:ascii="Calibri" w:hAnsi="Calibri" w:cs="Calibri"/>
        </w:rPr>
        <w:t>human</w:t>
      </w:r>
      <w:r w:rsidR="0038417D">
        <w:rPr>
          <w:rFonts w:ascii="Calibri" w:hAnsi="Calibri" w:cs="Calibri"/>
        </w:rPr>
        <w:t xml:space="preserve"> </w:t>
      </w:r>
      <w:r w:rsidRPr="0038417D">
        <w:rPr>
          <w:rFonts w:ascii="Calibri" w:hAnsi="Calibri" w:cs="Calibri"/>
        </w:rPr>
        <w:t>race to Himself. How then would the latter</w:t>
      </w:r>
      <w:r w:rsidR="0038417D">
        <w:rPr>
          <w:rFonts w:ascii="Calibri" w:hAnsi="Calibri" w:cs="Calibri"/>
        </w:rPr>
        <w:t xml:space="preserve"> </w:t>
      </w:r>
      <w:r w:rsidRPr="0038417D">
        <w:rPr>
          <w:rFonts w:ascii="Calibri" w:hAnsi="Calibri" w:cs="Calibri"/>
        </w:rPr>
        <w:t>not be the model of the former? We must, then, regard Christ as the Archetype and the formed Adam as derived from Him. For it is most absurd to regard the most perfect of all things as striving towards the imperfect, and to posit the inferior as the model of the superior, as though the blind were to lead those who see!</w:t>
      </w:r>
    </w:p>
    <w:p w14:paraId="02B0BE9E" w14:textId="10BA7BA4" w:rsidR="002141EC" w:rsidRPr="0038417D" w:rsidRDefault="00B46CA1" w:rsidP="00EA3F15">
      <w:pPr>
        <w:jc w:val="both"/>
        <w:rPr>
          <w:rFonts w:ascii="Calibri" w:hAnsi="Calibri" w:cs="Calibri"/>
        </w:rPr>
      </w:pPr>
      <w:r w:rsidRPr="0038417D">
        <w:rPr>
          <w:rFonts w:ascii="Calibri" w:hAnsi="Calibri" w:cs="Calibri"/>
        </w:rPr>
        <w:t>It is not surprising that the imperfect is prior</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time when we consider that many things were prepared in advance for the use of men and that man who is the measure of all these came from the earth last of all. But it is</w:t>
      </w:r>
      <w:r w:rsidR="0038417D">
        <w:rPr>
          <w:rFonts w:ascii="Calibri" w:hAnsi="Calibri" w:cs="Calibri"/>
        </w:rPr>
        <w:t xml:space="preserve"> </w:t>
      </w:r>
      <w:r w:rsidRPr="0038417D">
        <w:rPr>
          <w:rFonts w:ascii="Calibri" w:hAnsi="Calibri" w:cs="Calibri"/>
        </w:rPr>
        <w:t>fitting</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believe that the perfect is the first principle of the imperfect by reason of its perfection.</w:t>
      </w:r>
    </w:p>
    <w:p w14:paraId="518D727D" w14:textId="38FD9D90" w:rsidR="002141EC" w:rsidRPr="0038417D" w:rsidRDefault="00B46CA1" w:rsidP="00EA3F15">
      <w:pPr>
        <w:jc w:val="both"/>
        <w:rPr>
          <w:rFonts w:ascii="Calibri" w:hAnsi="Calibri" w:cs="Calibri"/>
        </w:rPr>
      </w:pPr>
      <w:r w:rsidRPr="0038417D">
        <w:rPr>
          <w:rFonts w:ascii="Calibri" w:hAnsi="Calibri" w:cs="Calibri"/>
        </w:rPr>
        <w:t>So then, for all these reasons man strives for Christ by nature, by his will, by his thoughts, not only because of His Godhead which is the goal of all things, but because of His human nature as well. He is the resting place of</w:t>
      </w:r>
      <w:r w:rsidR="0038417D">
        <w:rPr>
          <w:rFonts w:ascii="Calibri" w:hAnsi="Calibri" w:cs="Calibri"/>
        </w:rPr>
        <w:t xml:space="preserve"> </w:t>
      </w:r>
      <w:r w:rsidRPr="0038417D">
        <w:rPr>
          <w:rFonts w:ascii="Calibri" w:hAnsi="Calibri" w:cs="Calibri"/>
        </w:rPr>
        <w:t>human desires; He is the food of our thoughts. To love anything besides Him or to meditate on it is a</w:t>
      </w:r>
      <w:r w:rsidR="0038417D">
        <w:rPr>
          <w:rFonts w:ascii="Calibri" w:hAnsi="Calibri" w:cs="Calibri"/>
        </w:rPr>
        <w:t xml:space="preserve"> </w:t>
      </w:r>
      <w:r w:rsidRPr="0038417D">
        <w:rPr>
          <w:rFonts w:ascii="Calibri" w:hAnsi="Calibri" w:cs="Calibri"/>
        </w:rPr>
        <w:t>manifest</w:t>
      </w:r>
      <w:r w:rsidR="0038417D">
        <w:rPr>
          <w:rFonts w:ascii="Calibri" w:hAnsi="Calibri" w:cs="Calibri"/>
        </w:rPr>
        <w:t xml:space="preserve"> </w:t>
      </w:r>
      <w:r w:rsidRPr="0038417D">
        <w:rPr>
          <w:rFonts w:ascii="Calibri" w:hAnsi="Calibri" w:cs="Calibri"/>
        </w:rPr>
        <w:t>aberration from duty and a turning aside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first</w:t>
      </w:r>
      <w:r w:rsidR="0038417D">
        <w:rPr>
          <w:rFonts w:ascii="Calibri" w:hAnsi="Calibri" w:cs="Calibri"/>
        </w:rPr>
        <w:t xml:space="preserve"> </w:t>
      </w:r>
      <w:r w:rsidRPr="0038417D">
        <w:rPr>
          <w:rFonts w:ascii="Calibri" w:hAnsi="Calibri" w:cs="Calibri"/>
        </w:rPr>
        <w:t>principles</w:t>
      </w:r>
      <w:r w:rsidR="0038417D">
        <w:rPr>
          <w:rFonts w:ascii="Calibri" w:hAnsi="Calibri" w:cs="Calibri"/>
        </w:rPr>
        <w:t xml:space="preserve"> </w:t>
      </w:r>
      <w:r w:rsidRPr="0038417D">
        <w:rPr>
          <w:rFonts w:ascii="Calibri" w:hAnsi="Calibri" w:cs="Calibri"/>
        </w:rPr>
        <w:t>of our nature.</w:t>
      </w:r>
    </w:p>
    <w:p w14:paraId="3A6DFD01" w14:textId="77777777" w:rsidR="002141EC" w:rsidRPr="0038417D" w:rsidRDefault="002141EC" w:rsidP="00EA3F15">
      <w:pPr>
        <w:jc w:val="both"/>
        <w:rPr>
          <w:rFonts w:ascii="Calibri" w:hAnsi="Calibri" w:cs="Calibri"/>
        </w:rPr>
      </w:pPr>
    </w:p>
    <w:p w14:paraId="339645B4" w14:textId="77777777" w:rsidR="002141EC" w:rsidRPr="0038417D" w:rsidRDefault="00B46CA1" w:rsidP="002B627A">
      <w:pPr>
        <w:pStyle w:val="Heading2"/>
      </w:pPr>
      <w:bookmarkStart w:id="111" w:name="_Toc130456152"/>
      <w:r w:rsidRPr="0038417D">
        <w:t>[ § 13. How meditation is based on constant prayer ]</w:t>
      </w:r>
      <w:bookmarkEnd w:id="111"/>
    </w:p>
    <w:p w14:paraId="26FCCE34" w14:textId="77777777" w:rsidR="002141EC" w:rsidRPr="0038417D" w:rsidRDefault="002141EC" w:rsidP="00EA3F15">
      <w:pPr>
        <w:jc w:val="both"/>
        <w:rPr>
          <w:rFonts w:ascii="Calibri" w:hAnsi="Calibri" w:cs="Calibri"/>
        </w:rPr>
      </w:pPr>
    </w:p>
    <w:p w14:paraId="22C57CE0" w14:textId="7B8FCEAB" w:rsidR="002141EC" w:rsidRPr="0038417D" w:rsidRDefault="00B46CA1" w:rsidP="00EA3F15">
      <w:pPr>
        <w:jc w:val="both"/>
        <w:rPr>
          <w:rFonts w:ascii="Calibri" w:hAnsi="Calibri" w:cs="Calibri"/>
        </w:rPr>
      </w:pPr>
      <w:r w:rsidRPr="0038417D">
        <w:rPr>
          <w:rFonts w:ascii="Calibri" w:hAnsi="Calibri" w:cs="Calibri"/>
        </w:rPr>
        <w:t>But that we may be able to have our attention always directed towards Him and have this zeal at all times, let us call on Him, the subject of our reflections, at every hour.</w:t>
      </w:r>
      <w:r w:rsidR="002B627A">
        <w:rPr>
          <w:rFonts w:ascii="Calibri" w:hAnsi="Calibri" w:cs="Calibri"/>
        </w:rPr>
        <w:t xml:space="preserve"> </w:t>
      </w:r>
      <w:r w:rsidRPr="0038417D">
        <w:rPr>
          <w:rFonts w:ascii="Calibri" w:hAnsi="Calibri" w:cs="Calibri"/>
        </w:rPr>
        <w:t>There is no need whatever of special formalities for prayers, nor need those who call</w:t>
      </w:r>
      <w:r w:rsidR="0038417D">
        <w:rPr>
          <w:rFonts w:ascii="Calibri" w:hAnsi="Calibri" w:cs="Calibri"/>
        </w:rPr>
        <w:t xml:space="preserve"> </w:t>
      </w:r>
      <w:r w:rsidRPr="0038417D">
        <w:rPr>
          <w:rFonts w:ascii="Calibri" w:hAnsi="Calibri" w:cs="Calibri"/>
        </w:rPr>
        <w:t>upon</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have any special</w:t>
      </w:r>
      <w:r w:rsidR="0038417D">
        <w:rPr>
          <w:rFonts w:ascii="Calibri" w:hAnsi="Calibri" w:cs="Calibri"/>
        </w:rPr>
        <w:t xml:space="preserve"> </w:t>
      </w:r>
      <w:r w:rsidRPr="0038417D">
        <w:rPr>
          <w:rFonts w:ascii="Calibri" w:hAnsi="Calibri" w:cs="Calibri"/>
        </w:rPr>
        <w:t>places</w:t>
      </w:r>
      <w:r w:rsidR="0038417D">
        <w:rPr>
          <w:rFonts w:ascii="Calibri" w:hAnsi="Calibri" w:cs="Calibri"/>
        </w:rPr>
        <w:t xml:space="preserve"> </w:t>
      </w:r>
      <w:r w:rsidRPr="0038417D">
        <w:rPr>
          <w:rFonts w:ascii="Calibri" w:hAnsi="Calibri" w:cs="Calibri"/>
        </w:rPr>
        <w:t>or a loud voice. There is no place in which He is not present; it is impossible for Him not to be near us. For those who seek Him He is actually closer than their very heart.</w:t>
      </w:r>
    </w:p>
    <w:p w14:paraId="0D546862" w14:textId="411A1B61" w:rsidR="002141EC" w:rsidRPr="0038417D" w:rsidRDefault="00B46CA1" w:rsidP="00EA3F15">
      <w:pPr>
        <w:jc w:val="both"/>
        <w:rPr>
          <w:rFonts w:ascii="Calibri" w:hAnsi="Calibri" w:cs="Calibri"/>
        </w:rPr>
      </w:pPr>
      <w:r w:rsidRPr="0038417D">
        <w:rPr>
          <w:rFonts w:ascii="Calibri" w:hAnsi="Calibri" w:cs="Calibri"/>
        </w:rPr>
        <w:t>It follows, then, that we should firmly believe that our prayers will have results. We should not waver because of our sinful condition, but rather take courage because He on whom we call is “kind to the ungrateful and the wicked” (Lk. 6:35). So far is He from ignoring the entreaties of His servants who have offended Him, that before they call on Him or pay any heed to Him, He Himself has already called them, in that He Himself</w:t>
      </w:r>
      <w:r w:rsidR="0038417D">
        <w:rPr>
          <w:rFonts w:ascii="Calibri" w:hAnsi="Calibri" w:cs="Calibri"/>
        </w:rPr>
        <w:t xml:space="preserve"> </w:t>
      </w:r>
      <w:r w:rsidRPr="0038417D">
        <w:rPr>
          <w:rFonts w:ascii="Calibri" w:hAnsi="Calibri" w:cs="Calibri"/>
        </w:rPr>
        <w:t>came</w:t>
      </w:r>
      <w:r w:rsidR="0038417D">
        <w:rPr>
          <w:rFonts w:ascii="Calibri" w:hAnsi="Calibri" w:cs="Calibri"/>
        </w:rPr>
        <w:t xml:space="preserve"> </w:t>
      </w:r>
      <w:r w:rsidRPr="0038417D">
        <w:rPr>
          <w:rFonts w:ascii="Calibri" w:hAnsi="Calibri" w:cs="Calibri"/>
        </w:rPr>
        <w:t>to the earth—for</w:t>
      </w:r>
      <w:r w:rsidR="0038417D">
        <w:rPr>
          <w:rFonts w:ascii="Calibri" w:hAnsi="Calibri" w:cs="Calibri"/>
        </w:rPr>
        <w:t xml:space="preserve"> </w:t>
      </w:r>
      <w:r w:rsidRPr="0038417D">
        <w:rPr>
          <w:rFonts w:ascii="Calibri" w:hAnsi="Calibri" w:cs="Calibri"/>
        </w:rPr>
        <w:t>He said,</w:t>
      </w:r>
      <w:r w:rsidR="0038417D">
        <w:rPr>
          <w:rFonts w:ascii="Calibri" w:hAnsi="Calibri" w:cs="Calibri"/>
        </w:rPr>
        <w:t xml:space="preserve"> </w:t>
      </w:r>
      <w:r w:rsidRPr="0038417D">
        <w:rPr>
          <w:rFonts w:ascii="Calibri" w:hAnsi="Calibri" w:cs="Calibri"/>
        </w:rPr>
        <w:t>“I came to call sinners” (Mt. 9:13).</w:t>
      </w:r>
    </w:p>
    <w:p w14:paraId="7A352441" w14:textId="6D60C48A" w:rsidR="002141EC" w:rsidRPr="0038417D" w:rsidRDefault="00B46CA1" w:rsidP="00EA3F15">
      <w:pPr>
        <w:jc w:val="both"/>
        <w:rPr>
          <w:rFonts w:ascii="Calibri" w:hAnsi="Calibri" w:cs="Calibri"/>
        </w:rPr>
      </w:pPr>
      <w:r w:rsidRPr="0038417D">
        <w:rPr>
          <w:rFonts w:ascii="Calibri" w:hAnsi="Calibri" w:cs="Calibri"/>
        </w:rPr>
        <w:t xml:space="preserve">How then will He, who thus sought those who did not even desire Him, treat those who call on Him? If He loved even though He was the object of hatred, how will He disdain us when we love Him? This Paul makes clear when he says, "if while we were enemies we were reconciled to God by the death of His Son, much more, now that we </w:t>
      </w:r>
      <w:r w:rsidR="002B627A" w:rsidRPr="0038417D">
        <w:rPr>
          <w:rFonts w:ascii="Calibri" w:hAnsi="Calibri" w:cs="Calibri"/>
        </w:rPr>
        <w:t>are</w:t>
      </w:r>
      <w:r w:rsidRPr="0038417D">
        <w:rPr>
          <w:rFonts w:ascii="Calibri" w:hAnsi="Calibri" w:cs="Calibri"/>
        </w:rPr>
        <w:t xml:space="preserve"> reconciled, shall we be saved by His life” (Rom. </w:t>
      </w:r>
      <w:r w:rsidR="002B627A">
        <w:rPr>
          <w:rFonts w:ascii="Calibri" w:hAnsi="Calibri" w:cs="Calibri"/>
        </w:rPr>
        <w:t>5</w:t>
      </w:r>
      <w:r w:rsidRPr="0038417D">
        <w:rPr>
          <w:rFonts w:ascii="Calibri" w:hAnsi="Calibri" w:cs="Calibri"/>
        </w:rPr>
        <w:t>:10).</w:t>
      </w:r>
    </w:p>
    <w:p w14:paraId="52E7BD00" w14:textId="77777777" w:rsidR="002B627A" w:rsidRDefault="00B46CA1" w:rsidP="00EA3F15">
      <w:pPr>
        <w:jc w:val="both"/>
        <w:rPr>
          <w:rFonts w:ascii="Calibri" w:hAnsi="Calibri" w:cs="Calibri"/>
        </w:rPr>
      </w:pPr>
      <w:r w:rsidRPr="0038417D">
        <w:rPr>
          <w:rFonts w:ascii="Calibri" w:hAnsi="Calibri" w:cs="Calibri"/>
        </w:rPr>
        <w:t>Let us also consider the form of our supplication. We do not ask for the things which friends properly ask for and receive, but r</w:t>
      </w:r>
      <w:r w:rsidR="002B627A">
        <w:rPr>
          <w:rFonts w:ascii="Calibri" w:hAnsi="Calibri" w:cs="Calibri"/>
        </w:rPr>
        <w:t>at</w:t>
      </w:r>
      <w:r w:rsidRPr="0038417D">
        <w:rPr>
          <w:rFonts w:ascii="Calibri" w:hAnsi="Calibri" w:cs="Calibri"/>
        </w:rPr>
        <w:t>her for such t</w:t>
      </w:r>
      <w:r w:rsidR="002B627A">
        <w:rPr>
          <w:rFonts w:ascii="Calibri" w:hAnsi="Calibri" w:cs="Calibri"/>
        </w:rPr>
        <w:t>h</w:t>
      </w:r>
      <w:r w:rsidRPr="0038417D">
        <w:rPr>
          <w:rFonts w:ascii="Calibri" w:hAnsi="Calibri" w:cs="Calibri"/>
        </w:rPr>
        <w:t xml:space="preserve">ings as above all belong to those who are subject to judgment, to slaves who have offended their Master. For we do not call upon the Master in order that He may reward us or bestow any </w:t>
      </w:r>
      <w:r w:rsidR="002B627A" w:rsidRPr="0038417D">
        <w:rPr>
          <w:rFonts w:ascii="Calibri" w:hAnsi="Calibri" w:cs="Calibri"/>
        </w:rPr>
        <w:t>favor</w:t>
      </w:r>
      <w:r w:rsidRPr="0038417D">
        <w:rPr>
          <w:rFonts w:ascii="Calibri" w:hAnsi="Calibri" w:cs="Calibri"/>
        </w:rPr>
        <w:t xml:space="preserve"> upon us, but that He may have mercy. By whom, then,</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it proper</w:t>
      </w:r>
      <w:r w:rsidR="0038417D">
        <w:rPr>
          <w:rFonts w:ascii="Calibri" w:hAnsi="Calibri" w:cs="Calibri"/>
        </w:rPr>
        <w:t xml:space="preserve"> </w:t>
      </w:r>
      <w:r w:rsidRPr="0038417D">
        <w:rPr>
          <w:rFonts w:ascii="Calibri" w:hAnsi="Calibri" w:cs="Calibri"/>
        </w:rPr>
        <w:t xml:space="preserve">to ask for mercy, pardon, remission of sins and suchlike from Him who loves men, that they may not depart with empty hands? Those who are under judgment, since ”those who are well have no need of a physician” (Mt. 9: </w:t>
      </w:r>
      <w:r w:rsidR="002B627A">
        <w:rPr>
          <w:rFonts w:ascii="Calibri" w:hAnsi="Calibri" w:cs="Calibri"/>
        </w:rPr>
        <w:t>1</w:t>
      </w:r>
      <w:r w:rsidRPr="0038417D">
        <w:rPr>
          <w:rFonts w:ascii="Calibri" w:hAnsi="Calibri" w:cs="Calibri"/>
        </w:rPr>
        <w:t>2). Since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 xml:space="preserve">the general practice that when men lift up their voices to God they should appeal for mercy, they raise their voices who have acted so as to need mercy, who have committed sins. </w:t>
      </w:r>
    </w:p>
    <w:p w14:paraId="5F457F9A" w14:textId="60B56708" w:rsidR="002141EC" w:rsidRPr="0038417D" w:rsidRDefault="00B46CA1" w:rsidP="00EA3F15">
      <w:pPr>
        <w:jc w:val="both"/>
        <w:rPr>
          <w:rFonts w:ascii="Calibri" w:hAnsi="Calibri" w:cs="Calibri"/>
        </w:rPr>
      </w:pPr>
      <w:r w:rsidRPr="0038417D">
        <w:rPr>
          <w:rFonts w:ascii="Calibri" w:hAnsi="Calibri" w:cs="Calibri"/>
        </w:rPr>
        <w:t>So we call on God with voice, mind, and thoughts in order that there may be ap</w:t>
      </w:r>
      <w:r w:rsidR="002B627A">
        <w:rPr>
          <w:rFonts w:ascii="Calibri" w:hAnsi="Calibri" w:cs="Calibri"/>
        </w:rPr>
        <w:t>p</w:t>
      </w:r>
      <w:r w:rsidRPr="0038417D">
        <w:rPr>
          <w:rFonts w:ascii="Calibri" w:hAnsi="Calibri" w:cs="Calibri"/>
        </w:rPr>
        <w:t xml:space="preserve">lied the only saving remedy for </w:t>
      </w:r>
      <w:r w:rsidRPr="0038417D">
        <w:rPr>
          <w:rFonts w:ascii="Calibri" w:hAnsi="Calibri" w:cs="Calibri"/>
        </w:rPr>
        <w:lastRenderedPageBreak/>
        <w:t>all our sins, for as it says, “there is no other name by which we must be saved” (Acts 4:12).</w:t>
      </w:r>
    </w:p>
    <w:p w14:paraId="2EC20E3D" w14:textId="77777777" w:rsidR="002141EC" w:rsidRPr="0038417D" w:rsidRDefault="002141EC" w:rsidP="00EA3F15">
      <w:pPr>
        <w:jc w:val="both"/>
        <w:rPr>
          <w:rFonts w:ascii="Calibri" w:hAnsi="Calibri" w:cs="Calibri"/>
        </w:rPr>
      </w:pPr>
    </w:p>
    <w:p w14:paraId="65A90683" w14:textId="77777777" w:rsidR="002141EC" w:rsidRPr="0038417D" w:rsidRDefault="00B46CA1" w:rsidP="002B627A">
      <w:pPr>
        <w:pStyle w:val="Heading2"/>
      </w:pPr>
      <w:bookmarkStart w:id="112" w:name="_Toc130456153"/>
      <w:r w:rsidRPr="0038417D">
        <w:t>[ § 14. The benefits of frequent Communion ]</w:t>
      </w:r>
      <w:bookmarkEnd w:id="112"/>
    </w:p>
    <w:p w14:paraId="14723B1B" w14:textId="77777777" w:rsidR="002141EC" w:rsidRPr="0038417D" w:rsidRDefault="002141EC" w:rsidP="00EA3F15">
      <w:pPr>
        <w:jc w:val="both"/>
        <w:rPr>
          <w:rFonts w:ascii="Calibri" w:hAnsi="Calibri" w:cs="Calibri"/>
        </w:rPr>
      </w:pPr>
    </w:p>
    <w:p w14:paraId="7D523446" w14:textId="278C5900" w:rsidR="002141EC" w:rsidRPr="0038417D" w:rsidRDefault="00B46CA1" w:rsidP="00EA3F15">
      <w:pPr>
        <w:jc w:val="both"/>
        <w:rPr>
          <w:rFonts w:ascii="Calibri" w:hAnsi="Calibri" w:cs="Calibri"/>
        </w:rPr>
      </w:pPr>
      <w:r w:rsidRPr="0038417D">
        <w:rPr>
          <w:rFonts w:ascii="Calibri" w:hAnsi="Calibri" w:cs="Calibri"/>
        </w:rPr>
        <w:t>Now the true Bread who ”strengthens the heart of man” (Ps. 104:15) and came down from heaven bringing us life (c</w:t>
      </w:r>
      <w:r w:rsidR="002B627A">
        <w:rPr>
          <w:rFonts w:ascii="Calibri" w:hAnsi="Calibri" w:cs="Calibri"/>
        </w:rPr>
        <w:t>f</w:t>
      </w:r>
      <w:r w:rsidRPr="0038417D">
        <w:rPr>
          <w:rFonts w:ascii="Calibri" w:hAnsi="Calibri" w:cs="Calibri"/>
        </w:rPr>
        <w:t>. Jn. 6:32-33) will suffice for all things. He will intensify our eagerness and take away the inborn sluggishness of the soul. Him we must seek in every</w:t>
      </w:r>
      <w:r w:rsidR="0038417D">
        <w:rPr>
          <w:rFonts w:ascii="Calibri" w:hAnsi="Calibri" w:cs="Calibri"/>
        </w:rPr>
        <w:t xml:space="preserve"> </w:t>
      </w:r>
      <w:r w:rsidRPr="0038417D">
        <w:rPr>
          <w:rFonts w:ascii="Calibri" w:hAnsi="Calibri" w:cs="Calibri"/>
        </w:rPr>
        <w:t>way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order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we may feed on Him and ward off hunger by constantly attending this banquet. Nor should we unnecessarily abstain from the holy table and thus greatly weaken our souls on the pretext that we are not really worthy of the Mysteries. Rather, we must resort to the priests [for Confession] on account of our sins so that we may drink of the cleansing Blood.</w:t>
      </w:r>
    </w:p>
    <w:p w14:paraId="55AC6DD8" w14:textId="77777777" w:rsidR="002141EC" w:rsidRPr="0038417D" w:rsidRDefault="00B46CA1" w:rsidP="00EA3F15">
      <w:pPr>
        <w:jc w:val="both"/>
        <w:rPr>
          <w:rFonts w:ascii="Calibri" w:hAnsi="Calibri" w:cs="Calibri"/>
        </w:rPr>
      </w:pPr>
      <w:r w:rsidRPr="0038417D">
        <w:rPr>
          <w:rFonts w:ascii="Calibri" w:hAnsi="Calibri" w:cs="Calibri"/>
        </w:rPr>
        <w:t>But if we know these things we should by no means incur guilt from great offences so as to be excluded from the holy table. It is the ungodly who insolently approach the sacred Gifts after committing a sin unto death; those who are not afflicted with such diseases may not rightly flee from that Bread. For those who are still in their wills fighting its coals it is right to beware of the Fire and not receive Christ to dwell with them until they have been reconciled to Him. Those whose wills are rightly disposed but who are sickly in other respects have need of the strengthening medicine, and should betake themselves to Him who bestows spiritual health, and who ”has borne our infirmities and carried our diseases” (Is. 53:4), rather than shun Him who will heal them on the pretext of their ailments.</w:t>
      </w:r>
    </w:p>
    <w:p w14:paraId="52FEE098" w14:textId="082BE7BC" w:rsidR="002141EC" w:rsidRPr="0038417D" w:rsidRDefault="00B46CA1" w:rsidP="00EA3F15">
      <w:pPr>
        <w:jc w:val="both"/>
        <w:rPr>
          <w:rFonts w:ascii="Calibri" w:hAnsi="Calibri" w:cs="Calibri"/>
        </w:rPr>
      </w:pPr>
      <w:r w:rsidRPr="0038417D">
        <w:rPr>
          <w:rFonts w:ascii="Calibri" w:hAnsi="Calibri" w:cs="Calibri"/>
        </w:rPr>
        <w:t>Christ's Blood, then, closes the doors of our senses and allows nothing to pass through them which is able to harm us. N</w:t>
      </w:r>
      <w:r w:rsidR="002B627A">
        <w:rPr>
          <w:rFonts w:ascii="Calibri" w:hAnsi="Calibri" w:cs="Calibri"/>
        </w:rPr>
        <w:t>o</w:t>
      </w:r>
      <w:r w:rsidRPr="0038417D">
        <w:rPr>
          <w:rFonts w:ascii="Calibri" w:hAnsi="Calibri" w:cs="Calibri"/>
        </w:rPr>
        <w:t xml:space="preserve"> more, by sealing the doors it wards off the destroyer (c</w:t>
      </w:r>
      <w:r w:rsidR="002B627A">
        <w:rPr>
          <w:rFonts w:ascii="Calibri" w:hAnsi="Calibri" w:cs="Calibri"/>
        </w:rPr>
        <w:t>f</w:t>
      </w:r>
      <w:r w:rsidRPr="0038417D">
        <w:rPr>
          <w:rFonts w:ascii="Calibri" w:hAnsi="Calibri" w:cs="Calibri"/>
        </w:rPr>
        <w:t>. Ex. 12:13) and makes the heart into which it has been poured a temple of God. It is better than the walls of Solomon, which are a type of that Blood, in that it prevents the evil idol, ”the abomination of desolation in the holy place” (Mt. 24:15), from being set up. It strengthens the</w:t>
      </w:r>
      <w:r w:rsidR="0038417D">
        <w:rPr>
          <w:rFonts w:ascii="Calibri" w:hAnsi="Calibri" w:cs="Calibri"/>
        </w:rPr>
        <w:t xml:space="preserve"> </w:t>
      </w:r>
      <w:r w:rsidRPr="0038417D">
        <w:rPr>
          <w:rFonts w:ascii="Calibri" w:hAnsi="Calibri" w:cs="Calibri"/>
        </w:rPr>
        <w:t xml:space="preserve">mind ”with a governing spirit” (Ps. 51:12 </w:t>
      </w:r>
      <w:r w:rsidR="002B627A">
        <w:rPr>
          <w:rFonts w:ascii="Calibri" w:hAnsi="Calibri" w:cs="Calibri"/>
        </w:rPr>
        <w:t>70</w:t>
      </w:r>
      <w:r w:rsidRPr="0038417D">
        <w:rPr>
          <w:rFonts w:ascii="Calibri" w:hAnsi="Calibri" w:cs="Calibri"/>
        </w:rPr>
        <w:t>), as David says, and subdues the mind of the flesh to it so that man may enjoy profound calm.</w:t>
      </w:r>
    </w:p>
    <w:p w14:paraId="6A1F9877" w14:textId="08E7C9E4" w:rsidR="002141EC" w:rsidRPr="0038417D" w:rsidRDefault="00B46CA1" w:rsidP="00EA3F15">
      <w:pPr>
        <w:jc w:val="both"/>
        <w:rPr>
          <w:rFonts w:ascii="Calibri" w:hAnsi="Calibri" w:cs="Calibri"/>
        </w:rPr>
      </w:pPr>
      <w:r w:rsidRPr="0038417D">
        <w:rPr>
          <w:rFonts w:ascii="Calibri" w:hAnsi="Calibri" w:cs="Calibri"/>
        </w:rPr>
        <w:t xml:space="preserve">But since it has already been treated at length there is no need for me to prolong the discussion of this Mystery and of its effects for those who have been initiated. If we are thus with Christ by sacred rite, prayer, meditation, and reflection, we shall train the soul for every virtue. As Paul commands, we shall ”guard what has been entrusted to us (1 Tim. 6:20) and preserve the grace which has been imparted to us from the Mysteries. It is Christ Himself who initiates us in His Mysteries; He Himself is the content of the Mysteries. </w:t>
      </w:r>
      <w:r w:rsidR="002B627A">
        <w:rPr>
          <w:rFonts w:ascii="Calibri" w:hAnsi="Calibri" w:cs="Calibri"/>
        </w:rPr>
        <w:t>L</w:t>
      </w:r>
      <w:r w:rsidRPr="0038417D">
        <w:rPr>
          <w:rFonts w:ascii="Calibri" w:hAnsi="Calibri" w:cs="Calibri"/>
        </w:rPr>
        <w:t>ikewise it is He who preserves His gifts in us. It is He alone who enables us to abide in that which we have received, for as He says, ”apart from me you can do nothing” (Jn. 15:5).</w:t>
      </w:r>
    </w:p>
    <w:p w14:paraId="1759C879" w14:textId="77777777" w:rsidR="002141EC" w:rsidRPr="0038417D" w:rsidRDefault="002141EC" w:rsidP="00EA3F15">
      <w:pPr>
        <w:jc w:val="both"/>
        <w:rPr>
          <w:rFonts w:ascii="Calibri" w:hAnsi="Calibri" w:cs="Calibri"/>
        </w:rPr>
      </w:pPr>
    </w:p>
    <w:p w14:paraId="6A6C8632" w14:textId="77777777" w:rsidR="002141EC" w:rsidRPr="0038417D" w:rsidRDefault="002141EC" w:rsidP="00EA3F15">
      <w:pPr>
        <w:jc w:val="both"/>
        <w:rPr>
          <w:rFonts w:ascii="Calibri" w:hAnsi="Calibri" w:cs="Calibri"/>
        </w:rPr>
      </w:pPr>
    </w:p>
    <w:p w14:paraId="60652DDD" w14:textId="77777777" w:rsidR="002141EC" w:rsidRPr="0038417D" w:rsidRDefault="002141EC" w:rsidP="00EA3F15">
      <w:pPr>
        <w:jc w:val="both"/>
        <w:rPr>
          <w:rFonts w:ascii="Calibri" w:hAnsi="Calibri" w:cs="Calibri"/>
        </w:rPr>
      </w:pPr>
    </w:p>
    <w:p w14:paraId="249D613C" w14:textId="77777777" w:rsidR="002141EC" w:rsidRPr="0038417D" w:rsidRDefault="002141EC" w:rsidP="00EA3F15">
      <w:pPr>
        <w:jc w:val="both"/>
        <w:rPr>
          <w:rFonts w:ascii="Calibri" w:hAnsi="Calibri" w:cs="Calibri"/>
        </w:rPr>
      </w:pPr>
    </w:p>
    <w:p w14:paraId="44A80E7E" w14:textId="77777777" w:rsidR="002141EC" w:rsidRPr="0038417D" w:rsidRDefault="002141EC" w:rsidP="00EA3F15">
      <w:pPr>
        <w:jc w:val="both"/>
        <w:rPr>
          <w:rFonts w:ascii="Calibri" w:hAnsi="Calibri" w:cs="Calibri"/>
        </w:rPr>
      </w:pPr>
    </w:p>
    <w:p w14:paraId="7E40CD7D" w14:textId="77777777" w:rsidR="002141EC" w:rsidRPr="0038417D" w:rsidRDefault="002141EC" w:rsidP="00EA3F15">
      <w:pPr>
        <w:jc w:val="both"/>
        <w:rPr>
          <w:rFonts w:ascii="Calibri" w:hAnsi="Calibri" w:cs="Calibri"/>
        </w:rPr>
      </w:pPr>
    </w:p>
    <w:p w14:paraId="17182CD3" w14:textId="77777777" w:rsidR="002141EC" w:rsidRPr="0038417D" w:rsidRDefault="002141EC" w:rsidP="00EA3F15">
      <w:pPr>
        <w:jc w:val="both"/>
        <w:rPr>
          <w:rFonts w:ascii="Calibri" w:hAnsi="Calibri" w:cs="Calibri"/>
        </w:rPr>
      </w:pPr>
    </w:p>
    <w:p w14:paraId="157C4A3C" w14:textId="77777777" w:rsidR="002141EC" w:rsidRPr="0038417D" w:rsidRDefault="002141EC" w:rsidP="00EA3F15">
      <w:pPr>
        <w:jc w:val="both"/>
        <w:rPr>
          <w:rFonts w:ascii="Calibri" w:hAnsi="Calibri" w:cs="Calibri"/>
        </w:rPr>
      </w:pPr>
    </w:p>
    <w:p w14:paraId="5C38A062" w14:textId="77777777" w:rsidR="002141EC" w:rsidRPr="0038417D" w:rsidRDefault="002141EC" w:rsidP="00EA3F15">
      <w:pPr>
        <w:jc w:val="both"/>
        <w:rPr>
          <w:rFonts w:ascii="Calibri" w:hAnsi="Calibri" w:cs="Calibri"/>
        </w:rPr>
      </w:pPr>
    </w:p>
    <w:p w14:paraId="036DBF79" w14:textId="77777777" w:rsidR="002141EC" w:rsidRPr="0038417D" w:rsidRDefault="002141EC" w:rsidP="00EA3F15">
      <w:pPr>
        <w:jc w:val="both"/>
        <w:rPr>
          <w:rFonts w:ascii="Calibri" w:hAnsi="Calibri" w:cs="Calibri"/>
        </w:rPr>
      </w:pPr>
    </w:p>
    <w:p w14:paraId="05F347D0" w14:textId="77777777" w:rsidR="002B627A" w:rsidRDefault="002B627A" w:rsidP="00EA3F15">
      <w:pPr>
        <w:jc w:val="both"/>
        <w:rPr>
          <w:rFonts w:ascii="Calibri" w:hAnsi="Calibri" w:cs="Calibri"/>
        </w:rPr>
      </w:pPr>
    </w:p>
    <w:p w14:paraId="3BCE4718" w14:textId="77777777" w:rsidR="002B627A" w:rsidRDefault="002B627A" w:rsidP="00EA3F15">
      <w:pPr>
        <w:jc w:val="both"/>
        <w:rPr>
          <w:rFonts w:ascii="Calibri" w:hAnsi="Calibri" w:cs="Calibri"/>
        </w:rPr>
      </w:pPr>
    </w:p>
    <w:p w14:paraId="16186EC6" w14:textId="77777777" w:rsidR="002B627A" w:rsidRDefault="002B627A" w:rsidP="00EA3F15">
      <w:pPr>
        <w:jc w:val="both"/>
        <w:rPr>
          <w:rFonts w:ascii="Calibri" w:hAnsi="Calibri" w:cs="Calibri"/>
        </w:rPr>
      </w:pPr>
    </w:p>
    <w:p w14:paraId="3BE79B73" w14:textId="77777777" w:rsidR="002B627A" w:rsidRDefault="002B627A" w:rsidP="00EA3F15">
      <w:pPr>
        <w:jc w:val="both"/>
        <w:rPr>
          <w:rFonts w:ascii="Calibri" w:hAnsi="Calibri" w:cs="Calibri"/>
        </w:rPr>
      </w:pPr>
    </w:p>
    <w:p w14:paraId="15332D32" w14:textId="77777777" w:rsidR="002B627A" w:rsidRDefault="002B627A" w:rsidP="00EA3F15">
      <w:pPr>
        <w:jc w:val="both"/>
        <w:rPr>
          <w:rFonts w:ascii="Calibri" w:hAnsi="Calibri" w:cs="Calibri"/>
        </w:rPr>
      </w:pPr>
    </w:p>
    <w:p w14:paraId="02021C94" w14:textId="77777777" w:rsidR="006343EE" w:rsidRDefault="006343EE" w:rsidP="002B627A">
      <w:pPr>
        <w:pStyle w:val="Heading1"/>
      </w:pPr>
      <w:bookmarkStart w:id="113" w:name="_Toc130456154"/>
    </w:p>
    <w:p w14:paraId="24573FB4" w14:textId="5048556D" w:rsidR="002141EC" w:rsidRPr="002B627A" w:rsidRDefault="002B627A" w:rsidP="002B627A">
      <w:pPr>
        <w:pStyle w:val="Heading1"/>
      </w:pPr>
      <w:r w:rsidRPr="002B627A">
        <w:lastRenderedPageBreak/>
        <w:t>The Seventh Book</w:t>
      </w:r>
      <w:bookmarkEnd w:id="113"/>
    </w:p>
    <w:p w14:paraId="42339F74" w14:textId="77777777" w:rsidR="002141EC" w:rsidRPr="0038417D" w:rsidRDefault="002141EC" w:rsidP="00EA3F15">
      <w:pPr>
        <w:jc w:val="both"/>
        <w:rPr>
          <w:rFonts w:ascii="Calibri" w:hAnsi="Calibri" w:cs="Calibri"/>
        </w:rPr>
      </w:pPr>
    </w:p>
    <w:p w14:paraId="138FA51D" w14:textId="517B9162" w:rsidR="002141EC" w:rsidRPr="0038417D" w:rsidRDefault="00B46CA1" w:rsidP="00EA3F15">
      <w:pPr>
        <w:jc w:val="both"/>
        <w:rPr>
          <w:rFonts w:ascii="Calibri" w:hAnsi="Calibri" w:cs="Calibri"/>
        </w:rPr>
      </w:pPr>
      <w:r w:rsidRPr="0038417D">
        <w:rPr>
          <w:rFonts w:ascii="Calibri" w:hAnsi="Calibri" w:cs="Calibri"/>
        </w:rPr>
        <w:t>What manner of man one becomes who, once initiated,</w:t>
      </w:r>
      <w:r w:rsidR="002B627A">
        <w:rPr>
          <w:rFonts w:ascii="Calibri" w:hAnsi="Calibri" w:cs="Calibri"/>
        </w:rPr>
        <w:t xml:space="preserve"> </w:t>
      </w:r>
      <w:r w:rsidRPr="0038417D">
        <w:rPr>
          <w:rFonts w:ascii="Calibri" w:hAnsi="Calibri" w:cs="Calibri"/>
        </w:rPr>
        <w:t>has zealousl</w:t>
      </w:r>
      <w:r w:rsidR="002B627A">
        <w:rPr>
          <w:rFonts w:ascii="Calibri" w:hAnsi="Calibri" w:cs="Calibri"/>
        </w:rPr>
        <w:t xml:space="preserve">y </w:t>
      </w:r>
      <w:r w:rsidRPr="0038417D">
        <w:rPr>
          <w:rFonts w:ascii="Calibri" w:hAnsi="Calibri" w:cs="Calibri"/>
        </w:rPr>
        <w:t xml:space="preserve">preserved the grace which comes from the </w:t>
      </w:r>
      <w:r w:rsidR="002B627A">
        <w:rPr>
          <w:rFonts w:ascii="Calibri" w:hAnsi="Calibri" w:cs="Calibri"/>
        </w:rPr>
        <w:t>M</w:t>
      </w:r>
      <w:r w:rsidRPr="0038417D">
        <w:rPr>
          <w:rFonts w:ascii="Calibri" w:hAnsi="Calibri" w:cs="Calibri"/>
        </w:rPr>
        <w:t>ysteries</w:t>
      </w:r>
    </w:p>
    <w:p w14:paraId="08BE11B2" w14:textId="77777777" w:rsidR="002141EC" w:rsidRPr="0038417D" w:rsidRDefault="002141EC" w:rsidP="00EA3F15">
      <w:pPr>
        <w:jc w:val="both"/>
        <w:rPr>
          <w:rFonts w:ascii="Calibri" w:hAnsi="Calibri" w:cs="Calibri"/>
        </w:rPr>
      </w:pPr>
    </w:p>
    <w:p w14:paraId="2EF2950E" w14:textId="6C474D13" w:rsidR="002141EC" w:rsidRPr="0038417D" w:rsidRDefault="00B46CA1" w:rsidP="002B627A">
      <w:pPr>
        <w:pStyle w:val="Heading2"/>
      </w:pPr>
      <w:bookmarkStart w:id="114" w:name="_Toc130456155"/>
      <w:r w:rsidRPr="0038417D">
        <w:t xml:space="preserve">[ § 1. Perfection in virtue </w:t>
      </w:r>
      <w:r w:rsidR="002B627A">
        <w:t>r</w:t>
      </w:r>
      <w:r w:rsidRPr="0038417D">
        <w:t>esides in the will ]</w:t>
      </w:r>
      <w:bookmarkEnd w:id="114"/>
    </w:p>
    <w:p w14:paraId="2B4CFCB3" w14:textId="77777777" w:rsidR="002141EC" w:rsidRPr="0038417D" w:rsidRDefault="002141EC" w:rsidP="00EA3F15">
      <w:pPr>
        <w:jc w:val="both"/>
        <w:rPr>
          <w:rFonts w:ascii="Calibri" w:hAnsi="Calibri" w:cs="Calibri"/>
        </w:rPr>
      </w:pPr>
    </w:p>
    <w:p w14:paraId="438724DC" w14:textId="710E300F" w:rsidR="002141EC" w:rsidRPr="0038417D" w:rsidRDefault="00B46CA1" w:rsidP="00EA3F15">
      <w:pPr>
        <w:jc w:val="both"/>
        <w:rPr>
          <w:rFonts w:ascii="Calibri" w:hAnsi="Calibri" w:cs="Calibri"/>
        </w:rPr>
      </w:pPr>
      <w:r w:rsidRPr="0038417D">
        <w:rPr>
          <w:rFonts w:ascii="Calibri" w:hAnsi="Calibri" w:cs="Calibri"/>
        </w:rPr>
        <w:t>It has been mentioned what he becomes who has been initiated, and what way he must go if he is to preserve that which he has received from the Mysteries. It is fitting, then, to examine what he may become when he has preserved it, and what his character will be when he has added what is</w:t>
      </w:r>
      <w:r w:rsidR="0038417D">
        <w:rPr>
          <w:rFonts w:ascii="Calibri" w:hAnsi="Calibri" w:cs="Calibri"/>
        </w:rPr>
        <w:t xml:space="preserve"> </w:t>
      </w:r>
      <w:r w:rsidRPr="0038417D">
        <w:rPr>
          <w:rFonts w:ascii="Calibri" w:hAnsi="Calibri" w:cs="Calibri"/>
        </w:rPr>
        <w:t>his to that which comes from God.</w:t>
      </w:r>
    </w:p>
    <w:p w14:paraId="329DF0DA" w14:textId="6D4EFF6B" w:rsidR="002141EC" w:rsidRPr="0038417D" w:rsidRDefault="00B46CA1" w:rsidP="00EA3F15">
      <w:pPr>
        <w:jc w:val="both"/>
        <w:rPr>
          <w:rFonts w:ascii="Calibri" w:hAnsi="Calibri" w:cs="Calibri"/>
        </w:rPr>
      </w:pPr>
      <w:r w:rsidRPr="0038417D">
        <w:rPr>
          <w:rFonts w:ascii="Calibri" w:hAnsi="Calibri" w:cs="Calibri"/>
        </w:rPr>
        <w:t xml:space="preserve">In our previous discussion we considered two things separately, the grace derived </w:t>
      </w:r>
      <w:r w:rsidR="003B135C" w:rsidRPr="0038417D">
        <w:rPr>
          <w:rFonts w:ascii="Calibri" w:hAnsi="Calibri" w:cs="Calibri"/>
        </w:rPr>
        <w:t>from</w:t>
      </w:r>
      <w:r w:rsidRPr="0038417D">
        <w:rPr>
          <w:rFonts w:ascii="Calibri" w:hAnsi="Calibri" w:cs="Calibri"/>
        </w:rPr>
        <w:t xml:space="preserve"> the sacred rites, and </w:t>
      </w:r>
      <w:r w:rsidR="003B135C">
        <w:rPr>
          <w:rFonts w:ascii="Calibri" w:hAnsi="Calibri" w:cs="Calibri"/>
        </w:rPr>
        <w:t>z</w:t>
      </w:r>
      <w:r w:rsidRPr="0038417D">
        <w:rPr>
          <w:rFonts w:ascii="Calibri" w:hAnsi="Calibri" w:cs="Calibri"/>
        </w:rPr>
        <w:t>eal for preserving the gift on the part of those who have received it. These two combine in the life [in Christ]. It now remains for us to consider that life in its wholeness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to show both parts together, and how it is possible for all human virtue to concur with grace.</w:t>
      </w:r>
    </w:p>
    <w:p w14:paraId="2533F694" w14:textId="353239CC" w:rsidR="002141EC" w:rsidRPr="0038417D" w:rsidRDefault="00B46CA1" w:rsidP="00EA3F15">
      <w:pPr>
        <w:jc w:val="both"/>
        <w:rPr>
          <w:rFonts w:ascii="Calibri" w:hAnsi="Calibri" w:cs="Calibri"/>
        </w:rPr>
      </w:pPr>
      <w:r w:rsidRPr="0038417D">
        <w:rPr>
          <w:rFonts w:ascii="Calibri" w:hAnsi="Calibri" w:cs="Calibri"/>
        </w:rPr>
        <w:t xml:space="preserve">This, I think, we may achieve by examining the person who is compounded of both elements. If one wishes </w:t>
      </w:r>
      <w:r w:rsidR="003B135C">
        <w:rPr>
          <w:rFonts w:ascii="Calibri" w:hAnsi="Calibri" w:cs="Calibri"/>
        </w:rPr>
        <w:t>t</w:t>
      </w:r>
      <w:r w:rsidRPr="0038417D">
        <w:rPr>
          <w:rFonts w:ascii="Calibri" w:hAnsi="Calibri" w:cs="Calibri"/>
        </w:rPr>
        <w:t>o expound the nature of this health, and the greatness of its benefit, one might well make it clear by considering him who most clearly enjoys it. By placing before our eyes him</w:t>
      </w:r>
      <w:r w:rsidR="003B135C">
        <w:rPr>
          <w:rFonts w:ascii="Calibri" w:hAnsi="Calibri" w:cs="Calibri"/>
        </w:rPr>
        <w:t xml:space="preserve"> </w:t>
      </w:r>
      <w:r w:rsidRPr="0038417D">
        <w:rPr>
          <w:rFonts w:ascii="Calibri" w:hAnsi="Calibri" w:cs="Calibri"/>
        </w:rPr>
        <w:t>who has so lived, and looking at his excellence from every angle, let us discover his good health.</w:t>
      </w:r>
    </w:p>
    <w:p w14:paraId="55874F5A" w14:textId="77777777" w:rsidR="002141EC" w:rsidRPr="0038417D" w:rsidRDefault="00B46CA1" w:rsidP="00EA3F15">
      <w:pPr>
        <w:jc w:val="both"/>
        <w:rPr>
          <w:rFonts w:ascii="Calibri" w:hAnsi="Calibri" w:cs="Calibri"/>
        </w:rPr>
      </w:pPr>
      <w:r w:rsidRPr="0038417D">
        <w:rPr>
          <w:rFonts w:ascii="Calibri" w:hAnsi="Calibri" w:cs="Calibri"/>
        </w:rPr>
        <w:t>Nevertheless, we shall disregard his incidental ornaments, even if he be famous for working miracles and has received such grace. It is him alone and his proper ornament, the virtue of his soul, which we will examine. From the former we might infer that he is a good man; the latter alone would be sure proof of his worth. To have tested his character is to know the man himself.</w:t>
      </w:r>
    </w:p>
    <w:p w14:paraId="42FC0364" w14:textId="77777777" w:rsidR="002141EC" w:rsidRPr="0038417D" w:rsidRDefault="00B46CA1" w:rsidP="00EA3F15">
      <w:pPr>
        <w:jc w:val="both"/>
        <w:rPr>
          <w:rFonts w:ascii="Calibri" w:hAnsi="Calibri" w:cs="Calibri"/>
        </w:rPr>
      </w:pPr>
      <w:r w:rsidRPr="0038417D">
        <w:rPr>
          <w:rFonts w:ascii="Calibri" w:hAnsi="Calibri" w:cs="Calibri"/>
        </w:rPr>
        <w:t>Why then make conjectures and inferences when it is possible to perceive the very facts themselves? Even the power of working miracles would not be a sufficient proof of virtue. Neither do all who are virtuous have that power, nor are all who have it persons who practice virtue. Indeed, many who have achieved great things before God have displayed no such gifts while, on the contrary, some of the wicked have, at times, been able to do such things. It was not because of their merits that for those who call upon Christ nothing should be impossible; rather, it was in order that He whom they invoke should be manifested.</w:t>
      </w:r>
    </w:p>
    <w:p w14:paraId="591AE90B" w14:textId="62E00646" w:rsidR="002141EC" w:rsidRPr="0038417D" w:rsidRDefault="00B46CA1" w:rsidP="00EA3F15">
      <w:pPr>
        <w:jc w:val="both"/>
        <w:rPr>
          <w:rFonts w:ascii="Calibri" w:hAnsi="Calibri" w:cs="Calibri"/>
        </w:rPr>
      </w:pPr>
      <w:r w:rsidRPr="0038417D">
        <w:rPr>
          <w:rFonts w:ascii="Calibri" w:hAnsi="Calibri" w:cs="Calibri"/>
        </w:rPr>
        <w:t>So it is for the sake of virtue that there are sacred rites and human efforts. As for miraculous powers, no one who had understanding ever found out how to acquire them. More than that, those saints who did not have them neither desired them nor sought for them. If we have them we may not even rejoice in them. ”Do not rejoice,” He says, ”in this, that the spirits are subject to you; but rejoice that your names are written in heaven” (Lk. 10:20).</w:t>
      </w:r>
    </w:p>
    <w:p w14:paraId="0E438DBE" w14:textId="07DF78FE" w:rsidR="002141EC" w:rsidRPr="0038417D" w:rsidRDefault="00B46CA1" w:rsidP="00EA3F15">
      <w:pPr>
        <w:jc w:val="both"/>
        <w:rPr>
          <w:rFonts w:ascii="Calibri" w:hAnsi="Calibri" w:cs="Calibri"/>
        </w:rPr>
      </w:pPr>
      <w:r w:rsidRPr="0038417D">
        <w:rPr>
          <w:rFonts w:ascii="Calibri" w:hAnsi="Calibri" w:cs="Calibri"/>
        </w:rPr>
        <w:t>Since these powers neither produce virtue nor indicate its presence it is superfluous to take the trouble to seek for them. Not even if a man enjoys visions and obtains revelations and knows all mysteries (1 Cor. 13:2), will we pay attention to him or admire him. While such occasionally accompany those who live in Christ, they neither constitute nor effect that life, so that if</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look</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alone</w:t>
      </w:r>
      <w:r w:rsidR="0038417D">
        <w:rPr>
          <w:rFonts w:ascii="Calibri" w:hAnsi="Calibri" w:cs="Calibri"/>
        </w:rPr>
        <w:t xml:space="preserve"> </w:t>
      </w:r>
      <w:r w:rsidRPr="0038417D">
        <w:rPr>
          <w:rFonts w:ascii="Calibri" w:hAnsi="Calibri" w:cs="Calibri"/>
        </w:rPr>
        <w:t>it will not further him in virtue. This the blessed Paul shows as he writes to the Corinthians, ”if I understand all mysteries and have all knowledge, but have not love, I am nothing,</w:t>
      </w:r>
      <w:r w:rsidR="003B135C">
        <w:rPr>
          <w:rFonts w:ascii="Calibri" w:hAnsi="Calibri" w:cs="Calibri"/>
        </w:rPr>
        <w:t xml:space="preserve"> </w:t>
      </w:r>
      <w:r w:rsidRPr="0038417D">
        <w:rPr>
          <w:rFonts w:ascii="Calibri" w:hAnsi="Calibri" w:cs="Calibri"/>
        </w:rPr>
        <w:t>and I am like a noisy gong or a</w:t>
      </w:r>
      <w:r w:rsidR="0038417D">
        <w:rPr>
          <w:rFonts w:ascii="Calibri" w:hAnsi="Calibri" w:cs="Calibri"/>
        </w:rPr>
        <w:t xml:space="preserve"> </w:t>
      </w:r>
      <w:r w:rsidRPr="0038417D">
        <w:rPr>
          <w:rFonts w:ascii="Calibri" w:hAnsi="Calibri" w:cs="Calibri"/>
        </w:rPr>
        <w:t>clanging</w:t>
      </w:r>
      <w:r w:rsidR="0038417D">
        <w:rPr>
          <w:rFonts w:ascii="Calibri" w:hAnsi="Calibri" w:cs="Calibri"/>
        </w:rPr>
        <w:t xml:space="preserve"> </w:t>
      </w:r>
      <w:r w:rsidRPr="0038417D">
        <w:rPr>
          <w:rFonts w:ascii="Calibri" w:hAnsi="Calibri" w:cs="Calibri"/>
        </w:rPr>
        <w:t>cymbal”</w:t>
      </w:r>
      <w:r w:rsidR="0038417D">
        <w:rPr>
          <w:rFonts w:ascii="Calibri" w:hAnsi="Calibri" w:cs="Calibri"/>
        </w:rPr>
        <w:t xml:space="preserve"> </w:t>
      </w:r>
      <w:r w:rsidRPr="0038417D">
        <w:rPr>
          <w:rFonts w:ascii="Calibri" w:hAnsi="Calibri" w:cs="Calibri"/>
        </w:rPr>
        <w:t>(1</w:t>
      </w:r>
      <w:r w:rsidR="0038417D">
        <w:rPr>
          <w:rFonts w:ascii="Calibri" w:hAnsi="Calibri" w:cs="Calibri"/>
        </w:rPr>
        <w:t xml:space="preserve"> </w:t>
      </w:r>
      <w:r w:rsidRPr="0038417D">
        <w:rPr>
          <w:rFonts w:ascii="Calibri" w:hAnsi="Calibri" w:cs="Calibri"/>
        </w:rPr>
        <w:t>Cor.</w:t>
      </w:r>
      <w:r w:rsidR="0038417D">
        <w:rPr>
          <w:rFonts w:ascii="Calibri" w:hAnsi="Calibri" w:cs="Calibri"/>
        </w:rPr>
        <w:t xml:space="preserve"> </w:t>
      </w:r>
      <w:r w:rsidRPr="0038417D">
        <w:rPr>
          <w:rFonts w:ascii="Calibri" w:hAnsi="Calibri" w:cs="Calibri"/>
        </w:rPr>
        <w:t xml:space="preserve">13: 2, </w:t>
      </w:r>
      <w:r w:rsidR="003B135C">
        <w:rPr>
          <w:rFonts w:ascii="Calibri" w:hAnsi="Calibri" w:cs="Calibri"/>
        </w:rPr>
        <w:t>1</w:t>
      </w:r>
      <w:r w:rsidRPr="0038417D">
        <w:rPr>
          <w:rFonts w:ascii="Calibri" w:hAnsi="Calibri" w:cs="Calibri"/>
        </w:rPr>
        <w:t>).</w:t>
      </w:r>
    </w:p>
    <w:p w14:paraId="50A1795B" w14:textId="247F0FD2" w:rsidR="002141EC" w:rsidRPr="0038417D" w:rsidRDefault="00B46CA1" w:rsidP="00EA3F15">
      <w:pPr>
        <w:jc w:val="both"/>
        <w:rPr>
          <w:rFonts w:ascii="Calibri" w:hAnsi="Calibri" w:cs="Calibri"/>
        </w:rPr>
      </w:pPr>
      <w:r w:rsidRPr="0038417D">
        <w:rPr>
          <w:rFonts w:ascii="Calibri" w:hAnsi="Calibri" w:cs="Calibri"/>
        </w:rPr>
        <w:t>Let us then leave other things asi</w:t>
      </w:r>
      <w:r w:rsidR="003B135C">
        <w:rPr>
          <w:rFonts w:ascii="Calibri" w:hAnsi="Calibri" w:cs="Calibri"/>
        </w:rPr>
        <w:t>d</w:t>
      </w:r>
      <w:r w:rsidRPr="0038417D">
        <w:rPr>
          <w:rFonts w:ascii="Calibri" w:hAnsi="Calibri" w:cs="Calibri"/>
        </w:rPr>
        <w:t>e and look</w:t>
      </w:r>
      <w:r w:rsidR="0038417D">
        <w:rPr>
          <w:rFonts w:ascii="Calibri" w:hAnsi="Calibri" w:cs="Calibri"/>
        </w:rPr>
        <w:t xml:space="preserve"> </w:t>
      </w:r>
      <w:r w:rsidRPr="0038417D">
        <w:rPr>
          <w:rFonts w:ascii="Calibri" w:hAnsi="Calibri" w:cs="Calibri"/>
        </w:rPr>
        <w:t>at</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 xml:space="preserve">will of </w:t>
      </w:r>
      <w:r w:rsidR="003B135C" w:rsidRPr="0038417D">
        <w:rPr>
          <w:rFonts w:ascii="Calibri" w:hAnsi="Calibri" w:cs="Calibri"/>
        </w:rPr>
        <w:t>the</w:t>
      </w:r>
      <w:r w:rsidRPr="0038417D">
        <w:rPr>
          <w:rFonts w:ascii="Calibri" w:hAnsi="Calibri" w:cs="Calibri"/>
        </w:rPr>
        <w:t xml:space="preserve"> soul itself. In this</w:t>
      </w:r>
      <w:r w:rsidR="0038417D">
        <w:rPr>
          <w:rFonts w:ascii="Calibri" w:hAnsi="Calibri" w:cs="Calibri"/>
        </w:rPr>
        <w:t xml:space="preserve"> </w:t>
      </w:r>
      <w:r w:rsidRPr="0038417D">
        <w:rPr>
          <w:rFonts w:ascii="Calibri" w:hAnsi="Calibri" w:cs="Calibri"/>
        </w:rPr>
        <w:t>both</w:t>
      </w:r>
      <w:r w:rsidR="0038417D">
        <w:rPr>
          <w:rFonts w:ascii="Calibri" w:hAnsi="Calibri" w:cs="Calibri"/>
        </w:rPr>
        <w:t xml:space="preserve"> </w:t>
      </w:r>
      <w:r w:rsidRPr="0038417D">
        <w:rPr>
          <w:rFonts w:ascii="Calibri" w:hAnsi="Calibri" w:cs="Calibri"/>
        </w:rPr>
        <w:t>the go</w:t>
      </w:r>
      <w:r w:rsidR="003B135C">
        <w:rPr>
          <w:rFonts w:ascii="Calibri" w:hAnsi="Calibri" w:cs="Calibri"/>
        </w:rPr>
        <w:t>od</w:t>
      </w:r>
      <w:r w:rsidRPr="0038417D">
        <w:rPr>
          <w:rFonts w:ascii="Calibri" w:hAnsi="Calibri" w:cs="Calibri"/>
        </w:rPr>
        <w:t>ness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wickedness of a man consist, his true health</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his sickness,</w:t>
      </w:r>
      <w:r w:rsidR="0038417D">
        <w:rPr>
          <w:rFonts w:ascii="Calibri" w:hAnsi="Calibri" w:cs="Calibri"/>
        </w:rPr>
        <w:t xml:space="preserve"> </w:t>
      </w:r>
      <w:r w:rsidRPr="0038417D">
        <w:rPr>
          <w:rFonts w:ascii="Calibri" w:hAnsi="Calibri" w:cs="Calibri"/>
        </w:rPr>
        <w:t>in short,</w:t>
      </w:r>
      <w:r w:rsidR="0038417D">
        <w:rPr>
          <w:rFonts w:ascii="Calibri" w:hAnsi="Calibri" w:cs="Calibri"/>
        </w:rPr>
        <w:t xml:space="preserve"> </w:t>
      </w:r>
      <w:r w:rsidRPr="0038417D">
        <w:rPr>
          <w:rFonts w:ascii="Calibri" w:hAnsi="Calibri" w:cs="Calibri"/>
        </w:rPr>
        <w:t>his life or death. The blessed life consists in this,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will should be good and tend to God alone.</w:t>
      </w:r>
    </w:p>
    <w:p w14:paraId="2DE05B67" w14:textId="77777777" w:rsidR="002141EC" w:rsidRPr="0038417D" w:rsidRDefault="002141EC" w:rsidP="00EA3F15">
      <w:pPr>
        <w:jc w:val="both"/>
        <w:rPr>
          <w:rFonts w:ascii="Calibri" w:hAnsi="Calibri" w:cs="Calibri"/>
        </w:rPr>
      </w:pPr>
    </w:p>
    <w:p w14:paraId="306D9CFC" w14:textId="4BC4E2D4" w:rsidR="002141EC" w:rsidRPr="0038417D" w:rsidRDefault="00B46CA1" w:rsidP="003B135C">
      <w:pPr>
        <w:pStyle w:val="Heading2"/>
      </w:pPr>
      <w:bookmarkStart w:id="115" w:name="_Toc130456156"/>
      <w:r w:rsidRPr="0038417D">
        <w:t xml:space="preserve">[ § 2. How the Mysteries influence our wills for </w:t>
      </w:r>
      <w:r w:rsidR="003B135C">
        <w:t>g</w:t>
      </w:r>
      <w:r w:rsidRPr="0038417D">
        <w:t>oo</w:t>
      </w:r>
      <w:r w:rsidR="003B135C">
        <w:t>d</w:t>
      </w:r>
      <w:r w:rsidRPr="0038417D">
        <w:t>ness ]</w:t>
      </w:r>
      <w:bookmarkEnd w:id="115"/>
    </w:p>
    <w:p w14:paraId="782C2EB5" w14:textId="77777777" w:rsidR="002141EC" w:rsidRPr="0038417D" w:rsidRDefault="002141EC" w:rsidP="00EA3F15">
      <w:pPr>
        <w:jc w:val="both"/>
        <w:rPr>
          <w:rFonts w:ascii="Calibri" w:hAnsi="Calibri" w:cs="Calibri"/>
        </w:rPr>
      </w:pPr>
    </w:p>
    <w:p w14:paraId="5208DAAD" w14:textId="24A33F09" w:rsidR="002141EC" w:rsidRPr="0038417D" w:rsidRDefault="00B46CA1" w:rsidP="00EA3F15">
      <w:pPr>
        <w:jc w:val="both"/>
        <w:rPr>
          <w:rFonts w:ascii="Calibri" w:hAnsi="Calibri" w:cs="Calibri"/>
        </w:rPr>
      </w:pPr>
      <w:r w:rsidRPr="0038417D">
        <w:rPr>
          <w:rFonts w:ascii="Calibri" w:hAnsi="Calibri" w:cs="Calibri"/>
        </w:rPr>
        <w:t>The effect, then, of the Mysteries and of meditation is that a man</w:t>
      </w:r>
      <w:r w:rsidR="003B135C">
        <w:rPr>
          <w:rFonts w:ascii="Calibri" w:hAnsi="Calibri" w:cs="Calibri"/>
        </w:rPr>
        <w:t>’</w:t>
      </w:r>
      <w:r w:rsidRPr="0038417D">
        <w:rPr>
          <w:rFonts w:ascii="Calibri" w:hAnsi="Calibri" w:cs="Calibri"/>
        </w:rPr>
        <w:t>s will shoul</w:t>
      </w:r>
      <w:r w:rsidR="003B135C">
        <w:rPr>
          <w:rFonts w:ascii="Calibri" w:hAnsi="Calibri" w:cs="Calibri"/>
        </w:rPr>
        <w:t>d</w:t>
      </w:r>
      <w:r w:rsidRPr="0038417D">
        <w:rPr>
          <w:rFonts w:ascii="Calibri" w:hAnsi="Calibri" w:cs="Calibri"/>
        </w:rPr>
        <w:t xml:space="preserve"> belong to Him alone who is tr</w:t>
      </w:r>
      <w:r w:rsidR="003B135C">
        <w:rPr>
          <w:rFonts w:ascii="Calibri" w:hAnsi="Calibri" w:cs="Calibri"/>
        </w:rPr>
        <w:t>u</w:t>
      </w:r>
      <w:r w:rsidRPr="0038417D">
        <w:rPr>
          <w:rFonts w:ascii="Calibri" w:hAnsi="Calibri" w:cs="Calibri"/>
        </w:rPr>
        <w:t>ly goo</w:t>
      </w:r>
      <w:r w:rsidR="003B135C">
        <w:rPr>
          <w:rFonts w:ascii="Calibri" w:hAnsi="Calibri" w:cs="Calibri"/>
        </w:rPr>
        <w:t>d</w:t>
      </w:r>
      <w:r w:rsidRPr="0038417D">
        <w:rPr>
          <w:rFonts w:ascii="Calibri" w:hAnsi="Calibri" w:cs="Calibri"/>
        </w:rPr>
        <w:t>.</w:t>
      </w:r>
      <w:r w:rsidR="0038417D">
        <w:rPr>
          <w:rFonts w:ascii="Calibri" w:hAnsi="Calibri" w:cs="Calibri"/>
        </w:rPr>
        <w:t xml:space="preserve"> </w:t>
      </w:r>
      <w:r w:rsidRPr="0038417D">
        <w:rPr>
          <w:rFonts w:ascii="Calibri" w:hAnsi="Calibri" w:cs="Calibri"/>
        </w:rPr>
        <w:t>Nothing</w:t>
      </w:r>
      <w:r w:rsidR="0038417D">
        <w:rPr>
          <w:rFonts w:ascii="Calibri" w:hAnsi="Calibri" w:cs="Calibri"/>
        </w:rPr>
        <w:t xml:space="preserve"> </w:t>
      </w:r>
      <w:r w:rsidRPr="0038417D">
        <w:rPr>
          <w:rFonts w:ascii="Calibri" w:hAnsi="Calibri" w:cs="Calibri"/>
        </w:rPr>
        <w:t>else</w:t>
      </w:r>
      <w:r w:rsidR="0038417D">
        <w:rPr>
          <w:rFonts w:ascii="Calibri" w:hAnsi="Calibri" w:cs="Calibri"/>
        </w:rPr>
        <w:t xml:space="preserve"> </w:t>
      </w:r>
      <w:r w:rsidRPr="0038417D">
        <w:rPr>
          <w:rFonts w:ascii="Calibri" w:hAnsi="Calibri" w:cs="Calibri"/>
        </w:rPr>
        <w:t>may</w:t>
      </w:r>
      <w:r w:rsidR="0038417D">
        <w:rPr>
          <w:rFonts w:ascii="Calibri" w:hAnsi="Calibri" w:cs="Calibri"/>
        </w:rPr>
        <w:t xml:space="preserve"> </w:t>
      </w:r>
      <w:r w:rsidRPr="0038417D">
        <w:rPr>
          <w:rFonts w:ascii="Calibri" w:hAnsi="Calibri" w:cs="Calibri"/>
        </w:rPr>
        <w:t>be</w:t>
      </w:r>
      <w:r w:rsidR="0038417D">
        <w:rPr>
          <w:rFonts w:ascii="Calibri" w:hAnsi="Calibri" w:cs="Calibri"/>
        </w:rPr>
        <w:t xml:space="preserve"> </w:t>
      </w:r>
      <w:r w:rsidRPr="0038417D">
        <w:rPr>
          <w:rFonts w:ascii="Calibri" w:hAnsi="Calibri" w:cs="Calibri"/>
        </w:rPr>
        <w:t>seen</w:t>
      </w:r>
      <w:r w:rsidR="0038417D">
        <w:rPr>
          <w:rFonts w:ascii="Calibri" w:hAnsi="Calibri" w:cs="Calibri"/>
        </w:rPr>
        <w:t xml:space="preserve"> </w:t>
      </w:r>
      <w:r w:rsidR="003B135C">
        <w:rPr>
          <w:rFonts w:ascii="Calibri" w:hAnsi="Calibri" w:cs="Calibri"/>
        </w:rPr>
        <w:t>a</w:t>
      </w:r>
      <w:r w:rsidRPr="0038417D">
        <w:rPr>
          <w:rFonts w:ascii="Calibri" w:hAnsi="Calibri" w:cs="Calibri"/>
        </w:rPr>
        <w:t>s</w:t>
      </w:r>
      <w:r w:rsidR="0038417D">
        <w:rPr>
          <w:rFonts w:ascii="Calibri" w:hAnsi="Calibri" w:cs="Calibri"/>
        </w:rPr>
        <w:t xml:space="preserve"> </w:t>
      </w:r>
      <w:r w:rsidRPr="0038417D">
        <w:rPr>
          <w:rFonts w:ascii="Calibri" w:hAnsi="Calibri" w:cs="Calibri"/>
        </w:rPr>
        <w:t>t</w:t>
      </w:r>
      <w:r w:rsidR="003B135C">
        <w:rPr>
          <w:rFonts w:ascii="Calibri" w:hAnsi="Calibri" w:cs="Calibri"/>
        </w:rPr>
        <w:t>he</w:t>
      </w:r>
      <w:r w:rsidR="0038417D">
        <w:rPr>
          <w:rFonts w:ascii="Calibri" w:hAnsi="Calibri" w:cs="Calibri"/>
        </w:rPr>
        <w:t xml:space="preserve"> </w:t>
      </w:r>
      <w:r w:rsidRPr="0038417D">
        <w:rPr>
          <w:rFonts w:ascii="Calibri" w:hAnsi="Calibri" w:cs="Calibri"/>
        </w:rPr>
        <w:t>goal</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003B135C" w:rsidRPr="0038417D">
        <w:rPr>
          <w:rFonts w:ascii="Calibri" w:hAnsi="Calibri" w:cs="Calibri"/>
        </w:rPr>
        <w:t>God’s</w:t>
      </w:r>
      <w:r w:rsidRPr="0038417D">
        <w:rPr>
          <w:rFonts w:ascii="Calibri" w:hAnsi="Calibri" w:cs="Calibri"/>
        </w:rPr>
        <w:t xml:space="preserve"> care f</w:t>
      </w:r>
      <w:r w:rsidR="003B135C">
        <w:rPr>
          <w:rFonts w:ascii="Calibri" w:hAnsi="Calibri" w:cs="Calibri"/>
        </w:rPr>
        <w:t>o</w:t>
      </w:r>
      <w:r w:rsidRPr="0038417D">
        <w:rPr>
          <w:rFonts w:ascii="Calibri" w:hAnsi="Calibri" w:cs="Calibri"/>
        </w:rPr>
        <w:t>r the human race. To it every p</w:t>
      </w:r>
      <w:r w:rsidR="003B135C">
        <w:rPr>
          <w:rFonts w:ascii="Calibri" w:hAnsi="Calibri" w:cs="Calibri"/>
        </w:rPr>
        <w:t>rom</w:t>
      </w:r>
      <w:r w:rsidRPr="0038417D">
        <w:rPr>
          <w:rFonts w:ascii="Calibri" w:hAnsi="Calibri" w:cs="Calibri"/>
        </w:rPr>
        <w:t>ise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benefits leads, as well as every threat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ill.</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003B135C">
        <w:rPr>
          <w:rFonts w:ascii="Calibri" w:hAnsi="Calibri" w:cs="Calibri"/>
        </w:rPr>
        <w:t>end</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 xml:space="preserve">built the world for us and made laws. He </w:t>
      </w:r>
      <w:r w:rsidR="003B135C" w:rsidRPr="0038417D">
        <w:rPr>
          <w:rFonts w:ascii="Calibri" w:hAnsi="Calibri" w:cs="Calibri"/>
        </w:rPr>
        <w:t>favored</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 xml:space="preserve">with </w:t>
      </w:r>
      <w:r w:rsidRPr="0038417D">
        <w:rPr>
          <w:rFonts w:ascii="Calibri" w:hAnsi="Calibri" w:cs="Calibri"/>
        </w:rPr>
        <w:lastRenderedPageBreak/>
        <w:t xml:space="preserve">countless blessings </w:t>
      </w:r>
      <w:r w:rsidR="003B135C">
        <w:rPr>
          <w:rFonts w:ascii="Calibri" w:hAnsi="Calibri" w:cs="Calibri"/>
        </w:rPr>
        <w:t>and</w:t>
      </w:r>
      <w:r w:rsidRPr="0038417D">
        <w:rPr>
          <w:rFonts w:ascii="Calibri" w:hAnsi="Calibri" w:cs="Calibri"/>
        </w:rPr>
        <w:t xml:space="preserve"> deterre</w:t>
      </w:r>
      <w:r w:rsidR="003B135C">
        <w:rPr>
          <w:rFonts w:ascii="Calibri" w:hAnsi="Calibri" w:cs="Calibri"/>
        </w:rPr>
        <w:t>d</w:t>
      </w:r>
      <w:r w:rsidRPr="0038417D">
        <w:rPr>
          <w:rFonts w:ascii="Calibri" w:hAnsi="Calibri" w:cs="Calibri"/>
        </w:rPr>
        <w:t xml:space="preserve"> us with </w:t>
      </w:r>
      <w:r w:rsidR="003B135C">
        <w:rPr>
          <w:rFonts w:ascii="Calibri" w:hAnsi="Calibri" w:cs="Calibri"/>
        </w:rPr>
        <w:t>m</w:t>
      </w:r>
      <w:r w:rsidRPr="0038417D">
        <w:rPr>
          <w:rFonts w:ascii="Calibri" w:hAnsi="Calibri" w:cs="Calibri"/>
        </w:rPr>
        <w:t>any penalties, in or</w:t>
      </w:r>
      <w:r w:rsidR="003B135C">
        <w:rPr>
          <w:rFonts w:ascii="Calibri" w:hAnsi="Calibri" w:cs="Calibri"/>
        </w:rPr>
        <w:t>d</w:t>
      </w:r>
      <w:r w:rsidRPr="0038417D">
        <w:rPr>
          <w:rFonts w:ascii="Calibri" w:hAnsi="Calibri" w:cs="Calibri"/>
        </w:rPr>
        <w:t>er th</w:t>
      </w:r>
      <w:r w:rsidR="003B135C">
        <w:rPr>
          <w:rFonts w:ascii="Calibri" w:hAnsi="Calibri" w:cs="Calibri"/>
        </w:rPr>
        <w:t>a</w:t>
      </w:r>
      <w:r w:rsidRPr="0038417D">
        <w:rPr>
          <w:rFonts w:ascii="Calibri" w:hAnsi="Calibri" w:cs="Calibri"/>
        </w:rPr>
        <w:t xml:space="preserve">t </w:t>
      </w:r>
      <w:r w:rsidR="003B135C">
        <w:rPr>
          <w:rFonts w:ascii="Calibri" w:hAnsi="Calibri" w:cs="Calibri"/>
        </w:rPr>
        <w:t>H</w:t>
      </w:r>
      <w:r w:rsidRPr="0038417D">
        <w:rPr>
          <w:rFonts w:ascii="Calibri" w:hAnsi="Calibri" w:cs="Calibri"/>
        </w:rPr>
        <w:t>e might turn</w:t>
      </w:r>
      <w:r w:rsidR="0038417D">
        <w:rPr>
          <w:rFonts w:ascii="Calibri" w:hAnsi="Calibri" w:cs="Calibri"/>
        </w:rPr>
        <w:t xml:space="preserve"> </w:t>
      </w:r>
      <w:r w:rsidRPr="0038417D">
        <w:rPr>
          <w:rFonts w:ascii="Calibri" w:hAnsi="Calibri" w:cs="Calibri"/>
        </w:rPr>
        <w:t>us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003B135C" w:rsidRPr="0038417D">
        <w:rPr>
          <w:rFonts w:ascii="Calibri" w:hAnsi="Calibri" w:cs="Calibri"/>
        </w:rPr>
        <w:t>persuade</w:t>
      </w:r>
      <w:r w:rsidR="0038417D">
        <w:rPr>
          <w:rFonts w:ascii="Calibri" w:hAnsi="Calibri" w:cs="Calibri"/>
        </w:rPr>
        <w:t xml:space="preserve"> </w:t>
      </w:r>
      <w:r w:rsidRPr="0038417D">
        <w:rPr>
          <w:rFonts w:ascii="Calibri" w:hAnsi="Calibri" w:cs="Calibri"/>
        </w:rPr>
        <w:t xml:space="preserve">us to </w:t>
      </w:r>
      <w:r w:rsidR="003B135C">
        <w:rPr>
          <w:rFonts w:ascii="Calibri" w:hAnsi="Calibri" w:cs="Calibri"/>
        </w:rPr>
        <w:t>d</w:t>
      </w:r>
      <w:r w:rsidRPr="0038417D">
        <w:rPr>
          <w:rFonts w:ascii="Calibri" w:hAnsi="Calibri" w:cs="Calibri"/>
        </w:rPr>
        <w:t xml:space="preserve">esire Him </w:t>
      </w:r>
      <w:r w:rsidR="003B135C">
        <w:rPr>
          <w:rFonts w:ascii="Calibri" w:hAnsi="Calibri" w:cs="Calibri"/>
        </w:rPr>
        <w:t>and</w:t>
      </w:r>
      <w:r w:rsidRPr="0038417D">
        <w:rPr>
          <w:rFonts w:ascii="Calibri" w:hAnsi="Calibri" w:cs="Calibri"/>
        </w:rPr>
        <w:t xml:space="preserve"> to love </w:t>
      </w:r>
      <w:r w:rsidR="003B135C">
        <w:rPr>
          <w:rFonts w:ascii="Calibri" w:hAnsi="Calibri" w:cs="Calibri"/>
        </w:rPr>
        <w:t>H</w:t>
      </w:r>
      <w:r w:rsidRPr="0038417D">
        <w:rPr>
          <w:rFonts w:ascii="Calibri" w:hAnsi="Calibri" w:cs="Calibri"/>
        </w:rPr>
        <w:t>im alone. This is evi</w:t>
      </w:r>
      <w:r w:rsidR="003B135C">
        <w:rPr>
          <w:rFonts w:ascii="Calibri" w:hAnsi="Calibri" w:cs="Calibri"/>
        </w:rPr>
        <w:t>den</w:t>
      </w:r>
      <w:r w:rsidRPr="0038417D">
        <w:rPr>
          <w:rFonts w:ascii="Calibri" w:hAnsi="Calibri" w:cs="Calibri"/>
        </w:rPr>
        <w:t>t in that He demands from us, on whom He has bestowed His benefits, this one tribute in return—that we should desire goodness and be virtuous in our intention.</w:t>
      </w:r>
    </w:p>
    <w:p w14:paraId="58C461F1" w14:textId="72CA5C0D" w:rsidR="002141EC" w:rsidRPr="0038417D" w:rsidRDefault="00B46CA1" w:rsidP="00EA3F15">
      <w:pPr>
        <w:jc w:val="both"/>
        <w:rPr>
          <w:rFonts w:ascii="Calibri" w:hAnsi="Calibri" w:cs="Calibri"/>
        </w:rPr>
      </w:pPr>
      <w:r w:rsidRPr="0038417D">
        <w:rPr>
          <w:rFonts w:ascii="Calibri" w:hAnsi="Calibri" w:cs="Calibri"/>
        </w:rPr>
        <w:t>This is witnessed by all commandments, all good counsels, in short, by every word which benefits man and leads to this. As He does away with greed and punishes bodily lusts, represses anger a</w:t>
      </w:r>
      <w:r w:rsidR="003B135C">
        <w:rPr>
          <w:rFonts w:ascii="Calibri" w:hAnsi="Calibri" w:cs="Calibri"/>
        </w:rPr>
        <w:t>nd</w:t>
      </w:r>
      <w:r w:rsidRPr="0038417D">
        <w:rPr>
          <w:rFonts w:ascii="Calibri" w:hAnsi="Calibri" w:cs="Calibri"/>
        </w:rPr>
        <w:t xml:space="preserve"> </w:t>
      </w:r>
      <w:r w:rsidR="003B135C">
        <w:rPr>
          <w:rFonts w:ascii="Calibri" w:hAnsi="Calibri" w:cs="Calibri"/>
        </w:rPr>
        <w:t>casts</w:t>
      </w:r>
      <w:r w:rsidRPr="0038417D">
        <w:rPr>
          <w:rFonts w:ascii="Calibri" w:hAnsi="Calibri" w:cs="Calibri"/>
        </w:rPr>
        <w:t xml:space="preserve"> </w:t>
      </w:r>
      <w:r w:rsidR="003B135C">
        <w:rPr>
          <w:rFonts w:ascii="Calibri" w:hAnsi="Calibri" w:cs="Calibri"/>
        </w:rPr>
        <w:t>ou</w:t>
      </w:r>
      <w:r w:rsidRPr="0038417D">
        <w:rPr>
          <w:rFonts w:ascii="Calibri" w:hAnsi="Calibri" w:cs="Calibri"/>
        </w:rPr>
        <w:t xml:space="preserve">t the memory of past ill, He demands nothing but goodness </w:t>
      </w:r>
      <w:r w:rsidR="003B135C">
        <w:rPr>
          <w:rFonts w:ascii="Calibri" w:hAnsi="Calibri" w:cs="Calibri"/>
        </w:rPr>
        <w:t>a</w:t>
      </w:r>
      <w:r w:rsidRPr="0038417D">
        <w:rPr>
          <w:rFonts w:ascii="Calibri" w:hAnsi="Calibri" w:cs="Calibri"/>
        </w:rPr>
        <w:t xml:space="preserve">nd gentleness of will. In addition </w:t>
      </w:r>
      <w:r w:rsidR="003B135C">
        <w:rPr>
          <w:rFonts w:ascii="Calibri" w:hAnsi="Calibri" w:cs="Calibri"/>
        </w:rPr>
        <w:t>p</w:t>
      </w:r>
      <w:r w:rsidRPr="0038417D">
        <w:rPr>
          <w:rFonts w:ascii="Calibri" w:hAnsi="Calibri" w:cs="Calibri"/>
        </w:rPr>
        <w:t>ov</w:t>
      </w:r>
      <w:r w:rsidR="003B135C">
        <w:rPr>
          <w:rFonts w:ascii="Calibri" w:hAnsi="Calibri" w:cs="Calibri"/>
        </w:rPr>
        <w:t>e</w:t>
      </w:r>
      <w:r w:rsidRPr="0038417D">
        <w:rPr>
          <w:rFonts w:ascii="Calibri" w:hAnsi="Calibri" w:cs="Calibri"/>
        </w:rPr>
        <w:t>rty of spirit, sorrow, showing mercy, meekness,</w:t>
      </w:r>
      <w:r w:rsidR="003B135C">
        <w:rPr>
          <w:rFonts w:ascii="Calibri" w:hAnsi="Calibri" w:cs="Calibri"/>
        </w:rPr>
        <w:t xml:space="preserve"> a</w:t>
      </w:r>
      <w:r w:rsidRPr="0038417D">
        <w:rPr>
          <w:rFonts w:ascii="Calibri" w:hAnsi="Calibri" w:cs="Calibri"/>
        </w:rPr>
        <w:t>nd</w:t>
      </w:r>
      <w:r w:rsidR="0038417D">
        <w:rPr>
          <w:rFonts w:ascii="Calibri" w:hAnsi="Calibri" w:cs="Calibri"/>
        </w:rPr>
        <w:t xml:space="preserve"> </w:t>
      </w:r>
      <w:r w:rsidRPr="0038417D">
        <w:rPr>
          <w:rFonts w:ascii="Calibri" w:hAnsi="Calibri" w:cs="Calibri"/>
        </w:rPr>
        <w:t>each</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other</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Christ</w:t>
      </w:r>
      <w:r w:rsidR="0038417D">
        <w:rPr>
          <w:rFonts w:ascii="Calibri" w:hAnsi="Calibri" w:cs="Calibri"/>
        </w:rPr>
        <w:t xml:space="preserve"> </w:t>
      </w:r>
      <w:r w:rsidRPr="0038417D">
        <w:rPr>
          <w:rFonts w:ascii="Calibri" w:hAnsi="Calibri" w:cs="Calibri"/>
        </w:rPr>
        <w:t xml:space="preserve">called men blessed if they practice them are all simply works of the will. Further, it belongs to a right </w:t>
      </w:r>
      <w:r w:rsidR="003B135C">
        <w:rPr>
          <w:rFonts w:ascii="Calibri" w:hAnsi="Calibri" w:cs="Calibri"/>
        </w:rPr>
        <w:t>d</w:t>
      </w:r>
      <w:r w:rsidRPr="0038417D">
        <w:rPr>
          <w:rFonts w:ascii="Calibri" w:hAnsi="Calibri" w:cs="Calibri"/>
        </w:rPr>
        <w:t xml:space="preserve">isposition that one assent to right doctrines </w:t>
      </w:r>
      <w:r w:rsidR="003B135C">
        <w:rPr>
          <w:rFonts w:ascii="Calibri" w:hAnsi="Calibri" w:cs="Calibri"/>
        </w:rPr>
        <w:t>and</w:t>
      </w:r>
      <w:r w:rsidRPr="0038417D">
        <w:rPr>
          <w:rFonts w:ascii="Calibri" w:hAnsi="Calibri" w:cs="Calibri"/>
        </w:rPr>
        <w:t xml:space="preserve"> be</w:t>
      </w:r>
      <w:r w:rsidR="003B135C">
        <w:rPr>
          <w:rFonts w:ascii="Calibri" w:hAnsi="Calibri" w:cs="Calibri"/>
        </w:rPr>
        <w:t>l</w:t>
      </w:r>
      <w:r w:rsidRPr="0038417D">
        <w:rPr>
          <w:rFonts w:ascii="Calibri" w:hAnsi="Calibri" w:cs="Calibri"/>
        </w:rPr>
        <w:t>ieve concerning God that which</w:t>
      </w:r>
      <w:r w:rsidR="0038417D">
        <w:rPr>
          <w:rFonts w:ascii="Calibri" w:hAnsi="Calibri" w:cs="Calibri"/>
        </w:rPr>
        <w:t xml:space="preserve"> </w:t>
      </w:r>
      <w:r w:rsidRPr="0038417D">
        <w:rPr>
          <w:rFonts w:ascii="Calibri" w:hAnsi="Calibri" w:cs="Calibri"/>
        </w:rPr>
        <w:t>is true. In short, the whole law, says God,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given</w:t>
      </w:r>
      <w:r w:rsidR="0038417D">
        <w:rPr>
          <w:rFonts w:ascii="Calibri" w:hAnsi="Calibri" w:cs="Calibri"/>
        </w:rPr>
        <w:t xml:space="preserve"> </w:t>
      </w:r>
      <w:r w:rsidR="003B135C" w:rsidRPr="0038417D">
        <w:rPr>
          <w:rFonts w:ascii="Calibri" w:hAnsi="Calibri" w:cs="Calibri"/>
        </w:rPr>
        <w:t>fo</w:t>
      </w:r>
      <w:r w:rsidR="003B135C">
        <w:rPr>
          <w:rFonts w:ascii="Calibri" w:hAnsi="Calibri" w:cs="Calibri"/>
        </w:rPr>
        <w:t>r</w:t>
      </w:r>
      <w:r w:rsidR="0038417D">
        <w:rPr>
          <w:rFonts w:ascii="Calibri" w:hAnsi="Calibri" w:cs="Calibri"/>
        </w:rPr>
        <w:t xml:space="preserve"> </w:t>
      </w:r>
      <w:r w:rsidRPr="0038417D">
        <w:rPr>
          <w:rFonts w:ascii="Calibri" w:hAnsi="Calibri" w:cs="Calibri"/>
        </w:rPr>
        <w:t>the sake of love. Love, however, is a virtue of the will.</w:t>
      </w:r>
    </w:p>
    <w:p w14:paraId="1E00BED5" w14:textId="5186A55C" w:rsidR="002141EC" w:rsidRPr="0038417D" w:rsidRDefault="00B46CA1" w:rsidP="00EA3F15">
      <w:pPr>
        <w:jc w:val="both"/>
        <w:rPr>
          <w:rFonts w:ascii="Calibri" w:hAnsi="Calibri" w:cs="Calibri"/>
        </w:rPr>
      </w:pPr>
      <w:r w:rsidRPr="0038417D">
        <w:rPr>
          <w:rFonts w:ascii="Calibri" w:hAnsi="Calibri" w:cs="Calibri"/>
        </w:rPr>
        <w:t>When, therefore, after all His training and forethought for the will, God demands from us its fruits,</w:t>
      </w:r>
      <w:r w:rsidR="0038417D">
        <w:rPr>
          <w:rFonts w:ascii="Calibri" w:hAnsi="Calibri" w:cs="Calibri"/>
        </w:rPr>
        <w:t xml:space="preserve"> </w:t>
      </w:r>
      <w:r w:rsidRPr="0038417D">
        <w:rPr>
          <w:rFonts w:ascii="Calibri" w:hAnsi="Calibri" w:cs="Calibri"/>
        </w:rPr>
        <w:t>it is clear</w:t>
      </w:r>
      <w:r w:rsidR="0038417D">
        <w:rPr>
          <w:rFonts w:ascii="Calibri" w:hAnsi="Calibri" w:cs="Calibri"/>
        </w:rPr>
        <w:t xml:space="preserve"> </w:t>
      </w:r>
      <w:r w:rsidRPr="0038417D">
        <w:rPr>
          <w:rFonts w:ascii="Calibri" w:hAnsi="Calibri" w:cs="Calibri"/>
        </w:rPr>
        <w:t>that it is in the will that God sows all things and lays the foundation for every ability and disposition for goodness. So it was for this reason that He gave us Baptism and initiated us in all the other rites, that He might create a good will in us. To this all the powers of the Mysteries and the new life contribute.</w:t>
      </w:r>
    </w:p>
    <w:p w14:paraId="1DA5AC33" w14:textId="5BA997ED" w:rsidR="002141EC" w:rsidRPr="0038417D" w:rsidRDefault="00B46CA1" w:rsidP="00EA3F15">
      <w:pPr>
        <w:jc w:val="both"/>
        <w:rPr>
          <w:rFonts w:ascii="Calibri" w:hAnsi="Calibri" w:cs="Calibri"/>
        </w:rPr>
      </w:pPr>
      <w:r w:rsidRPr="0038417D">
        <w:rPr>
          <w:rFonts w:ascii="Calibri" w:hAnsi="Calibri" w:cs="Calibri"/>
        </w:rPr>
        <w:t>What then do the sacred rites achieve for us? They prepare us for the life to come. As Paul says, they are “powers of the age to come” (Heb. 6:</w:t>
      </w:r>
      <w:r w:rsidR="003B135C">
        <w:rPr>
          <w:rFonts w:ascii="Calibri" w:hAnsi="Calibri" w:cs="Calibri"/>
        </w:rPr>
        <w:t>5</w:t>
      </w:r>
      <w:r w:rsidRPr="0038417D">
        <w:rPr>
          <w:rFonts w:ascii="Calibri" w:hAnsi="Calibri" w:cs="Calibri"/>
        </w:rPr>
        <w:t>). But</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 one thing by which we are prepared? It is the keeping of the commandments of Him who is able to reward and to punish hereafter, for it is this which makes God dwell in us. ”He who loves Me," Christ says, ”will keep My commandments, and My Father will love him, and We will come and make our abode with him” (Jn. 14:23).</w:t>
      </w:r>
    </w:p>
    <w:p w14:paraId="64F2351B" w14:textId="1C046649" w:rsidR="002141EC" w:rsidRPr="0038417D" w:rsidRDefault="00B46CA1" w:rsidP="00EA3F15">
      <w:pPr>
        <w:jc w:val="both"/>
        <w:rPr>
          <w:rFonts w:ascii="Calibri" w:hAnsi="Calibri" w:cs="Calibri"/>
        </w:rPr>
      </w:pPr>
      <w:r w:rsidRPr="0038417D">
        <w:rPr>
          <w:rFonts w:ascii="Calibri" w:hAnsi="Calibri" w:cs="Calibri"/>
        </w:rPr>
        <w:t>The keeping of</w:t>
      </w:r>
      <w:r w:rsidR="0038417D">
        <w:rPr>
          <w:rFonts w:ascii="Calibri" w:hAnsi="Calibri" w:cs="Calibri"/>
        </w:rPr>
        <w:t xml:space="preserve"> </w:t>
      </w:r>
      <w:r w:rsidRPr="0038417D">
        <w:rPr>
          <w:rFonts w:ascii="Calibri" w:hAnsi="Calibri" w:cs="Calibri"/>
        </w:rPr>
        <w:t>His laws</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depends</w:t>
      </w:r>
      <w:r w:rsidR="0038417D">
        <w:rPr>
          <w:rFonts w:ascii="Calibri" w:hAnsi="Calibri" w:cs="Calibri"/>
        </w:rPr>
        <w:t xml:space="preserve"> </w:t>
      </w:r>
      <w:r w:rsidRPr="0038417D">
        <w:rPr>
          <w:rFonts w:ascii="Calibri" w:hAnsi="Calibri" w:cs="Calibri"/>
        </w:rPr>
        <w:t xml:space="preserve">on the will. There are rewards laid up for those who reverence the </w:t>
      </w:r>
      <w:r w:rsidR="003B135C">
        <w:rPr>
          <w:rFonts w:ascii="Calibri" w:hAnsi="Calibri" w:cs="Calibri"/>
        </w:rPr>
        <w:t>L</w:t>
      </w:r>
      <w:r w:rsidRPr="0038417D">
        <w:rPr>
          <w:rFonts w:ascii="Calibri" w:hAnsi="Calibri" w:cs="Calibri"/>
        </w:rPr>
        <w:t>awgiver, and likewise penalties for those who ignore Him. To do this pertains t</w:t>
      </w:r>
      <w:r w:rsidR="003B135C">
        <w:rPr>
          <w:rFonts w:ascii="Calibri" w:hAnsi="Calibri" w:cs="Calibri"/>
        </w:rPr>
        <w:t>o free</w:t>
      </w:r>
      <w:r w:rsidRPr="0038417D">
        <w:rPr>
          <w:rFonts w:ascii="Calibri" w:hAnsi="Calibri" w:cs="Calibri"/>
        </w:rPr>
        <w:t xml:space="preserve"> </w:t>
      </w:r>
      <w:r w:rsidR="003B135C">
        <w:rPr>
          <w:rFonts w:ascii="Calibri" w:hAnsi="Calibri" w:cs="Calibri"/>
        </w:rPr>
        <w:t>w</w:t>
      </w:r>
      <w:r w:rsidRPr="0038417D">
        <w:rPr>
          <w:rFonts w:ascii="Calibri" w:hAnsi="Calibri" w:cs="Calibri"/>
        </w:rPr>
        <w:t>ill, for it belongs to the soul to be responsible in every way. Nobody would incur either rew</w:t>
      </w:r>
      <w:r w:rsidR="003B135C">
        <w:rPr>
          <w:rFonts w:ascii="Calibri" w:hAnsi="Calibri" w:cs="Calibri"/>
        </w:rPr>
        <w:t>a</w:t>
      </w:r>
      <w:r w:rsidRPr="0038417D">
        <w:rPr>
          <w:rFonts w:ascii="Calibri" w:hAnsi="Calibri" w:cs="Calibri"/>
        </w:rPr>
        <w:t>rd or punishment for things which are entirely involuntary. Therefore, i</w:t>
      </w:r>
      <w:r w:rsidR="003B135C">
        <w:rPr>
          <w:rFonts w:ascii="Calibri" w:hAnsi="Calibri" w:cs="Calibri"/>
        </w:rPr>
        <w:t>f</w:t>
      </w:r>
      <w:r w:rsidRPr="0038417D">
        <w:rPr>
          <w:rFonts w:ascii="Calibri" w:hAnsi="Calibri" w:cs="Calibri"/>
        </w:rPr>
        <w:t xml:space="preserve"> we examine the will of him who lives in accordance with God</w:t>
      </w:r>
      <w:r w:rsidR="0038417D">
        <w:rPr>
          <w:rFonts w:ascii="Calibri" w:hAnsi="Calibri" w:cs="Calibri"/>
        </w:rPr>
        <w:t xml:space="preserve"> </w:t>
      </w:r>
      <w:r w:rsidRPr="0038417D">
        <w:rPr>
          <w:rFonts w:ascii="Calibri" w:hAnsi="Calibri" w:cs="Calibri"/>
        </w:rPr>
        <w:t>we shall find</w:t>
      </w:r>
      <w:r w:rsidR="0038417D">
        <w:rPr>
          <w:rFonts w:ascii="Calibri" w:hAnsi="Calibri" w:cs="Calibri"/>
        </w:rPr>
        <w:t xml:space="preserve"> </w:t>
      </w:r>
      <w:r w:rsidRPr="0038417D">
        <w:rPr>
          <w:rFonts w:ascii="Calibri" w:hAnsi="Calibri" w:cs="Calibri"/>
        </w:rPr>
        <w:t>the blessed</w:t>
      </w:r>
      <w:r w:rsidR="0038417D">
        <w:rPr>
          <w:rFonts w:ascii="Calibri" w:hAnsi="Calibri" w:cs="Calibri"/>
        </w:rPr>
        <w:t xml:space="preserve"> </w:t>
      </w:r>
      <w:r w:rsidRPr="0038417D">
        <w:rPr>
          <w:rFonts w:ascii="Calibri" w:hAnsi="Calibri" w:cs="Calibri"/>
        </w:rPr>
        <w:t>life shining</w:t>
      </w:r>
      <w:r w:rsidR="0038417D">
        <w:rPr>
          <w:rFonts w:ascii="Calibri" w:hAnsi="Calibri" w:cs="Calibri"/>
        </w:rPr>
        <w:t xml:space="preserve"> </w:t>
      </w:r>
      <w:r w:rsidRPr="0038417D">
        <w:rPr>
          <w:rFonts w:ascii="Calibri" w:hAnsi="Calibri" w:cs="Calibri"/>
        </w:rPr>
        <w:t>forth</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it.</w:t>
      </w:r>
    </w:p>
    <w:p w14:paraId="3AEC3FD3" w14:textId="77777777" w:rsidR="002141EC" w:rsidRPr="0038417D" w:rsidRDefault="002141EC" w:rsidP="00EA3F15">
      <w:pPr>
        <w:jc w:val="both"/>
        <w:rPr>
          <w:rFonts w:ascii="Calibri" w:hAnsi="Calibri" w:cs="Calibri"/>
        </w:rPr>
      </w:pPr>
    </w:p>
    <w:p w14:paraId="14595487" w14:textId="6FD4CCF8" w:rsidR="002141EC" w:rsidRDefault="00B46CA1" w:rsidP="003B135C">
      <w:pPr>
        <w:pStyle w:val="Heading2"/>
      </w:pPr>
      <w:bookmarkStart w:id="116" w:name="_Toc130456157"/>
      <w:r w:rsidRPr="0038417D">
        <w:t>[ § 3. How pleasure and pain test the will ]</w:t>
      </w:r>
      <w:bookmarkEnd w:id="116"/>
    </w:p>
    <w:p w14:paraId="51C826C0" w14:textId="77777777" w:rsidR="003B135C" w:rsidRPr="0038417D" w:rsidRDefault="003B135C" w:rsidP="00EA3F15">
      <w:pPr>
        <w:jc w:val="both"/>
        <w:rPr>
          <w:rFonts w:ascii="Calibri" w:hAnsi="Calibri" w:cs="Calibri"/>
        </w:rPr>
      </w:pPr>
    </w:p>
    <w:p w14:paraId="420C6E79" w14:textId="77777777" w:rsidR="002141EC" w:rsidRPr="0038417D" w:rsidRDefault="00B46CA1" w:rsidP="00EA3F15">
      <w:pPr>
        <w:jc w:val="both"/>
        <w:rPr>
          <w:rFonts w:ascii="Calibri" w:hAnsi="Calibri" w:cs="Calibri"/>
        </w:rPr>
      </w:pPr>
      <w:r w:rsidRPr="0038417D">
        <w:rPr>
          <w:rFonts w:ascii="Calibri" w:hAnsi="Calibri" w:cs="Calibri"/>
        </w:rPr>
        <w:t>In order that we may see the will in all its power let us examine it in its fullness, just as we might examine the strength of a body when it is most vigorous.</w:t>
      </w:r>
    </w:p>
    <w:p w14:paraId="6B15F313" w14:textId="6CDA052E" w:rsidR="002141EC" w:rsidRPr="0038417D" w:rsidRDefault="00B46CA1" w:rsidP="00EA3F15">
      <w:pPr>
        <w:jc w:val="both"/>
        <w:rPr>
          <w:rFonts w:ascii="Calibri" w:hAnsi="Calibri" w:cs="Calibri"/>
        </w:rPr>
      </w:pPr>
      <w:r w:rsidRPr="0038417D">
        <w:rPr>
          <w:rFonts w:ascii="Calibri" w:hAnsi="Calibri" w:cs="Calibri"/>
        </w:rPr>
        <w:t>The fullness of will is pleasure and pain, pleasure as it aims for something, pain as it turns away from it. Accordingly, it appears from these what a person is, and they indicate the character of everyone and differentiate the wicked from the good. So men's</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two</w:t>
      </w:r>
      <w:r w:rsidR="0038417D">
        <w:rPr>
          <w:rFonts w:ascii="Calibri" w:hAnsi="Calibri" w:cs="Calibri"/>
        </w:rPr>
        <w:t xml:space="preserve"> </w:t>
      </w:r>
      <w:r w:rsidRPr="0038417D">
        <w:rPr>
          <w:rFonts w:ascii="Calibri" w:hAnsi="Calibri" w:cs="Calibri"/>
        </w:rPr>
        <w:t>forms,</w:t>
      </w:r>
      <w:r w:rsidR="0038417D">
        <w:rPr>
          <w:rFonts w:ascii="Calibri" w:hAnsi="Calibri" w:cs="Calibri"/>
        </w:rPr>
        <w:t xml:space="preserve"> </w:t>
      </w:r>
      <w:r w:rsidRPr="0038417D">
        <w:rPr>
          <w:rFonts w:ascii="Calibri" w:hAnsi="Calibri" w:cs="Calibri"/>
        </w:rPr>
        <w:t>that of the wicked who enjoy shameful and vain things, that of the good who enjoy good things. Again, the wicked are pained by the things that merely appear to be unpleasant, while the good are pained by the things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truly bad. Not only wickedness and goodness, but also pleasantness and difficulty of life, prosperity and adversity, differ in this respect.</w:t>
      </w:r>
    </w:p>
    <w:p w14:paraId="441B0F19" w14:textId="17663FA3" w:rsidR="002141EC" w:rsidRPr="0038417D" w:rsidRDefault="00B46CA1" w:rsidP="00EA3F15">
      <w:pPr>
        <w:jc w:val="both"/>
        <w:rPr>
          <w:rFonts w:ascii="Calibri" w:hAnsi="Calibri" w:cs="Calibri"/>
        </w:rPr>
      </w:pPr>
      <w:r w:rsidRPr="0038417D">
        <w:rPr>
          <w:rFonts w:ascii="Calibri" w:hAnsi="Calibri" w:cs="Calibri"/>
        </w:rPr>
        <w:t>Is it not necessary, then, that those who are concerned about the blessed life contemplate these things, when it is possible thereby to learn both what that life is and in what its happiness consists? Since sorrow precedes joy, to the extent that joy is the fruit of sorrow (for He says, ”those who mourn shall be comforted” [Mt. 5:4]) it is reasonable to begin our discussion with it. Further, to be vexed at what we ought, is to flee from evil, and so to rejoice</w:t>
      </w:r>
      <w:r w:rsidR="0038417D">
        <w:rPr>
          <w:rFonts w:ascii="Calibri" w:hAnsi="Calibri" w:cs="Calibri"/>
        </w:rPr>
        <w:t xml:space="preserve"> </w:t>
      </w:r>
      <w:r w:rsidRPr="0038417D">
        <w:rPr>
          <w:rFonts w:ascii="Calibri" w:hAnsi="Calibri" w:cs="Calibri"/>
        </w:rPr>
        <w:t>aright</w:t>
      </w:r>
      <w:r w:rsidR="0038417D">
        <w:rPr>
          <w:rFonts w:ascii="Calibri" w:hAnsi="Calibri" w:cs="Calibri"/>
        </w:rPr>
        <w:t xml:space="preserve"> </w:t>
      </w:r>
      <w:r w:rsidRPr="0038417D">
        <w:rPr>
          <w:rFonts w:ascii="Calibri" w:hAnsi="Calibri" w:cs="Calibri"/>
        </w:rPr>
        <w:t>means</w:t>
      </w:r>
      <w:r w:rsidR="0038417D">
        <w:rPr>
          <w:rFonts w:ascii="Calibri" w:hAnsi="Calibri" w:cs="Calibri"/>
        </w:rPr>
        <w:t xml:space="preserve"> </w:t>
      </w:r>
      <w:r w:rsidRPr="0038417D">
        <w:rPr>
          <w:rFonts w:ascii="Calibri" w:hAnsi="Calibri" w:cs="Calibri"/>
        </w:rPr>
        <w:t>to pursue the good. Thus, in terms of time, joy follows upon sorrow, for it says, ”depart from evil and do good” (Ps. 34:14, 1 Pet. 3:11) .</w:t>
      </w:r>
    </w:p>
    <w:p w14:paraId="5D1EFAD6" w14:textId="024890E6" w:rsidR="002141EC" w:rsidRPr="0038417D" w:rsidRDefault="00B46CA1" w:rsidP="00EA3F15">
      <w:pPr>
        <w:jc w:val="both"/>
        <w:rPr>
          <w:rFonts w:ascii="Calibri" w:hAnsi="Calibri" w:cs="Calibri"/>
        </w:rPr>
      </w:pPr>
      <w:r w:rsidRPr="0038417D">
        <w:rPr>
          <w:rFonts w:ascii="Calibri" w:hAnsi="Calibri" w:cs="Calibri"/>
        </w:rPr>
        <w:t>In the preceding we have spoken of godly sorrow, and have discussed the things which, as we think of them, may move us to sorrow. But these considerations referred to other aspects and therefore could not embrace the whole of this emotion. We must therefore-and may God guide our discours</w:t>
      </w:r>
      <w:r w:rsidR="003B135C">
        <w:rPr>
          <w:rFonts w:ascii="Calibri" w:hAnsi="Calibri" w:cs="Calibri"/>
        </w:rPr>
        <w:t>e-</w:t>
      </w:r>
      <w:r w:rsidRPr="0038417D">
        <w:rPr>
          <w:rFonts w:ascii="Calibri" w:hAnsi="Calibri" w:cs="Calibri"/>
        </w:rPr>
        <w:t>observe what it is that gives pain 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virtuous man and in what way, as well as the other ways in which laudable grief differs from that which is wrong.</w:t>
      </w:r>
    </w:p>
    <w:p w14:paraId="0889CBE5" w14:textId="77777777" w:rsidR="002141EC" w:rsidRPr="0038417D" w:rsidRDefault="002141EC" w:rsidP="00EA3F15">
      <w:pPr>
        <w:jc w:val="both"/>
        <w:rPr>
          <w:rFonts w:ascii="Calibri" w:hAnsi="Calibri" w:cs="Calibri"/>
        </w:rPr>
      </w:pPr>
    </w:p>
    <w:p w14:paraId="295FD61A" w14:textId="49FF7674" w:rsidR="002141EC" w:rsidRPr="0038417D" w:rsidRDefault="00B46CA1" w:rsidP="003B135C">
      <w:pPr>
        <w:pStyle w:val="Heading2"/>
      </w:pPr>
      <w:bookmarkStart w:id="117" w:name="_Toc130456158"/>
      <w:r w:rsidRPr="0038417D">
        <w:t>[ § 4. How true sorrow consists of hat</w:t>
      </w:r>
      <w:r w:rsidR="003B135C">
        <w:t>r</w:t>
      </w:r>
      <w:r w:rsidRPr="0038417D">
        <w:t>ed of sin ]</w:t>
      </w:r>
      <w:bookmarkEnd w:id="117"/>
    </w:p>
    <w:p w14:paraId="5CA568FA" w14:textId="77777777" w:rsidR="002141EC" w:rsidRPr="0038417D" w:rsidRDefault="002141EC" w:rsidP="00EA3F15">
      <w:pPr>
        <w:jc w:val="both"/>
        <w:rPr>
          <w:rFonts w:ascii="Calibri" w:hAnsi="Calibri" w:cs="Calibri"/>
        </w:rPr>
      </w:pPr>
    </w:p>
    <w:p w14:paraId="50B92E3D" w14:textId="254D97D9" w:rsidR="002141EC" w:rsidRPr="0038417D" w:rsidRDefault="00B46CA1" w:rsidP="00EA3F15">
      <w:pPr>
        <w:jc w:val="both"/>
        <w:rPr>
          <w:rFonts w:ascii="Calibri" w:hAnsi="Calibri" w:cs="Calibri"/>
        </w:rPr>
      </w:pPr>
      <w:r w:rsidRPr="0038417D">
        <w:rPr>
          <w:rFonts w:ascii="Calibri" w:hAnsi="Calibri" w:cs="Calibri"/>
        </w:rPr>
        <w:lastRenderedPageBreak/>
        <w:t>It is clear to all that he who lives in God should grieve over the right things and in the right way. Yet</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 not plain to all for what things he must grieve and what is the fitting manner and suchlike, it will not be in vain that we consider them as far as we are able. Sorrow, therefore, depends on hating, and hating depends on regarding something as evil. We shun that which we consider to</w:t>
      </w:r>
      <w:r w:rsidR="0038417D">
        <w:rPr>
          <w:rFonts w:ascii="Calibri" w:hAnsi="Calibri" w:cs="Calibri"/>
        </w:rPr>
        <w:t xml:space="preserve"> </w:t>
      </w:r>
      <w:r w:rsidRPr="0038417D">
        <w:rPr>
          <w:rFonts w:ascii="Calibri" w:hAnsi="Calibri" w:cs="Calibri"/>
        </w:rPr>
        <w:t>be evil, and suffer from the presence of things to which we are opposed and by which we are displeased. Accordingly, he who lives rightly and has laid hold of the true philosophy knows first what is truly evil, and then what he must hate, and suffers distress from the things by which he ought to</w:t>
      </w:r>
      <w:r w:rsidR="0038417D">
        <w:rPr>
          <w:rFonts w:ascii="Calibri" w:hAnsi="Calibri" w:cs="Calibri"/>
        </w:rPr>
        <w:t xml:space="preserve"> </w:t>
      </w:r>
      <w:r w:rsidRPr="0038417D">
        <w:rPr>
          <w:rFonts w:ascii="Calibri" w:hAnsi="Calibri" w:cs="Calibri"/>
        </w:rPr>
        <w:t>be afflicted.</w:t>
      </w:r>
    </w:p>
    <w:p w14:paraId="36F299D0" w14:textId="22C476FC" w:rsidR="002141EC" w:rsidRPr="0038417D" w:rsidRDefault="00B46CA1" w:rsidP="00EA3F15">
      <w:pPr>
        <w:jc w:val="both"/>
        <w:rPr>
          <w:rFonts w:ascii="Calibri" w:hAnsi="Calibri" w:cs="Calibri"/>
        </w:rPr>
      </w:pPr>
      <w:r w:rsidRPr="0038417D">
        <w:rPr>
          <w:rFonts w:ascii="Calibri" w:hAnsi="Calibri" w:cs="Calibri"/>
        </w:rPr>
        <w:t>Let us therefore examine what is truly evil for man.</w:t>
      </w:r>
      <w:r w:rsidR="003B135C">
        <w:rPr>
          <w:rFonts w:ascii="Calibri" w:hAnsi="Calibri" w:cs="Calibri"/>
        </w:rPr>
        <w:t xml:space="preserve"> </w:t>
      </w:r>
      <w:r w:rsidRPr="0038417D">
        <w:rPr>
          <w:rFonts w:ascii="Calibri" w:hAnsi="Calibri" w:cs="Calibri"/>
        </w:rPr>
        <w:t xml:space="preserve">There are many things of all kinds which receive the name of evil. Some of these are troublesome to all men in general, while some of them are troublesome to some only; but there is nothing like wickedness of the soul and disease of the will. Some things are bad in themselves, such as the destructive influences of stars and disorders of seasons, barrenness of countries, </w:t>
      </w:r>
      <w:r w:rsidR="003B135C">
        <w:rPr>
          <w:rFonts w:ascii="Calibri" w:hAnsi="Calibri" w:cs="Calibri"/>
        </w:rPr>
        <w:t>r</w:t>
      </w:r>
      <w:r w:rsidR="003B135C" w:rsidRPr="0038417D">
        <w:rPr>
          <w:rFonts w:ascii="Calibri" w:hAnsi="Calibri" w:cs="Calibri"/>
        </w:rPr>
        <w:t>ending</w:t>
      </w:r>
      <w:r w:rsidRPr="0038417D">
        <w:rPr>
          <w:rFonts w:ascii="Calibri" w:hAnsi="Calibri" w:cs="Calibri"/>
        </w:rPr>
        <w:t xml:space="preserve"> of the earth, earthquakes and pestilences, as well as poverty and disease, ill-treatment, imprisonment, and </w:t>
      </w:r>
      <w:r w:rsidR="003B135C" w:rsidRPr="0038417D">
        <w:rPr>
          <w:rFonts w:ascii="Calibri" w:hAnsi="Calibri" w:cs="Calibri"/>
        </w:rPr>
        <w:t>scourging</w:t>
      </w:r>
      <w:r w:rsidRPr="0038417D">
        <w:rPr>
          <w:rFonts w:ascii="Calibri" w:hAnsi="Calibri" w:cs="Calibri"/>
        </w:rPr>
        <w:t xml:space="preserve">. </w:t>
      </w:r>
      <w:r w:rsidR="003B135C">
        <w:rPr>
          <w:rFonts w:ascii="Calibri" w:hAnsi="Calibri" w:cs="Calibri"/>
        </w:rPr>
        <w:t>B</w:t>
      </w:r>
      <w:r w:rsidRPr="0038417D">
        <w:rPr>
          <w:rFonts w:ascii="Calibri" w:hAnsi="Calibri" w:cs="Calibri"/>
        </w:rPr>
        <w:t>u</w:t>
      </w:r>
      <w:r w:rsidR="003B135C">
        <w:rPr>
          <w:rFonts w:ascii="Calibri" w:hAnsi="Calibri" w:cs="Calibri"/>
        </w:rPr>
        <w:t>t</w:t>
      </w:r>
      <w:r w:rsidRPr="0038417D">
        <w:rPr>
          <w:rFonts w:ascii="Calibri" w:hAnsi="Calibri" w:cs="Calibri"/>
        </w:rPr>
        <w:t xml:space="preserve"> for man they are not at all evil. Such things harm him but outwardly</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affect</w:t>
      </w:r>
      <w:r w:rsidR="0038417D">
        <w:rPr>
          <w:rFonts w:ascii="Calibri" w:hAnsi="Calibri" w:cs="Calibri"/>
        </w:rPr>
        <w:t xml:space="preserve"> </w:t>
      </w:r>
      <w:r w:rsidRPr="0038417D">
        <w:rPr>
          <w:rFonts w:ascii="Calibri" w:hAnsi="Calibri" w:cs="Calibri"/>
        </w:rPr>
        <w:t>no more</w:t>
      </w:r>
      <w:r w:rsidR="0038417D">
        <w:rPr>
          <w:rFonts w:ascii="Calibri" w:hAnsi="Calibri" w:cs="Calibri"/>
        </w:rPr>
        <w:t xml:space="preserve"> </w:t>
      </w:r>
      <w:r w:rsidRPr="0038417D">
        <w:rPr>
          <w:rFonts w:ascii="Calibri" w:hAnsi="Calibri" w:cs="Calibri"/>
        </w:rPr>
        <w:t>than his body and his possessions. The body is not</w:t>
      </w:r>
      <w:r w:rsidR="0038417D">
        <w:rPr>
          <w:rFonts w:ascii="Calibri" w:hAnsi="Calibri" w:cs="Calibri"/>
        </w:rPr>
        <w:t xml:space="preserve"> </w:t>
      </w:r>
      <w:r w:rsidRPr="0038417D">
        <w:rPr>
          <w:rFonts w:ascii="Calibri" w:hAnsi="Calibri" w:cs="Calibri"/>
        </w:rPr>
        <w:t>the man</w:t>
      </w:r>
      <w:r w:rsidR="0038417D">
        <w:rPr>
          <w:rFonts w:ascii="Calibri" w:hAnsi="Calibri" w:cs="Calibri"/>
        </w:rPr>
        <w:t xml:space="preserve"> </w:t>
      </w:r>
      <w:r w:rsidRPr="0038417D">
        <w:rPr>
          <w:rFonts w:ascii="Calibri" w:hAnsi="Calibri" w:cs="Calibri"/>
        </w:rPr>
        <w:t xml:space="preserve">to the extent that when it is sick he himself should be diseased. Even less need he be harmed in his humanity when those things have been taken away that must serve </w:t>
      </w:r>
      <w:r w:rsidR="003B135C">
        <w:rPr>
          <w:rFonts w:ascii="Calibri" w:hAnsi="Calibri" w:cs="Calibri"/>
        </w:rPr>
        <w:t>th</w:t>
      </w:r>
      <w:r w:rsidRPr="0038417D">
        <w:rPr>
          <w:rFonts w:ascii="Calibri" w:hAnsi="Calibri" w:cs="Calibri"/>
        </w:rPr>
        <w:t>e body. Indeed, not even the opinion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majority</w:t>
      </w:r>
      <w:r w:rsidR="0038417D">
        <w:rPr>
          <w:rFonts w:ascii="Calibri" w:hAnsi="Calibri" w:cs="Calibri"/>
        </w:rPr>
        <w:t xml:space="preserve"> </w:t>
      </w:r>
      <w:r w:rsidRPr="0038417D">
        <w:rPr>
          <w:rFonts w:ascii="Calibri" w:hAnsi="Calibri" w:cs="Calibri"/>
        </w:rPr>
        <w:t xml:space="preserve">so convinces a man that he is worse when anyone thinks the worse of him. </w:t>
      </w:r>
      <w:r w:rsidR="003B135C" w:rsidRPr="0038417D">
        <w:rPr>
          <w:rFonts w:ascii="Calibri" w:hAnsi="Calibri" w:cs="Calibri"/>
        </w:rPr>
        <w:t>Were</w:t>
      </w:r>
      <w:r w:rsidRPr="0038417D">
        <w:rPr>
          <w:rFonts w:ascii="Calibri" w:hAnsi="Calibri" w:cs="Calibri"/>
        </w:rPr>
        <w:t xml:space="preserve"> we to suppose this, a person might at the same time experience good fortune and ill, be both wicked and good, miserable and happy, sin</w:t>
      </w:r>
      <w:r w:rsidR="003B135C">
        <w:rPr>
          <w:rFonts w:ascii="Calibri" w:hAnsi="Calibri" w:cs="Calibri"/>
        </w:rPr>
        <w:t>c</w:t>
      </w:r>
      <w:r w:rsidRPr="0038417D">
        <w:rPr>
          <w:rFonts w:ascii="Calibri" w:hAnsi="Calibri" w:cs="Calibri"/>
        </w:rPr>
        <w:t>e some have one opinion of him, and some the opposite.</w:t>
      </w:r>
    </w:p>
    <w:p w14:paraId="14039469" w14:textId="4B075BFA" w:rsidR="002141EC" w:rsidRPr="0038417D" w:rsidRDefault="00B46CA1" w:rsidP="00EA3F15">
      <w:pPr>
        <w:jc w:val="both"/>
        <w:rPr>
          <w:rFonts w:ascii="Calibri" w:hAnsi="Calibri" w:cs="Calibri"/>
        </w:rPr>
      </w:pPr>
      <w:r w:rsidRPr="0038417D">
        <w:rPr>
          <w:rFonts w:ascii="Calibri" w:hAnsi="Calibri" w:cs="Calibri"/>
        </w:rPr>
        <w:t>If, however, true humanity consists of having will and reason, which no other beings here have in common with m</w:t>
      </w:r>
      <w:r w:rsidR="003B135C">
        <w:rPr>
          <w:rFonts w:ascii="Calibri" w:hAnsi="Calibri" w:cs="Calibri"/>
        </w:rPr>
        <w:t>an</w:t>
      </w:r>
      <w:r w:rsidRPr="0038417D">
        <w:rPr>
          <w:rFonts w:ascii="Calibri" w:hAnsi="Calibri" w:cs="Calibri"/>
        </w:rPr>
        <w:t xml:space="preserve">, it is this which gives rise to virtue </w:t>
      </w:r>
      <w:r w:rsidR="003B135C">
        <w:rPr>
          <w:rFonts w:ascii="Calibri" w:hAnsi="Calibri" w:cs="Calibri"/>
        </w:rPr>
        <w:t>an</w:t>
      </w:r>
      <w:r w:rsidRPr="0038417D">
        <w:rPr>
          <w:rFonts w:ascii="Calibri" w:hAnsi="Calibri" w:cs="Calibri"/>
        </w:rPr>
        <w:t>d wickedness alike. As for misfortune or prosperity, disease or health, living in distress or in enjoyment, the former would</w:t>
      </w:r>
      <w:r w:rsidR="0038417D">
        <w:rPr>
          <w:rFonts w:ascii="Calibri" w:hAnsi="Calibri" w:cs="Calibri"/>
        </w:rPr>
        <w:t xml:space="preserve"> </w:t>
      </w:r>
      <w:r w:rsidRPr="0038417D">
        <w:rPr>
          <w:rFonts w:ascii="Calibri" w:hAnsi="Calibri" w:cs="Calibri"/>
        </w:rPr>
        <w:t>apply to those who have turned aside from the right way, while the other would belong to those who persist in the path of duty.</w:t>
      </w:r>
    </w:p>
    <w:p w14:paraId="3FE152BF" w14:textId="77777777" w:rsidR="003B135C" w:rsidRDefault="00B46CA1" w:rsidP="00EA3F15">
      <w:pPr>
        <w:jc w:val="both"/>
        <w:rPr>
          <w:rFonts w:ascii="Calibri" w:hAnsi="Calibri" w:cs="Calibri"/>
        </w:rPr>
      </w:pPr>
      <w:r w:rsidRPr="0038417D">
        <w:rPr>
          <w:rFonts w:ascii="Calibri" w:hAnsi="Calibri" w:cs="Calibri"/>
        </w:rPr>
        <w:t xml:space="preserve">Since, then, perversion of reason is falsehood and perversion of will is wickedness, it remains for us to inquire by what sure proof we may recognize the aberration of each. </w:t>
      </w:r>
    </w:p>
    <w:p w14:paraId="0322A1D9" w14:textId="5A6DC311" w:rsidR="002141EC" w:rsidRPr="0038417D" w:rsidRDefault="00B46CA1" w:rsidP="00EA3F15">
      <w:pPr>
        <w:jc w:val="both"/>
        <w:rPr>
          <w:rFonts w:ascii="Calibri" w:hAnsi="Calibri" w:cs="Calibri"/>
        </w:rPr>
      </w:pPr>
      <w:r w:rsidRPr="0038417D">
        <w:rPr>
          <w:rFonts w:ascii="Calibri" w:hAnsi="Calibri" w:cs="Calibri"/>
        </w:rPr>
        <w:t>Of the many</w:t>
      </w:r>
      <w:r w:rsidR="0038417D">
        <w:rPr>
          <w:rFonts w:ascii="Calibri" w:hAnsi="Calibri" w:cs="Calibri"/>
        </w:rPr>
        <w:t xml:space="preserve"> </w:t>
      </w:r>
      <w:r w:rsidRPr="0038417D">
        <w:rPr>
          <w:rFonts w:ascii="Calibri" w:hAnsi="Calibri" w:cs="Calibri"/>
        </w:rPr>
        <w:t>possibilities,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proof</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most reliable is the judgment of God Himself, for that which pleases Him is good and true, but that which He does not approve is worthless and false. The things which He expects man to learn are</w:t>
      </w:r>
      <w:r w:rsidR="0038417D">
        <w:rPr>
          <w:rFonts w:ascii="Calibri" w:hAnsi="Calibri" w:cs="Calibri"/>
        </w:rPr>
        <w:t xml:space="preserve"> </w:t>
      </w:r>
      <w:r w:rsidRPr="0038417D">
        <w:rPr>
          <w:rFonts w:ascii="Calibri" w:hAnsi="Calibri" w:cs="Calibri"/>
        </w:rPr>
        <w:t>true,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that which</w:t>
      </w:r>
      <w:r w:rsidR="0038417D">
        <w:rPr>
          <w:rFonts w:ascii="Calibri" w:hAnsi="Calibri" w:cs="Calibri"/>
        </w:rPr>
        <w:t xml:space="preserve"> </w:t>
      </w:r>
      <w:r w:rsidRPr="0038417D">
        <w:rPr>
          <w:rFonts w:ascii="Calibri" w:hAnsi="Calibri" w:cs="Calibri"/>
        </w:rPr>
        <w:t>He co</w:t>
      </w:r>
      <w:r w:rsidR="003B135C">
        <w:rPr>
          <w:rFonts w:ascii="Calibri" w:hAnsi="Calibri" w:cs="Calibri"/>
        </w:rPr>
        <w:t>mm</w:t>
      </w:r>
      <w:r w:rsidRPr="0038417D">
        <w:rPr>
          <w:rFonts w:ascii="Calibri" w:hAnsi="Calibri" w:cs="Calibri"/>
        </w:rPr>
        <w:t>ands him to will is useful. As for the things which are contrary to them, they a</w:t>
      </w:r>
      <w:r w:rsidR="003B135C">
        <w:rPr>
          <w:rFonts w:ascii="Calibri" w:hAnsi="Calibri" w:cs="Calibri"/>
        </w:rPr>
        <w:t>r</w:t>
      </w:r>
      <w:r w:rsidRPr="0038417D">
        <w:rPr>
          <w:rFonts w:ascii="Calibri" w:hAnsi="Calibri" w:cs="Calibri"/>
        </w:rPr>
        <w:t>e full of deceit and wickedness. Some divine oracles came to men through human messengers. Of others</w:t>
      </w:r>
      <w:r w:rsidR="003B135C">
        <w:rPr>
          <w:rFonts w:ascii="Calibri" w:hAnsi="Calibri" w:cs="Calibri"/>
        </w:rPr>
        <w:t xml:space="preserve"> </w:t>
      </w:r>
      <w:r w:rsidRPr="0038417D">
        <w:rPr>
          <w:rFonts w:ascii="Calibri" w:hAnsi="Calibri" w:cs="Calibri"/>
        </w:rPr>
        <w:t>God Himself was the messenger, in that He clothed Himself with human nature and, as man, made known what was necessary by means of a voice proper to man. Is the</w:t>
      </w:r>
      <w:r w:rsidR="003B135C">
        <w:rPr>
          <w:rFonts w:ascii="Calibri" w:hAnsi="Calibri" w:cs="Calibri"/>
        </w:rPr>
        <w:t>r</w:t>
      </w:r>
      <w:r w:rsidRPr="0038417D">
        <w:rPr>
          <w:rFonts w:ascii="Calibri" w:hAnsi="Calibri" w:cs="Calibri"/>
        </w:rPr>
        <w:t>e anything better or truer than the precepts or teachings of which God Himself was the Lawgiver, Himself the spokesman, since He alone is good, He alone is the truth?</w:t>
      </w:r>
    </w:p>
    <w:p w14:paraId="62A7BFF2" w14:textId="6B77B3F8" w:rsidR="002141EC" w:rsidRPr="0038417D" w:rsidRDefault="00B46CA1" w:rsidP="00EA3F15">
      <w:pPr>
        <w:jc w:val="both"/>
        <w:rPr>
          <w:rFonts w:ascii="Calibri" w:hAnsi="Calibri" w:cs="Calibri"/>
        </w:rPr>
      </w:pPr>
      <w:r w:rsidRPr="0038417D">
        <w:rPr>
          <w:rFonts w:ascii="Calibri" w:hAnsi="Calibri" w:cs="Calibri"/>
        </w:rPr>
        <w:t>If, therefore, we need to learn what things cause pain to the true man by being a perversion of nature, we must take the opposite of God’s laws. That which is truly evil opposes God's will. By being evil it is an object of hatred for him who cares for the good, and those who hate it wish that good may not come about when it is absent and suffer pain when it is present. By its presence evil causes the good pain, whether it is with them (as long as they have not taken leave of reason!) or with others for</w:t>
      </w:r>
      <w:r w:rsidR="0038417D">
        <w:rPr>
          <w:rFonts w:ascii="Calibri" w:hAnsi="Calibri" w:cs="Calibri"/>
        </w:rPr>
        <w:t xml:space="preserve"> </w:t>
      </w:r>
      <w:r w:rsidRPr="0038417D">
        <w:rPr>
          <w:rFonts w:ascii="Calibri" w:hAnsi="Calibri" w:cs="Calibri"/>
        </w:rPr>
        <w:t>whom</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pray.</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good</w:t>
      </w:r>
      <w:r w:rsidR="0038417D">
        <w:rPr>
          <w:rFonts w:ascii="Calibri" w:hAnsi="Calibri" w:cs="Calibri"/>
        </w:rPr>
        <w:t xml:space="preserve"> </w:t>
      </w:r>
      <w:r w:rsidRPr="0038417D">
        <w:rPr>
          <w:rFonts w:ascii="Calibri" w:hAnsi="Calibri" w:cs="Calibri"/>
        </w:rPr>
        <w:t>f</w:t>
      </w:r>
      <w:r w:rsidR="003B135C">
        <w:rPr>
          <w:rFonts w:ascii="Calibri" w:hAnsi="Calibri" w:cs="Calibri"/>
        </w:rPr>
        <w:t>or</w:t>
      </w:r>
      <w:r w:rsidR="0038417D">
        <w:rPr>
          <w:rFonts w:ascii="Calibri" w:hAnsi="Calibri" w:cs="Calibri"/>
        </w:rPr>
        <w:t xml:space="preserve"> </w:t>
      </w:r>
      <w:r w:rsidRPr="0038417D">
        <w:rPr>
          <w:rFonts w:ascii="Calibri" w:hAnsi="Calibri" w:cs="Calibri"/>
        </w:rPr>
        <w:t>which they pray for all men, by hastening to the divine loving-kindness and by desiring to see God's glory shining everywhere.</w:t>
      </w:r>
    </w:p>
    <w:p w14:paraId="1A161C90" w14:textId="45C7CBCE" w:rsidR="002141EC" w:rsidRPr="0038417D" w:rsidRDefault="00B46CA1" w:rsidP="00EA3F15">
      <w:pPr>
        <w:jc w:val="both"/>
        <w:rPr>
          <w:rFonts w:ascii="Calibri" w:hAnsi="Calibri" w:cs="Calibri"/>
        </w:rPr>
      </w:pPr>
      <w:r w:rsidRPr="0038417D">
        <w:rPr>
          <w:rFonts w:ascii="Calibri" w:hAnsi="Calibri" w:cs="Calibri"/>
        </w:rPr>
        <w:t>Thus sin alone is grievous to those who live in Christ,</w:t>
      </w:r>
      <w:r w:rsidR="003B135C">
        <w:rPr>
          <w:rFonts w:ascii="Calibri" w:hAnsi="Calibri" w:cs="Calibri"/>
        </w:rPr>
        <w:t xml:space="preserve"> </w:t>
      </w:r>
      <w:r w:rsidRPr="0038417D">
        <w:rPr>
          <w:rFonts w:ascii="Calibri" w:hAnsi="Calibri" w:cs="Calibri"/>
        </w:rPr>
        <w:t>because it is evil while</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character</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virtuous,</w:t>
      </w:r>
      <w:r w:rsidR="0038417D">
        <w:rPr>
          <w:rFonts w:ascii="Calibri" w:hAnsi="Calibri" w:cs="Calibri"/>
        </w:rPr>
        <w:t xml:space="preserve"> </w:t>
      </w:r>
      <w:r w:rsidRPr="0038417D">
        <w:rPr>
          <w:rFonts w:ascii="Calibri" w:hAnsi="Calibri" w:cs="Calibri"/>
        </w:rPr>
        <w:t>because it is contrary to God’s laws, to whose will they strive to be united, and also, because for those who live in accordance with right reason it is most unsuitable to</w:t>
      </w:r>
      <w:r w:rsidR="0038417D">
        <w:rPr>
          <w:rFonts w:ascii="Calibri" w:hAnsi="Calibri" w:cs="Calibri"/>
        </w:rPr>
        <w:t xml:space="preserve"> </w:t>
      </w:r>
      <w:r w:rsidRPr="0038417D">
        <w:rPr>
          <w:rFonts w:ascii="Calibri" w:hAnsi="Calibri" w:cs="Calibri"/>
        </w:rPr>
        <w:t>be vainly</w:t>
      </w:r>
      <w:r w:rsidR="0038417D">
        <w:rPr>
          <w:rFonts w:ascii="Calibri" w:hAnsi="Calibri" w:cs="Calibri"/>
        </w:rPr>
        <w:t xml:space="preserve"> </w:t>
      </w:r>
      <w:r w:rsidRPr="0038417D">
        <w:rPr>
          <w:rFonts w:ascii="Calibri" w:hAnsi="Calibri" w:cs="Calibri"/>
        </w:rPr>
        <w:t xml:space="preserve">afflicted by anything else since they can derive the most useful fruits from pain. In other cases it makes no difference what suffering one </w:t>
      </w:r>
      <w:r w:rsidR="003B135C" w:rsidRPr="0038417D">
        <w:rPr>
          <w:rFonts w:ascii="Calibri" w:hAnsi="Calibri" w:cs="Calibri"/>
        </w:rPr>
        <w:t>undergoes</w:t>
      </w:r>
      <w:r w:rsidR="003B135C">
        <w:rPr>
          <w:rFonts w:ascii="Calibri" w:hAnsi="Calibri" w:cs="Calibri"/>
        </w:rPr>
        <w:t>--</w:t>
      </w:r>
      <w:r w:rsidRPr="0038417D">
        <w:rPr>
          <w:rFonts w:ascii="Calibri" w:hAnsi="Calibri" w:cs="Calibri"/>
        </w:rPr>
        <w:t>poverty, illness, and other such things will not be brought to cease merely by bew</w:t>
      </w:r>
      <w:r w:rsidR="003B135C">
        <w:rPr>
          <w:rFonts w:ascii="Calibri" w:hAnsi="Calibri" w:cs="Calibri"/>
        </w:rPr>
        <w:t>a</w:t>
      </w:r>
      <w:r w:rsidRPr="0038417D">
        <w:rPr>
          <w:rFonts w:ascii="Calibri" w:hAnsi="Calibri" w:cs="Calibri"/>
        </w:rPr>
        <w:t>iling them.</w:t>
      </w:r>
    </w:p>
    <w:p w14:paraId="5D5270CA" w14:textId="66722676" w:rsidR="002141EC" w:rsidRPr="0038417D" w:rsidRDefault="00B46CA1" w:rsidP="00EA3F15">
      <w:pPr>
        <w:jc w:val="both"/>
        <w:rPr>
          <w:rFonts w:ascii="Calibri" w:hAnsi="Calibri" w:cs="Calibri"/>
        </w:rPr>
      </w:pPr>
      <w:r w:rsidRPr="0038417D">
        <w:rPr>
          <w:rFonts w:ascii="Calibri" w:hAnsi="Calibri" w:cs="Calibri"/>
        </w:rPr>
        <w:t>In the case of evil of soul, suffering</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remedy.</w:t>
      </w:r>
      <w:r w:rsidR="0038417D">
        <w:rPr>
          <w:rFonts w:ascii="Calibri" w:hAnsi="Calibri" w:cs="Calibri"/>
        </w:rPr>
        <w:t xml:space="preserve"> </w:t>
      </w:r>
      <w:r w:rsidRPr="0038417D">
        <w:rPr>
          <w:rFonts w:ascii="Calibri" w:hAnsi="Calibri" w:cs="Calibri"/>
        </w:rPr>
        <w:t>It averts future evil, causes present</w:t>
      </w:r>
      <w:r w:rsidR="0038417D">
        <w:rPr>
          <w:rFonts w:ascii="Calibri" w:hAnsi="Calibri" w:cs="Calibri"/>
        </w:rPr>
        <w:t xml:space="preserve"> </w:t>
      </w:r>
      <w:r w:rsidRPr="0038417D">
        <w:rPr>
          <w:rFonts w:ascii="Calibri" w:hAnsi="Calibri" w:cs="Calibri"/>
        </w:rPr>
        <w:t>evil</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cease,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able to release us from punishment for past misdeeds. It was for this reason, I think, that the ability to suffer</w:t>
      </w:r>
      <w:r w:rsidR="0038417D">
        <w:rPr>
          <w:rFonts w:ascii="Calibri" w:hAnsi="Calibri" w:cs="Calibri"/>
        </w:rPr>
        <w:t xml:space="preserve"> </w:t>
      </w:r>
      <w:r w:rsidRPr="0038417D">
        <w:rPr>
          <w:rFonts w:ascii="Calibri" w:hAnsi="Calibri" w:cs="Calibri"/>
        </w:rPr>
        <w:t>pain</w:t>
      </w:r>
      <w:r w:rsidR="0038417D">
        <w:rPr>
          <w:rFonts w:ascii="Calibri" w:hAnsi="Calibri" w:cs="Calibri"/>
        </w:rPr>
        <w:t xml:space="preserve"> </w:t>
      </w:r>
      <w:r w:rsidRPr="0038417D">
        <w:rPr>
          <w:rFonts w:ascii="Calibri" w:hAnsi="Calibri" w:cs="Calibri"/>
        </w:rPr>
        <w:t>was</w:t>
      </w:r>
      <w:r w:rsidR="0038417D">
        <w:rPr>
          <w:rFonts w:ascii="Calibri" w:hAnsi="Calibri" w:cs="Calibri"/>
        </w:rPr>
        <w:t xml:space="preserve"> </w:t>
      </w:r>
      <w:r w:rsidRPr="0038417D">
        <w:rPr>
          <w:rFonts w:ascii="Calibri" w:hAnsi="Calibri" w:cs="Calibri"/>
        </w:rPr>
        <w:t>given to our nature at the beginning, since it is not capable of helping us for anything else.</w:t>
      </w:r>
    </w:p>
    <w:p w14:paraId="425975DA" w14:textId="75C89DDB" w:rsidR="002141EC" w:rsidRPr="0038417D" w:rsidRDefault="00B46CA1" w:rsidP="00EA3F15">
      <w:pPr>
        <w:jc w:val="both"/>
        <w:rPr>
          <w:rFonts w:ascii="Calibri" w:hAnsi="Calibri" w:cs="Calibri"/>
        </w:rPr>
      </w:pPr>
      <w:r w:rsidRPr="0038417D">
        <w:rPr>
          <w:rFonts w:ascii="Calibri" w:hAnsi="Calibri" w:cs="Calibri"/>
        </w:rPr>
        <w:t>Now we do not</w:t>
      </w:r>
      <w:r w:rsidR="0038417D">
        <w:rPr>
          <w:rFonts w:ascii="Calibri" w:hAnsi="Calibri" w:cs="Calibri"/>
        </w:rPr>
        <w:t xml:space="preserve"> </w:t>
      </w:r>
      <w:r w:rsidRPr="0038417D">
        <w:rPr>
          <w:rFonts w:ascii="Calibri" w:hAnsi="Calibri" w:cs="Calibri"/>
        </w:rPr>
        <w:t>venture</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commit</w:t>
      </w:r>
      <w:r w:rsidR="0038417D">
        <w:rPr>
          <w:rFonts w:ascii="Calibri" w:hAnsi="Calibri" w:cs="Calibri"/>
        </w:rPr>
        <w:t xml:space="preserve"> </w:t>
      </w:r>
      <w:r w:rsidRPr="0038417D">
        <w:rPr>
          <w:rFonts w:ascii="Calibri" w:hAnsi="Calibri" w:cs="Calibri"/>
        </w:rPr>
        <w:t>sin</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no</w:t>
      </w:r>
      <w:r w:rsidR="0038417D">
        <w:rPr>
          <w:rFonts w:ascii="Calibri" w:hAnsi="Calibri" w:cs="Calibri"/>
        </w:rPr>
        <w:t xml:space="preserve"> </w:t>
      </w:r>
      <w:r w:rsidRPr="0038417D">
        <w:rPr>
          <w:rFonts w:ascii="Calibri" w:hAnsi="Calibri" w:cs="Calibri"/>
        </w:rPr>
        <w:t>reason, but for the sake of gaining some reward of</w:t>
      </w:r>
      <w:r w:rsidR="0038417D">
        <w:rPr>
          <w:rFonts w:ascii="Calibri" w:hAnsi="Calibri" w:cs="Calibri"/>
        </w:rPr>
        <w:t xml:space="preserve"> </w:t>
      </w:r>
      <w:r w:rsidRPr="0038417D">
        <w:rPr>
          <w:rFonts w:ascii="Calibri" w:hAnsi="Calibri" w:cs="Calibri"/>
        </w:rPr>
        <w:t>pleasure</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barter away enjoyment of the good health of the soul. It is not for their own sake that we choose the ruin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lastRenderedPageBreak/>
        <w:t>soul and the burning up of the mind! Once we know these things and repent of our sinful deeds we are distressed over them</w:t>
      </w:r>
      <w:r w:rsidR="003B135C">
        <w:rPr>
          <w:rFonts w:ascii="Calibri" w:hAnsi="Calibri" w:cs="Calibri"/>
        </w:rPr>
        <w:t xml:space="preserve"> </w:t>
      </w:r>
      <w:r w:rsidRPr="0038417D">
        <w:rPr>
          <w:rFonts w:ascii="Calibri" w:hAnsi="Calibri" w:cs="Calibri"/>
        </w:rPr>
        <w:t>and despise the pleasure derived from them. We cast out the passion by means of its opposite, and show this by rejecting what we have accepted and by accepting what we have rejected. At the same time our suffering becomes the penalty which we</w:t>
      </w:r>
      <w:r w:rsidR="0038417D">
        <w:rPr>
          <w:rFonts w:ascii="Calibri" w:hAnsi="Calibri" w:cs="Calibri"/>
        </w:rPr>
        <w:t xml:space="preserve"> </w:t>
      </w:r>
      <w:r w:rsidRPr="0038417D">
        <w:rPr>
          <w:rFonts w:ascii="Calibri" w:hAnsi="Calibri" w:cs="Calibri"/>
        </w:rPr>
        <w:t>pay</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si</w:t>
      </w:r>
      <w:r w:rsidR="003F08F2">
        <w:rPr>
          <w:rFonts w:ascii="Calibri" w:hAnsi="Calibri" w:cs="Calibri"/>
        </w:rPr>
        <w:t>n</w:t>
      </w:r>
      <w:r w:rsidRPr="0038417D">
        <w:rPr>
          <w:rFonts w:ascii="Calibri" w:hAnsi="Calibri" w:cs="Calibri"/>
        </w:rPr>
        <w:t>s</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003F08F2">
        <w:rPr>
          <w:rFonts w:ascii="Calibri" w:hAnsi="Calibri" w:cs="Calibri"/>
        </w:rPr>
        <w:t>co</w:t>
      </w:r>
      <w:r w:rsidR="003F08F2" w:rsidRPr="0038417D">
        <w:rPr>
          <w:rFonts w:ascii="Calibri" w:hAnsi="Calibri" w:cs="Calibri"/>
        </w:rPr>
        <w:t>mmitted</w:t>
      </w:r>
      <w:r w:rsidRPr="0038417D">
        <w:rPr>
          <w:rFonts w:ascii="Calibri" w:hAnsi="Calibri" w:cs="Calibri"/>
        </w:rPr>
        <w:t>, and having been cleansed by it we need no further chastisement.</w:t>
      </w:r>
    </w:p>
    <w:p w14:paraId="7D0B0AD4" w14:textId="23BBB3B5" w:rsidR="002141EC" w:rsidRPr="0038417D" w:rsidRDefault="00B46CA1" w:rsidP="00EA3F15">
      <w:pPr>
        <w:jc w:val="both"/>
        <w:rPr>
          <w:rFonts w:ascii="Calibri" w:hAnsi="Calibri" w:cs="Calibri"/>
        </w:rPr>
      </w:pPr>
      <w:r w:rsidRPr="0038417D">
        <w:rPr>
          <w:rFonts w:ascii="Calibri" w:hAnsi="Calibri" w:cs="Calibri"/>
        </w:rPr>
        <w:t>By this same means God from the beginning vindicates H</w:t>
      </w:r>
      <w:r w:rsidR="003F08F2">
        <w:rPr>
          <w:rFonts w:ascii="Calibri" w:hAnsi="Calibri" w:cs="Calibri"/>
        </w:rPr>
        <w:t>is</w:t>
      </w:r>
      <w:r w:rsidRPr="0038417D">
        <w:rPr>
          <w:rFonts w:ascii="Calibri" w:hAnsi="Calibri" w:cs="Calibri"/>
        </w:rPr>
        <w:t xml:space="preserve"> laws when they have been violated, in that He punishes him who has broken them by means of p</w:t>
      </w:r>
      <w:r w:rsidR="003F08F2">
        <w:rPr>
          <w:rFonts w:ascii="Calibri" w:hAnsi="Calibri" w:cs="Calibri"/>
        </w:rPr>
        <w:t>a</w:t>
      </w:r>
      <w:r w:rsidRPr="0038417D">
        <w:rPr>
          <w:rFonts w:ascii="Calibri" w:hAnsi="Calibri" w:cs="Calibri"/>
        </w:rPr>
        <w:t>in and suffering. He would not have seen fit to exact this penalty were it not the opposite of the offence and capable of delivering from judgment. This was the method He Himself finally employed against sin when He entered i</w:t>
      </w:r>
      <w:r w:rsidR="003F08F2">
        <w:rPr>
          <w:rFonts w:ascii="Calibri" w:hAnsi="Calibri" w:cs="Calibri"/>
        </w:rPr>
        <w:t>n</w:t>
      </w:r>
      <w:r w:rsidRPr="0038417D">
        <w:rPr>
          <w:rFonts w:ascii="Calibri" w:hAnsi="Calibri" w:cs="Calibri"/>
        </w:rPr>
        <w:t xml:space="preserve">to human nature. Because it was necessary to cast out </w:t>
      </w:r>
      <w:r w:rsidR="003F08F2">
        <w:rPr>
          <w:rFonts w:ascii="Calibri" w:hAnsi="Calibri" w:cs="Calibri"/>
        </w:rPr>
        <w:t>s</w:t>
      </w:r>
      <w:r w:rsidRPr="0038417D">
        <w:rPr>
          <w:rFonts w:ascii="Calibri" w:hAnsi="Calibri" w:cs="Calibri"/>
        </w:rPr>
        <w:t>in from our nature it was by suffering that He cast it out.</w:t>
      </w:r>
    </w:p>
    <w:p w14:paraId="6BD5AD6C" w14:textId="280149A5" w:rsidR="003F08F2" w:rsidRPr="0038417D" w:rsidRDefault="00B46CA1" w:rsidP="003F08F2">
      <w:pPr>
        <w:jc w:val="both"/>
        <w:rPr>
          <w:rFonts w:ascii="Calibri" w:hAnsi="Calibri" w:cs="Calibri"/>
        </w:rPr>
      </w:pPr>
      <w:r w:rsidRPr="0038417D">
        <w:rPr>
          <w:rFonts w:ascii="Calibri" w:hAnsi="Calibri" w:cs="Calibri"/>
        </w:rPr>
        <w:t>So it is not only futile to suffer distress over something which pertains to the body, it is clearly harmful, for it means that we prefer something else to God. The final stage</w:t>
      </w:r>
      <w:r w:rsidR="0038417D">
        <w:rPr>
          <w:rFonts w:ascii="Calibri" w:hAnsi="Calibri" w:cs="Calibri"/>
        </w:rPr>
        <w:t xml:space="preserve"> </w:t>
      </w:r>
      <w:r w:rsidRPr="0038417D">
        <w:rPr>
          <w:rFonts w:ascii="Calibri" w:hAnsi="Calibri" w:cs="Calibri"/>
        </w:rPr>
        <w:t>of such wickedness w</w:t>
      </w:r>
      <w:r w:rsidR="003F08F2">
        <w:rPr>
          <w:rFonts w:ascii="Calibri" w:hAnsi="Calibri" w:cs="Calibri"/>
        </w:rPr>
        <w:t>a</w:t>
      </w:r>
      <w:r w:rsidRPr="0038417D">
        <w:rPr>
          <w:rFonts w:ascii="Calibri" w:hAnsi="Calibri" w:cs="Calibri"/>
        </w:rPr>
        <w:t>s the madness of Judas after he</w:t>
      </w:r>
      <w:r w:rsidR="0038417D">
        <w:rPr>
          <w:rFonts w:ascii="Calibri" w:hAnsi="Calibri" w:cs="Calibri"/>
        </w:rPr>
        <w:t xml:space="preserve"> </w:t>
      </w:r>
      <w:r w:rsidRPr="0038417D">
        <w:rPr>
          <w:rFonts w:ascii="Calibri" w:hAnsi="Calibri" w:cs="Calibri"/>
        </w:rPr>
        <w:t xml:space="preserve">had sold his God and </w:t>
      </w:r>
      <w:r w:rsidR="003F08F2" w:rsidRPr="0038417D">
        <w:rPr>
          <w:rFonts w:ascii="Calibri" w:hAnsi="Calibri" w:cs="Calibri"/>
        </w:rPr>
        <w:t>Savior</w:t>
      </w:r>
      <w:r w:rsidRPr="0038417D">
        <w:rPr>
          <w:rFonts w:ascii="Calibri" w:hAnsi="Calibri" w:cs="Calibri"/>
        </w:rPr>
        <w:t xml:space="preserve"> for a paltry sum of money. The seed of this state is to cease from the remembrance of Him. By loving something else in His place one is excluded fro</w:t>
      </w:r>
      <w:r w:rsidR="003F08F2">
        <w:rPr>
          <w:rFonts w:ascii="Calibri" w:hAnsi="Calibri" w:cs="Calibri"/>
        </w:rPr>
        <w:t>m</w:t>
      </w:r>
      <w:r w:rsidRPr="0038417D">
        <w:rPr>
          <w:rFonts w:ascii="Calibri" w:hAnsi="Calibri" w:cs="Calibri"/>
        </w:rPr>
        <w:t xml:space="preserve"> converse with Him.</w:t>
      </w:r>
      <w:r w:rsidR="0038417D">
        <w:rPr>
          <w:rFonts w:ascii="Calibri" w:hAnsi="Calibri" w:cs="Calibri"/>
        </w:rPr>
        <w:t xml:space="preserve"> </w:t>
      </w:r>
      <w:r w:rsidRPr="0038417D">
        <w:rPr>
          <w:rFonts w:ascii="Calibri" w:hAnsi="Calibri" w:cs="Calibri"/>
        </w:rPr>
        <w:t>As</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evil</w:t>
      </w:r>
      <w:r w:rsidR="0038417D">
        <w:rPr>
          <w:rFonts w:ascii="Calibri" w:hAnsi="Calibri" w:cs="Calibri"/>
        </w:rPr>
        <w:t xml:space="preserve"> </w:t>
      </w:r>
      <w:r w:rsidRPr="0038417D">
        <w:rPr>
          <w:rFonts w:ascii="Calibri" w:hAnsi="Calibri" w:cs="Calibri"/>
        </w:rPr>
        <w:t>gro</w:t>
      </w:r>
      <w:r w:rsidR="003F08F2">
        <w:rPr>
          <w:rFonts w:ascii="Calibri" w:hAnsi="Calibri" w:cs="Calibri"/>
        </w:rPr>
        <w:t>w</w:t>
      </w:r>
      <w:r w:rsidRPr="0038417D">
        <w:rPr>
          <w:rFonts w:ascii="Calibri" w:hAnsi="Calibri" w:cs="Calibri"/>
        </w:rPr>
        <w:t>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forgetfulness of God occupies the soul, love for Him fades away,</w:t>
      </w:r>
      <w:r w:rsidR="0038417D">
        <w:rPr>
          <w:rFonts w:ascii="Calibri" w:hAnsi="Calibri" w:cs="Calibri"/>
        </w:rPr>
        <w:t xml:space="preserve"> </w:t>
      </w:r>
      <w:r w:rsidRPr="0038417D">
        <w:rPr>
          <w:rFonts w:ascii="Calibri" w:hAnsi="Calibri" w:cs="Calibri"/>
        </w:rPr>
        <w:t>since</w:t>
      </w:r>
      <w:r w:rsidR="0038417D">
        <w:rPr>
          <w:rFonts w:ascii="Calibri" w:hAnsi="Calibri" w:cs="Calibri"/>
        </w:rPr>
        <w:t xml:space="preserve"> </w:t>
      </w:r>
      <w:r w:rsidRPr="0038417D">
        <w:rPr>
          <w:rFonts w:ascii="Calibri" w:hAnsi="Calibri" w:cs="Calibri"/>
        </w:rPr>
        <w:t>that which is contrary to God increases by constant remembrance. Once affection has been extinguished, there straightway follows neglect of His commandments and breaking of His laws</w:t>
      </w:r>
      <w:r w:rsidR="003F08F2">
        <w:rPr>
          <w:rFonts w:ascii="Calibri" w:hAnsi="Calibri" w:cs="Calibri"/>
        </w:rPr>
        <w:t>.</w:t>
      </w:r>
      <w:r w:rsidRPr="0038417D">
        <w:rPr>
          <w:rFonts w:ascii="Calibri" w:hAnsi="Calibri" w:cs="Calibri"/>
        </w:rPr>
        <w:t xml:space="preserve"> Since, as He said, ”he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loves</w:t>
      </w:r>
      <w:r w:rsidR="0038417D">
        <w:rPr>
          <w:rFonts w:ascii="Calibri" w:hAnsi="Calibri" w:cs="Calibri"/>
        </w:rPr>
        <w:t xml:space="preserve"> </w:t>
      </w:r>
      <w:r w:rsidRPr="0038417D">
        <w:rPr>
          <w:rFonts w:ascii="Calibri" w:hAnsi="Calibri" w:cs="Calibri"/>
        </w:rPr>
        <w:t>Me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 xml:space="preserve">keep My commandments" (cf. Jn. 14:15), for those who tread </w:t>
      </w:r>
      <w:r w:rsidR="003F08F2" w:rsidRPr="0038417D">
        <w:rPr>
          <w:rFonts w:ascii="Calibri" w:hAnsi="Calibri" w:cs="Calibri"/>
        </w:rPr>
        <w:t>underfoot</w:t>
      </w:r>
      <w:r w:rsidRPr="0038417D">
        <w:rPr>
          <w:rFonts w:ascii="Calibri" w:hAnsi="Calibri" w:cs="Calibri"/>
        </w:rPr>
        <w:t xml:space="preserve"> the </w:t>
      </w:r>
      <w:r w:rsidR="003F08F2" w:rsidRPr="0038417D">
        <w:rPr>
          <w:rFonts w:ascii="Calibri" w:hAnsi="Calibri" w:cs="Calibri"/>
        </w:rPr>
        <w:t>laws</w:t>
      </w:r>
      <w:r w:rsidRPr="0038417D">
        <w:rPr>
          <w:rFonts w:ascii="Calibri" w:hAnsi="Calibri" w:cs="Calibri"/>
        </w:rPr>
        <w:t xml:space="preserve"> of God nothing is unsuitable-even betraying the word of faith, if anything may be gained thereby.</w:t>
      </w:r>
      <w:r w:rsidR="00A13567">
        <w:rPr>
          <w:rStyle w:val="FootnoteReference"/>
          <w:rFonts w:ascii="Calibri" w:hAnsi="Calibri" w:cs="Calibri"/>
        </w:rPr>
        <w:footnoteReference w:id="110"/>
      </w:r>
      <w:r w:rsidRPr="0038417D">
        <w:rPr>
          <w:rFonts w:ascii="Calibri" w:hAnsi="Calibri" w:cs="Calibri"/>
        </w:rPr>
        <w:t xml:space="preserve"> As blessed Paul says, ”some having swerved away from conscience</w:t>
      </w:r>
      <w:r w:rsidR="0038417D">
        <w:rPr>
          <w:rFonts w:ascii="Calibri" w:hAnsi="Calibri" w:cs="Calibri"/>
        </w:rPr>
        <w:t xml:space="preserve"> </w:t>
      </w:r>
      <w:r w:rsidRPr="0038417D">
        <w:rPr>
          <w:rFonts w:ascii="Calibri" w:hAnsi="Calibri" w:cs="Calibri"/>
        </w:rPr>
        <w:t>have</w:t>
      </w:r>
      <w:r w:rsidR="0038417D">
        <w:rPr>
          <w:rFonts w:ascii="Calibri" w:hAnsi="Calibri" w:cs="Calibri"/>
        </w:rPr>
        <w:t xml:space="preserve"> </w:t>
      </w:r>
      <w:r w:rsidRPr="0038417D">
        <w:rPr>
          <w:rFonts w:ascii="Calibri" w:hAnsi="Calibri" w:cs="Calibri"/>
        </w:rPr>
        <w:t>made</w:t>
      </w:r>
      <w:r w:rsidR="0038417D">
        <w:rPr>
          <w:rFonts w:ascii="Calibri" w:hAnsi="Calibri" w:cs="Calibri"/>
        </w:rPr>
        <w:t xml:space="preserve"> </w:t>
      </w:r>
      <w:r w:rsidRPr="0038417D">
        <w:rPr>
          <w:rFonts w:ascii="Calibri" w:hAnsi="Calibri" w:cs="Calibri"/>
        </w:rPr>
        <w:t>shipwreck</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faith"</w:t>
      </w:r>
      <w:r w:rsidR="0038417D">
        <w:rPr>
          <w:rFonts w:ascii="Calibri" w:hAnsi="Calibri" w:cs="Calibri"/>
        </w:rPr>
        <w:t xml:space="preserve"> </w:t>
      </w:r>
      <w:r w:rsidRPr="0038417D">
        <w:rPr>
          <w:rFonts w:ascii="Calibri" w:hAnsi="Calibri" w:cs="Calibri"/>
        </w:rPr>
        <w:t>(1</w:t>
      </w:r>
      <w:r w:rsidR="0038417D">
        <w:rPr>
          <w:rFonts w:ascii="Calibri" w:hAnsi="Calibri" w:cs="Calibri"/>
        </w:rPr>
        <w:t xml:space="preserve"> </w:t>
      </w:r>
      <w:r w:rsidRPr="0038417D">
        <w:rPr>
          <w:rFonts w:ascii="Calibri" w:hAnsi="Calibri" w:cs="Calibri"/>
        </w:rPr>
        <w:t>Tim. 1:6, 19). Of those who do not care for corresponding works</w:t>
      </w:r>
      <w:r w:rsidR="003F08F2">
        <w:rPr>
          <w:rFonts w:ascii="Calibri" w:hAnsi="Calibri" w:cs="Calibri"/>
        </w:rPr>
        <w:t xml:space="preserve"> </w:t>
      </w:r>
      <w:r w:rsidR="003F08F2" w:rsidRPr="0038417D">
        <w:rPr>
          <w:rFonts w:ascii="Calibri" w:hAnsi="Calibri" w:cs="Calibri"/>
        </w:rPr>
        <w:t>it</w:t>
      </w:r>
      <w:r w:rsidR="003F08F2">
        <w:rPr>
          <w:rFonts w:ascii="Calibri" w:hAnsi="Calibri" w:cs="Calibri"/>
        </w:rPr>
        <w:t xml:space="preserve"> </w:t>
      </w:r>
      <w:r w:rsidR="003F08F2" w:rsidRPr="0038417D">
        <w:rPr>
          <w:rFonts w:ascii="Calibri" w:hAnsi="Calibri" w:cs="Calibri"/>
        </w:rPr>
        <w:t>is</w:t>
      </w:r>
      <w:r w:rsidR="003F08F2">
        <w:rPr>
          <w:rFonts w:ascii="Calibri" w:hAnsi="Calibri" w:cs="Calibri"/>
        </w:rPr>
        <w:t xml:space="preserve"> </w:t>
      </w:r>
      <w:r w:rsidR="003F08F2" w:rsidRPr="0038417D">
        <w:rPr>
          <w:rFonts w:ascii="Calibri" w:hAnsi="Calibri" w:cs="Calibri"/>
        </w:rPr>
        <w:t>said</w:t>
      </w:r>
      <w:r w:rsidR="003F08F2">
        <w:rPr>
          <w:rFonts w:ascii="Calibri" w:hAnsi="Calibri" w:cs="Calibri"/>
        </w:rPr>
        <w:t xml:space="preserve"> </w:t>
      </w:r>
      <w:r w:rsidR="003F08F2" w:rsidRPr="0038417D">
        <w:rPr>
          <w:rFonts w:ascii="Calibri" w:hAnsi="Calibri" w:cs="Calibri"/>
        </w:rPr>
        <w:t>that</w:t>
      </w:r>
      <w:r w:rsidR="003F08F2">
        <w:rPr>
          <w:rFonts w:ascii="Calibri" w:hAnsi="Calibri" w:cs="Calibri"/>
        </w:rPr>
        <w:t xml:space="preserve"> </w:t>
      </w:r>
      <w:r w:rsidR="003F08F2" w:rsidRPr="0038417D">
        <w:rPr>
          <w:rFonts w:ascii="Calibri" w:hAnsi="Calibri" w:cs="Calibri"/>
        </w:rPr>
        <w:t>”their</w:t>
      </w:r>
      <w:r w:rsidR="003F08F2">
        <w:rPr>
          <w:rFonts w:ascii="Calibri" w:hAnsi="Calibri" w:cs="Calibri"/>
        </w:rPr>
        <w:t xml:space="preserve"> </w:t>
      </w:r>
      <w:r w:rsidR="003F08F2" w:rsidRPr="0038417D">
        <w:rPr>
          <w:rFonts w:ascii="Calibri" w:hAnsi="Calibri" w:cs="Calibri"/>
        </w:rPr>
        <w:t>faith</w:t>
      </w:r>
      <w:r w:rsidR="003F08F2">
        <w:rPr>
          <w:rFonts w:ascii="Calibri" w:hAnsi="Calibri" w:cs="Calibri"/>
        </w:rPr>
        <w:t xml:space="preserve"> </w:t>
      </w:r>
      <w:r w:rsidR="003F08F2" w:rsidRPr="0038417D">
        <w:rPr>
          <w:rFonts w:ascii="Calibri" w:hAnsi="Calibri" w:cs="Calibri"/>
        </w:rPr>
        <w:t>is</w:t>
      </w:r>
      <w:r w:rsidR="003F08F2">
        <w:rPr>
          <w:rFonts w:ascii="Calibri" w:hAnsi="Calibri" w:cs="Calibri"/>
        </w:rPr>
        <w:t xml:space="preserve"> </w:t>
      </w:r>
      <w:r w:rsidR="003F08F2" w:rsidRPr="0038417D">
        <w:rPr>
          <w:rFonts w:ascii="Calibri" w:hAnsi="Calibri" w:cs="Calibri"/>
        </w:rPr>
        <w:t>dead”</w:t>
      </w:r>
      <w:r w:rsidR="003F08F2">
        <w:rPr>
          <w:rFonts w:ascii="Calibri" w:hAnsi="Calibri" w:cs="Calibri"/>
        </w:rPr>
        <w:t xml:space="preserve"> </w:t>
      </w:r>
      <w:r w:rsidR="003F08F2" w:rsidRPr="0038417D">
        <w:rPr>
          <w:rFonts w:ascii="Calibri" w:hAnsi="Calibri" w:cs="Calibri"/>
        </w:rPr>
        <w:t>(Jas.</w:t>
      </w:r>
      <w:r w:rsidR="003F08F2">
        <w:rPr>
          <w:rFonts w:ascii="Calibri" w:hAnsi="Calibri" w:cs="Calibri"/>
        </w:rPr>
        <w:t xml:space="preserve"> </w:t>
      </w:r>
      <w:r w:rsidR="003F08F2" w:rsidRPr="0038417D">
        <w:rPr>
          <w:rFonts w:ascii="Calibri" w:hAnsi="Calibri" w:cs="Calibri"/>
        </w:rPr>
        <w:t>2:17).</w:t>
      </w:r>
      <w:r w:rsidR="003F08F2">
        <w:rPr>
          <w:rFonts w:ascii="Calibri" w:hAnsi="Calibri" w:cs="Calibri"/>
        </w:rPr>
        <w:t xml:space="preserve"> </w:t>
      </w:r>
      <w:r w:rsidR="003F08F2" w:rsidRPr="0038417D">
        <w:rPr>
          <w:rFonts w:ascii="Calibri" w:hAnsi="Calibri" w:cs="Calibri"/>
        </w:rPr>
        <w:t>So</w:t>
      </w:r>
      <w:r w:rsidR="003F08F2">
        <w:rPr>
          <w:rFonts w:ascii="Calibri" w:hAnsi="Calibri" w:cs="Calibri"/>
        </w:rPr>
        <w:t xml:space="preserve"> </w:t>
      </w:r>
      <w:r w:rsidR="003F08F2" w:rsidRPr="0038417D">
        <w:rPr>
          <w:rFonts w:ascii="Calibri" w:hAnsi="Calibri" w:cs="Calibri"/>
        </w:rPr>
        <w:t>it</w:t>
      </w:r>
      <w:r w:rsidR="003F08F2">
        <w:rPr>
          <w:rFonts w:ascii="Calibri" w:hAnsi="Calibri" w:cs="Calibri"/>
        </w:rPr>
        <w:t xml:space="preserve"> </w:t>
      </w:r>
      <w:r w:rsidR="003F08F2" w:rsidRPr="0038417D">
        <w:rPr>
          <w:rFonts w:ascii="Calibri" w:hAnsi="Calibri" w:cs="Calibri"/>
        </w:rPr>
        <w:t>is hardly cause for wonder, if faith is readily destroyed.</w:t>
      </w:r>
    </w:p>
    <w:p w14:paraId="7F6AFD7E" w14:textId="77777777" w:rsidR="003F08F2" w:rsidRPr="0038417D" w:rsidRDefault="003F08F2" w:rsidP="003F08F2">
      <w:pPr>
        <w:jc w:val="both"/>
        <w:rPr>
          <w:rFonts w:ascii="Calibri" w:hAnsi="Calibri" w:cs="Calibri"/>
        </w:rPr>
      </w:pPr>
      <w:r w:rsidRPr="0038417D">
        <w:rPr>
          <w:rFonts w:ascii="Calibri" w:hAnsi="Calibri" w:cs="Calibri"/>
        </w:rPr>
        <w:t>There are three things which preserve our reverence for God: fear of the calamities which await the ungodly, the good hope of those who practice godliness, and love f</w:t>
      </w:r>
      <w:r>
        <w:rPr>
          <w:rFonts w:ascii="Calibri" w:hAnsi="Calibri" w:cs="Calibri"/>
        </w:rPr>
        <w:t>o</w:t>
      </w:r>
      <w:r w:rsidRPr="0038417D">
        <w:rPr>
          <w:rFonts w:ascii="Calibri" w:hAnsi="Calibri" w:cs="Calibri"/>
        </w:rPr>
        <w:t>r God Himself and for goodness. None of these continues to affect the souls of those who have decided to break His laws. Just as those whose life is ordered by the laws of God increase in reverence for Him, so those who neglect His</w:t>
      </w:r>
      <w:r>
        <w:rPr>
          <w:rFonts w:ascii="Calibri" w:hAnsi="Calibri" w:cs="Calibri"/>
        </w:rPr>
        <w:t xml:space="preserve"> </w:t>
      </w:r>
      <w:r w:rsidRPr="0038417D">
        <w:rPr>
          <w:rFonts w:ascii="Calibri" w:hAnsi="Calibri" w:cs="Calibri"/>
        </w:rPr>
        <w:t>sayings soon lose this reverence, and have nothing in common with those who advance towards goodness. From him who has lost reverence for God all that might have availed to restrain wickedness has been removed. When one’s reason, which might have introduced goodness, has been silenced by being frequently checked, it is not difficult for him to go on to the most desperate evils.</w:t>
      </w:r>
    </w:p>
    <w:p w14:paraId="2BAB50AB" w14:textId="468BD551" w:rsidR="002141EC" w:rsidRPr="0038417D" w:rsidRDefault="002141EC" w:rsidP="00EA3F15">
      <w:pPr>
        <w:jc w:val="both"/>
        <w:rPr>
          <w:rFonts w:ascii="Calibri" w:hAnsi="Calibri" w:cs="Calibri"/>
        </w:rPr>
      </w:pPr>
    </w:p>
    <w:p w14:paraId="419B30A0" w14:textId="77777777" w:rsidR="003F08F2" w:rsidRPr="0038417D" w:rsidRDefault="003F08F2" w:rsidP="003F08F2">
      <w:pPr>
        <w:pStyle w:val="Heading2"/>
      </w:pPr>
      <w:bookmarkStart w:id="118" w:name="_Toc130456159"/>
      <w:r w:rsidRPr="0038417D">
        <w:t>[ § 5. The Christian as the temple of God ]</w:t>
      </w:r>
      <w:bookmarkEnd w:id="118"/>
    </w:p>
    <w:p w14:paraId="79A533B4" w14:textId="77777777" w:rsidR="003F08F2" w:rsidRPr="0038417D" w:rsidRDefault="003F08F2" w:rsidP="003F08F2">
      <w:pPr>
        <w:jc w:val="both"/>
        <w:rPr>
          <w:rFonts w:ascii="Calibri" w:hAnsi="Calibri" w:cs="Calibri"/>
        </w:rPr>
      </w:pPr>
    </w:p>
    <w:p w14:paraId="0714A844" w14:textId="77777777" w:rsidR="003F08F2" w:rsidRPr="0038417D" w:rsidRDefault="003F08F2" w:rsidP="003F08F2">
      <w:pPr>
        <w:jc w:val="both"/>
        <w:rPr>
          <w:rFonts w:ascii="Calibri" w:hAnsi="Calibri" w:cs="Calibri"/>
        </w:rPr>
      </w:pPr>
      <w:r w:rsidRPr="0038417D">
        <w:rPr>
          <w:rFonts w:ascii="Calibri" w:hAnsi="Calibri" w:cs="Calibri"/>
        </w:rPr>
        <w:t>For these reasons the virtuous watch over this matter and resist the root of evils from the very beginning. They keep their heart for God alone, dedicating their memory to Him as a sacred precinct. They</w:t>
      </w:r>
      <w:r>
        <w:rPr>
          <w:rFonts w:ascii="Calibri" w:hAnsi="Calibri" w:cs="Calibri"/>
        </w:rPr>
        <w:t xml:space="preserve"> </w:t>
      </w:r>
      <w:r w:rsidRPr="0038417D">
        <w:rPr>
          <w:rFonts w:ascii="Calibri" w:hAnsi="Calibri" w:cs="Calibri"/>
        </w:rPr>
        <w:t>know</w:t>
      </w:r>
      <w:r>
        <w:rPr>
          <w:rFonts w:ascii="Calibri" w:hAnsi="Calibri" w:cs="Calibri"/>
        </w:rPr>
        <w:t xml:space="preserve"> </w:t>
      </w:r>
      <w:r w:rsidRPr="0038417D">
        <w:rPr>
          <w:rFonts w:ascii="Calibri" w:hAnsi="Calibri" w:cs="Calibri"/>
        </w:rPr>
        <w:t>that</w:t>
      </w:r>
      <w:r>
        <w:rPr>
          <w:rFonts w:ascii="Calibri" w:hAnsi="Calibri" w:cs="Calibri"/>
        </w:rPr>
        <w:t xml:space="preserve"> </w:t>
      </w:r>
      <w:r w:rsidRPr="0038417D">
        <w:rPr>
          <w:rFonts w:ascii="Calibri" w:hAnsi="Calibri" w:cs="Calibri"/>
        </w:rPr>
        <w:t>most</w:t>
      </w:r>
      <w:r>
        <w:rPr>
          <w:rFonts w:ascii="Calibri" w:hAnsi="Calibri" w:cs="Calibri"/>
        </w:rPr>
        <w:t xml:space="preserve"> </w:t>
      </w:r>
      <w:r w:rsidRPr="0038417D">
        <w:rPr>
          <w:rFonts w:ascii="Calibri" w:hAnsi="Calibri" w:cs="Calibri"/>
        </w:rPr>
        <w:t>men</w:t>
      </w:r>
      <w:r>
        <w:rPr>
          <w:rFonts w:ascii="Calibri" w:hAnsi="Calibri" w:cs="Calibri"/>
        </w:rPr>
        <w:t xml:space="preserve"> </w:t>
      </w:r>
      <w:r w:rsidRPr="0038417D">
        <w:rPr>
          <w:rFonts w:ascii="Calibri" w:hAnsi="Calibri" w:cs="Calibri"/>
        </w:rPr>
        <w:t>may not even touch sacred buildings, and that</w:t>
      </w:r>
      <w:r>
        <w:rPr>
          <w:rFonts w:ascii="Calibri" w:hAnsi="Calibri" w:cs="Calibri"/>
        </w:rPr>
        <w:t xml:space="preserve"> </w:t>
      </w:r>
      <w:r w:rsidRPr="0038417D">
        <w:rPr>
          <w:rFonts w:ascii="Calibri" w:hAnsi="Calibri" w:cs="Calibri"/>
        </w:rPr>
        <w:t>it</w:t>
      </w:r>
      <w:r>
        <w:rPr>
          <w:rFonts w:ascii="Calibri" w:hAnsi="Calibri" w:cs="Calibri"/>
        </w:rPr>
        <w:t xml:space="preserve"> </w:t>
      </w:r>
      <w:r w:rsidRPr="0038417D">
        <w:rPr>
          <w:rFonts w:ascii="Calibri" w:hAnsi="Calibri" w:cs="Calibri"/>
        </w:rPr>
        <w:t>is</w:t>
      </w:r>
      <w:r>
        <w:rPr>
          <w:rFonts w:ascii="Calibri" w:hAnsi="Calibri" w:cs="Calibri"/>
        </w:rPr>
        <w:t xml:space="preserve"> </w:t>
      </w:r>
      <w:r w:rsidRPr="0038417D">
        <w:rPr>
          <w:rFonts w:ascii="Calibri" w:hAnsi="Calibri" w:cs="Calibri"/>
        </w:rPr>
        <w:t>sacrilege</w:t>
      </w:r>
      <w:r>
        <w:rPr>
          <w:rFonts w:ascii="Calibri" w:hAnsi="Calibri" w:cs="Calibri"/>
        </w:rPr>
        <w:t xml:space="preserve"> </w:t>
      </w:r>
      <w:r w:rsidRPr="0038417D">
        <w:rPr>
          <w:rFonts w:ascii="Calibri" w:hAnsi="Calibri" w:cs="Calibri"/>
        </w:rPr>
        <w:t>to use vessels and hangings for consecrated things for any other purpose, and that no sacred thi</w:t>
      </w:r>
      <w:r>
        <w:rPr>
          <w:rFonts w:ascii="Calibri" w:hAnsi="Calibri" w:cs="Calibri"/>
        </w:rPr>
        <w:t>n</w:t>
      </w:r>
      <w:r w:rsidRPr="0038417D">
        <w:rPr>
          <w:rFonts w:ascii="Calibri" w:hAnsi="Calibri" w:cs="Calibri"/>
        </w:rPr>
        <w:t>g is equal to a soul consecrated to God. Accordingly the house of God, more than anything else, must necessarily be out of bounds to those who buy and sell, and be far removed from the</w:t>
      </w:r>
      <w:r>
        <w:rPr>
          <w:rFonts w:ascii="Calibri" w:hAnsi="Calibri" w:cs="Calibri"/>
        </w:rPr>
        <w:t xml:space="preserve"> </w:t>
      </w:r>
      <w:r w:rsidRPr="0038417D">
        <w:rPr>
          <w:rFonts w:ascii="Calibri" w:hAnsi="Calibri" w:cs="Calibri"/>
        </w:rPr>
        <w:t>tables of</w:t>
      </w:r>
      <w:r>
        <w:rPr>
          <w:rFonts w:ascii="Calibri" w:hAnsi="Calibri" w:cs="Calibri"/>
        </w:rPr>
        <w:t xml:space="preserve"> </w:t>
      </w:r>
      <w:r w:rsidRPr="0038417D">
        <w:rPr>
          <w:rFonts w:ascii="Calibri" w:hAnsi="Calibri" w:cs="Calibri"/>
        </w:rPr>
        <w:t>the money changers and suchlike. If the house of prayer must be such, what must we think of</w:t>
      </w:r>
      <w:r>
        <w:rPr>
          <w:rFonts w:ascii="Calibri" w:hAnsi="Calibri" w:cs="Calibri"/>
        </w:rPr>
        <w:t xml:space="preserve"> </w:t>
      </w:r>
      <w:r w:rsidRPr="0038417D">
        <w:rPr>
          <w:rFonts w:ascii="Calibri" w:hAnsi="Calibri" w:cs="Calibri"/>
        </w:rPr>
        <w:t>him</w:t>
      </w:r>
      <w:r>
        <w:rPr>
          <w:rFonts w:ascii="Calibri" w:hAnsi="Calibri" w:cs="Calibri"/>
        </w:rPr>
        <w:t xml:space="preserve"> </w:t>
      </w:r>
      <w:r w:rsidRPr="0038417D">
        <w:rPr>
          <w:rFonts w:ascii="Calibri" w:hAnsi="Calibri" w:cs="Calibri"/>
        </w:rPr>
        <w:t>who</w:t>
      </w:r>
      <w:r>
        <w:rPr>
          <w:rFonts w:ascii="Calibri" w:hAnsi="Calibri" w:cs="Calibri"/>
        </w:rPr>
        <w:t xml:space="preserve"> </w:t>
      </w:r>
      <w:r w:rsidRPr="0038417D">
        <w:rPr>
          <w:rFonts w:ascii="Calibri" w:hAnsi="Calibri" w:cs="Calibri"/>
        </w:rPr>
        <w:t>prays, for whose sake it was necessary to cleanse that holy place from things that disturb?</w:t>
      </w:r>
    </w:p>
    <w:p w14:paraId="29319033" w14:textId="77777777" w:rsidR="003F08F2" w:rsidRPr="0038417D" w:rsidRDefault="003F08F2" w:rsidP="003F08F2">
      <w:pPr>
        <w:jc w:val="both"/>
        <w:rPr>
          <w:rFonts w:ascii="Calibri" w:hAnsi="Calibri" w:cs="Calibri"/>
        </w:rPr>
      </w:pPr>
      <w:r w:rsidRPr="0038417D">
        <w:rPr>
          <w:rFonts w:ascii="Calibri" w:hAnsi="Calibri" w:cs="Calibri"/>
        </w:rPr>
        <w:t>Yet the name [i.e., 'house of prayer’] was not always applicable to the former Temple, nor was it always a house of prayer, since it sometimes lacked those who prayed. But the command of Paul bids Christians to apply themselves</w:t>
      </w:r>
      <w:r>
        <w:rPr>
          <w:rFonts w:ascii="Calibri" w:hAnsi="Calibri" w:cs="Calibri"/>
        </w:rPr>
        <w:t xml:space="preserve"> </w:t>
      </w:r>
      <w:r w:rsidRPr="0038417D">
        <w:rPr>
          <w:rFonts w:ascii="Calibri" w:hAnsi="Calibri" w:cs="Calibri"/>
        </w:rPr>
        <w:t>always to the presence of God, ”praying without ceasing” (1 Thess. 5 :17).</w:t>
      </w:r>
    </w:p>
    <w:p w14:paraId="599BD10F" w14:textId="753FA4A6" w:rsidR="002141EC" w:rsidRPr="0038417D" w:rsidRDefault="00B46CA1" w:rsidP="00EA3F15">
      <w:pPr>
        <w:jc w:val="both"/>
        <w:rPr>
          <w:rFonts w:ascii="Calibri" w:hAnsi="Calibri" w:cs="Calibri"/>
        </w:rPr>
      </w:pPr>
      <w:r w:rsidRPr="0038417D">
        <w:rPr>
          <w:rFonts w:ascii="Calibri" w:hAnsi="Calibri" w:cs="Calibri"/>
        </w:rPr>
        <w:t xml:space="preserve">Let us consider this further. The </w:t>
      </w:r>
      <w:r w:rsidR="003F08F2" w:rsidRPr="0038417D">
        <w:rPr>
          <w:rFonts w:ascii="Calibri" w:hAnsi="Calibri" w:cs="Calibri"/>
        </w:rPr>
        <w:t>Savior</w:t>
      </w:r>
      <w:r w:rsidRPr="0038417D">
        <w:rPr>
          <w:rFonts w:ascii="Calibri" w:hAnsi="Calibri" w:cs="Calibri"/>
        </w:rPr>
        <w:t xml:space="preserve"> who repelled other offences by means of words in one case employed both His tongue and His indignation, hand and whip alike, giving us occasion to consider how important He regards this </w:t>
      </w:r>
      <w:r w:rsidRPr="0038417D">
        <w:rPr>
          <w:rFonts w:ascii="Calibri" w:hAnsi="Calibri" w:cs="Calibri"/>
        </w:rPr>
        <w:lastRenderedPageBreak/>
        <w:t>mat</w:t>
      </w:r>
      <w:r w:rsidR="003F08F2">
        <w:rPr>
          <w:rFonts w:ascii="Calibri" w:hAnsi="Calibri" w:cs="Calibri"/>
        </w:rPr>
        <w:t>t</w:t>
      </w:r>
      <w:r w:rsidRPr="0038417D">
        <w:rPr>
          <w:rFonts w:ascii="Calibri" w:hAnsi="Calibri" w:cs="Calibri"/>
        </w:rPr>
        <w:t xml:space="preserve">er. If was not so much because He wished to </w:t>
      </w:r>
      <w:r w:rsidR="003F08F2" w:rsidRPr="0038417D">
        <w:rPr>
          <w:rFonts w:ascii="Calibri" w:hAnsi="Calibri" w:cs="Calibri"/>
        </w:rPr>
        <w:t>honor</w:t>
      </w:r>
      <w:r w:rsidRPr="0038417D">
        <w:rPr>
          <w:rFonts w:ascii="Calibri" w:hAnsi="Calibri" w:cs="Calibri"/>
        </w:rPr>
        <w:t xml:space="preserve"> that Temple that He did these things, since He foresaw that it would be </w:t>
      </w:r>
      <w:r w:rsidR="003F08F2">
        <w:rPr>
          <w:rFonts w:ascii="Calibri" w:hAnsi="Calibri" w:cs="Calibri"/>
        </w:rPr>
        <w:t>r</w:t>
      </w:r>
      <w:r w:rsidRPr="0038417D">
        <w:rPr>
          <w:rFonts w:ascii="Calibri" w:hAnsi="Calibri" w:cs="Calibri"/>
        </w:rPr>
        <w:t>azed to the ground. Rather, He did this because He wanted to show</w:t>
      </w:r>
      <w:r w:rsidR="0038417D">
        <w:rPr>
          <w:rFonts w:ascii="Calibri" w:hAnsi="Calibri" w:cs="Calibri"/>
        </w:rPr>
        <w:t xml:space="preserve"> </w:t>
      </w:r>
      <w:r w:rsidRPr="0038417D">
        <w:rPr>
          <w:rFonts w:ascii="Calibri" w:hAnsi="Calibri" w:cs="Calibri"/>
        </w:rPr>
        <w:t>how</w:t>
      </w:r>
      <w:r w:rsidR="0038417D">
        <w:rPr>
          <w:rFonts w:ascii="Calibri" w:hAnsi="Calibri" w:cs="Calibri"/>
        </w:rPr>
        <w:t xml:space="preserve"> </w:t>
      </w:r>
      <w:r w:rsidRPr="0038417D">
        <w:rPr>
          <w:rFonts w:ascii="Calibri" w:hAnsi="Calibri" w:cs="Calibri"/>
        </w:rPr>
        <w:t>much He</w:t>
      </w:r>
      <w:r w:rsidR="0038417D">
        <w:rPr>
          <w:rFonts w:ascii="Calibri" w:hAnsi="Calibri" w:cs="Calibri"/>
        </w:rPr>
        <w:t xml:space="preserve"> </w:t>
      </w:r>
      <w:r w:rsidRPr="0038417D">
        <w:rPr>
          <w:rFonts w:ascii="Calibri" w:hAnsi="Calibri" w:cs="Calibri"/>
        </w:rPr>
        <w:t>desires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003F08F2">
        <w:rPr>
          <w:rFonts w:ascii="Calibri" w:hAnsi="Calibri" w:cs="Calibri"/>
        </w:rPr>
        <w:t>eac</w:t>
      </w:r>
      <w:r w:rsidRPr="0038417D">
        <w:rPr>
          <w:rFonts w:ascii="Calibri" w:hAnsi="Calibri" w:cs="Calibri"/>
        </w:rPr>
        <w:t>h</w:t>
      </w:r>
      <w:r w:rsidR="0038417D">
        <w:rPr>
          <w:rFonts w:ascii="Calibri" w:hAnsi="Calibri" w:cs="Calibri"/>
        </w:rPr>
        <w:t xml:space="preserve"> </w:t>
      </w:r>
      <w:r w:rsidRPr="0038417D">
        <w:rPr>
          <w:rFonts w:ascii="Calibri" w:hAnsi="Calibri" w:cs="Calibri"/>
        </w:rPr>
        <w:t>one of the faithful with whom He promised to abide</w:t>
      </w:r>
      <w:r w:rsidR="0038417D">
        <w:rPr>
          <w:rFonts w:ascii="Calibri" w:hAnsi="Calibri" w:cs="Calibri"/>
        </w:rPr>
        <w:t xml:space="preserve"> </w:t>
      </w:r>
      <w:r w:rsidRPr="0038417D">
        <w:rPr>
          <w:rFonts w:ascii="Calibri" w:hAnsi="Calibri" w:cs="Calibri"/>
        </w:rPr>
        <w:t xml:space="preserve">should be freed from </w:t>
      </w:r>
      <w:r w:rsidR="003F08F2" w:rsidRPr="0038417D">
        <w:rPr>
          <w:rFonts w:ascii="Calibri" w:hAnsi="Calibri" w:cs="Calibri"/>
        </w:rPr>
        <w:t>anxieties</w:t>
      </w:r>
      <w:r w:rsidRPr="0038417D">
        <w:rPr>
          <w:rFonts w:ascii="Calibri" w:hAnsi="Calibri" w:cs="Calibri"/>
        </w:rPr>
        <w:t xml:space="preserve"> and cares, and at the same time how vehement was His passion and how great the need for constanc</w:t>
      </w:r>
      <w:r w:rsidR="003F08F2">
        <w:rPr>
          <w:rFonts w:ascii="Calibri" w:hAnsi="Calibri" w:cs="Calibri"/>
        </w:rPr>
        <w:t>y</w:t>
      </w:r>
      <w:r w:rsidRPr="0038417D">
        <w:rPr>
          <w:rFonts w:ascii="Calibri" w:hAnsi="Calibri" w:cs="Calibri"/>
        </w:rPr>
        <w:t xml:space="preserve"> and sober reason. Above all, it is the </w:t>
      </w:r>
      <w:r w:rsidR="003F08F2" w:rsidRPr="0038417D">
        <w:rPr>
          <w:rFonts w:ascii="Calibri" w:hAnsi="Calibri" w:cs="Calibri"/>
        </w:rPr>
        <w:t>Savior</w:t>
      </w:r>
      <w:r w:rsidRPr="0038417D">
        <w:rPr>
          <w:rFonts w:ascii="Calibri" w:hAnsi="Calibri" w:cs="Calibri"/>
        </w:rPr>
        <w:t xml:space="preserve"> Himself who takes the matter in </w:t>
      </w:r>
      <w:r w:rsidR="003F08F2" w:rsidRPr="0038417D">
        <w:rPr>
          <w:rFonts w:ascii="Calibri" w:hAnsi="Calibri" w:cs="Calibri"/>
        </w:rPr>
        <w:t>hand</w:t>
      </w:r>
      <w:r w:rsidR="003F08F2">
        <w:rPr>
          <w:rFonts w:ascii="Calibri" w:hAnsi="Calibri" w:cs="Calibri"/>
        </w:rPr>
        <w:t>.</w:t>
      </w:r>
      <w:r w:rsidRPr="0038417D">
        <w:rPr>
          <w:rFonts w:ascii="Calibri" w:hAnsi="Calibri" w:cs="Calibri"/>
        </w:rPr>
        <w:t xml:space="preserve"> Unless we receive Him within ourselves it is impossible to cast out that which disturbs.</w:t>
      </w:r>
    </w:p>
    <w:p w14:paraId="49B023F6" w14:textId="1FFB2760" w:rsidR="002141EC" w:rsidRPr="0038417D" w:rsidRDefault="00B46CA1" w:rsidP="00EA3F15">
      <w:pPr>
        <w:jc w:val="both"/>
        <w:rPr>
          <w:rFonts w:ascii="Calibri" w:hAnsi="Calibri" w:cs="Calibri"/>
        </w:rPr>
      </w:pPr>
      <w:r w:rsidRPr="0038417D">
        <w:rPr>
          <w:rFonts w:ascii="Calibri" w:hAnsi="Calibri" w:cs="Calibri"/>
        </w:rPr>
        <w:t>It was for these reasons that the [Mosaic</w:t>
      </w:r>
      <w:r w:rsidR="003F08F2" w:rsidRPr="0038417D">
        <w:rPr>
          <w:rFonts w:ascii="Calibri" w:hAnsi="Calibri" w:cs="Calibri"/>
        </w:rPr>
        <w:t>]</w:t>
      </w:r>
      <w:r w:rsidR="0038417D">
        <w:rPr>
          <w:rFonts w:ascii="Calibri" w:hAnsi="Calibri" w:cs="Calibri"/>
        </w:rPr>
        <w:t xml:space="preserve"> </w:t>
      </w:r>
      <w:r w:rsidRPr="0038417D">
        <w:rPr>
          <w:rFonts w:ascii="Calibri" w:hAnsi="Calibri" w:cs="Calibri"/>
        </w:rPr>
        <w:t>law</w:t>
      </w:r>
      <w:r w:rsidR="0038417D">
        <w:rPr>
          <w:rFonts w:ascii="Calibri" w:hAnsi="Calibri" w:cs="Calibri"/>
        </w:rPr>
        <w:t xml:space="preserve"> </w:t>
      </w:r>
      <w:r w:rsidRPr="0038417D">
        <w:rPr>
          <w:rFonts w:ascii="Calibri" w:hAnsi="Calibri" w:cs="Calibri"/>
        </w:rPr>
        <w:t>decreed that sacrilege was punishable by death, and that the Holy</w:t>
      </w:r>
      <w:r w:rsidR="0038417D">
        <w:rPr>
          <w:rFonts w:ascii="Calibri" w:hAnsi="Calibri" w:cs="Calibri"/>
        </w:rPr>
        <w:t xml:space="preserve"> </w:t>
      </w:r>
      <w:r w:rsidRPr="0038417D">
        <w:rPr>
          <w:rFonts w:ascii="Calibri" w:hAnsi="Calibri" w:cs="Calibri"/>
        </w:rPr>
        <w:t>of Holies had to have a veil. U</w:t>
      </w:r>
      <w:r w:rsidR="003F08F2">
        <w:rPr>
          <w:rFonts w:ascii="Calibri" w:hAnsi="Calibri" w:cs="Calibri"/>
        </w:rPr>
        <w:t>z</w:t>
      </w:r>
      <w:r w:rsidRPr="0038417D">
        <w:rPr>
          <w:rFonts w:ascii="Calibri" w:hAnsi="Calibri" w:cs="Calibri"/>
        </w:rPr>
        <w:t>zah died when he put an unhallowed hand to the tottering Ark (2 5am. 6:</w:t>
      </w:r>
      <w:r w:rsidR="003F08F2">
        <w:rPr>
          <w:rFonts w:ascii="Calibri" w:hAnsi="Calibri" w:cs="Calibri"/>
        </w:rPr>
        <w:t>6-</w:t>
      </w:r>
      <w:r w:rsidRPr="0038417D">
        <w:rPr>
          <w:rFonts w:ascii="Calibri" w:hAnsi="Calibri" w:cs="Calibri"/>
        </w:rPr>
        <w:t>7), and Uzziah acquired leprosy from the</w:t>
      </w:r>
      <w:r w:rsidR="0038417D">
        <w:rPr>
          <w:rFonts w:ascii="Calibri" w:hAnsi="Calibri" w:cs="Calibri"/>
        </w:rPr>
        <w:t xml:space="preserve"> </w:t>
      </w:r>
      <w:r w:rsidRPr="0038417D">
        <w:rPr>
          <w:rFonts w:ascii="Calibri" w:hAnsi="Calibri" w:cs="Calibri"/>
        </w:rPr>
        <w:t>holy</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(2</w:t>
      </w:r>
      <w:r w:rsidR="0038417D">
        <w:rPr>
          <w:rFonts w:ascii="Calibri" w:hAnsi="Calibri" w:cs="Calibri"/>
        </w:rPr>
        <w:t xml:space="preserve"> </w:t>
      </w:r>
      <w:r w:rsidRPr="0038417D">
        <w:rPr>
          <w:rFonts w:ascii="Calibri" w:hAnsi="Calibri" w:cs="Calibri"/>
        </w:rPr>
        <w:t>Chron. 26:</w:t>
      </w:r>
      <w:r w:rsidR="003F08F2">
        <w:rPr>
          <w:rFonts w:ascii="Calibri" w:hAnsi="Calibri" w:cs="Calibri"/>
        </w:rPr>
        <w:t>1</w:t>
      </w:r>
      <w:r w:rsidRPr="0038417D">
        <w:rPr>
          <w:rFonts w:ascii="Calibri" w:hAnsi="Calibri" w:cs="Calibri"/>
        </w:rPr>
        <w:t xml:space="preserve">6, </w:t>
      </w:r>
      <w:r w:rsidR="003F08F2">
        <w:rPr>
          <w:rFonts w:ascii="Calibri" w:hAnsi="Calibri" w:cs="Calibri"/>
        </w:rPr>
        <w:t>19</w:t>
      </w:r>
      <w:r w:rsidRPr="0038417D">
        <w:rPr>
          <w:rFonts w:ascii="Calibri" w:hAnsi="Calibri" w:cs="Calibri"/>
        </w:rPr>
        <w:t xml:space="preserve">). There are </w:t>
      </w:r>
      <w:r w:rsidR="003F08F2">
        <w:rPr>
          <w:rFonts w:ascii="Calibri" w:hAnsi="Calibri" w:cs="Calibri"/>
        </w:rPr>
        <w:t>ma</w:t>
      </w:r>
      <w:r w:rsidRPr="0038417D">
        <w:rPr>
          <w:rFonts w:ascii="Calibri" w:hAnsi="Calibri" w:cs="Calibri"/>
        </w:rPr>
        <w:t>ny such things which require that the baptized soul, like a pure and sacred precinct, should be inviolate for the true God.</w:t>
      </w:r>
    </w:p>
    <w:p w14:paraId="05606358" w14:textId="77777777" w:rsidR="002141EC" w:rsidRPr="0038417D" w:rsidRDefault="002141EC" w:rsidP="00EA3F15">
      <w:pPr>
        <w:jc w:val="both"/>
        <w:rPr>
          <w:rFonts w:ascii="Calibri" w:hAnsi="Calibri" w:cs="Calibri"/>
        </w:rPr>
      </w:pPr>
    </w:p>
    <w:p w14:paraId="0C913B58" w14:textId="77777777" w:rsidR="002141EC" w:rsidRPr="0038417D" w:rsidRDefault="00B46CA1" w:rsidP="003F08F2">
      <w:pPr>
        <w:pStyle w:val="Heading2"/>
      </w:pPr>
      <w:bookmarkStart w:id="119" w:name="_Toc130456160"/>
      <w:r w:rsidRPr="0038417D">
        <w:t>[ § 6. The virtue of detachment ]</w:t>
      </w:r>
      <w:bookmarkEnd w:id="119"/>
    </w:p>
    <w:p w14:paraId="3A9E5D3C" w14:textId="77777777" w:rsidR="002141EC" w:rsidRPr="0038417D" w:rsidRDefault="002141EC" w:rsidP="00EA3F15">
      <w:pPr>
        <w:jc w:val="both"/>
        <w:rPr>
          <w:rFonts w:ascii="Calibri" w:hAnsi="Calibri" w:cs="Calibri"/>
        </w:rPr>
      </w:pPr>
    </w:p>
    <w:p w14:paraId="686B9E76" w14:textId="27557A30" w:rsidR="002141EC" w:rsidRPr="0038417D" w:rsidRDefault="00B46CA1" w:rsidP="00EA3F15">
      <w:pPr>
        <w:jc w:val="both"/>
        <w:rPr>
          <w:rFonts w:ascii="Calibri" w:hAnsi="Calibri" w:cs="Calibri"/>
        </w:rPr>
      </w:pPr>
      <w:r w:rsidRPr="0038417D">
        <w:rPr>
          <w:rFonts w:ascii="Calibri" w:hAnsi="Calibri" w:cs="Calibri"/>
        </w:rPr>
        <w:t xml:space="preserve">it is most important, therefore, that those who live in Christ should keep the soul uncorrupted by worldly cares. </w:t>
      </w:r>
      <w:r w:rsidR="003F08F2">
        <w:rPr>
          <w:rFonts w:ascii="Calibri" w:hAnsi="Calibri" w:cs="Calibri"/>
        </w:rPr>
        <w:t>E</w:t>
      </w:r>
      <w:r w:rsidRPr="0038417D">
        <w:rPr>
          <w:rFonts w:ascii="Calibri" w:hAnsi="Calibri" w:cs="Calibri"/>
        </w:rPr>
        <w:t xml:space="preserve">ven if something enters the mind which seems to be important, it should not turn aside its reasoning, just as Peter, when he heard the </w:t>
      </w:r>
      <w:r w:rsidR="003F08F2" w:rsidRPr="0038417D">
        <w:rPr>
          <w:rFonts w:ascii="Calibri" w:hAnsi="Calibri" w:cs="Calibri"/>
        </w:rPr>
        <w:t>Savior’s</w:t>
      </w:r>
      <w:r w:rsidRPr="0038417D">
        <w:rPr>
          <w:rFonts w:ascii="Calibri" w:hAnsi="Calibri" w:cs="Calibri"/>
        </w:rPr>
        <w:t xml:space="preserve"> call, paid no heed at all to the things which he had in hand. In </w:t>
      </w:r>
      <w:r w:rsidR="003F08F2" w:rsidRPr="0038417D">
        <w:rPr>
          <w:rFonts w:ascii="Calibri" w:hAnsi="Calibri" w:cs="Calibri"/>
        </w:rPr>
        <w:t>fact</w:t>
      </w:r>
      <w:r w:rsidRPr="0038417D">
        <w:rPr>
          <w:rFonts w:ascii="Calibri" w:hAnsi="Calibri" w:cs="Calibri"/>
        </w:rPr>
        <w:t xml:space="preserve">, all Christians too are being called with an unceasing call through the grace which has been impressed upon their souls by the Mysteries, which as Paul said, is "the Spirit of the Son of God in their hearts, crying, 'Abba! </w:t>
      </w:r>
      <w:r w:rsidR="003F08F2">
        <w:rPr>
          <w:rFonts w:ascii="Calibri" w:hAnsi="Calibri" w:cs="Calibri"/>
        </w:rPr>
        <w:t>F</w:t>
      </w:r>
      <w:r w:rsidRPr="0038417D">
        <w:rPr>
          <w:rFonts w:ascii="Calibri" w:hAnsi="Calibri" w:cs="Calibri"/>
        </w:rPr>
        <w:t>ather!’" Gal. 4:6).</w:t>
      </w:r>
    </w:p>
    <w:p w14:paraId="712BCB9E" w14:textId="25C4EB2B" w:rsidR="002141EC" w:rsidRPr="0038417D" w:rsidRDefault="00B46CA1" w:rsidP="00EA3F15">
      <w:pPr>
        <w:jc w:val="both"/>
        <w:rPr>
          <w:rFonts w:ascii="Calibri" w:hAnsi="Calibri" w:cs="Calibri"/>
        </w:rPr>
      </w:pPr>
      <w:r w:rsidRPr="0038417D">
        <w:rPr>
          <w:rFonts w:ascii="Calibri" w:hAnsi="Calibri" w:cs="Calibri"/>
        </w:rPr>
        <w:t>In this way they despise all things in order that th</w:t>
      </w:r>
      <w:r w:rsidR="003F08F2">
        <w:rPr>
          <w:rFonts w:ascii="Calibri" w:hAnsi="Calibri" w:cs="Calibri"/>
        </w:rPr>
        <w:t>e</w:t>
      </w:r>
      <w:r w:rsidRPr="0038417D">
        <w:rPr>
          <w:rFonts w:ascii="Calibri" w:hAnsi="Calibri" w:cs="Calibri"/>
        </w:rPr>
        <w:t>y may</w:t>
      </w:r>
      <w:r w:rsidR="003F08F2">
        <w:rPr>
          <w:rFonts w:ascii="Calibri" w:hAnsi="Calibri" w:cs="Calibri"/>
        </w:rPr>
        <w:t xml:space="preserve"> </w:t>
      </w:r>
      <w:r w:rsidRPr="0038417D">
        <w:rPr>
          <w:rFonts w:ascii="Calibri" w:hAnsi="Calibri" w:cs="Calibri"/>
        </w:rPr>
        <w:t>always be able to follow Christ, for as it says, "it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not good to forsake the word of God and to serve tables" (Acts 6:2). They do this first because for them nothing comes before God, and second, because they expect to find all other things with Him, since He is the Dispenser of all good things. Indeed, those who seek first the kingdom of God have a promise from Him who cannot deceive that all other things will follow (Mt. 6:33).</w:t>
      </w:r>
    </w:p>
    <w:p w14:paraId="382F63AF" w14:textId="29870343" w:rsidR="002141EC" w:rsidRPr="0038417D" w:rsidRDefault="00B46CA1" w:rsidP="00EA3F15">
      <w:pPr>
        <w:jc w:val="both"/>
        <w:rPr>
          <w:rFonts w:ascii="Calibri" w:hAnsi="Calibri" w:cs="Calibri"/>
        </w:rPr>
      </w:pPr>
      <w:r w:rsidRPr="0038417D">
        <w:rPr>
          <w:rFonts w:ascii="Calibri" w:hAnsi="Calibri" w:cs="Calibri"/>
        </w:rPr>
        <w:t xml:space="preserve">For these reasons the </w:t>
      </w:r>
      <w:r w:rsidR="003F08F2" w:rsidRPr="0038417D">
        <w:rPr>
          <w:rFonts w:ascii="Calibri" w:hAnsi="Calibri" w:cs="Calibri"/>
        </w:rPr>
        <w:t>Savior</w:t>
      </w:r>
      <w:r w:rsidRPr="0038417D">
        <w:rPr>
          <w:rFonts w:ascii="Calibri" w:hAnsi="Calibri" w:cs="Calibri"/>
        </w:rPr>
        <w:t xml:space="preserve"> withdraws from all earthly cares those who cleave to Him. He highly esteems this law, both in order that they may not be deprived of greater benefits, and also because it is in vain that they weary themselves with anxiety for the things He has already taken care of for them.</w:t>
      </w:r>
    </w:p>
    <w:p w14:paraId="0D101103" w14:textId="0D97503F" w:rsidR="002141EC" w:rsidRPr="0038417D" w:rsidRDefault="00B46CA1" w:rsidP="00EA3F15">
      <w:pPr>
        <w:jc w:val="both"/>
        <w:rPr>
          <w:rFonts w:ascii="Calibri" w:hAnsi="Calibri" w:cs="Calibri"/>
        </w:rPr>
      </w:pPr>
      <w:r w:rsidRPr="0038417D">
        <w:rPr>
          <w:rFonts w:ascii="Calibri" w:hAnsi="Calibri" w:cs="Calibri"/>
        </w:rPr>
        <w:t>If, then, it is harmful to be anxious about these</w:t>
      </w:r>
      <w:r w:rsidR="0038417D">
        <w:rPr>
          <w:rFonts w:ascii="Calibri" w:hAnsi="Calibri" w:cs="Calibri"/>
        </w:rPr>
        <w:t xml:space="preserve"> </w:t>
      </w:r>
      <w:r w:rsidRPr="0038417D">
        <w:rPr>
          <w:rFonts w:ascii="Calibri" w:hAnsi="Calibri" w:cs="Calibri"/>
        </w:rPr>
        <w:t>things, what shall we say about being distressed over them? Not only does it prevent the soul from being mindful of God, but it also entirely darkens and blinds reason, so that it readily proceeds thence to every kind of destruction. For if the mind, when it has been overcome by despondency, is then shaken by the perturbations which arise from</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and so falls down, it</w:t>
      </w:r>
      <w:r w:rsidR="0038417D">
        <w:rPr>
          <w:rFonts w:ascii="Calibri" w:hAnsi="Calibri" w:cs="Calibri"/>
        </w:rPr>
        <w:t xml:space="preserve"> </w:t>
      </w:r>
      <w:r w:rsidRPr="0038417D">
        <w:rPr>
          <w:rFonts w:ascii="Calibri" w:hAnsi="Calibri" w:cs="Calibri"/>
        </w:rPr>
        <w:t>is in</w:t>
      </w:r>
      <w:r w:rsidR="0038417D">
        <w:rPr>
          <w:rFonts w:ascii="Calibri" w:hAnsi="Calibri" w:cs="Calibri"/>
        </w:rPr>
        <w:t xml:space="preserve"> </w:t>
      </w:r>
      <w:r w:rsidRPr="0038417D">
        <w:rPr>
          <w:rFonts w:ascii="Calibri" w:hAnsi="Calibri" w:cs="Calibri"/>
        </w:rPr>
        <w:t>a most</w:t>
      </w:r>
      <w:r w:rsidR="0038417D">
        <w:rPr>
          <w:rFonts w:ascii="Calibri" w:hAnsi="Calibri" w:cs="Calibri"/>
        </w:rPr>
        <w:t xml:space="preserve"> </w:t>
      </w:r>
      <w:r w:rsidRPr="0038417D">
        <w:rPr>
          <w:rFonts w:ascii="Calibri" w:hAnsi="Calibri" w:cs="Calibri"/>
        </w:rPr>
        <w:t>wretched</w:t>
      </w:r>
      <w:r w:rsidR="0038417D">
        <w:rPr>
          <w:rFonts w:ascii="Calibri" w:hAnsi="Calibri" w:cs="Calibri"/>
        </w:rPr>
        <w:t xml:space="preserve"> </w:t>
      </w:r>
      <w:r w:rsidRPr="0038417D">
        <w:rPr>
          <w:rFonts w:ascii="Calibri" w:hAnsi="Calibri" w:cs="Calibri"/>
        </w:rPr>
        <w:t>state.</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too</w:t>
      </w:r>
      <w:r w:rsidR="0038417D">
        <w:rPr>
          <w:rFonts w:ascii="Calibri" w:hAnsi="Calibri" w:cs="Calibri"/>
        </w:rPr>
        <w:t xml:space="preserve"> </w:t>
      </w:r>
      <w:r w:rsidRPr="0038417D">
        <w:rPr>
          <w:rFonts w:ascii="Calibri" w:hAnsi="Calibri" w:cs="Calibri"/>
        </w:rPr>
        <w:t xml:space="preserve">readily it surrenders its proper activity and dignity and that which is its own by nature, just as those who have been overcome by long drowsiness cast aside what they have in their hands. It readily yields to passion that which it ought to control, as </w:t>
      </w:r>
      <w:r w:rsidR="003F08F2" w:rsidRPr="0038417D">
        <w:rPr>
          <w:rFonts w:ascii="Calibri" w:hAnsi="Calibri" w:cs="Calibri"/>
        </w:rPr>
        <w:t>though</w:t>
      </w:r>
      <w:r w:rsidRPr="0038417D">
        <w:rPr>
          <w:rFonts w:ascii="Calibri" w:hAnsi="Calibri" w:cs="Calibri"/>
        </w:rPr>
        <w:t xml:space="preserve"> it were a slave. Thus nothing prevents the soul from dying after it has received countless blows, since </w:t>
      </w:r>
      <w:r w:rsidR="003F08F2" w:rsidRPr="0038417D">
        <w:rPr>
          <w:rFonts w:ascii="Calibri" w:hAnsi="Calibri" w:cs="Calibri"/>
        </w:rPr>
        <w:t>there</w:t>
      </w:r>
      <w:r w:rsidRPr="0038417D">
        <w:rPr>
          <w:rFonts w:ascii="Calibri" w:hAnsi="Calibri" w:cs="Calibri"/>
        </w:rPr>
        <w:t xml:space="preserve"> are, as David says, many who "war against it</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 xml:space="preserve">high" (Ps. </w:t>
      </w:r>
      <w:r w:rsidR="003F08F2">
        <w:rPr>
          <w:rFonts w:ascii="Calibri" w:hAnsi="Calibri" w:cs="Calibri"/>
        </w:rPr>
        <w:t>56</w:t>
      </w:r>
      <w:r w:rsidRPr="0038417D">
        <w:rPr>
          <w:rFonts w:ascii="Calibri" w:hAnsi="Calibri" w:cs="Calibri"/>
        </w:rPr>
        <w:t xml:space="preserve">:3 </w:t>
      </w:r>
      <w:r w:rsidR="003F08F2">
        <w:rPr>
          <w:rFonts w:ascii="Calibri" w:hAnsi="Calibri" w:cs="Calibri"/>
        </w:rPr>
        <w:t>70</w:t>
      </w:r>
      <w:r w:rsidRPr="0038417D">
        <w:rPr>
          <w:rFonts w:ascii="Calibri" w:hAnsi="Calibri" w:cs="Calibri"/>
        </w:rPr>
        <w:t>), but no one who can help it. Therefore Paul says, "worldly grief produces death" (2</w:t>
      </w:r>
      <w:r w:rsidR="0038417D">
        <w:rPr>
          <w:rFonts w:ascii="Calibri" w:hAnsi="Calibri" w:cs="Calibri"/>
        </w:rPr>
        <w:t xml:space="preserve"> </w:t>
      </w:r>
      <w:r w:rsidRPr="0038417D">
        <w:rPr>
          <w:rFonts w:ascii="Calibri" w:hAnsi="Calibri" w:cs="Calibri"/>
        </w:rPr>
        <w:t>Cor.</w:t>
      </w:r>
      <w:r w:rsidR="0038417D">
        <w:rPr>
          <w:rFonts w:ascii="Calibri" w:hAnsi="Calibri" w:cs="Calibri"/>
        </w:rPr>
        <w:t xml:space="preserve"> </w:t>
      </w:r>
      <w:r w:rsidRPr="0038417D">
        <w:rPr>
          <w:rFonts w:ascii="Calibri" w:hAnsi="Calibri" w:cs="Calibri"/>
        </w:rPr>
        <w:t>7:10).</w:t>
      </w:r>
      <w:r w:rsidR="0038417D">
        <w:rPr>
          <w:rFonts w:ascii="Calibri" w:hAnsi="Calibri" w:cs="Calibri"/>
        </w:rPr>
        <w:t xml:space="preserve"> </w:t>
      </w:r>
      <w:r w:rsidRPr="0038417D">
        <w:rPr>
          <w:rFonts w:ascii="Calibri" w:hAnsi="Calibri" w:cs="Calibri"/>
        </w:rPr>
        <w:t>As those who want their souls to survive consider these things, they not only shun grief, but avert the evil from afar by desisting from anxious care.</w:t>
      </w:r>
    </w:p>
    <w:p w14:paraId="78277DB5" w14:textId="5D4A7DDC" w:rsidR="002141EC" w:rsidRPr="0038417D" w:rsidRDefault="00B46CA1" w:rsidP="00EA3F15">
      <w:pPr>
        <w:jc w:val="both"/>
        <w:rPr>
          <w:rFonts w:ascii="Calibri" w:hAnsi="Calibri" w:cs="Calibri"/>
        </w:rPr>
      </w:pPr>
      <w:r w:rsidRPr="0038417D">
        <w:rPr>
          <w:rFonts w:ascii="Calibri" w:hAnsi="Calibri" w:cs="Calibri"/>
        </w:rPr>
        <w:t>Even though many virtuous men have h</w:t>
      </w:r>
      <w:r w:rsidR="003F08F2">
        <w:rPr>
          <w:rFonts w:ascii="Calibri" w:hAnsi="Calibri" w:cs="Calibri"/>
        </w:rPr>
        <w:t>a</w:t>
      </w:r>
      <w:r w:rsidRPr="0038417D">
        <w:rPr>
          <w:rFonts w:ascii="Calibri" w:hAnsi="Calibri" w:cs="Calibri"/>
        </w:rPr>
        <w:t>d to be busied with affairs because they were in charge of cities and estates, yet for that they were no more occupied with anxious cares, nor was their reason turned aside from its established course. We are anxious when it is uncertain whether we</w:t>
      </w:r>
      <w:r w:rsidR="003F08F2">
        <w:rPr>
          <w:rFonts w:ascii="Calibri" w:hAnsi="Calibri" w:cs="Calibri"/>
        </w:rPr>
        <w:t xml:space="preserve"> </w:t>
      </w:r>
      <w:r w:rsidRPr="0038417D">
        <w:rPr>
          <w:rFonts w:ascii="Calibri" w:hAnsi="Calibri" w:cs="Calibri"/>
        </w:rPr>
        <w:t>shall receive what we desire and when irrational concern has set in for the things which we want and for the means which we employ for their attainment. It is these things which can arouse anxiety and subject the soul to stress—excessive desire for what we seek and uncertainty about the attainment of that goal. But if we know nothing of the objects of our desire or see no prospect of</w:t>
      </w:r>
      <w:r w:rsidR="0038417D">
        <w:rPr>
          <w:rFonts w:ascii="Calibri" w:hAnsi="Calibri" w:cs="Calibri"/>
        </w:rPr>
        <w:t xml:space="preserve"> </w:t>
      </w:r>
      <w:r w:rsidRPr="0038417D">
        <w:rPr>
          <w:rFonts w:ascii="Calibri" w:hAnsi="Calibri" w:cs="Calibri"/>
        </w:rPr>
        <w:t>attaining</w:t>
      </w:r>
      <w:r w:rsidR="0038417D">
        <w:rPr>
          <w:rFonts w:ascii="Calibri" w:hAnsi="Calibri" w:cs="Calibri"/>
        </w:rPr>
        <w:t xml:space="preserve"> </w:t>
      </w:r>
      <w:r w:rsidRPr="0038417D">
        <w:rPr>
          <w:rFonts w:ascii="Calibri" w:hAnsi="Calibri" w:cs="Calibri"/>
        </w:rPr>
        <w:t>them, it is nothing grievous nor a source of anxiety. If we seek what we love as though knowing for sure that we will not receive it, no place is left for anxiety. For there</w:t>
      </w:r>
      <w:r w:rsidR="0038417D">
        <w:rPr>
          <w:rFonts w:ascii="Calibri" w:hAnsi="Calibri" w:cs="Calibri"/>
        </w:rPr>
        <w:t xml:space="preserve"> </w:t>
      </w:r>
      <w:r w:rsidRPr="0038417D">
        <w:rPr>
          <w:rFonts w:ascii="Calibri" w:hAnsi="Calibri" w:cs="Calibri"/>
        </w:rPr>
        <w:t>is no care nor fear when anxiety reaches its limit, but the passion is simply that of grief for an evil as though it were already present.</w:t>
      </w:r>
    </w:p>
    <w:p w14:paraId="1E0E70E8" w14:textId="11EA8A7B" w:rsidR="002141EC" w:rsidRPr="0038417D" w:rsidRDefault="00B46CA1" w:rsidP="00EA3F15">
      <w:pPr>
        <w:jc w:val="both"/>
        <w:rPr>
          <w:rFonts w:ascii="Calibri" w:hAnsi="Calibri" w:cs="Calibri"/>
        </w:rPr>
      </w:pPr>
      <w:r w:rsidRPr="0038417D">
        <w:rPr>
          <w:rFonts w:ascii="Calibri" w:hAnsi="Calibri" w:cs="Calibri"/>
        </w:rPr>
        <w:t xml:space="preserve">Since, however, none of the things which engender anxiety troubles the souls of those who live in Christ, they must therefore be set free from the evils of anxiety, for they do not cleave to any of the things of the present. In </w:t>
      </w:r>
      <w:r w:rsidRPr="0038417D">
        <w:rPr>
          <w:rFonts w:ascii="Calibri" w:hAnsi="Calibri" w:cs="Calibri"/>
        </w:rPr>
        <w:lastRenderedPageBreak/>
        <w:t xml:space="preserve">any work that they perform for the need of the body they always have some knowledge of the goal of their occupation, for they pray that the end of their </w:t>
      </w:r>
      <w:r w:rsidR="003F08F2" w:rsidRPr="0038417D">
        <w:rPr>
          <w:rFonts w:ascii="Calibri" w:hAnsi="Calibri" w:cs="Calibri"/>
        </w:rPr>
        <w:t>labors</w:t>
      </w:r>
      <w:r w:rsidRPr="0038417D">
        <w:rPr>
          <w:rFonts w:ascii="Calibri" w:hAnsi="Calibri" w:cs="Calibri"/>
        </w:rPr>
        <w:t xml:space="preserve"> may be that which pleases God, and they know very well that what is beyond their prayers readily deceives.</w:t>
      </w:r>
    </w:p>
    <w:p w14:paraId="2B0E3A57" w14:textId="45DDCEE4" w:rsidR="002141EC" w:rsidRPr="0038417D" w:rsidRDefault="00B46CA1" w:rsidP="00EA3F15">
      <w:pPr>
        <w:jc w:val="both"/>
        <w:rPr>
          <w:rFonts w:ascii="Calibri" w:hAnsi="Calibri" w:cs="Calibri"/>
        </w:rPr>
      </w:pPr>
      <w:r w:rsidRPr="0038417D">
        <w:rPr>
          <w:rFonts w:ascii="Calibri" w:hAnsi="Calibri" w:cs="Calibri"/>
        </w:rPr>
        <w:t>These, then, are liable to suffer anxiety—those among the poor who wish for luxury and seek to possess more than is necessary for living, arid those of the rich who care more for money than for anything else. When the latter have it they fear lest it should suddenly be lost, and are distressed at their expenses, even when they spend money for what is necessary for the body. They carry their self-love to such an absurd length that they would rather have no benefit from their treasures and always keep them hoarded</w:t>
      </w:r>
      <w:r w:rsidR="0038417D">
        <w:rPr>
          <w:rFonts w:ascii="Calibri" w:hAnsi="Calibri" w:cs="Calibri"/>
        </w:rPr>
        <w:t xml:space="preserve"> </w:t>
      </w:r>
      <w:r w:rsidRPr="0038417D">
        <w:rPr>
          <w:rFonts w:ascii="Calibri" w:hAnsi="Calibri" w:cs="Calibri"/>
        </w:rPr>
        <w:t>up</w:t>
      </w:r>
      <w:r w:rsidR="0038417D">
        <w:rPr>
          <w:rFonts w:ascii="Calibri" w:hAnsi="Calibri" w:cs="Calibri"/>
        </w:rPr>
        <w:t xml:space="preserve"> </w:t>
      </w:r>
      <w:r w:rsidRPr="0038417D">
        <w:rPr>
          <w:rFonts w:ascii="Calibri" w:hAnsi="Calibri" w:cs="Calibri"/>
        </w:rPr>
        <w:t xml:space="preserve">rather than invest them for needed income, and that because they are afraid of expending it in vain. They are unable to have any confidence at all in the result of their </w:t>
      </w:r>
      <w:r w:rsidR="003F08F2" w:rsidRPr="0038417D">
        <w:rPr>
          <w:rFonts w:ascii="Calibri" w:hAnsi="Calibri" w:cs="Calibri"/>
        </w:rPr>
        <w:t>labors</w:t>
      </w:r>
      <w:r w:rsidRPr="0038417D">
        <w:rPr>
          <w:rFonts w:ascii="Calibri" w:hAnsi="Calibri" w:cs="Calibri"/>
        </w:rPr>
        <w:t>, since they have not set their hopes in the hand of God, which is firm and enduring, but put their whole trust in themselves, their reasonings and their actions, which as Solomon says, "are worthless and likely to fail” (Wis. 9:14).</w:t>
      </w:r>
    </w:p>
    <w:p w14:paraId="09960C68" w14:textId="65D332D0" w:rsidR="002141EC" w:rsidRPr="0038417D" w:rsidRDefault="00B46CA1" w:rsidP="00EA3F15">
      <w:pPr>
        <w:jc w:val="both"/>
        <w:rPr>
          <w:rFonts w:ascii="Calibri" w:hAnsi="Calibri" w:cs="Calibri"/>
        </w:rPr>
      </w:pPr>
      <w:r w:rsidRPr="0038417D">
        <w:rPr>
          <w:rFonts w:ascii="Calibri" w:hAnsi="Calibri" w:cs="Calibri"/>
        </w:rPr>
        <w:t>But those who hate all worldly delights and despise</w:t>
      </w:r>
      <w:r w:rsidR="003F08F2">
        <w:rPr>
          <w:rFonts w:ascii="Calibri" w:hAnsi="Calibri" w:cs="Calibri"/>
        </w:rPr>
        <w:t xml:space="preserve"> </w:t>
      </w:r>
      <w:r w:rsidRPr="0038417D">
        <w:rPr>
          <w:rFonts w:ascii="Calibri" w:hAnsi="Calibri" w:cs="Calibri"/>
        </w:rPr>
        <w:t>all the things that are seen, use God’s laws as</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light</w:t>
      </w:r>
      <w:r w:rsidR="0038417D">
        <w:rPr>
          <w:rFonts w:ascii="Calibri" w:hAnsi="Calibri" w:cs="Calibri"/>
        </w:rPr>
        <w:t xml:space="preserve"> </w:t>
      </w:r>
      <w:r w:rsidRPr="0038417D">
        <w:rPr>
          <w:rFonts w:ascii="Calibri" w:hAnsi="Calibri" w:cs="Calibri"/>
        </w:rPr>
        <w:t xml:space="preserve">for all their efforts for their own sake or for others. Since they do all things with the hope which they have in Him, that they will meet with that which will benefit them, what need is there for anxiety? Why should they lie awake because of things which they already know are in good order? Since they do not merely seek the end which follows on their efforts, but also that which will be useful to them, they do not look ahead with anxiety, but know well that they will obtain that for which they pray. They believe that what happens to those who love is of all things the most advantageous and that for which they have prayed. They are like </w:t>
      </w:r>
      <w:r w:rsidR="003F08F2" w:rsidRPr="0038417D">
        <w:rPr>
          <w:rFonts w:ascii="Calibri" w:hAnsi="Calibri" w:cs="Calibri"/>
        </w:rPr>
        <w:t>travelers</w:t>
      </w:r>
      <w:r w:rsidRPr="0038417D">
        <w:rPr>
          <w:rFonts w:ascii="Calibri" w:hAnsi="Calibri" w:cs="Calibri"/>
        </w:rPr>
        <w:t xml:space="preserve"> who, when they have found a guide who is well able to lead them to their destination, will have no fear of being led astray nor any anxiety about lodging for the night. In the same way those who have committed themselves to Him who is able to do all things have taken leave of</w:t>
      </w:r>
      <w:r w:rsidR="0038417D">
        <w:rPr>
          <w:rFonts w:ascii="Calibri" w:hAnsi="Calibri" w:cs="Calibri"/>
        </w:rPr>
        <w:t xml:space="preserve"> </w:t>
      </w:r>
      <w:r w:rsidRPr="0038417D">
        <w:rPr>
          <w:rFonts w:ascii="Calibri" w:hAnsi="Calibri" w:cs="Calibri"/>
        </w:rPr>
        <w:t>all cares of self. Since they have entrusted their life and all its care to Him alone, their soul is free from anxiety. Thus, as they have regard for that which alone is truly good,</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can be anxious for the things of the Lord. So they fear and are anxious, if need be, only for that which pleases Him.</w:t>
      </w:r>
    </w:p>
    <w:p w14:paraId="6A9392FD" w14:textId="72514C52" w:rsidR="002141EC" w:rsidRPr="0038417D" w:rsidRDefault="00B46CA1" w:rsidP="00EA3F15">
      <w:pPr>
        <w:jc w:val="both"/>
        <w:rPr>
          <w:rFonts w:ascii="Calibri" w:hAnsi="Calibri" w:cs="Calibri"/>
        </w:rPr>
      </w:pPr>
      <w:r w:rsidRPr="0038417D">
        <w:rPr>
          <w:rFonts w:ascii="Calibri" w:hAnsi="Calibri" w:cs="Calibri"/>
        </w:rPr>
        <w:t>In this way, then, they have become useful not only to themselves, but to others as well. Well</w:t>
      </w:r>
      <w:r w:rsidR="0038417D">
        <w:rPr>
          <w:rFonts w:ascii="Calibri" w:hAnsi="Calibri" w:cs="Calibri"/>
        </w:rPr>
        <w:t xml:space="preserve"> </w:t>
      </w:r>
      <w:r w:rsidRPr="0038417D">
        <w:rPr>
          <w:rFonts w:ascii="Calibri" w:hAnsi="Calibri" w:cs="Calibri"/>
        </w:rPr>
        <w:t>might</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marvel at God's kindness in this, that while</w:t>
      </w:r>
      <w:r w:rsidR="0038417D">
        <w:rPr>
          <w:rFonts w:ascii="Calibri" w:hAnsi="Calibri" w:cs="Calibri"/>
        </w:rPr>
        <w:t xml:space="preserve"> </w:t>
      </w:r>
      <w:r w:rsidRPr="0038417D">
        <w:rPr>
          <w:rFonts w:ascii="Calibri" w:hAnsi="Calibri" w:cs="Calibri"/>
        </w:rPr>
        <w:t>no one may</w:t>
      </w:r>
      <w:r w:rsidR="0038417D">
        <w:rPr>
          <w:rFonts w:ascii="Calibri" w:hAnsi="Calibri" w:cs="Calibri"/>
        </w:rPr>
        <w:t xml:space="preserve"> </w:t>
      </w:r>
      <w:r w:rsidRPr="0038417D">
        <w:rPr>
          <w:rFonts w:ascii="Calibri" w:hAnsi="Calibri" w:cs="Calibri"/>
        </w:rPr>
        <w:t>be cured</w:t>
      </w:r>
      <w:r w:rsidR="0038417D">
        <w:rPr>
          <w:rFonts w:ascii="Calibri" w:hAnsi="Calibri" w:cs="Calibri"/>
        </w:rPr>
        <w:t xml:space="preserve"> </w:t>
      </w:r>
      <w:r w:rsidRPr="0038417D">
        <w:rPr>
          <w:rFonts w:ascii="Calibri" w:hAnsi="Calibri" w:cs="Calibri"/>
        </w:rPr>
        <w:t>of illness by another taking his medicine, yet the sufferings of others might avail to set one free from judgment.</w:t>
      </w:r>
    </w:p>
    <w:p w14:paraId="3A7AE713" w14:textId="77777777" w:rsidR="002141EC" w:rsidRPr="0038417D" w:rsidRDefault="002141EC" w:rsidP="00EA3F15">
      <w:pPr>
        <w:jc w:val="both"/>
        <w:rPr>
          <w:rFonts w:ascii="Calibri" w:hAnsi="Calibri" w:cs="Calibri"/>
        </w:rPr>
      </w:pPr>
    </w:p>
    <w:p w14:paraId="17FFA4B6" w14:textId="77777777" w:rsidR="002141EC" w:rsidRPr="0038417D" w:rsidRDefault="00B46CA1" w:rsidP="003F08F2">
      <w:pPr>
        <w:pStyle w:val="Heading2"/>
      </w:pPr>
      <w:bookmarkStart w:id="120" w:name="_Toc130456161"/>
      <w:r w:rsidRPr="0038417D">
        <w:t>[ § 7. How we ought to sorrow over sin ]</w:t>
      </w:r>
      <w:bookmarkEnd w:id="120"/>
    </w:p>
    <w:p w14:paraId="455EA7AB" w14:textId="77777777" w:rsidR="002141EC" w:rsidRPr="0038417D" w:rsidRDefault="002141EC" w:rsidP="00EA3F15">
      <w:pPr>
        <w:jc w:val="both"/>
        <w:rPr>
          <w:rFonts w:ascii="Calibri" w:hAnsi="Calibri" w:cs="Calibri"/>
        </w:rPr>
      </w:pPr>
    </w:p>
    <w:p w14:paraId="5B5324E2" w14:textId="5ECB96EE" w:rsidR="002141EC" w:rsidRPr="0038417D" w:rsidRDefault="00B46CA1" w:rsidP="00EA3F15">
      <w:pPr>
        <w:jc w:val="both"/>
        <w:rPr>
          <w:rFonts w:ascii="Calibri" w:hAnsi="Calibri" w:cs="Calibri"/>
        </w:rPr>
      </w:pPr>
      <w:r w:rsidRPr="0038417D">
        <w:rPr>
          <w:rFonts w:ascii="Calibri" w:hAnsi="Calibri" w:cs="Calibri"/>
        </w:rPr>
        <w:t>From what has been said it is clear what it is that</w:t>
      </w:r>
      <w:r w:rsidR="0038417D">
        <w:rPr>
          <w:rFonts w:ascii="Calibri" w:hAnsi="Calibri" w:cs="Calibri"/>
        </w:rPr>
        <w:t xml:space="preserve"> </w:t>
      </w:r>
      <w:r w:rsidRPr="0038417D">
        <w:rPr>
          <w:rFonts w:ascii="Calibri" w:hAnsi="Calibri" w:cs="Calibri"/>
        </w:rPr>
        <w:t>troubles those who wish to live</w:t>
      </w:r>
      <w:r w:rsidR="0038417D">
        <w:rPr>
          <w:rFonts w:ascii="Calibri" w:hAnsi="Calibri" w:cs="Calibri"/>
        </w:rPr>
        <w:t xml:space="preserve"> </w:t>
      </w:r>
      <w:r w:rsidRPr="0038417D">
        <w:rPr>
          <w:rFonts w:ascii="Calibri" w:hAnsi="Calibri" w:cs="Calibri"/>
        </w:rPr>
        <w:t>in Christ.</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remains</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us to discuss in what way this is so, and for what reasons.</w:t>
      </w:r>
    </w:p>
    <w:p w14:paraId="454791D7" w14:textId="7B472E51" w:rsidR="002141EC" w:rsidRPr="0038417D" w:rsidRDefault="00B46CA1" w:rsidP="00EA3F15">
      <w:pPr>
        <w:jc w:val="both"/>
        <w:rPr>
          <w:rFonts w:ascii="Calibri" w:hAnsi="Calibri" w:cs="Calibri"/>
        </w:rPr>
      </w:pPr>
      <w:r w:rsidRPr="0038417D">
        <w:rPr>
          <w:rFonts w:ascii="Calibri" w:hAnsi="Calibri" w:cs="Calibri"/>
        </w:rPr>
        <w:t>It is not for the same reasons that</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feel</w:t>
      </w:r>
      <w:r w:rsidR="0038417D">
        <w:rPr>
          <w:rFonts w:ascii="Calibri" w:hAnsi="Calibri" w:cs="Calibri"/>
        </w:rPr>
        <w:t xml:space="preserve"> </w:t>
      </w:r>
      <w:r w:rsidRPr="0038417D">
        <w:rPr>
          <w:rFonts w:ascii="Calibri" w:hAnsi="Calibri" w:cs="Calibri"/>
        </w:rPr>
        <w:t>grief</w:t>
      </w:r>
      <w:r w:rsidR="0038417D">
        <w:rPr>
          <w:rFonts w:ascii="Calibri" w:hAnsi="Calibri" w:cs="Calibri"/>
        </w:rPr>
        <w:t xml:space="preserve"> </w:t>
      </w:r>
      <w:r w:rsidRPr="0038417D">
        <w:rPr>
          <w:rFonts w:ascii="Calibri" w:hAnsi="Calibri" w:cs="Calibri"/>
        </w:rPr>
        <w:t>over sin. Some are moved to bewail it because of vainglory, since, while they have the highest opinion of themselves they are disappointed in their expectations.</w:t>
      </w:r>
      <w:r w:rsidR="0038417D">
        <w:rPr>
          <w:rFonts w:ascii="Calibri" w:hAnsi="Calibri" w:cs="Calibri"/>
        </w:rPr>
        <w:t xml:space="preserve"> </w:t>
      </w:r>
      <w:r w:rsidRPr="0038417D">
        <w:rPr>
          <w:rFonts w:ascii="Calibri" w:hAnsi="Calibri" w:cs="Calibri"/>
        </w:rPr>
        <w:t>In other cases, I think,</w:t>
      </w:r>
      <w:r w:rsidR="0038417D">
        <w:rPr>
          <w:rFonts w:ascii="Calibri" w:hAnsi="Calibri" w:cs="Calibri"/>
        </w:rPr>
        <w:t xml:space="preserve"> </w:t>
      </w:r>
      <w:r w:rsidRPr="0038417D">
        <w:rPr>
          <w:rFonts w:ascii="Calibri" w:hAnsi="Calibri" w:cs="Calibri"/>
        </w:rPr>
        <w:t>it is the loss of rewards which is painful. For most people</w:t>
      </w:r>
      <w:r w:rsidR="003F08F2">
        <w:rPr>
          <w:rFonts w:ascii="Calibri" w:hAnsi="Calibri" w:cs="Calibri"/>
        </w:rPr>
        <w:t xml:space="preserve"> </w:t>
      </w:r>
      <w:r w:rsidRPr="0038417D">
        <w:rPr>
          <w:rFonts w:ascii="Calibri" w:hAnsi="Calibri" w:cs="Calibri"/>
        </w:rPr>
        <w:t>it is the fear of punishment which makes it unbearable to transgress God’s law; in the case of the very</w:t>
      </w:r>
      <w:r w:rsidR="0038417D">
        <w:rPr>
          <w:rFonts w:ascii="Calibri" w:hAnsi="Calibri" w:cs="Calibri"/>
        </w:rPr>
        <w:t xml:space="preserve"> </w:t>
      </w:r>
      <w:r w:rsidRPr="0038417D">
        <w:rPr>
          <w:rFonts w:ascii="Calibri" w:hAnsi="Calibri" w:cs="Calibri"/>
        </w:rPr>
        <w:t>best</w:t>
      </w:r>
      <w:r w:rsidR="0038417D">
        <w:rPr>
          <w:rFonts w:ascii="Calibri" w:hAnsi="Calibri" w:cs="Calibri"/>
        </w:rPr>
        <w:t xml:space="preserve"> </w:t>
      </w:r>
      <w:r w:rsidRPr="0038417D">
        <w:rPr>
          <w:rFonts w:ascii="Calibri" w:hAnsi="Calibri" w:cs="Calibri"/>
        </w:rPr>
        <w:t>it is love</w:t>
      </w:r>
      <w:r w:rsidR="0038417D">
        <w:rPr>
          <w:rFonts w:ascii="Calibri" w:hAnsi="Calibri" w:cs="Calibri"/>
        </w:rPr>
        <w:t xml:space="preserve"> </w:t>
      </w:r>
      <w:r w:rsidRPr="0038417D">
        <w:rPr>
          <w:rFonts w:ascii="Calibri" w:hAnsi="Calibri" w:cs="Calibri"/>
        </w:rPr>
        <w:t>for the Lawgiver Himself.</w:t>
      </w:r>
    </w:p>
    <w:p w14:paraId="65B2C41D" w14:textId="6C04F3AA" w:rsidR="002141EC" w:rsidRPr="0038417D" w:rsidRDefault="00B46CA1" w:rsidP="00EA3F15">
      <w:pPr>
        <w:jc w:val="both"/>
        <w:rPr>
          <w:rFonts w:ascii="Calibri" w:hAnsi="Calibri" w:cs="Calibri"/>
        </w:rPr>
      </w:pPr>
      <w:r w:rsidRPr="0038417D">
        <w:rPr>
          <w:rFonts w:ascii="Calibri" w:hAnsi="Calibri" w:cs="Calibri"/>
        </w:rPr>
        <w:t>Pre-eminent among those who live virtuously are those who are moved to strive for virtue, not by fear of evils</w:t>
      </w:r>
      <w:r w:rsidR="0038417D">
        <w:rPr>
          <w:rFonts w:ascii="Calibri" w:hAnsi="Calibri" w:cs="Calibri"/>
        </w:rPr>
        <w:t xml:space="preserve"> </w:t>
      </w:r>
      <w:r w:rsidRPr="0038417D">
        <w:rPr>
          <w:rFonts w:ascii="Calibri" w:hAnsi="Calibri" w:cs="Calibri"/>
        </w:rPr>
        <w:t>or hope of reward, but by love of God alone. Similarly, of those who</w:t>
      </w:r>
      <w:r w:rsidR="003F08F2">
        <w:rPr>
          <w:rFonts w:ascii="Calibri" w:hAnsi="Calibri" w:cs="Calibri"/>
        </w:rPr>
        <w:t xml:space="preserve"> la</w:t>
      </w:r>
      <w:r w:rsidRPr="0038417D">
        <w:rPr>
          <w:rFonts w:ascii="Calibri" w:hAnsi="Calibri" w:cs="Calibri"/>
        </w:rPr>
        <w:t>men</w:t>
      </w:r>
      <w:r w:rsidR="003F08F2">
        <w:rPr>
          <w:rFonts w:ascii="Calibri" w:hAnsi="Calibri" w:cs="Calibri"/>
        </w:rPr>
        <w:t>t</w:t>
      </w:r>
      <w:r w:rsidRPr="0038417D">
        <w:rPr>
          <w:rFonts w:ascii="Calibri" w:hAnsi="Calibri" w:cs="Calibri"/>
        </w:rPr>
        <w:t xml:space="preserve"> their sins the be</w:t>
      </w:r>
      <w:r w:rsidR="003F08F2">
        <w:rPr>
          <w:rFonts w:ascii="Calibri" w:hAnsi="Calibri" w:cs="Calibri"/>
        </w:rPr>
        <w:t>s</w:t>
      </w:r>
      <w:r w:rsidRPr="0038417D">
        <w:rPr>
          <w:rFonts w:ascii="Calibri" w:hAnsi="Calibri" w:cs="Calibri"/>
        </w:rPr>
        <w:t xml:space="preserve">t are those whose sorrow is kindled by love for God. </w:t>
      </w:r>
      <w:r w:rsidR="003F08F2" w:rsidRPr="0038417D">
        <w:rPr>
          <w:rFonts w:ascii="Calibri" w:hAnsi="Calibri" w:cs="Calibri"/>
        </w:rPr>
        <w:t>Others</w:t>
      </w:r>
      <w:r w:rsidRPr="0038417D">
        <w:rPr>
          <w:rFonts w:ascii="Calibri" w:hAnsi="Calibri" w:cs="Calibri"/>
        </w:rPr>
        <w:t xml:space="preserve"> move themselves to sorrow and of themselves attain to it and mourn because</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self- love; but the former are moved to sorrow by God Himself. Accordingly, since the motion must be congruous with the Mover, this sorrow is as much superior to the other as its Cause is the greater, just as the best path of an arrow, that which goes straight to the target, comes from the hands of such as are skilled in archery.</w:t>
      </w:r>
    </w:p>
    <w:p w14:paraId="161A72AA" w14:textId="40640D03" w:rsidR="002141EC" w:rsidRPr="0038417D" w:rsidRDefault="00B46CA1" w:rsidP="00EA3F15">
      <w:pPr>
        <w:jc w:val="both"/>
        <w:rPr>
          <w:rFonts w:ascii="Calibri" w:hAnsi="Calibri" w:cs="Calibri"/>
        </w:rPr>
      </w:pPr>
      <w:r w:rsidRPr="0038417D">
        <w:rPr>
          <w:rFonts w:ascii="Calibri" w:hAnsi="Calibri" w:cs="Calibri"/>
        </w:rPr>
        <w:t>Now it is necessary not only to know</w:t>
      </w:r>
      <w:r w:rsidR="0038417D">
        <w:rPr>
          <w:rFonts w:ascii="Calibri" w:hAnsi="Calibri" w:cs="Calibri"/>
        </w:rPr>
        <w:t xml:space="preserve"> </w:t>
      </w:r>
      <w:r w:rsidRPr="0038417D">
        <w:rPr>
          <w:rFonts w:ascii="Calibri" w:hAnsi="Calibri" w:cs="Calibri"/>
        </w:rPr>
        <w:t>for what</w:t>
      </w:r>
      <w:r w:rsidR="0038417D">
        <w:rPr>
          <w:rFonts w:ascii="Calibri" w:hAnsi="Calibri" w:cs="Calibri"/>
        </w:rPr>
        <w:t xml:space="preserve"> </w:t>
      </w:r>
      <w:r w:rsidRPr="0038417D">
        <w:rPr>
          <w:rFonts w:ascii="Calibri" w:hAnsi="Calibri" w:cs="Calibri"/>
        </w:rPr>
        <w:t>we ought to feel grief, and how we ought to do so, but</w:t>
      </w:r>
      <w:r w:rsidR="0038417D">
        <w:rPr>
          <w:rFonts w:ascii="Calibri" w:hAnsi="Calibri" w:cs="Calibri"/>
        </w:rPr>
        <w:t xml:space="preserve"> </w:t>
      </w:r>
      <w:r w:rsidRPr="0038417D">
        <w:rPr>
          <w:rFonts w:ascii="Calibri" w:hAnsi="Calibri" w:cs="Calibri"/>
        </w:rPr>
        <w:t>also how</w:t>
      </w:r>
      <w:r w:rsidR="0038417D">
        <w:rPr>
          <w:rFonts w:ascii="Calibri" w:hAnsi="Calibri" w:cs="Calibri"/>
        </w:rPr>
        <w:t xml:space="preserve"> </w:t>
      </w:r>
      <w:r w:rsidRPr="0038417D">
        <w:rPr>
          <w:rFonts w:ascii="Calibri" w:hAnsi="Calibri" w:cs="Calibri"/>
        </w:rPr>
        <w:t>much. It is possible to be distressed at one’s sins, but less than is fitting, and also to indulge in excessive sorrow.</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 are moved by the previously mentioned considerations to bewail their sins will know the due measure of tears.</w:t>
      </w:r>
    </w:p>
    <w:p w14:paraId="0FADAD57" w14:textId="74161AA1" w:rsidR="002141EC" w:rsidRPr="0038417D" w:rsidRDefault="00B46CA1" w:rsidP="00EA3F15">
      <w:pPr>
        <w:jc w:val="both"/>
        <w:rPr>
          <w:rFonts w:ascii="Calibri" w:hAnsi="Calibri" w:cs="Calibri"/>
        </w:rPr>
      </w:pPr>
      <w:r w:rsidRPr="0038417D">
        <w:rPr>
          <w:rFonts w:ascii="Calibri" w:hAnsi="Calibri" w:cs="Calibri"/>
        </w:rPr>
        <w:t>In the case of bodily illness, as long as a member is diseased, there is either nothing at all that can take the place of the flesh which has been destroyed, or else it is unnaturally swollen and out of due proportion.</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nature</w:t>
      </w:r>
      <w:r w:rsidR="0038417D">
        <w:rPr>
          <w:rFonts w:ascii="Calibri" w:hAnsi="Calibri" w:cs="Calibri"/>
        </w:rPr>
        <w:t xml:space="preserve"> </w:t>
      </w:r>
      <w:r w:rsidRPr="0038417D">
        <w:rPr>
          <w:rFonts w:ascii="Calibri" w:hAnsi="Calibri" w:cs="Calibri"/>
        </w:rPr>
        <w:lastRenderedPageBreak/>
        <w:t>has been restored to its order and is free of disease, the limb straightway returns to its due proportion and is at rest without adding anything more than has been removed. The same might apply to ailments of the soul. All such things as sorrow, distress, and tears for our offences have for their aim the removal of sin and the restoration of whatever good the soul has lost. Thus, since it is that sorrow which proceeds from divine love which alone is healthy, it alone is agreeable to reason. It only, rather than the other, knows the due measure. In this case, even if men transgress they neither turn elsewhere nor change their course. If the love of</w:t>
      </w:r>
      <w:r w:rsidR="0038417D">
        <w:rPr>
          <w:rFonts w:ascii="Calibri" w:hAnsi="Calibri" w:cs="Calibri"/>
        </w:rPr>
        <w:t xml:space="preserve"> </w:t>
      </w:r>
      <w:r w:rsidRPr="0038417D">
        <w:rPr>
          <w:rFonts w:ascii="Calibri" w:hAnsi="Calibri" w:cs="Calibri"/>
        </w:rPr>
        <w:t>God remains in them they do not lose knowledge of where to go or where to find rest.</w:t>
      </w:r>
    </w:p>
    <w:p w14:paraId="061C7B98" w14:textId="77777777" w:rsidR="002141EC" w:rsidRPr="0038417D" w:rsidRDefault="002141EC" w:rsidP="00EA3F15">
      <w:pPr>
        <w:jc w:val="both"/>
        <w:rPr>
          <w:rFonts w:ascii="Calibri" w:hAnsi="Calibri" w:cs="Calibri"/>
        </w:rPr>
      </w:pPr>
    </w:p>
    <w:p w14:paraId="0DBE188A" w14:textId="77777777" w:rsidR="002141EC" w:rsidRPr="0038417D" w:rsidRDefault="00B46CA1" w:rsidP="003F08F2">
      <w:pPr>
        <w:pStyle w:val="Heading2"/>
      </w:pPr>
      <w:bookmarkStart w:id="121" w:name="_Toc130456162"/>
      <w:r w:rsidRPr="0038417D">
        <w:t>[ § 8. Such godly sorrow springs from the love of God ]</w:t>
      </w:r>
      <w:bookmarkEnd w:id="121"/>
    </w:p>
    <w:p w14:paraId="6DE95DA4" w14:textId="77777777" w:rsidR="002141EC" w:rsidRPr="0038417D" w:rsidRDefault="002141EC" w:rsidP="00EA3F15">
      <w:pPr>
        <w:jc w:val="both"/>
        <w:rPr>
          <w:rFonts w:ascii="Calibri" w:hAnsi="Calibri" w:cs="Calibri"/>
        </w:rPr>
      </w:pPr>
    </w:p>
    <w:p w14:paraId="2CBA4F98" w14:textId="26BCF4D7" w:rsidR="002141EC" w:rsidRPr="0038417D" w:rsidRDefault="00B46CA1" w:rsidP="00EA3F15">
      <w:pPr>
        <w:jc w:val="both"/>
        <w:rPr>
          <w:rFonts w:ascii="Calibri" w:hAnsi="Calibri" w:cs="Calibri"/>
        </w:rPr>
      </w:pPr>
      <w:r w:rsidRPr="0038417D">
        <w:rPr>
          <w:rFonts w:ascii="Calibri" w:hAnsi="Calibri" w:cs="Calibri"/>
        </w:rPr>
        <w:t>To walk straight to God is to walk in love. This is the way of the undefiled who, as the Psalmist says, ”seek Him with their whole heart” (Ps. 119:2), thereby showing what is the desire which has been enjoined upon us. Those who ”walk in the law of the Lord” (Ps. 119:1) are those who live in love, the commandment on which the whole law depends (Mt. 22:40). They do so in order that they may straightway strip themselves of all sin, which alone obscures the vision of the soul. Nothing then impedes them from looking towards right reason even in their desires and from knowing clearly how much they ought to lament.</w:t>
      </w:r>
    </w:p>
    <w:p w14:paraId="028C4D2B" w14:textId="3AF7A773" w:rsidR="002141EC" w:rsidRPr="0038417D" w:rsidRDefault="00B46CA1" w:rsidP="00EA3F15">
      <w:pPr>
        <w:jc w:val="both"/>
        <w:rPr>
          <w:rFonts w:ascii="Calibri" w:hAnsi="Calibri" w:cs="Calibri"/>
        </w:rPr>
      </w:pPr>
      <w:r w:rsidRPr="0038417D">
        <w:rPr>
          <w:rFonts w:ascii="Calibri" w:hAnsi="Calibri" w:cs="Calibri"/>
        </w:rPr>
        <w:t>As I have said before, the aim of human virtue is to share in God’s will, while</w:t>
      </w:r>
      <w:r w:rsidR="0038417D">
        <w:rPr>
          <w:rFonts w:ascii="Calibri" w:hAnsi="Calibri" w:cs="Calibri"/>
        </w:rPr>
        <w:t xml:space="preserve"> </w:t>
      </w:r>
      <w:r w:rsidRPr="0038417D">
        <w:rPr>
          <w:rFonts w:ascii="Calibri" w:hAnsi="Calibri" w:cs="Calibri"/>
        </w:rPr>
        <w:t>the aim of</w:t>
      </w:r>
      <w:r w:rsidR="0038417D">
        <w:rPr>
          <w:rFonts w:ascii="Calibri" w:hAnsi="Calibri" w:cs="Calibri"/>
        </w:rPr>
        <w:t xml:space="preserve"> </w:t>
      </w:r>
      <w:r w:rsidRPr="0038417D">
        <w:rPr>
          <w:rFonts w:ascii="Calibri" w:hAnsi="Calibri" w:cs="Calibri"/>
        </w:rPr>
        <w:t>wickedness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 opposite.</w:t>
      </w:r>
    </w:p>
    <w:p w14:paraId="50F491B6" w14:textId="52F8FF08" w:rsidR="002141EC" w:rsidRPr="0038417D" w:rsidRDefault="00B46CA1" w:rsidP="00EA3F15">
      <w:pPr>
        <w:jc w:val="both"/>
        <w:rPr>
          <w:rFonts w:ascii="Calibri" w:hAnsi="Calibri" w:cs="Calibri"/>
        </w:rPr>
      </w:pPr>
      <w:r w:rsidRPr="0038417D">
        <w:rPr>
          <w:rFonts w:ascii="Calibri" w:hAnsi="Calibri" w:cs="Calibri"/>
        </w:rPr>
        <w:t>The former means that man attains his goal, the latter that he falls short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it</w:t>
      </w:r>
      <w:r w:rsidR="003F08F2">
        <w:rPr>
          <w:rFonts w:ascii="Calibri" w:hAnsi="Calibri" w:cs="Calibri"/>
        </w:rPr>
        <w:t>.</w:t>
      </w:r>
      <w:r w:rsidR="00A13567">
        <w:rPr>
          <w:rStyle w:val="FootnoteReference"/>
          <w:rFonts w:ascii="Calibri" w:hAnsi="Calibri" w:cs="Calibri"/>
        </w:rPr>
        <w:footnoteReference w:id="111"/>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live philosophically for reward are virtuous, it is not because they love virtue for itself. When they fall from</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do not</w:t>
      </w:r>
      <w:r w:rsidR="0038417D">
        <w:rPr>
          <w:rFonts w:ascii="Calibri" w:hAnsi="Calibri" w:cs="Calibri"/>
        </w:rPr>
        <w:t xml:space="preserve"> </w:t>
      </w:r>
      <w:r w:rsidRPr="0038417D">
        <w:rPr>
          <w:rFonts w:ascii="Calibri" w:hAnsi="Calibri" w:cs="Calibri"/>
        </w:rPr>
        <w:t>deplore</w:t>
      </w:r>
      <w:r w:rsidR="0038417D">
        <w:rPr>
          <w:rFonts w:ascii="Calibri" w:hAnsi="Calibri" w:cs="Calibri"/>
        </w:rPr>
        <w:t xml:space="preserve"> </w:t>
      </w:r>
      <w:r w:rsidRPr="0038417D">
        <w:rPr>
          <w:rFonts w:ascii="Calibri" w:hAnsi="Calibri" w:cs="Calibri"/>
        </w:rPr>
        <w:t>sin on its own account. They practice virtue because they desire rewards and shun sin because of its penalty. Thus it is not the substance of sin, so to speak, which they really</w:t>
      </w:r>
      <w:r w:rsidR="0038417D">
        <w:rPr>
          <w:rFonts w:ascii="Calibri" w:hAnsi="Calibri" w:cs="Calibri"/>
        </w:rPr>
        <w:t xml:space="preserve"> </w:t>
      </w:r>
      <w:r w:rsidRPr="0038417D">
        <w:rPr>
          <w:rFonts w:ascii="Calibri" w:hAnsi="Calibri" w:cs="Calibri"/>
        </w:rPr>
        <w:t>hate, and even when they have ceased from actively sinning they do not really flee from it in the disposition of their will. Just as he who hates wicked men cannot properly be called a hater of mankind, so to feel abhorrence of sin merely because it brings punishment on its perpetrator rather than because it conflicts with God's laws is not to shun wickedness itself but merely to flee from its punishment. It is quite clear that were it possible to sin without peril to oneself such men would not flee from evil.</w:t>
      </w:r>
    </w:p>
    <w:p w14:paraId="78F36163" w14:textId="77777777" w:rsidR="003F08F2" w:rsidRPr="0038417D" w:rsidRDefault="00B46CA1" w:rsidP="003F08F2">
      <w:pPr>
        <w:jc w:val="both"/>
        <w:rPr>
          <w:rFonts w:ascii="Calibri" w:hAnsi="Calibri" w:cs="Calibri"/>
        </w:rPr>
      </w:pPr>
      <w:r w:rsidRPr="0038417D">
        <w:rPr>
          <w:rFonts w:ascii="Calibri" w:hAnsi="Calibri" w:cs="Calibri"/>
        </w:rPr>
        <w:t xml:space="preserve">But those whose affection for God exalts them to a philosophical life </w:t>
      </w:r>
      <w:r w:rsidR="003F08F2" w:rsidRPr="0038417D">
        <w:rPr>
          <w:rFonts w:ascii="Calibri" w:hAnsi="Calibri" w:cs="Calibri"/>
        </w:rPr>
        <w:t>honor</w:t>
      </w:r>
      <w:r w:rsidRPr="0038417D">
        <w:rPr>
          <w:rFonts w:ascii="Calibri" w:hAnsi="Calibri" w:cs="Calibri"/>
        </w:rPr>
        <w:t xml:space="preserve"> the law because they love its Giver. When they have offended God they condemn themselves and blame themselves for the sin itself and bewail</w:t>
      </w:r>
      <w:r w:rsidR="003F08F2">
        <w:rPr>
          <w:rFonts w:ascii="Calibri" w:hAnsi="Calibri" w:cs="Calibri"/>
        </w:rPr>
        <w:t xml:space="preserve"> </w:t>
      </w:r>
      <w:r w:rsidR="003F08F2" w:rsidRPr="0038417D">
        <w:rPr>
          <w:rFonts w:ascii="Calibri" w:hAnsi="Calibri" w:cs="Calibri"/>
        </w:rPr>
        <w:t>it, not because they were cheated of the rewards of</w:t>
      </w:r>
      <w:r w:rsidR="003F08F2">
        <w:rPr>
          <w:rFonts w:ascii="Calibri" w:hAnsi="Calibri" w:cs="Calibri"/>
        </w:rPr>
        <w:t xml:space="preserve"> </w:t>
      </w:r>
      <w:r w:rsidR="003F08F2" w:rsidRPr="0038417D">
        <w:rPr>
          <w:rFonts w:ascii="Calibri" w:hAnsi="Calibri" w:cs="Calibri"/>
        </w:rPr>
        <w:t>virtue but because their will was not in harmony with God.</w:t>
      </w:r>
    </w:p>
    <w:p w14:paraId="5671F7BE" w14:textId="1285C5D9" w:rsidR="003F08F2" w:rsidRPr="0038417D" w:rsidRDefault="003F08F2" w:rsidP="003F08F2">
      <w:pPr>
        <w:jc w:val="both"/>
        <w:rPr>
          <w:rFonts w:ascii="Calibri" w:hAnsi="Calibri" w:cs="Calibri"/>
        </w:rPr>
      </w:pPr>
      <w:r>
        <w:rPr>
          <w:rFonts w:ascii="Calibri" w:hAnsi="Calibri" w:cs="Calibri"/>
        </w:rPr>
        <w:t>W</w:t>
      </w:r>
      <w:r w:rsidRPr="0038417D">
        <w:rPr>
          <w:rFonts w:ascii="Calibri" w:hAnsi="Calibri" w:cs="Calibri"/>
        </w:rPr>
        <w:t>hen, therefore, the former have repented of their offences they are not completely pure from evil in their souls. They still must seek the due measure of wretchedness and lamentation and labors for their offences, while the latter, since they have cast out all disease, will be self-sufficient in this regard. Since sin has two aspects</w:t>
      </w:r>
      <w:r w:rsidR="00A13567">
        <w:rPr>
          <w:rStyle w:val="FootnoteReference"/>
          <w:rFonts w:ascii="Calibri" w:hAnsi="Calibri" w:cs="Calibri"/>
        </w:rPr>
        <w:footnoteReference w:id="112"/>
      </w:r>
      <w:r w:rsidRPr="0038417D">
        <w:rPr>
          <w:rFonts w:ascii="Calibri" w:hAnsi="Calibri" w:cs="Calibri"/>
        </w:rPr>
        <w:t xml:space="preserve"> they</w:t>
      </w:r>
      <w:r>
        <w:rPr>
          <w:rFonts w:ascii="Calibri" w:hAnsi="Calibri" w:cs="Calibri"/>
        </w:rPr>
        <w:t xml:space="preserve"> </w:t>
      </w:r>
      <w:r w:rsidRPr="0038417D">
        <w:rPr>
          <w:rFonts w:ascii="Calibri" w:hAnsi="Calibri" w:cs="Calibri"/>
        </w:rPr>
        <w:t>flee from both. They have ceased from sinful action by penitence. Evil passion does not persist in them, nor any disposition to sin, since their passion for goodness and for God cleaves to their souls and does not admit them.</w:t>
      </w:r>
    </w:p>
    <w:p w14:paraId="6D3A0804" w14:textId="77777777" w:rsidR="003F08F2" w:rsidRPr="0038417D" w:rsidRDefault="003F08F2" w:rsidP="003F08F2">
      <w:pPr>
        <w:jc w:val="both"/>
        <w:rPr>
          <w:rFonts w:ascii="Calibri" w:hAnsi="Calibri" w:cs="Calibri"/>
        </w:rPr>
      </w:pPr>
    </w:p>
    <w:p w14:paraId="092EA301" w14:textId="77777777" w:rsidR="003F08F2" w:rsidRPr="0038417D" w:rsidRDefault="003F08F2" w:rsidP="003F08F2">
      <w:pPr>
        <w:pStyle w:val="Heading2"/>
      </w:pPr>
      <w:bookmarkStart w:id="122" w:name="_Toc130456163"/>
      <w:r w:rsidRPr="0038417D">
        <w:t>[ § 9. The Christian’s joy ]</w:t>
      </w:r>
      <w:bookmarkEnd w:id="122"/>
    </w:p>
    <w:p w14:paraId="5D30248B" w14:textId="77777777" w:rsidR="003F08F2" w:rsidRPr="0038417D" w:rsidRDefault="003F08F2" w:rsidP="003F08F2">
      <w:pPr>
        <w:jc w:val="both"/>
        <w:rPr>
          <w:rFonts w:ascii="Calibri" w:hAnsi="Calibri" w:cs="Calibri"/>
        </w:rPr>
      </w:pPr>
    </w:p>
    <w:p w14:paraId="1AF6D7C4" w14:textId="77777777" w:rsidR="003F08F2" w:rsidRPr="0038417D" w:rsidRDefault="003F08F2" w:rsidP="003F08F2">
      <w:pPr>
        <w:jc w:val="both"/>
        <w:rPr>
          <w:rFonts w:ascii="Calibri" w:hAnsi="Calibri" w:cs="Calibri"/>
        </w:rPr>
      </w:pPr>
      <w:r w:rsidRPr="0038417D">
        <w:rPr>
          <w:rFonts w:ascii="Calibri" w:hAnsi="Calibri" w:cs="Calibri"/>
        </w:rPr>
        <w:t>So much, then, for sorrow. Joy befits us when the things which we love are present with us, and also when</w:t>
      </w:r>
      <w:r>
        <w:rPr>
          <w:rFonts w:ascii="Calibri" w:hAnsi="Calibri" w:cs="Calibri"/>
        </w:rPr>
        <w:t xml:space="preserve"> </w:t>
      </w:r>
      <w:r w:rsidRPr="0038417D">
        <w:rPr>
          <w:rFonts w:ascii="Calibri" w:hAnsi="Calibri" w:cs="Calibri"/>
        </w:rPr>
        <w:t>we hope for them. For ”we rejoice in hope” (Rom. 12:12), as Paul says, since love and hope have the same objects. Indeed, we have joy in ourselves to the extent that we love.</w:t>
      </w:r>
    </w:p>
    <w:p w14:paraId="4BAE8ED1" w14:textId="4FA2DA6E" w:rsidR="003F08F2" w:rsidRPr="0038417D" w:rsidRDefault="003F08F2" w:rsidP="003F08F2">
      <w:pPr>
        <w:jc w:val="both"/>
        <w:rPr>
          <w:rFonts w:ascii="Calibri" w:hAnsi="Calibri" w:cs="Calibri"/>
        </w:rPr>
      </w:pPr>
      <w:r w:rsidRPr="0038417D">
        <w:rPr>
          <w:rFonts w:ascii="Calibri" w:hAnsi="Calibri" w:cs="Calibri"/>
        </w:rPr>
        <w:t>Now there are those who are pleasant</w:t>
      </w:r>
      <w:r>
        <w:rPr>
          <w:rFonts w:ascii="Calibri" w:hAnsi="Calibri" w:cs="Calibri"/>
        </w:rPr>
        <w:t xml:space="preserve"> </w:t>
      </w:r>
      <w:r w:rsidRPr="0038417D">
        <w:rPr>
          <w:rFonts w:ascii="Calibri" w:hAnsi="Calibri" w:cs="Calibri"/>
        </w:rPr>
        <w:t>in</w:t>
      </w:r>
      <w:r>
        <w:rPr>
          <w:rFonts w:ascii="Calibri" w:hAnsi="Calibri" w:cs="Calibri"/>
        </w:rPr>
        <w:t xml:space="preserve"> </w:t>
      </w:r>
      <w:r w:rsidRPr="0038417D">
        <w:rPr>
          <w:rFonts w:ascii="Calibri" w:hAnsi="Calibri" w:cs="Calibri"/>
        </w:rPr>
        <w:t>themselves, since they themselves are good in character, and are so in the view of kindly friends. So the virtuous man, since he realizes that goodness alone is worthy of love,</w:t>
      </w:r>
      <w:r>
        <w:rPr>
          <w:rFonts w:ascii="Calibri" w:hAnsi="Calibri" w:cs="Calibri"/>
        </w:rPr>
        <w:t xml:space="preserve"> </w:t>
      </w:r>
      <w:r w:rsidRPr="0038417D">
        <w:rPr>
          <w:rFonts w:ascii="Calibri" w:hAnsi="Calibri" w:cs="Calibri"/>
        </w:rPr>
        <w:t>for</w:t>
      </w:r>
      <w:r>
        <w:rPr>
          <w:rFonts w:ascii="Calibri" w:hAnsi="Calibri" w:cs="Calibri"/>
        </w:rPr>
        <w:t xml:space="preserve"> </w:t>
      </w:r>
      <w:r w:rsidRPr="0038417D">
        <w:rPr>
          <w:rFonts w:ascii="Calibri" w:hAnsi="Calibri" w:cs="Calibri"/>
        </w:rPr>
        <w:t>its</w:t>
      </w:r>
      <w:r>
        <w:rPr>
          <w:rFonts w:ascii="Calibri" w:hAnsi="Calibri" w:cs="Calibri"/>
        </w:rPr>
        <w:t xml:space="preserve"> </w:t>
      </w:r>
      <w:r w:rsidRPr="0038417D">
        <w:rPr>
          <w:rFonts w:ascii="Calibri" w:hAnsi="Calibri" w:cs="Calibri"/>
        </w:rPr>
        <w:t>sake</w:t>
      </w:r>
      <w:r w:rsidR="00A13567">
        <w:rPr>
          <w:rFonts w:ascii="Calibri" w:hAnsi="Calibri" w:cs="Calibri"/>
        </w:rPr>
        <w:t xml:space="preserve"> </w:t>
      </w:r>
      <w:r w:rsidRPr="0038417D">
        <w:rPr>
          <w:rFonts w:ascii="Calibri" w:hAnsi="Calibri" w:cs="Calibri"/>
        </w:rPr>
        <w:t xml:space="preserve">has joy in himself. For its sake also he has joy in others, whether it is because they are of like character, or because </w:t>
      </w:r>
      <w:r w:rsidRPr="0038417D">
        <w:rPr>
          <w:rFonts w:ascii="Calibri" w:hAnsi="Calibri" w:cs="Calibri"/>
        </w:rPr>
        <w:lastRenderedPageBreak/>
        <w:t>they assist him in goodness. In addition to</w:t>
      </w:r>
      <w:r>
        <w:rPr>
          <w:rFonts w:ascii="Calibri" w:hAnsi="Calibri" w:cs="Calibri"/>
        </w:rPr>
        <w:t xml:space="preserve"> </w:t>
      </w:r>
      <w:r w:rsidRPr="0038417D">
        <w:rPr>
          <w:rFonts w:ascii="Calibri" w:hAnsi="Calibri" w:cs="Calibri"/>
        </w:rPr>
        <w:t>this,</w:t>
      </w:r>
      <w:r>
        <w:rPr>
          <w:rFonts w:ascii="Calibri" w:hAnsi="Calibri" w:cs="Calibri"/>
        </w:rPr>
        <w:t xml:space="preserve"> </w:t>
      </w:r>
      <w:r w:rsidRPr="0038417D">
        <w:rPr>
          <w:rFonts w:ascii="Calibri" w:hAnsi="Calibri" w:cs="Calibri"/>
        </w:rPr>
        <w:t>the</w:t>
      </w:r>
      <w:r>
        <w:rPr>
          <w:rFonts w:ascii="Calibri" w:hAnsi="Calibri" w:cs="Calibri"/>
        </w:rPr>
        <w:t xml:space="preserve"> </w:t>
      </w:r>
      <w:r w:rsidRPr="0038417D">
        <w:rPr>
          <w:rFonts w:ascii="Calibri" w:hAnsi="Calibri" w:cs="Calibri"/>
        </w:rPr>
        <w:t>good</w:t>
      </w:r>
      <w:r>
        <w:rPr>
          <w:rFonts w:ascii="Calibri" w:hAnsi="Calibri" w:cs="Calibri"/>
        </w:rPr>
        <w:t xml:space="preserve"> </w:t>
      </w:r>
      <w:r w:rsidRPr="0038417D">
        <w:rPr>
          <w:rFonts w:ascii="Calibri" w:hAnsi="Calibri" w:cs="Calibri"/>
        </w:rPr>
        <w:t>man rejoices in the good of others, for this too is the object of his prayers and desires, that another should enjoy good fortune.</w:t>
      </w:r>
    </w:p>
    <w:p w14:paraId="4C490162" w14:textId="66A10153" w:rsidR="002141EC" w:rsidRPr="0038417D" w:rsidRDefault="00B46CA1" w:rsidP="00EA3F15">
      <w:pPr>
        <w:jc w:val="both"/>
        <w:rPr>
          <w:rFonts w:ascii="Calibri" w:hAnsi="Calibri" w:cs="Calibri"/>
        </w:rPr>
      </w:pPr>
      <w:r w:rsidRPr="0038417D">
        <w:rPr>
          <w:rFonts w:ascii="Calibri" w:hAnsi="Calibri" w:cs="Calibri"/>
        </w:rPr>
        <w:t xml:space="preserve">This is the most </w:t>
      </w:r>
      <w:r w:rsidR="00452FAA" w:rsidRPr="0038417D">
        <w:rPr>
          <w:rFonts w:ascii="Calibri" w:hAnsi="Calibri" w:cs="Calibri"/>
        </w:rPr>
        <w:t>generous</w:t>
      </w:r>
      <w:r w:rsidRPr="0038417D">
        <w:rPr>
          <w:rFonts w:ascii="Calibri" w:hAnsi="Calibri" w:cs="Calibri"/>
        </w:rPr>
        <w:t xml:space="preserve"> form </w:t>
      </w:r>
      <w:r w:rsidR="00452FAA">
        <w:rPr>
          <w:rFonts w:ascii="Calibri" w:hAnsi="Calibri" w:cs="Calibri"/>
        </w:rPr>
        <w:t>o</w:t>
      </w:r>
      <w:r w:rsidRPr="0038417D">
        <w:rPr>
          <w:rFonts w:ascii="Calibri" w:hAnsi="Calibri" w:cs="Calibri"/>
        </w:rPr>
        <w:t xml:space="preserve">f pleasure, that one should share in the pleasure of another soul, and not merely desire for oneself and one’s own benefit, nor take pride merely in that which is one’s own, nor love one's own gain </w:t>
      </w:r>
      <w:r w:rsidR="00452FAA" w:rsidRPr="0038417D">
        <w:rPr>
          <w:rFonts w:ascii="Calibri" w:hAnsi="Calibri" w:cs="Calibri"/>
        </w:rPr>
        <w:t>alo</w:t>
      </w:r>
      <w:r w:rsidR="00452FAA">
        <w:rPr>
          <w:rFonts w:ascii="Calibri" w:hAnsi="Calibri" w:cs="Calibri"/>
        </w:rPr>
        <w:t>ne</w:t>
      </w:r>
      <w:r w:rsidRPr="0038417D">
        <w:rPr>
          <w:rFonts w:ascii="Calibri" w:hAnsi="Calibri" w:cs="Calibri"/>
        </w:rPr>
        <w:t>, but consider oneself rewarded by the triumph of others. In this, man goes beyond his nature and becomes</w:t>
      </w:r>
      <w:r w:rsidR="003F08F2">
        <w:rPr>
          <w:rFonts w:ascii="Calibri" w:hAnsi="Calibri" w:cs="Calibri"/>
        </w:rPr>
        <w:t xml:space="preserve"> </w:t>
      </w:r>
      <w:r w:rsidRPr="0038417D">
        <w:rPr>
          <w:rFonts w:ascii="Calibri" w:hAnsi="Calibri" w:cs="Calibri"/>
        </w:rPr>
        <w:t>like God who is the common good of all. Further, in this</w:t>
      </w:r>
      <w:r w:rsidR="0038417D">
        <w:rPr>
          <w:rFonts w:ascii="Calibri" w:hAnsi="Calibri" w:cs="Calibri"/>
        </w:rPr>
        <w:t xml:space="preserve"> </w:t>
      </w:r>
      <w:r w:rsidRPr="0038417D">
        <w:rPr>
          <w:rFonts w:ascii="Calibri" w:hAnsi="Calibri" w:cs="Calibri"/>
        </w:rPr>
        <w:t>way it becomes evident that a man loves goodness for its own sake and not for its usefulness to himself when he is no less pleased at seeing others have it.</w:t>
      </w:r>
    </w:p>
    <w:p w14:paraId="27C6D881" w14:textId="0A27CFB4" w:rsidR="002141EC" w:rsidRPr="0038417D" w:rsidRDefault="00B46CA1" w:rsidP="00EA3F15">
      <w:pPr>
        <w:jc w:val="both"/>
        <w:rPr>
          <w:rFonts w:ascii="Calibri" w:hAnsi="Calibri" w:cs="Calibri"/>
        </w:rPr>
      </w:pPr>
      <w:r w:rsidRPr="0038417D">
        <w:rPr>
          <w:rFonts w:ascii="Calibri" w:hAnsi="Calibri" w:cs="Calibri"/>
        </w:rPr>
        <w:t>So it belongs to good men to desire the good of all men and to rejoice at their prosperity. One might well</w:t>
      </w:r>
      <w:r w:rsidR="0038417D">
        <w:rPr>
          <w:rFonts w:ascii="Calibri" w:hAnsi="Calibri" w:cs="Calibri"/>
        </w:rPr>
        <w:t xml:space="preserve"> </w:t>
      </w:r>
      <w:r w:rsidRPr="0038417D">
        <w:rPr>
          <w:rFonts w:ascii="Calibri" w:hAnsi="Calibri" w:cs="Calibri"/>
        </w:rPr>
        <w:t>regard this as the sign that they are perfectly virtuous, just as the fruit which the tree brings forth clearly shows that it is healthy. Nature would not suffer a plant</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bring</w:t>
      </w:r>
      <w:r w:rsidR="0038417D">
        <w:rPr>
          <w:rFonts w:ascii="Calibri" w:hAnsi="Calibri" w:cs="Calibri"/>
        </w:rPr>
        <w:t xml:space="preserve"> </w:t>
      </w:r>
      <w:r w:rsidRPr="0038417D">
        <w:rPr>
          <w:rFonts w:ascii="Calibri" w:hAnsi="Calibri" w:cs="Calibri"/>
        </w:rPr>
        <w:t>forth fruit</w:t>
      </w:r>
      <w:r w:rsidR="0038417D">
        <w:rPr>
          <w:rFonts w:ascii="Calibri" w:hAnsi="Calibri" w:cs="Calibri"/>
        </w:rPr>
        <w:t xml:space="preserve"> </w:t>
      </w:r>
      <w:r w:rsidRPr="0038417D">
        <w:rPr>
          <w:rFonts w:ascii="Calibri" w:hAnsi="Calibri" w:cs="Calibri"/>
        </w:rPr>
        <w:t>before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has</w:t>
      </w:r>
      <w:r w:rsidR="0038417D">
        <w:rPr>
          <w:rFonts w:ascii="Calibri" w:hAnsi="Calibri" w:cs="Calibri"/>
        </w:rPr>
        <w:t xml:space="preserve"> </w:t>
      </w:r>
      <w:r w:rsidRPr="0038417D">
        <w:rPr>
          <w:rFonts w:ascii="Calibri" w:hAnsi="Calibri" w:cs="Calibri"/>
        </w:rPr>
        <w:t>reached</w:t>
      </w:r>
      <w:r w:rsidR="0038417D">
        <w:rPr>
          <w:rFonts w:ascii="Calibri" w:hAnsi="Calibri" w:cs="Calibri"/>
        </w:rPr>
        <w:t xml:space="preserve"> </w:t>
      </w:r>
      <w:r w:rsidRPr="0038417D">
        <w:rPr>
          <w:rFonts w:ascii="Calibri" w:hAnsi="Calibri" w:cs="Calibri"/>
        </w:rPr>
        <w:t>maturity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itself,</w:t>
      </w:r>
      <w:r w:rsidR="0038417D">
        <w:rPr>
          <w:rFonts w:ascii="Calibri" w:hAnsi="Calibri" w:cs="Calibri"/>
        </w:rPr>
        <w:t xml:space="preserve"> </w:t>
      </w:r>
      <w:r w:rsidRPr="0038417D">
        <w:rPr>
          <w:rFonts w:ascii="Calibri" w:hAnsi="Calibri" w:cs="Calibri"/>
        </w:rPr>
        <w:t>nor</w:t>
      </w:r>
      <w:r w:rsidR="0038417D">
        <w:rPr>
          <w:rFonts w:ascii="Calibri" w:hAnsi="Calibri" w:cs="Calibri"/>
        </w:rPr>
        <w:t xml:space="preserve"> </w:t>
      </w:r>
      <w:r w:rsidRPr="0038417D">
        <w:rPr>
          <w:rFonts w:ascii="Calibri" w:hAnsi="Calibri" w:cs="Calibri"/>
        </w:rPr>
        <w:t>would any man be useful to others without first having become useful to himself. He is intimate</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himself</w:t>
      </w:r>
      <w:r w:rsidR="0038417D">
        <w:rPr>
          <w:rFonts w:ascii="Calibri" w:hAnsi="Calibri" w:cs="Calibri"/>
        </w:rPr>
        <w:t xml:space="preserve"> </w:t>
      </w:r>
      <w:r w:rsidRPr="0038417D">
        <w:rPr>
          <w:rFonts w:ascii="Calibri" w:hAnsi="Calibri" w:cs="Calibri"/>
        </w:rPr>
        <w:t>before</w:t>
      </w:r>
      <w:r w:rsidR="0038417D">
        <w:rPr>
          <w:rFonts w:ascii="Calibri" w:hAnsi="Calibri" w:cs="Calibri"/>
        </w:rPr>
        <w:t xml:space="preserve"> </w:t>
      </w:r>
      <w:r w:rsidRPr="0038417D">
        <w:rPr>
          <w:rFonts w:ascii="Calibri" w:hAnsi="Calibri" w:cs="Calibri"/>
        </w:rPr>
        <w:t xml:space="preserve">he has intimacy with others; he is </w:t>
      </w:r>
      <w:r w:rsidR="00452FAA" w:rsidRPr="0038417D">
        <w:rPr>
          <w:rFonts w:ascii="Calibri" w:hAnsi="Calibri" w:cs="Calibri"/>
        </w:rPr>
        <w:t>familiar</w:t>
      </w:r>
      <w:r w:rsidRPr="0038417D">
        <w:rPr>
          <w:rFonts w:ascii="Calibri" w:hAnsi="Calibri" w:cs="Calibri"/>
        </w:rPr>
        <w:t xml:space="preserve"> with himself and deals with himself before all others, and desires and prays for that which is useful to himself. What,</w:t>
      </w:r>
      <w:r w:rsidR="0038417D">
        <w:rPr>
          <w:rFonts w:ascii="Calibri" w:hAnsi="Calibri" w:cs="Calibri"/>
        </w:rPr>
        <w:t xml:space="preserve"> </w:t>
      </w:r>
      <w:r w:rsidRPr="0038417D">
        <w:rPr>
          <w:rFonts w:ascii="Calibri" w:hAnsi="Calibri" w:cs="Calibri"/>
        </w:rPr>
        <w:t>then,</w:t>
      </w:r>
      <w:r w:rsidR="0038417D">
        <w:rPr>
          <w:rFonts w:ascii="Calibri" w:hAnsi="Calibri" w:cs="Calibri"/>
        </w:rPr>
        <w:t xml:space="preserve"> </w:t>
      </w:r>
      <w:r w:rsidRPr="0038417D">
        <w:rPr>
          <w:rFonts w:ascii="Calibri" w:hAnsi="Calibri" w:cs="Calibri"/>
        </w:rPr>
        <w:t>prevents him from first profiting himself if, on the one hand, he rejoices in that which is good, and nature on the other hand turns him first to himself and to forethought for</w:t>
      </w:r>
      <w:r w:rsidR="0038417D">
        <w:rPr>
          <w:rFonts w:ascii="Calibri" w:hAnsi="Calibri" w:cs="Calibri"/>
        </w:rPr>
        <w:t xml:space="preserve"> </w:t>
      </w:r>
      <w:r w:rsidRPr="0038417D">
        <w:rPr>
          <w:rFonts w:ascii="Calibri" w:hAnsi="Calibri" w:cs="Calibri"/>
        </w:rPr>
        <w:t xml:space="preserve">himself, just as it does for all other beings? In short, he exists for himself, and is good for himself first of all. That each man should be himself is the first and most </w:t>
      </w:r>
      <w:r w:rsidR="00452FAA" w:rsidRPr="0038417D">
        <w:rPr>
          <w:rFonts w:ascii="Calibri" w:hAnsi="Calibri" w:cs="Calibri"/>
        </w:rPr>
        <w:t>general</w:t>
      </w:r>
      <w:r w:rsidRPr="0038417D">
        <w:rPr>
          <w:rFonts w:ascii="Calibri" w:hAnsi="Calibri" w:cs="Calibri"/>
        </w:rPr>
        <w:t xml:space="preserve"> desire of all men.</w:t>
      </w:r>
    </w:p>
    <w:p w14:paraId="126CA6C8" w14:textId="29A45FCA" w:rsidR="002141EC" w:rsidRPr="0038417D" w:rsidRDefault="00B46CA1" w:rsidP="00EA3F15">
      <w:pPr>
        <w:jc w:val="both"/>
        <w:rPr>
          <w:rFonts w:ascii="Calibri" w:hAnsi="Calibri" w:cs="Calibri"/>
        </w:rPr>
      </w:pPr>
      <w:r w:rsidRPr="0038417D">
        <w:rPr>
          <w:rFonts w:ascii="Calibri" w:hAnsi="Calibri" w:cs="Calibri"/>
        </w:rPr>
        <w:t>It is evident, therefore, that if a man loves the prosperity of others and rejoices when they attain it he is not himself deprived of it nor deficient in it. He does not show concern for others by neglecting himself and his own interests and needs</w:t>
      </w:r>
      <w:r w:rsidR="00452FAA">
        <w:rPr>
          <w:rFonts w:ascii="Calibri" w:hAnsi="Calibri" w:cs="Calibri"/>
        </w:rPr>
        <w:t>.</w:t>
      </w:r>
      <w:r w:rsidRPr="0038417D">
        <w:rPr>
          <w:rFonts w:ascii="Calibri" w:hAnsi="Calibri" w:cs="Calibri"/>
        </w:rPr>
        <w:t xml:space="preserve"> How could one wish to see in the hands of</w:t>
      </w:r>
      <w:r w:rsidR="0038417D">
        <w:rPr>
          <w:rFonts w:ascii="Calibri" w:hAnsi="Calibri" w:cs="Calibri"/>
        </w:rPr>
        <w:t xml:space="preserve"> </w:t>
      </w:r>
      <w:r w:rsidRPr="0038417D">
        <w:rPr>
          <w:rFonts w:ascii="Calibri" w:hAnsi="Calibri" w:cs="Calibri"/>
        </w:rPr>
        <w:t>others that which he knows his own house lacks?</w:t>
      </w:r>
    </w:p>
    <w:p w14:paraId="79416AC2" w14:textId="21FB89A6" w:rsidR="002141EC" w:rsidRPr="0038417D" w:rsidRDefault="00B46CA1" w:rsidP="00EA3F15">
      <w:pPr>
        <w:jc w:val="both"/>
        <w:rPr>
          <w:rFonts w:ascii="Calibri" w:hAnsi="Calibri" w:cs="Calibri"/>
        </w:rPr>
      </w:pPr>
      <w:r w:rsidRPr="0038417D">
        <w:rPr>
          <w:rFonts w:ascii="Calibri" w:hAnsi="Calibri" w:cs="Calibri"/>
        </w:rPr>
        <w:t>Even though some of those who are indifferent towards goodness and virtue assume the mask of the best qualities, pretend virtue, and seek to lead others in the things of which they are wholly ignorant, they do not make the effort for the sake of virtue and goodness, but merely to gain reputation and false glory. Right reason shows that it is impossible for those who try to do this to become perfectly virtuous! Perfect virtue is possible only for those who have been set free from all envy and malice, and who display genuine and perfect love towards their fellow men, which is the attainment of the highest philosophy.</w:t>
      </w:r>
    </w:p>
    <w:p w14:paraId="4D18B033" w14:textId="2B7CB320" w:rsidR="002141EC" w:rsidRPr="0038417D" w:rsidRDefault="00B46CA1" w:rsidP="00EA3F15">
      <w:pPr>
        <w:jc w:val="both"/>
        <w:rPr>
          <w:rFonts w:ascii="Calibri" w:hAnsi="Calibri" w:cs="Calibri"/>
        </w:rPr>
      </w:pPr>
      <w:r w:rsidRPr="0038417D">
        <w:rPr>
          <w:rFonts w:ascii="Calibri" w:hAnsi="Calibri" w:cs="Calibri"/>
        </w:rPr>
        <w:t>Therefore, to partake of this pleasure it is</w:t>
      </w:r>
      <w:r w:rsidR="0038417D">
        <w:rPr>
          <w:rFonts w:ascii="Calibri" w:hAnsi="Calibri" w:cs="Calibri"/>
        </w:rPr>
        <w:t xml:space="preserve"> </w:t>
      </w:r>
      <w:r w:rsidRPr="0038417D">
        <w:rPr>
          <w:rFonts w:ascii="Calibri" w:hAnsi="Calibri" w:cs="Calibri"/>
        </w:rPr>
        <w:t>necessary</w:t>
      </w:r>
      <w:r w:rsidR="0038417D">
        <w:rPr>
          <w:rFonts w:ascii="Calibri" w:hAnsi="Calibri" w:cs="Calibri"/>
        </w:rPr>
        <w:t xml:space="preserve"> </w:t>
      </w:r>
      <w:r w:rsidRPr="0038417D">
        <w:rPr>
          <w:rFonts w:ascii="Calibri" w:hAnsi="Calibri" w:cs="Calibri"/>
        </w:rPr>
        <w:t>to be the best and wisest of all men, while those who are best an</w:t>
      </w:r>
      <w:r w:rsidR="00452FAA">
        <w:rPr>
          <w:rFonts w:ascii="Calibri" w:hAnsi="Calibri" w:cs="Calibri"/>
        </w:rPr>
        <w:t>d</w:t>
      </w:r>
      <w:r w:rsidRPr="0038417D">
        <w:rPr>
          <w:rFonts w:ascii="Calibri" w:hAnsi="Calibri" w:cs="Calibri"/>
        </w:rPr>
        <w:t xml:space="preserve"> wisest just have part in this </w:t>
      </w:r>
      <w:r w:rsidR="00452FAA" w:rsidRPr="0038417D">
        <w:rPr>
          <w:rFonts w:ascii="Calibri" w:hAnsi="Calibri" w:cs="Calibri"/>
        </w:rPr>
        <w:t>pleasure</w:t>
      </w:r>
      <w:r w:rsidRPr="0038417D">
        <w:rPr>
          <w:rFonts w:ascii="Calibri" w:hAnsi="Calibri" w:cs="Calibri"/>
        </w:rPr>
        <w:t>. Co</w:t>
      </w:r>
      <w:r w:rsidR="00452FAA">
        <w:rPr>
          <w:rFonts w:ascii="Calibri" w:hAnsi="Calibri" w:cs="Calibri"/>
        </w:rPr>
        <w:t>n</w:t>
      </w:r>
      <w:r w:rsidRPr="0038417D">
        <w:rPr>
          <w:rFonts w:ascii="Calibri" w:hAnsi="Calibri" w:cs="Calibri"/>
        </w:rPr>
        <w:t>sequently</w:t>
      </w:r>
      <w:r w:rsidR="00452FAA">
        <w:rPr>
          <w:rFonts w:ascii="Calibri" w:hAnsi="Calibri" w:cs="Calibri"/>
        </w:rPr>
        <w:t>,</w:t>
      </w:r>
      <w:r w:rsidRPr="0038417D">
        <w:rPr>
          <w:rFonts w:ascii="Calibri" w:hAnsi="Calibri" w:cs="Calibri"/>
        </w:rPr>
        <w:t xml:space="preserve"> those who partake of goodness must display the nature of in the soul, for it is the nature of goodness to be diffused an</w:t>
      </w:r>
      <w:r w:rsidR="00452FAA">
        <w:rPr>
          <w:rFonts w:ascii="Calibri" w:hAnsi="Calibri" w:cs="Calibri"/>
        </w:rPr>
        <w:t>d</w:t>
      </w:r>
      <w:r w:rsidRPr="0038417D">
        <w:rPr>
          <w:rFonts w:ascii="Calibri" w:hAnsi="Calibri" w:cs="Calibri"/>
        </w:rPr>
        <w:t xml:space="preserve"> shared. Just as all things aim at it, so its </w:t>
      </w:r>
      <w:r w:rsidR="00452FAA" w:rsidRPr="0038417D">
        <w:rPr>
          <w:rFonts w:ascii="Calibri" w:hAnsi="Calibri" w:cs="Calibri"/>
        </w:rPr>
        <w:t>nature</w:t>
      </w:r>
      <w:r w:rsidRPr="0038417D">
        <w:rPr>
          <w:rFonts w:ascii="Calibri" w:hAnsi="Calibri" w:cs="Calibri"/>
        </w:rPr>
        <w:t xml:space="preserve"> is to </w:t>
      </w:r>
      <w:r w:rsidR="00452FAA" w:rsidRPr="0038417D">
        <w:rPr>
          <w:rFonts w:ascii="Calibri" w:hAnsi="Calibri" w:cs="Calibri"/>
        </w:rPr>
        <w:t>spread</w:t>
      </w:r>
      <w:r w:rsidRPr="0038417D">
        <w:rPr>
          <w:rFonts w:ascii="Calibri" w:hAnsi="Calibri" w:cs="Calibri"/>
        </w:rPr>
        <w:t xml:space="preserve"> abroad </w:t>
      </w:r>
      <w:r w:rsidR="00452FAA" w:rsidRPr="0038417D">
        <w:rPr>
          <w:rFonts w:ascii="Calibri" w:hAnsi="Calibri" w:cs="Calibri"/>
        </w:rPr>
        <w:t>to</w:t>
      </w:r>
      <w:r w:rsidRPr="0038417D">
        <w:rPr>
          <w:rFonts w:ascii="Calibri" w:hAnsi="Calibri" w:cs="Calibri"/>
        </w:rPr>
        <w:t xml:space="preserve"> all </w:t>
      </w:r>
      <w:r w:rsidR="00452FAA" w:rsidRPr="0038417D">
        <w:rPr>
          <w:rFonts w:ascii="Calibri" w:hAnsi="Calibri" w:cs="Calibri"/>
        </w:rPr>
        <w:t>things</w:t>
      </w:r>
      <w:r w:rsidRPr="0038417D">
        <w:rPr>
          <w:rFonts w:ascii="Calibri" w:hAnsi="Calibri" w:cs="Calibri"/>
        </w:rPr>
        <w:t xml:space="preserve">. If it did </w:t>
      </w:r>
      <w:r w:rsidR="00452FAA">
        <w:rPr>
          <w:rFonts w:ascii="Calibri" w:hAnsi="Calibri" w:cs="Calibri"/>
        </w:rPr>
        <w:t>no</w:t>
      </w:r>
      <w:r w:rsidRPr="0038417D">
        <w:rPr>
          <w:rFonts w:ascii="Calibri" w:hAnsi="Calibri" w:cs="Calibri"/>
        </w:rPr>
        <w:t>t impa</w:t>
      </w:r>
      <w:r w:rsidR="00452FAA">
        <w:rPr>
          <w:rFonts w:ascii="Calibri" w:hAnsi="Calibri" w:cs="Calibri"/>
        </w:rPr>
        <w:t>r</w:t>
      </w:r>
      <w:r w:rsidRPr="0038417D">
        <w:rPr>
          <w:rFonts w:ascii="Calibri" w:hAnsi="Calibri" w:cs="Calibri"/>
        </w:rPr>
        <w:t>t itself to all, all things would not seek to obtain it</w:t>
      </w:r>
      <w:r w:rsidR="00452FAA">
        <w:rPr>
          <w:rFonts w:ascii="Calibri" w:hAnsi="Calibri" w:cs="Calibri"/>
        </w:rPr>
        <w:t>,</w:t>
      </w:r>
      <w:r w:rsidRPr="0038417D">
        <w:rPr>
          <w:rFonts w:ascii="Calibri" w:hAnsi="Calibri" w:cs="Calibri"/>
        </w:rPr>
        <w:t xml:space="preserve"> f</w:t>
      </w:r>
      <w:r w:rsidR="00452FAA">
        <w:rPr>
          <w:rFonts w:ascii="Calibri" w:hAnsi="Calibri" w:cs="Calibri"/>
        </w:rPr>
        <w:t>or</w:t>
      </w:r>
      <w:r w:rsidRPr="0038417D">
        <w:rPr>
          <w:rFonts w:ascii="Calibri" w:hAnsi="Calibri" w:cs="Calibri"/>
        </w:rPr>
        <w:t xml:space="preserve"> how would</w:t>
      </w:r>
      <w:r w:rsidR="00452FAA">
        <w:rPr>
          <w:rFonts w:ascii="Calibri" w:hAnsi="Calibri" w:cs="Calibri"/>
        </w:rPr>
        <w:t xml:space="preserve"> i</w:t>
      </w:r>
      <w:r w:rsidRPr="0038417D">
        <w:rPr>
          <w:rFonts w:ascii="Calibri" w:hAnsi="Calibri" w:cs="Calibri"/>
        </w:rPr>
        <w:t xml:space="preserve">t be </w:t>
      </w:r>
      <w:r w:rsidR="00452FAA" w:rsidRPr="0038417D">
        <w:rPr>
          <w:rFonts w:ascii="Calibri" w:hAnsi="Calibri" w:cs="Calibri"/>
        </w:rPr>
        <w:t>reasonable</w:t>
      </w:r>
      <w:r w:rsidRPr="0038417D">
        <w:rPr>
          <w:rFonts w:ascii="Calibri" w:hAnsi="Calibri" w:cs="Calibri"/>
        </w:rPr>
        <w:t xml:space="preserve"> if the desire which is of all most general were in </w:t>
      </w:r>
      <w:r w:rsidR="00452FAA" w:rsidRPr="0038417D">
        <w:rPr>
          <w:rFonts w:ascii="Calibri" w:hAnsi="Calibri" w:cs="Calibri"/>
        </w:rPr>
        <w:t>vain</w:t>
      </w:r>
      <w:r w:rsidR="00452FAA">
        <w:rPr>
          <w:rFonts w:ascii="Calibri" w:hAnsi="Calibri" w:cs="Calibri"/>
        </w:rPr>
        <w:t>?</w:t>
      </w:r>
    </w:p>
    <w:p w14:paraId="0FA3F18A" w14:textId="70CDAE19" w:rsidR="002141EC" w:rsidRPr="0038417D" w:rsidRDefault="00452FAA" w:rsidP="00EA3F15">
      <w:pPr>
        <w:jc w:val="both"/>
        <w:rPr>
          <w:rFonts w:ascii="Calibri" w:hAnsi="Calibri" w:cs="Calibri"/>
        </w:rPr>
      </w:pPr>
      <w:r w:rsidRPr="0038417D">
        <w:rPr>
          <w:rFonts w:ascii="Calibri" w:hAnsi="Calibri" w:cs="Calibri"/>
        </w:rPr>
        <w:t>Accordingly</w:t>
      </w:r>
      <w:r w:rsidR="00B46CA1" w:rsidRPr="0038417D">
        <w:rPr>
          <w:rFonts w:ascii="Calibri" w:hAnsi="Calibri" w:cs="Calibri"/>
        </w:rPr>
        <w:t xml:space="preserve"> the very </w:t>
      </w:r>
      <w:r w:rsidRPr="0038417D">
        <w:rPr>
          <w:rFonts w:ascii="Calibri" w:hAnsi="Calibri" w:cs="Calibri"/>
        </w:rPr>
        <w:t>principle</w:t>
      </w:r>
      <w:r w:rsidR="00B46CA1" w:rsidRPr="0038417D">
        <w:rPr>
          <w:rFonts w:ascii="Calibri" w:hAnsi="Calibri" w:cs="Calibri"/>
        </w:rPr>
        <w:t xml:space="preserve"> of virtue demands that the good man devote himself to all men even as to himself, and that his soul experience feelings such as distress and joy no less with regard t</w:t>
      </w:r>
      <w:r>
        <w:rPr>
          <w:rFonts w:ascii="Calibri" w:hAnsi="Calibri" w:cs="Calibri"/>
        </w:rPr>
        <w:t>o</w:t>
      </w:r>
      <w:r w:rsidR="00B46CA1" w:rsidRPr="0038417D">
        <w:rPr>
          <w:rFonts w:ascii="Calibri" w:hAnsi="Calibri" w:cs="Calibri"/>
        </w:rPr>
        <w:t xml:space="preserve"> the affaire of others than to his own. </w:t>
      </w:r>
      <w:r w:rsidRPr="0038417D">
        <w:rPr>
          <w:rFonts w:ascii="Calibri" w:hAnsi="Calibri" w:cs="Calibri"/>
        </w:rPr>
        <w:t>Furthermore</w:t>
      </w:r>
      <w:r w:rsidR="00B46CA1" w:rsidRPr="0038417D">
        <w:rPr>
          <w:rFonts w:ascii="Calibri" w:hAnsi="Calibri" w:cs="Calibri"/>
        </w:rPr>
        <w:t>, it is his lo</w:t>
      </w:r>
      <w:r>
        <w:rPr>
          <w:rFonts w:ascii="Calibri" w:hAnsi="Calibri" w:cs="Calibri"/>
        </w:rPr>
        <w:t>ve</w:t>
      </w:r>
      <w:r w:rsidR="00B46CA1" w:rsidRPr="0038417D">
        <w:rPr>
          <w:rFonts w:ascii="Calibri" w:hAnsi="Calibri" w:cs="Calibri"/>
        </w:rPr>
        <w:t xml:space="preserve"> for God which leads him</w:t>
      </w:r>
      <w:r>
        <w:rPr>
          <w:rFonts w:ascii="Calibri" w:hAnsi="Calibri" w:cs="Calibri"/>
        </w:rPr>
        <w:t xml:space="preserve"> </w:t>
      </w:r>
      <w:r w:rsidR="00B46CA1" w:rsidRPr="0038417D">
        <w:rPr>
          <w:rFonts w:ascii="Calibri" w:hAnsi="Calibri" w:cs="Calibri"/>
        </w:rPr>
        <w:t xml:space="preserve">to this joy, for he who loves must find joy not only in the one whom he loves, but also in the </w:t>
      </w:r>
      <w:r>
        <w:rPr>
          <w:rFonts w:ascii="Calibri" w:hAnsi="Calibri" w:cs="Calibri"/>
        </w:rPr>
        <w:t>s</w:t>
      </w:r>
      <w:r w:rsidR="00B46CA1" w:rsidRPr="0038417D">
        <w:rPr>
          <w:rFonts w:ascii="Calibri" w:hAnsi="Calibri" w:cs="Calibri"/>
        </w:rPr>
        <w:t>ame things which give joy to the object of his love.</w:t>
      </w:r>
    </w:p>
    <w:p w14:paraId="1F75E64B" w14:textId="77777777" w:rsidR="002141EC" w:rsidRPr="0038417D" w:rsidRDefault="002141EC" w:rsidP="00EA3F15">
      <w:pPr>
        <w:jc w:val="both"/>
        <w:rPr>
          <w:rFonts w:ascii="Calibri" w:hAnsi="Calibri" w:cs="Calibri"/>
        </w:rPr>
      </w:pPr>
    </w:p>
    <w:p w14:paraId="091096B4" w14:textId="77777777" w:rsidR="002141EC" w:rsidRPr="0038417D" w:rsidRDefault="00B46CA1" w:rsidP="00452FAA">
      <w:pPr>
        <w:pStyle w:val="Heading2"/>
      </w:pPr>
      <w:bookmarkStart w:id="123" w:name="_Toc130456164"/>
      <w:r w:rsidRPr="0038417D">
        <w:t>[ § 10. The source of our joy is love for God ]</w:t>
      </w:r>
      <w:bookmarkEnd w:id="123"/>
    </w:p>
    <w:p w14:paraId="5C72277E" w14:textId="77777777" w:rsidR="002141EC" w:rsidRPr="0038417D" w:rsidRDefault="002141EC" w:rsidP="00EA3F15">
      <w:pPr>
        <w:jc w:val="both"/>
        <w:rPr>
          <w:rFonts w:ascii="Calibri" w:hAnsi="Calibri" w:cs="Calibri"/>
        </w:rPr>
      </w:pPr>
    </w:p>
    <w:p w14:paraId="2261FE24" w14:textId="0E1AFD63" w:rsidR="002141EC" w:rsidRPr="0038417D" w:rsidRDefault="00B46CA1" w:rsidP="00EA3F15">
      <w:pPr>
        <w:jc w:val="both"/>
        <w:rPr>
          <w:rFonts w:ascii="Calibri" w:hAnsi="Calibri" w:cs="Calibri"/>
        </w:rPr>
      </w:pPr>
      <w:r w:rsidRPr="0038417D">
        <w:rPr>
          <w:rFonts w:ascii="Calibri" w:hAnsi="Calibri" w:cs="Calibri"/>
        </w:rPr>
        <w:t xml:space="preserve">We have now come to the most </w:t>
      </w:r>
      <w:r w:rsidR="00452FAA" w:rsidRPr="0038417D">
        <w:rPr>
          <w:rFonts w:ascii="Calibri" w:hAnsi="Calibri" w:cs="Calibri"/>
        </w:rPr>
        <w:t>perfect</w:t>
      </w:r>
      <w:r w:rsidRPr="0038417D">
        <w:rPr>
          <w:rFonts w:ascii="Calibri" w:hAnsi="Calibri" w:cs="Calibri"/>
        </w:rPr>
        <w:t xml:space="preserve"> and pure joy. Since he who lives in God loves Him above all things and rejoices </w:t>
      </w:r>
      <w:r w:rsidR="00452FAA" w:rsidRPr="0038417D">
        <w:rPr>
          <w:rFonts w:ascii="Calibri" w:hAnsi="Calibri" w:cs="Calibri"/>
        </w:rPr>
        <w:t>with</w:t>
      </w:r>
      <w:r w:rsidRPr="0038417D">
        <w:rPr>
          <w:rFonts w:ascii="Calibri" w:hAnsi="Calibri" w:cs="Calibri"/>
        </w:rPr>
        <w:t xml:space="preserve"> the joy that befits so great an affection, so we must examine its nature and characteristics </w:t>
      </w:r>
      <w:r w:rsidR="00452FAA">
        <w:rPr>
          <w:rFonts w:ascii="Calibri" w:hAnsi="Calibri" w:cs="Calibri"/>
        </w:rPr>
        <w:t>more</w:t>
      </w:r>
      <w:r w:rsidRPr="0038417D">
        <w:rPr>
          <w:rFonts w:ascii="Calibri" w:hAnsi="Calibri" w:cs="Calibri"/>
        </w:rPr>
        <w:t xml:space="preserve"> closely. Firstly, </w:t>
      </w:r>
      <w:r w:rsidR="00452FAA">
        <w:rPr>
          <w:rFonts w:ascii="Calibri" w:hAnsi="Calibri" w:cs="Calibri"/>
        </w:rPr>
        <w:t>h</w:t>
      </w:r>
      <w:r w:rsidRPr="0038417D">
        <w:rPr>
          <w:rFonts w:ascii="Calibri" w:hAnsi="Calibri" w:cs="Calibri"/>
        </w:rPr>
        <w:t xml:space="preserve">e who lives thus does not claim to be the </w:t>
      </w:r>
      <w:r w:rsidR="00452FAA" w:rsidRPr="0038417D">
        <w:rPr>
          <w:rFonts w:ascii="Calibri" w:hAnsi="Calibri" w:cs="Calibri"/>
        </w:rPr>
        <w:t>source</w:t>
      </w:r>
      <w:r w:rsidRPr="0038417D">
        <w:rPr>
          <w:rFonts w:ascii="Calibri" w:hAnsi="Calibri" w:cs="Calibri"/>
        </w:rPr>
        <w:t xml:space="preserve"> of hi</w:t>
      </w:r>
      <w:r w:rsidR="00452FAA">
        <w:rPr>
          <w:rFonts w:ascii="Calibri" w:hAnsi="Calibri" w:cs="Calibri"/>
        </w:rPr>
        <w:t>s</w:t>
      </w:r>
      <w:r w:rsidRPr="0038417D">
        <w:rPr>
          <w:rFonts w:ascii="Calibri" w:hAnsi="Calibri" w:cs="Calibri"/>
        </w:rPr>
        <w:t xml:space="preserve"> own joy. </w:t>
      </w:r>
      <w:r w:rsidR="00452FAA" w:rsidRPr="0038417D">
        <w:rPr>
          <w:rFonts w:ascii="Calibri" w:hAnsi="Calibri" w:cs="Calibri"/>
        </w:rPr>
        <w:t>Such</w:t>
      </w:r>
      <w:r w:rsidRPr="0038417D">
        <w:rPr>
          <w:rFonts w:ascii="Calibri" w:hAnsi="Calibri" w:cs="Calibri"/>
        </w:rPr>
        <w:t xml:space="preserve"> a </w:t>
      </w:r>
      <w:r w:rsidR="00452FAA" w:rsidRPr="0038417D">
        <w:rPr>
          <w:rFonts w:ascii="Calibri" w:hAnsi="Calibri" w:cs="Calibri"/>
        </w:rPr>
        <w:t>thought</w:t>
      </w:r>
      <w:r w:rsidRPr="0038417D">
        <w:rPr>
          <w:rFonts w:ascii="Calibri" w:hAnsi="Calibri" w:cs="Calibri"/>
        </w:rPr>
        <w:t xml:space="preserve"> does not belong to one who truly loves God Himself, </w:t>
      </w:r>
      <w:r w:rsidR="00452FAA" w:rsidRPr="0038417D">
        <w:rPr>
          <w:rFonts w:ascii="Calibri" w:hAnsi="Calibri" w:cs="Calibri"/>
        </w:rPr>
        <w:t>but</w:t>
      </w:r>
      <w:r w:rsidRPr="0038417D">
        <w:rPr>
          <w:rFonts w:ascii="Calibri" w:hAnsi="Calibri" w:cs="Calibri"/>
        </w:rPr>
        <w:t xml:space="preserve"> </w:t>
      </w:r>
      <w:r w:rsidR="00452FAA">
        <w:rPr>
          <w:rFonts w:ascii="Calibri" w:hAnsi="Calibri" w:cs="Calibri"/>
        </w:rPr>
        <w:t>r</w:t>
      </w:r>
      <w:r w:rsidR="00452FAA" w:rsidRPr="0038417D">
        <w:rPr>
          <w:rFonts w:ascii="Calibri" w:hAnsi="Calibri" w:cs="Calibri"/>
        </w:rPr>
        <w:t>ather</w:t>
      </w:r>
      <w:r w:rsidRPr="0038417D">
        <w:rPr>
          <w:rFonts w:ascii="Calibri" w:hAnsi="Calibri" w:cs="Calibri"/>
        </w:rPr>
        <w:t xml:space="preserve"> to one who loves himself and looks </w:t>
      </w:r>
      <w:r w:rsidR="00452FAA">
        <w:rPr>
          <w:rFonts w:ascii="Calibri" w:hAnsi="Calibri" w:cs="Calibri"/>
        </w:rPr>
        <w:t>o</w:t>
      </w:r>
      <w:r w:rsidRPr="0038417D">
        <w:rPr>
          <w:rFonts w:ascii="Calibri" w:hAnsi="Calibri" w:cs="Calibri"/>
        </w:rPr>
        <w:t>n himself as the en</w:t>
      </w:r>
      <w:r w:rsidR="00452FAA">
        <w:rPr>
          <w:rFonts w:ascii="Calibri" w:hAnsi="Calibri" w:cs="Calibri"/>
        </w:rPr>
        <w:t>d</w:t>
      </w:r>
      <w:r w:rsidRPr="0038417D">
        <w:rPr>
          <w:rFonts w:ascii="Calibri" w:hAnsi="Calibri" w:cs="Calibri"/>
        </w:rPr>
        <w:t xml:space="preserve"> </w:t>
      </w:r>
      <w:r w:rsidR="00452FAA">
        <w:rPr>
          <w:rFonts w:ascii="Calibri" w:hAnsi="Calibri" w:cs="Calibri"/>
        </w:rPr>
        <w:t>of</w:t>
      </w:r>
      <w:r w:rsidRPr="0038417D">
        <w:rPr>
          <w:rFonts w:ascii="Calibri" w:hAnsi="Calibri" w:cs="Calibri"/>
        </w:rPr>
        <w:t xml:space="preserve"> all that he does. Yet how would a grateful man fail to love Him who is his Benefactor above all others? How would a just man give less love to Him who most of all deserves to be loved? How wo</w:t>
      </w:r>
      <w:r w:rsidR="00452FAA">
        <w:rPr>
          <w:rFonts w:ascii="Calibri" w:hAnsi="Calibri" w:cs="Calibri"/>
        </w:rPr>
        <w:t>ul</w:t>
      </w:r>
      <w:r w:rsidRPr="0038417D">
        <w:rPr>
          <w:rFonts w:ascii="Calibri" w:hAnsi="Calibri" w:cs="Calibri"/>
        </w:rPr>
        <w:t xml:space="preserve">d </w:t>
      </w:r>
      <w:r w:rsidR="00452FAA">
        <w:rPr>
          <w:rFonts w:ascii="Calibri" w:hAnsi="Calibri" w:cs="Calibri"/>
        </w:rPr>
        <w:t>a</w:t>
      </w:r>
      <w:r w:rsidRPr="0038417D">
        <w:rPr>
          <w:rFonts w:ascii="Calibri" w:hAnsi="Calibri" w:cs="Calibri"/>
        </w:rPr>
        <w:t xml:space="preserve"> wise </w:t>
      </w:r>
      <w:r w:rsidR="00452FAA" w:rsidRPr="0038417D">
        <w:rPr>
          <w:rFonts w:ascii="Calibri" w:hAnsi="Calibri" w:cs="Calibri"/>
        </w:rPr>
        <w:t>man</w:t>
      </w:r>
      <w:r w:rsidRPr="0038417D">
        <w:rPr>
          <w:rFonts w:ascii="Calibri" w:hAnsi="Calibri" w:cs="Calibri"/>
        </w:rPr>
        <w:t xml:space="preserve"> </w:t>
      </w:r>
      <w:r w:rsidR="00452FAA" w:rsidRPr="0038417D">
        <w:rPr>
          <w:rFonts w:ascii="Calibri" w:hAnsi="Calibri" w:cs="Calibri"/>
        </w:rPr>
        <w:t>prefer</w:t>
      </w:r>
      <w:r w:rsidRPr="0038417D">
        <w:rPr>
          <w:rFonts w:ascii="Calibri" w:hAnsi="Calibri" w:cs="Calibri"/>
        </w:rPr>
        <w:t xml:space="preserve"> anything to the final goal?</w:t>
      </w:r>
    </w:p>
    <w:p w14:paraId="008390CC" w14:textId="14C2F00C" w:rsidR="002141EC" w:rsidRPr="0038417D" w:rsidRDefault="00B46CA1" w:rsidP="00EA3F15">
      <w:pPr>
        <w:jc w:val="both"/>
        <w:rPr>
          <w:rFonts w:ascii="Calibri" w:hAnsi="Calibri" w:cs="Calibri"/>
        </w:rPr>
      </w:pPr>
      <w:r w:rsidRPr="0038417D">
        <w:rPr>
          <w:rFonts w:ascii="Calibri" w:hAnsi="Calibri" w:cs="Calibri"/>
        </w:rPr>
        <w:t>Since it i</w:t>
      </w:r>
      <w:r w:rsidR="00452FAA">
        <w:rPr>
          <w:rFonts w:ascii="Calibri" w:hAnsi="Calibri" w:cs="Calibri"/>
        </w:rPr>
        <w:t>s</w:t>
      </w:r>
      <w:r w:rsidRPr="0038417D">
        <w:rPr>
          <w:rFonts w:ascii="Calibri" w:hAnsi="Calibri" w:cs="Calibri"/>
        </w:rPr>
        <w:t xml:space="preserve"> </w:t>
      </w:r>
      <w:r w:rsidR="00452FAA" w:rsidRPr="0038417D">
        <w:rPr>
          <w:rFonts w:ascii="Calibri" w:hAnsi="Calibri" w:cs="Calibri"/>
        </w:rPr>
        <w:t>reasonable</w:t>
      </w:r>
      <w:r w:rsidRPr="0038417D">
        <w:rPr>
          <w:rFonts w:ascii="Calibri" w:hAnsi="Calibri" w:cs="Calibri"/>
        </w:rPr>
        <w:t xml:space="preserve"> that the </w:t>
      </w:r>
      <w:r w:rsidR="00452FAA" w:rsidRPr="0038417D">
        <w:rPr>
          <w:rFonts w:ascii="Calibri" w:hAnsi="Calibri" w:cs="Calibri"/>
        </w:rPr>
        <w:t>grateful</w:t>
      </w:r>
      <w:r w:rsidRPr="0038417D">
        <w:rPr>
          <w:rFonts w:ascii="Calibri" w:hAnsi="Calibri" w:cs="Calibri"/>
        </w:rPr>
        <w:t xml:space="preserve"> man </w:t>
      </w:r>
      <w:r w:rsidR="00452FAA">
        <w:rPr>
          <w:rFonts w:ascii="Calibri" w:hAnsi="Calibri" w:cs="Calibri"/>
        </w:rPr>
        <w:t>sh</w:t>
      </w:r>
      <w:r w:rsidRPr="0038417D">
        <w:rPr>
          <w:rFonts w:ascii="Calibri" w:hAnsi="Calibri" w:cs="Calibri"/>
        </w:rPr>
        <w:t>ould be righteous a</w:t>
      </w:r>
      <w:r w:rsidR="00452FAA">
        <w:rPr>
          <w:rFonts w:ascii="Calibri" w:hAnsi="Calibri" w:cs="Calibri"/>
        </w:rPr>
        <w:t>n</w:t>
      </w:r>
      <w:r w:rsidRPr="0038417D">
        <w:rPr>
          <w:rFonts w:ascii="Calibri" w:hAnsi="Calibri" w:cs="Calibri"/>
        </w:rPr>
        <w:t xml:space="preserve">d </w:t>
      </w:r>
      <w:r w:rsidR="00452FAA" w:rsidRPr="0038417D">
        <w:rPr>
          <w:rFonts w:ascii="Calibri" w:hAnsi="Calibri" w:cs="Calibri"/>
        </w:rPr>
        <w:t>wise</w:t>
      </w:r>
      <w:r w:rsidRPr="0038417D">
        <w:rPr>
          <w:rFonts w:ascii="Calibri" w:hAnsi="Calibri" w:cs="Calibri"/>
        </w:rPr>
        <w:t xml:space="preserve"> as well, he must </w:t>
      </w:r>
      <w:r w:rsidR="00452FAA" w:rsidRPr="0038417D">
        <w:rPr>
          <w:rFonts w:ascii="Calibri" w:hAnsi="Calibri" w:cs="Calibri"/>
        </w:rPr>
        <w:t>love</w:t>
      </w:r>
      <w:r w:rsidRPr="0038417D">
        <w:rPr>
          <w:rFonts w:ascii="Calibri" w:hAnsi="Calibri" w:cs="Calibri"/>
        </w:rPr>
        <w:t xml:space="preserve"> G</w:t>
      </w:r>
      <w:r w:rsidR="00452FAA">
        <w:rPr>
          <w:rFonts w:ascii="Calibri" w:hAnsi="Calibri" w:cs="Calibri"/>
        </w:rPr>
        <w:t>o</w:t>
      </w:r>
      <w:r w:rsidRPr="0038417D">
        <w:rPr>
          <w:rFonts w:ascii="Calibri" w:hAnsi="Calibri" w:cs="Calibri"/>
        </w:rPr>
        <w:t xml:space="preserve">d </w:t>
      </w:r>
      <w:r w:rsidR="00452FAA">
        <w:rPr>
          <w:rFonts w:ascii="Calibri" w:hAnsi="Calibri" w:cs="Calibri"/>
        </w:rPr>
        <w:t>an</w:t>
      </w:r>
      <w:r w:rsidRPr="0038417D">
        <w:rPr>
          <w:rFonts w:ascii="Calibri" w:hAnsi="Calibri" w:cs="Calibri"/>
        </w:rPr>
        <w:t xml:space="preserve">d </w:t>
      </w:r>
      <w:r w:rsidR="00452FAA" w:rsidRPr="0038417D">
        <w:rPr>
          <w:rFonts w:ascii="Calibri" w:hAnsi="Calibri" w:cs="Calibri"/>
        </w:rPr>
        <w:t>rejoice</w:t>
      </w:r>
      <w:r w:rsidRPr="0038417D">
        <w:rPr>
          <w:rFonts w:ascii="Calibri" w:hAnsi="Calibri" w:cs="Calibri"/>
        </w:rPr>
        <w:t xml:space="preserve"> in Him in the most perfect way</w:t>
      </w:r>
      <w:r w:rsidR="00452FAA">
        <w:rPr>
          <w:rFonts w:ascii="Calibri" w:hAnsi="Calibri" w:cs="Calibri"/>
        </w:rPr>
        <w:t>.</w:t>
      </w:r>
      <w:r w:rsidRPr="0038417D">
        <w:rPr>
          <w:rFonts w:ascii="Calibri" w:hAnsi="Calibri" w:cs="Calibri"/>
        </w:rPr>
        <w:t xml:space="preserve"> Accordingly, his joy must be constant, stable, and </w:t>
      </w:r>
      <w:r w:rsidR="00452FAA" w:rsidRPr="0038417D">
        <w:rPr>
          <w:rFonts w:ascii="Calibri" w:hAnsi="Calibri" w:cs="Calibri"/>
        </w:rPr>
        <w:t>exceeding</w:t>
      </w:r>
      <w:r w:rsidRPr="0038417D">
        <w:rPr>
          <w:rFonts w:ascii="Calibri" w:hAnsi="Calibri" w:cs="Calibri"/>
        </w:rPr>
        <w:t xml:space="preserve"> great and won</w:t>
      </w:r>
      <w:r w:rsidR="00452FAA">
        <w:rPr>
          <w:rFonts w:ascii="Calibri" w:hAnsi="Calibri" w:cs="Calibri"/>
        </w:rPr>
        <w:t>dr</w:t>
      </w:r>
      <w:r w:rsidRPr="0038417D">
        <w:rPr>
          <w:rFonts w:ascii="Calibri" w:hAnsi="Calibri" w:cs="Calibri"/>
        </w:rPr>
        <w:t xml:space="preserve">ous. It </w:t>
      </w:r>
      <w:r w:rsidR="00452FAA" w:rsidRPr="0038417D">
        <w:rPr>
          <w:rFonts w:ascii="Calibri" w:hAnsi="Calibri" w:cs="Calibri"/>
        </w:rPr>
        <w:t>must</w:t>
      </w:r>
      <w:r w:rsidRPr="0038417D">
        <w:rPr>
          <w:rFonts w:ascii="Calibri" w:hAnsi="Calibri" w:cs="Calibri"/>
        </w:rPr>
        <w:t xml:space="preserve"> be constant, since he is at all times amid things which</w:t>
      </w:r>
      <w:r w:rsidR="00452FAA">
        <w:rPr>
          <w:rFonts w:ascii="Calibri" w:hAnsi="Calibri" w:cs="Calibri"/>
        </w:rPr>
        <w:t xml:space="preserve"> </w:t>
      </w:r>
      <w:r w:rsidRPr="0038417D">
        <w:rPr>
          <w:rFonts w:ascii="Calibri" w:hAnsi="Calibri" w:cs="Calibri"/>
        </w:rPr>
        <w:t xml:space="preserve">belong to Him whom he desires and constantly encounters them, whether they serve his physical needs or form the subjects of his thoughts-things by which he </w:t>
      </w:r>
      <w:r w:rsidRPr="0038417D">
        <w:rPr>
          <w:rFonts w:ascii="Calibri" w:hAnsi="Calibri" w:cs="Calibri"/>
        </w:rPr>
        <w:lastRenderedPageBreak/>
        <w:t>subsists, lives, survives, and is engaged in activity, and in any way feels and acts. All these things he knows to be God’s works and always present with him. Accordingly they all</w:t>
      </w:r>
      <w:r w:rsidR="0038417D">
        <w:rPr>
          <w:rFonts w:ascii="Calibri" w:hAnsi="Calibri" w:cs="Calibri"/>
        </w:rPr>
        <w:t xml:space="preserve"> </w:t>
      </w:r>
      <w:r w:rsidRPr="0038417D">
        <w:rPr>
          <w:rFonts w:ascii="Calibri" w:hAnsi="Calibri" w:cs="Calibri"/>
        </w:rPr>
        <w:t>keep</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mindful of God, they all preserve love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being quenched,</w:t>
      </w:r>
      <w:r w:rsidR="0038417D">
        <w:rPr>
          <w:rFonts w:ascii="Calibri" w:hAnsi="Calibri" w:cs="Calibri"/>
        </w:rPr>
        <w:t xml:space="preserve"> </w:t>
      </w:r>
      <w:r w:rsidRPr="0038417D">
        <w:rPr>
          <w:rFonts w:ascii="Calibri" w:hAnsi="Calibri" w:cs="Calibri"/>
        </w:rPr>
        <w:t>and all delight him. He will neither neglect himself no</w:t>
      </w:r>
      <w:r w:rsidR="00452FAA">
        <w:rPr>
          <w:rFonts w:ascii="Calibri" w:hAnsi="Calibri" w:cs="Calibri"/>
        </w:rPr>
        <w:t>r</w:t>
      </w:r>
      <w:r w:rsidRPr="0038417D">
        <w:rPr>
          <w:rFonts w:ascii="Calibri" w:hAnsi="Calibri" w:cs="Calibri"/>
        </w:rPr>
        <w:t xml:space="preserve"> cease </w:t>
      </w:r>
      <w:r w:rsidR="00452FAA">
        <w:rPr>
          <w:rFonts w:ascii="Calibri" w:hAnsi="Calibri" w:cs="Calibri"/>
        </w:rPr>
        <w:t>fr</w:t>
      </w:r>
      <w:r w:rsidRPr="0038417D">
        <w:rPr>
          <w:rFonts w:ascii="Calibri" w:hAnsi="Calibri" w:cs="Calibri"/>
        </w:rPr>
        <w:t xml:space="preserve">om being conscious of himself, nor will anything be capable of interrupting this </w:t>
      </w:r>
      <w:r w:rsidR="00452FAA" w:rsidRPr="0038417D">
        <w:rPr>
          <w:rFonts w:ascii="Calibri" w:hAnsi="Calibri" w:cs="Calibri"/>
        </w:rPr>
        <w:t>joy</w:t>
      </w:r>
      <w:r w:rsidRPr="0038417D">
        <w:rPr>
          <w:rFonts w:ascii="Calibri" w:hAnsi="Calibri" w:cs="Calibri"/>
        </w:rPr>
        <w:t>. F</w:t>
      </w:r>
      <w:r w:rsidR="00452FAA">
        <w:rPr>
          <w:rFonts w:ascii="Calibri" w:hAnsi="Calibri" w:cs="Calibri"/>
        </w:rPr>
        <w:t>or</w:t>
      </w:r>
      <w:r w:rsidRPr="0038417D">
        <w:rPr>
          <w:rFonts w:ascii="Calibri" w:hAnsi="Calibri" w:cs="Calibri"/>
        </w:rPr>
        <w:t xml:space="preserve"> </w:t>
      </w:r>
      <w:r w:rsidR="00452FAA">
        <w:rPr>
          <w:rFonts w:ascii="Calibri" w:hAnsi="Calibri" w:cs="Calibri"/>
        </w:rPr>
        <w:t>w</w:t>
      </w:r>
      <w:r w:rsidRPr="0038417D">
        <w:rPr>
          <w:rFonts w:ascii="Calibri" w:hAnsi="Calibri" w:cs="Calibri"/>
        </w:rPr>
        <w:t>hen we are in the company of those whom we love it is</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only</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them that we rejoice, but also in their deeds and</w:t>
      </w:r>
      <w:r w:rsidR="0038417D">
        <w:rPr>
          <w:rFonts w:ascii="Calibri" w:hAnsi="Calibri" w:cs="Calibri"/>
        </w:rPr>
        <w:t xml:space="preserve"> </w:t>
      </w:r>
      <w:r w:rsidRPr="0038417D">
        <w:rPr>
          <w:rFonts w:ascii="Calibri" w:hAnsi="Calibri" w:cs="Calibri"/>
        </w:rPr>
        <w:t>in everything that we in any way have in common with them.</w:t>
      </w:r>
    </w:p>
    <w:p w14:paraId="525681BA" w14:textId="77777777" w:rsidR="002141EC" w:rsidRPr="0038417D" w:rsidRDefault="00B46CA1" w:rsidP="00EA3F15">
      <w:pPr>
        <w:jc w:val="both"/>
        <w:rPr>
          <w:rFonts w:ascii="Calibri" w:hAnsi="Calibri" w:cs="Calibri"/>
        </w:rPr>
      </w:pPr>
      <w:r w:rsidRPr="0038417D">
        <w:rPr>
          <w:rFonts w:ascii="Calibri" w:hAnsi="Calibri" w:cs="Calibri"/>
        </w:rPr>
        <w:t>Further, they too have a constant joy who derive much pleasure from themselves and are able to find contentment by themselves. He who has much pleasure will neither cease from it, nor will that which is pleasant cease from giving him pleasure. When his pleasure is such he will not be able to reproach either his passion or himself, since it cannot be called unreasonable or unjustified, but is actually in accord with reason. He has that which is pleasant, and it is impossible to fear for it or to nourish any suspicion that it has any ”variation or shadow of change” (Jas. 1:17).</w:t>
      </w:r>
    </w:p>
    <w:p w14:paraId="488A20A5" w14:textId="6C007185" w:rsidR="002141EC" w:rsidRPr="0038417D" w:rsidRDefault="00B46CA1" w:rsidP="00EA3F15">
      <w:pPr>
        <w:jc w:val="both"/>
        <w:rPr>
          <w:rFonts w:ascii="Calibri" w:hAnsi="Calibri" w:cs="Calibri"/>
        </w:rPr>
      </w:pPr>
      <w:r w:rsidRPr="0038417D">
        <w:rPr>
          <w:rFonts w:ascii="Calibri" w:hAnsi="Calibri" w:cs="Calibri"/>
        </w:rPr>
        <w:t xml:space="preserve">One might be able to perceive how great that pleasure is if one were to look at that which itself causes the delight, for the joy must be in proportion to the greatness of its source. So, as nothing is comparable to God, men have nothing like the joy that is derived from Him, since the power of the desire is in keeping with its object. When that which is desired is so great, the power of the desire is not inferior and insufficient for such an abundance of goodness, but is in proportion to that </w:t>
      </w:r>
      <w:r w:rsidR="00452FAA" w:rsidRPr="0038417D">
        <w:rPr>
          <w:rFonts w:ascii="Calibri" w:hAnsi="Calibri" w:cs="Calibri"/>
        </w:rPr>
        <w:t>infinity</w:t>
      </w:r>
      <w:r w:rsidRPr="0038417D">
        <w:rPr>
          <w:rFonts w:ascii="Calibri" w:hAnsi="Calibri" w:cs="Calibri"/>
        </w:rPr>
        <w:t xml:space="preserve"> and is disposed accordingl</w:t>
      </w:r>
      <w:r w:rsidR="00452FAA">
        <w:rPr>
          <w:rFonts w:ascii="Calibri" w:hAnsi="Calibri" w:cs="Calibri"/>
        </w:rPr>
        <w:t>y</w:t>
      </w:r>
      <w:r w:rsidRPr="0038417D">
        <w:rPr>
          <w:rFonts w:ascii="Calibri" w:hAnsi="Calibri" w:cs="Calibri"/>
        </w:rPr>
        <w:t>. Though out desire is limited by being in prop</w:t>
      </w:r>
      <w:r w:rsidR="00452FAA">
        <w:rPr>
          <w:rFonts w:ascii="Calibri" w:hAnsi="Calibri" w:cs="Calibri"/>
        </w:rPr>
        <w:t>or</w:t>
      </w:r>
      <w:r w:rsidRPr="0038417D">
        <w:rPr>
          <w:rFonts w:ascii="Calibri" w:hAnsi="Calibri" w:cs="Calibri"/>
        </w:rPr>
        <w:t>tion to human nature, yet among created things we see nothing which is adequate to Him, since all things are inferior to Him and fall below Him. Were we</w:t>
      </w:r>
      <w:r w:rsidR="0038417D">
        <w:rPr>
          <w:rFonts w:ascii="Calibri" w:hAnsi="Calibri" w:cs="Calibri"/>
        </w:rPr>
        <w:t xml:space="preserve"> </w:t>
      </w:r>
      <w:r w:rsidRPr="0038417D">
        <w:rPr>
          <w:rFonts w:ascii="Calibri" w:hAnsi="Calibri" w:cs="Calibri"/>
        </w:rPr>
        <w:t>even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attain to all good things in existence, we would still look beyond them and seek what we do not have while ignoring what we have. Nothing created will cause out desire to be</w:t>
      </w:r>
      <w:r w:rsidR="00452FAA">
        <w:rPr>
          <w:rFonts w:ascii="Calibri" w:hAnsi="Calibri" w:cs="Calibri"/>
        </w:rPr>
        <w:t xml:space="preserve"> </w:t>
      </w:r>
      <w:r w:rsidRPr="0038417D">
        <w:rPr>
          <w:rFonts w:ascii="Calibri" w:hAnsi="Calibri" w:cs="Calibri"/>
        </w:rPr>
        <w:t>at rest or make us perfectly content or give full scope for the soul’s faculty of joy.</w:t>
      </w:r>
    </w:p>
    <w:p w14:paraId="761345B0" w14:textId="5CB02E65" w:rsidR="002141EC" w:rsidRPr="0038417D" w:rsidRDefault="00B46CA1" w:rsidP="00EA3F15">
      <w:pPr>
        <w:jc w:val="both"/>
        <w:rPr>
          <w:rFonts w:ascii="Calibri" w:hAnsi="Calibri" w:cs="Calibri"/>
        </w:rPr>
      </w:pPr>
      <w:r w:rsidRPr="0038417D">
        <w:rPr>
          <w:rFonts w:ascii="Calibri" w:hAnsi="Calibri" w:cs="Calibri"/>
        </w:rPr>
        <w:t>It is thus clear that while man's ability to desire is limited, it has been created with infinite good as its object. Man’s nature is limited, but not its activity and its desire. So we know plainly that while the whole life of the soul belongs to a limited being, yet it has no end. The reason</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is that God has created not only the life of the soul, but</w:t>
      </w:r>
      <w:r w:rsidR="0038417D">
        <w:rPr>
          <w:rFonts w:ascii="Calibri" w:hAnsi="Calibri" w:cs="Calibri"/>
        </w:rPr>
        <w:t xml:space="preserve"> </w:t>
      </w:r>
      <w:r w:rsidRPr="0038417D">
        <w:rPr>
          <w:rFonts w:ascii="Calibri" w:hAnsi="Calibri" w:cs="Calibri"/>
        </w:rPr>
        <w:t>also its joy and all that is ours, with a view to Himself.</w:t>
      </w:r>
      <w:r w:rsidR="0038417D">
        <w:rPr>
          <w:rFonts w:ascii="Calibri" w:hAnsi="Calibri" w:cs="Calibri"/>
        </w:rPr>
        <w:t xml:space="preserve"> </w:t>
      </w:r>
      <w:r w:rsidRPr="0038417D">
        <w:rPr>
          <w:rFonts w:ascii="Calibri" w:hAnsi="Calibri" w:cs="Calibri"/>
        </w:rPr>
        <w:t>The life</w:t>
      </w:r>
      <w:r w:rsidR="0038417D">
        <w:rPr>
          <w:rFonts w:ascii="Calibri" w:hAnsi="Calibri" w:cs="Calibri"/>
        </w:rPr>
        <w:t xml:space="preserve"> </w:t>
      </w:r>
      <w:r w:rsidRPr="0038417D">
        <w:rPr>
          <w:rFonts w:ascii="Calibri" w:hAnsi="Calibri" w:cs="Calibri"/>
        </w:rPr>
        <w:t>is immortal in order that we, by death, may live with Him; the joy is unbounded in order that we may enjoy Him with perfect pleasure.</w:t>
      </w:r>
    </w:p>
    <w:p w14:paraId="5C655DE2" w14:textId="3A64AB05" w:rsidR="002141EC" w:rsidRPr="0038417D" w:rsidRDefault="00B46CA1" w:rsidP="00EA3F15">
      <w:pPr>
        <w:jc w:val="both"/>
        <w:rPr>
          <w:rFonts w:ascii="Calibri" w:hAnsi="Calibri" w:cs="Calibri"/>
        </w:rPr>
      </w:pPr>
      <w:r w:rsidRPr="0038417D">
        <w:rPr>
          <w:rFonts w:ascii="Calibri" w:hAnsi="Calibri" w:cs="Calibri"/>
        </w:rPr>
        <w:t>Since then these two have joined in one, endless goodness without limit, and fulfilment of infinite desire, how great the matter for pleasure! Yet we cannot experience so great an overflowing of joy merely by rejoicing in the attainment of the object of our desire. Our joy would then be merely in proportion to the attainment of its object, our pleasure limited by the extent that we failed to attain it. Actually,</w:t>
      </w:r>
      <w:r w:rsidR="0038417D">
        <w:rPr>
          <w:rFonts w:ascii="Calibri" w:hAnsi="Calibri" w:cs="Calibri"/>
        </w:rPr>
        <w:t xml:space="preserve"> </w:t>
      </w:r>
      <w:r w:rsidRPr="0038417D">
        <w:rPr>
          <w:rFonts w:ascii="Calibri" w:hAnsi="Calibri" w:cs="Calibri"/>
        </w:rPr>
        <w:t>there</w:t>
      </w:r>
      <w:r w:rsidR="0038417D">
        <w:rPr>
          <w:rFonts w:ascii="Calibri" w:hAnsi="Calibri" w:cs="Calibri"/>
        </w:rPr>
        <w:t xml:space="preserve"> </w:t>
      </w:r>
      <w:r w:rsidRPr="0038417D">
        <w:rPr>
          <w:rFonts w:ascii="Calibri" w:hAnsi="Calibri" w:cs="Calibri"/>
        </w:rPr>
        <w:t>is joy because of all the blessedness which is in God. Whatever we know of God leads to pleasure, since the object that we seek is not ourselves, but God. If the goal of our lives is not merely self, our wills will not be directed merely towards our own good, but towards Him. We would rejoice at divine benefits not because we ourselves enjoy them, but to the extent that God is in them. We would leave self behind and hasten to God with all our will, and forget our own property and look with eagerness to these riches. When we would see the good fortune of another we should esteem it as though it were our own possession, nor think ourselves unfortunate because of it, but know that on its account we are rich and blessed.</w:t>
      </w:r>
    </w:p>
    <w:p w14:paraId="4F6CA71D" w14:textId="15320D02" w:rsidR="002141EC" w:rsidRPr="0038417D" w:rsidRDefault="00B46CA1" w:rsidP="00EA3F15">
      <w:pPr>
        <w:jc w:val="both"/>
        <w:rPr>
          <w:rFonts w:ascii="Calibri" w:hAnsi="Calibri" w:cs="Calibri"/>
        </w:rPr>
      </w:pPr>
      <w:r w:rsidRPr="0038417D">
        <w:rPr>
          <w:rFonts w:ascii="Calibri" w:hAnsi="Calibri" w:cs="Calibri"/>
        </w:rPr>
        <w:t>The power of love, then, is able to make those who love partake of that which belongs to the objects of their love. Since in the case of the saints all the power of</w:t>
      </w:r>
      <w:r w:rsidR="0038417D">
        <w:rPr>
          <w:rFonts w:ascii="Calibri" w:hAnsi="Calibri" w:cs="Calibri"/>
        </w:rPr>
        <w:t xml:space="preserve"> </w:t>
      </w:r>
      <w:r w:rsidRPr="0038417D">
        <w:rPr>
          <w:rFonts w:ascii="Calibri" w:hAnsi="Calibri" w:cs="Calibri"/>
        </w:rPr>
        <w:t>their</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and desire spends itself for God, they regard Him alone as their proper good. The body cannot delight them, nor can the soul nor its good things, nor yet anything else that is innate and proper to nature, since they are to love none of</w:t>
      </w:r>
      <w:r w:rsidR="00452FAA">
        <w:rPr>
          <w:rFonts w:ascii="Calibri" w:hAnsi="Calibri" w:cs="Calibri"/>
        </w:rPr>
        <w:t xml:space="preserve"> </w:t>
      </w:r>
      <w:r w:rsidRPr="0038417D">
        <w:rPr>
          <w:rFonts w:ascii="Calibri" w:hAnsi="Calibri" w:cs="Calibri"/>
        </w:rPr>
        <w:t>these things for its own sake. They have, as it were, once for all gone out of themselves and removed their like and all their desire elsewhere, and so lost knowledge of self</w:t>
      </w:r>
      <w:r w:rsidR="00452FAA">
        <w:rPr>
          <w:rFonts w:ascii="Calibri" w:hAnsi="Calibri" w:cs="Calibri"/>
        </w:rPr>
        <w:t>.</w:t>
      </w:r>
    </w:p>
    <w:p w14:paraId="2D99786F" w14:textId="08018F23" w:rsidR="002141EC" w:rsidRPr="0038417D" w:rsidRDefault="00B46CA1" w:rsidP="00EA3F15">
      <w:pPr>
        <w:jc w:val="both"/>
        <w:rPr>
          <w:rFonts w:ascii="Calibri" w:hAnsi="Calibri" w:cs="Calibri"/>
        </w:rPr>
      </w:pPr>
      <w:r w:rsidRPr="0038417D">
        <w:rPr>
          <w:rFonts w:ascii="Calibri" w:hAnsi="Calibri" w:cs="Calibri"/>
        </w:rPr>
        <w:t>This is nothing incredible; for human love moves</w:t>
      </w:r>
      <w:r w:rsidR="0038417D">
        <w:rPr>
          <w:rFonts w:ascii="Calibri" w:hAnsi="Calibri" w:cs="Calibri"/>
        </w:rPr>
        <w:t xml:space="preserve"> </w:t>
      </w:r>
      <w:r w:rsidRPr="0038417D">
        <w:rPr>
          <w:rFonts w:ascii="Calibri" w:hAnsi="Calibri" w:cs="Calibri"/>
        </w:rPr>
        <w:t xml:space="preserve">men to despise their possessions </w:t>
      </w:r>
      <w:r w:rsidR="00452FAA">
        <w:rPr>
          <w:rFonts w:ascii="Calibri" w:hAnsi="Calibri" w:cs="Calibri"/>
        </w:rPr>
        <w:t>a</w:t>
      </w:r>
      <w:r w:rsidRPr="0038417D">
        <w:rPr>
          <w:rFonts w:ascii="Calibri" w:hAnsi="Calibri" w:cs="Calibri"/>
        </w:rPr>
        <w:t xml:space="preserve">nd their bodies. You may see how those who love madly pay no attention to their health when they themselves </w:t>
      </w:r>
      <w:r w:rsidR="00452FAA">
        <w:rPr>
          <w:rFonts w:ascii="Calibri" w:hAnsi="Calibri" w:cs="Calibri"/>
        </w:rPr>
        <w:t>ar</w:t>
      </w:r>
      <w:r w:rsidRPr="0038417D">
        <w:rPr>
          <w:rFonts w:ascii="Calibri" w:hAnsi="Calibri" w:cs="Calibri"/>
        </w:rPr>
        <w:t xml:space="preserve">e healthy and they see their friends suffer ill health; nor do they heed their own illness when they themselves are sick and their friends are in health. Many would gladly die to help their friends and would rather give up their own bodies than to see them be destroyed. As for love towards God, it is so much greater than love for men since there is such a great difference </w:t>
      </w:r>
      <w:r w:rsidRPr="0038417D">
        <w:rPr>
          <w:rFonts w:ascii="Calibri" w:hAnsi="Calibri" w:cs="Calibri"/>
        </w:rPr>
        <w:lastRenderedPageBreak/>
        <w:t>between the objects of love.</w:t>
      </w:r>
    </w:p>
    <w:p w14:paraId="73ADF3DE" w14:textId="77777777" w:rsidR="002141EC" w:rsidRPr="0038417D" w:rsidRDefault="002141EC" w:rsidP="00EA3F15">
      <w:pPr>
        <w:jc w:val="both"/>
        <w:rPr>
          <w:rFonts w:ascii="Calibri" w:hAnsi="Calibri" w:cs="Calibri"/>
        </w:rPr>
      </w:pPr>
    </w:p>
    <w:p w14:paraId="632F1D0C" w14:textId="32B246CF" w:rsidR="002141EC" w:rsidRPr="0038417D" w:rsidRDefault="00B46CA1" w:rsidP="00452FAA">
      <w:pPr>
        <w:pStyle w:val="Heading2"/>
      </w:pPr>
      <w:bookmarkStart w:id="124" w:name="_Toc130456165"/>
      <w:r w:rsidRPr="0038417D">
        <w:t>[ § 11. How the love of God issues in self-giving and self-surrender ]</w:t>
      </w:r>
      <w:bookmarkEnd w:id="124"/>
    </w:p>
    <w:p w14:paraId="217A48FA" w14:textId="77777777" w:rsidR="002141EC" w:rsidRPr="0038417D" w:rsidRDefault="002141EC" w:rsidP="00EA3F15">
      <w:pPr>
        <w:jc w:val="both"/>
        <w:rPr>
          <w:rFonts w:ascii="Calibri" w:hAnsi="Calibri" w:cs="Calibri"/>
        </w:rPr>
      </w:pPr>
    </w:p>
    <w:p w14:paraId="6B4E5CB5" w14:textId="2E4B0163" w:rsidR="002141EC" w:rsidRPr="0038417D" w:rsidRDefault="00B46CA1" w:rsidP="00EA3F15">
      <w:pPr>
        <w:jc w:val="both"/>
        <w:rPr>
          <w:rFonts w:ascii="Calibri" w:hAnsi="Calibri" w:cs="Calibri"/>
        </w:rPr>
      </w:pPr>
      <w:r w:rsidRPr="0038417D">
        <w:rPr>
          <w:rFonts w:ascii="Calibri" w:hAnsi="Calibri" w:cs="Calibri"/>
        </w:rPr>
        <w:t>What, then, is left that we may spend it for Him? Or what greater thing shall we give Him when he who is constrained by love despise his very soul? It is not he who has slain the body who truly ignores the soul, but he who surrenders the soul and its good things as well. Just as the depraved man spends himself completely for the pleasures of the body, so he who loves God surrenders himself by applying all the energy and desire of the soul to God without anything left over for the soul itself. Even though he employs reason i</w:t>
      </w:r>
      <w:r w:rsidR="00452FAA">
        <w:rPr>
          <w:rFonts w:ascii="Calibri" w:hAnsi="Calibri" w:cs="Calibri"/>
        </w:rPr>
        <w:t>n</w:t>
      </w:r>
      <w:r w:rsidRPr="0038417D">
        <w:rPr>
          <w:rFonts w:ascii="Calibri" w:hAnsi="Calibri" w:cs="Calibri"/>
        </w:rPr>
        <w:t xml:space="preserve"> </w:t>
      </w:r>
      <w:r w:rsidR="00452FAA" w:rsidRPr="0038417D">
        <w:rPr>
          <w:rFonts w:ascii="Calibri" w:hAnsi="Calibri" w:cs="Calibri"/>
        </w:rPr>
        <w:t>order</w:t>
      </w:r>
      <w:r w:rsidRPr="0038417D">
        <w:rPr>
          <w:rFonts w:ascii="Calibri" w:hAnsi="Calibri" w:cs="Calibri"/>
        </w:rPr>
        <w:t xml:space="preserve"> to be healthy, yet it is not for the sake of seeking the soul and its benefits,</w:t>
      </w:r>
      <w:r w:rsidR="0038417D">
        <w:rPr>
          <w:rFonts w:ascii="Calibri" w:hAnsi="Calibri" w:cs="Calibri"/>
        </w:rPr>
        <w:t xml:space="preserve"> </w:t>
      </w:r>
      <w:r w:rsidRPr="0038417D">
        <w:rPr>
          <w:rFonts w:ascii="Calibri" w:hAnsi="Calibri" w:cs="Calibri"/>
        </w:rPr>
        <w:t>but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 sake of loving God and caring for His laws in order that he may be saved. It is like taking care of a tool for the sake of the work, as when the wheelwright</w:t>
      </w:r>
      <w:r w:rsidR="0038417D">
        <w:rPr>
          <w:rFonts w:ascii="Calibri" w:hAnsi="Calibri" w:cs="Calibri"/>
        </w:rPr>
        <w:t xml:space="preserve"> </w:t>
      </w:r>
      <w:r w:rsidRPr="0038417D">
        <w:rPr>
          <w:rFonts w:ascii="Calibri" w:hAnsi="Calibri" w:cs="Calibri"/>
        </w:rPr>
        <w:t>uses his</w:t>
      </w:r>
      <w:r w:rsidR="0038417D">
        <w:rPr>
          <w:rFonts w:ascii="Calibri" w:hAnsi="Calibri" w:cs="Calibri"/>
        </w:rPr>
        <w:t xml:space="preserve"> </w:t>
      </w:r>
      <w:r w:rsidRPr="0038417D">
        <w:rPr>
          <w:rFonts w:ascii="Calibri" w:hAnsi="Calibri" w:cs="Calibri"/>
        </w:rPr>
        <w:t>tool for a wagon, it is the wagon with which he is concerned rather than the tool itself.</w:t>
      </w:r>
    </w:p>
    <w:p w14:paraId="75B7FE81" w14:textId="69C3AE3C" w:rsidR="002141EC" w:rsidRPr="0038417D" w:rsidRDefault="00B46CA1" w:rsidP="00EA3F15">
      <w:pPr>
        <w:jc w:val="both"/>
        <w:rPr>
          <w:rFonts w:ascii="Calibri" w:hAnsi="Calibri" w:cs="Calibri"/>
        </w:rPr>
      </w:pPr>
      <w:r w:rsidRPr="0038417D">
        <w:rPr>
          <w:rFonts w:ascii="Calibri" w:hAnsi="Calibri" w:cs="Calibri"/>
        </w:rPr>
        <w:t>In</w:t>
      </w:r>
      <w:r w:rsidR="0038417D">
        <w:rPr>
          <w:rFonts w:ascii="Calibri" w:hAnsi="Calibri" w:cs="Calibri"/>
        </w:rPr>
        <w:t xml:space="preserve"> </w:t>
      </w:r>
      <w:r w:rsidRPr="0038417D">
        <w:rPr>
          <w:rFonts w:ascii="Calibri" w:hAnsi="Calibri" w:cs="Calibri"/>
        </w:rPr>
        <w:t>this way</w:t>
      </w:r>
      <w:r w:rsidR="0038417D">
        <w:rPr>
          <w:rFonts w:ascii="Calibri" w:hAnsi="Calibri" w:cs="Calibri"/>
        </w:rPr>
        <w:t xml:space="preserve"> </w:t>
      </w:r>
      <w:r w:rsidRPr="0038417D">
        <w:rPr>
          <w:rFonts w:ascii="Calibri" w:hAnsi="Calibri" w:cs="Calibri"/>
        </w:rPr>
        <w:t>too we may</w:t>
      </w:r>
      <w:r w:rsidR="0038417D">
        <w:rPr>
          <w:rFonts w:ascii="Calibri" w:hAnsi="Calibri" w:cs="Calibri"/>
        </w:rPr>
        <w:t xml:space="preserve"> </w:t>
      </w:r>
      <w:r w:rsidRPr="0038417D">
        <w:rPr>
          <w:rFonts w:ascii="Calibri" w:hAnsi="Calibri" w:cs="Calibri"/>
        </w:rPr>
        <w:t>make it</w:t>
      </w:r>
      <w:r w:rsidR="0038417D">
        <w:rPr>
          <w:rFonts w:ascii="Calibri" w:hAnsi="Calibri" w:cs="Calibri"/>
        </w:rPr>
        <w:t xml:space="preserve"> </w:t>
      </w:r>
      <w:r w:rsidRPr="0038417D">
        <w:rPr>
          <w:rFonts w:ascii="Calibri" w:hAnsi="Calibri" w:cs="Calibri"/>
        </w:rPr>
        <w:t>clear.</w:t>
      </w:r>
      <w:r w:rsidR="0038417D">
        <w:rPr>
          <w:rFonts w:ascii="Calibri" w:hAnsi="Calibri" w:cs="Calibri"/>
        </w:rPr>
        <w:t xml:space="preserve"> </w:t>
      </w:r>
      <w:r w:rsidRPr="0038417D">
        <w:rPr>
          <w:rFonts w:ascii="Calibri" w:hAnsi="Calibri" w:cs="Calibri"/>
        </w:rPr>
        <w:t>What</w:t>
      </w:r>
      <w:r w:rsidR="0038417D">
        <w:rPr>
          <w:rFonts w:ascii="Calibri" w:hAnsi="Calibri" w:cs="Calibri"/>
        </w:rPr>
        <w:t xml:space="preserve"> </w:t>
      </w:r>
      <w:r w:rsidRPr="0038417D">
        <w:rPr>
          <w:rFonts w:ascii="Calibri" w:hAnsi="Calibri" w:cs="Calibri"/>
        </w:rPr>
        <w:t>is it</w:t>
      </w:r>
      <w:r w:rsidR="0038417D">
        <w:rPr>
          <w:rFonts w:ascii="Calibri" w:hAnsi="Calibri" w:cs="Calibri"/>
        </w:rPr>
        <w:t xml:space="preserve"> </w:t>
      </w:r>
      <w:r w:rsidRPr="0038417D">
        <w:rPr>
          <w:rFonts w:ascii="Calibri" w:hAnsi="Calibri" w:cs="Calibri"/>
        </w:rPr>
        <w:t>that persuades us to cling to the soul and greatly love it? It is nothing else than the will to exist. We wish to exist because we wish to be happy, for one cannot bear to exist</w:t>
      </w:r>
      <w:r w:rsidR="0038417D">
        <w:rPr>
          <w:rFonts w:ascii="Calibri" w:hAnsi="Calibri" w:cs="Calibri"/>
        </w:rPr>
        <w:t xml:space="preserve"> </w:t>
      </w:r>
      <w:r w:rsidRPr="0038417D">
        <w:rPr>
          <w:rFonts w:ascii="Calibri" w:hAnsi="Calibri" w:cs="Calibri"/>
        </w:rPr>
        <w:t>and be in</w:t>
      </w:r>
      <w:r w:rsidR="00452FAA">
        <w:rPr>
          <w:rFonts w:ascii="Calibri" w:hAnsi="Calibri" w:cs="Calibri"/>
        </w:rPr>
        <w:t xml:space="preserve"> </w:t>
      </w:r>
      <w:r w:rsidRPr="0038417D">
        <w:rPr>
          <w:rFonts w:ascii="Calibri" w:hAnsi="Calibri" w:cs="Calibri"/>
        </w:rPr>
        <w:t xml:space="preserve">misery. For this reason many have done away with themselves; and, as the </w:t>
      </w:r>
      <w:r w:rsidR="00452FAA" w:rsidRPr="0038417D">
        <w:rPr>
          <w:rFonts w:ascii="Calibri" w:hAnsi="Calibri" w:cs="Calibri"/>
        </w:rPr>
        <w:t>Savior</w:t>
      </w:r>
      <w:r w:rsidRPr="0038417D">
        <w:rPr>
          <w:rFonts w:ascii="Calibri" w:hAnsi="Calibri" w:cs="Calibri"/>
        </w:rPr>
        <w:t xml:space="preserve"> says, ”it would have been better for him if he had not been born” (Mt. 26:24). Since to be truly happy is nothing else than to love God, it is altogether clear that to love God is also to love the soul itself. Since most men do not know whence they may obtain happiness, they each love different things. By turning aside from the straight course that leads to the goal they often choose things which make them worse, and so neither </w:t>
      </w:r>
      <w:r w:rsidR="00452FAA" w:rsidRPr="0038417D">
        <w:rPr>
          <w:rFonts w:ascii="Calibri" w:hAnsi="Calibri" w:cs="Calibri"/>
        </w:rPr>
        <w:t>honor</w:t>
      </w:r>
      <w:r w:rsidRPr="0038417D">
        <w:rPr>
          <w:rFonts w:ascii="Calibri" w:hAnsi="Calibri" w:cs="Calibri"/>
        </w:rPr>
        <w:t xml:space="preserve"> the soul as they ought, nor disregard it according to reason.</w:t>
      </w:r>
    </w:p>
    <w:p w14:paraId="2EAB88DC" w14:textId="02C3C307" w:rsidR="002141EC" w:rsidRPr="0038417D" w:rsidRDefault="00B46CA1" w:rsidP="00EA3F15">
      <w:pPr>
        <w:jc w:val="both"/>
        <w:rPr>
          <w:rFonts w:ascii="Calibri" w:hAnsi="Calibri" w:cs="Calibri"/>
        </w:rPr>
      </w:pPr>
      <w:r w:rsidRPr="0038417D">
        <w:rPr>
          <w:rFonts w:ascii="Calibri" w:hAnsi="Calibri" w:cs="Calibri"/>
        </w:rPr>
        <w:t>The virtuous, however, order themselves in relation to God as knowing where to seek their being and how</w:t>
      </w:r>
      <w:r w:rsidR="0038417D">
        <w:rPr>
          <w:rFonts w:ascii="Calibri" w:hAnsi="Calibri" w:cs="Calibri"/>
        </w:rPr>
        <w:t xml:space="preserve"> </w:t>
      </w:r>
      <w:r w:rsidRPr="0038417D">
        <w:rPr>
          <w:rFonts w:ascii="Calibri" w:hAnsi="Calibri" w:cs="Calibri"/>
        </w:rPr>
        <w:t>they are to be useful to themselves. They look on God alone as the object of love and love Him alone for His</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sake,</w:t>
      </w:r>
      <w:r w:rsidR="0038417D">
        <w:rPr>
          <w:rFonts w:ascii="Calibri" w:hAnsi="Calibri" w:cs="Calibri"/>
        </w:rPr>
        <w:t xml:space="preserve"> </w:t>
      </w:r>
      <w:r w:rsidRPr="0038417D">
        <w:rPr>
          <w:rFonts w:ascii="Calibri" w:hAnsi="Calibri" w:cs="Calibri"/>
        </w:rPr>
        <w:t>and for His sake they love their souls, existence, and all other things as well. So when they love the soul it is not the real object of their love, but rather God, for whose sake they love it.</w:t>
      </w:r>
    </w:p>
    <w:p w14:paraId="05AE2C47" w14:textId="25BA97CE" w:rsidR="002141EC" w:rsidRPr="0038417D" w:rsidRDefault="00B46CA1" w:rsidP="00EA3F15">
      <w:pPr>
        <w:jc w:val="both"/>
        <w:rPr>
          <w:rFonts w:ascii="Calibri" w:hAnsi="Calibri" w:cs="Calibri"/>
        </w:rPr>
      </w:pPr>
      <w:r w:rsidRPr="0038417D">
        <w:rPr>
          <w:rFonts w:ascii="Calibri" w:hAnsi="Calibri" w:cs="Calibri"/>
        </w:rPr>
        <w:t xml:space="preserve">If we love the soul as though it were something of our own, it is the </w:t>
      </w:r>
      <w:r w:rsidR="00452FAA" w:rsidRPr="0038417D">
        <w:rPr>
          <w:rFonts w:ascii="Calibri" w:hAnsi="Calibri" w:cs="Calibri"/>
        </w:rPr>
        <w:t>Savior</w:t>
      </w:r>
      <w:r w:rsidRPr="0038417D">
        <w:rPr>
          <w:rFonts w:ascii="Calibri" w:hAnsi="Calibri" w:cs="Calibri"/>
        </w:rPr>
        <w:t xml:space="preserve"> who will belong to us more than the soul itself. Those who pay heed to this throughout life know that the </w:t>
      </w:r>
      <w:r w:rsidR="00452FAA" w:rsidRPr="0038417D">
        <w:rPr>
          <w:rFonts w:ascii="Calibri" w:hAnsi="Calibri" w:cs="Calibri"/>
        </w:rPr>
        <w:t>Savior</w:t>
      </w:r>
      <w:r w:rsidRPr="0038417D">
        <w:rPr>
          <w:rFonts w:ascii="Calibri" w:hAnsi="Calibri" w:cs="Calibri"/>
        </w:rPr>
        <w:t xml:space="preserve"> has become akin to them in every way, and because of Him the soul and existence itself are dear and congenial. A man is anxious for himself if he suffers from conflicts, and he will not be able to find serenity unless he finds God.</w:t>
      </w:r>
    </w:p>
    <w:p w14:paraId="6FB59772" w14:textId="6F602221" w:rsidR="002141EC" w:rsidRPr="0038417D" w:rsidRDefault="00B46CA1" w:rsidP="00EA3F15">
      <w:pPr>
        <w:jc w:val="both"/>
        <w:rPr>
          <w:rFonts w:ascii="Calibri" w:hAnsi="Calibri" w:cs="Calibri"/>
        </w:rPr>
      </w:pPr>
      <w:r w:rsidRPr="0038417D">
        <w:rPr>
          <w:rFonts w:ascii="Calibri" w:hAnsi="Calibri" w:cs="Calibri"/>
        </w:rPr>
        <w:t>In addition, those who live in Christ, whom we must regard as having a right judgment of things, do not withhold from Him that which befits Him. This</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case</w:t>
      </w:r>
      <w:r w:rsidR="0038417D">
        <w:rPr>
          <w:rFonts w:ascii="Calibri" w:hAnsi="Calibri" w:cs="Calibri"/>
        </w:rPr>
        <w:t xml:space="preserve"> </w:t>
      </w:r>
      <w:r w:rsidRPr="0038417D">
        <w:rPr>
          <w:rFonts w:ascii="Calibri" w:hAnsi="Calibri" w:cs="Calibri"/>
        </w:rPr>
        <w:t>if we love Him who is perfectly good with our love. Our love would be imperfect if we loved something else beside Him and divided our affection, since the law also says,</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shall love God with all your soul and with all your mind” (De</w:t>
      </w:r>
      <w:r w:rsidR="00452FAA">
        <w:rPr>
          <w:rFonts w:ascii="Calibri" w:hAnsi="Calibri" w:cs="Calibri"/>
        </w:rPr>
        <w:t>u</w:t>
      </w:r>
      <w:r w:rsidRPr="0038417D">
        <w:rPr>
          <w:rFonts w:ascii="Calibri" w:hAnsi="Calibri" w:cs="Calibri"/>
        </w:rPr>
        <w:t>t. 6:5, cf. Mk. 12:30). Since, therefore,</w:t>
      </w:r>
      <w:r w:rsidR="0038417D">
        <w:rPr>
          <w:rFonts w:ascii="Calibri" w:hAnsi="Calibri" w:cs="Calibri"/>
        </w:rPr>
        <w:t xml:space="preserve"> </w:t>
      </w:r>
      <w:r w:rsidRPr="0038417D">
        <w:rPr>
          <w:rFonts w:ascii="Calibri" w:hAnsi="Calibri" w:cs="Calibri"/>
        </w:rPr>
        <w:t>those who live in Christ decide to refer all their love</w:t>
      </w:r>
      <w:r w:rsidR="0038417D">
        <w:rPr>
          <w:rFonts w:ascii="Calibri" w:hAnsi="Calibri" w:cs="Calibri"/>
        </w:rPr>
        <w:t xml:space="preserve"> </w:t>
      </w:r>
      <w:r w:rsidRPr="0038417D">
        <w:rPr>
          <w:rFonts w:ascii="Calibri" w:hAnsi="Calibri" w:cs="Calibri"/>
        </w:rPr>
        <w:t>to God and to leave</w:t>
      </w:r>
      <w:r w:rsidR="0038417D">
        <w:rPr>
          <w:rFonts w:ascii="Calibri" w:hAnsi="Calibri" w:cs="Calibri"/>
        </w:rPr>
        <w:t xml:space="preserve"> </w:t>
      </w:r>
      <w:r w:rsidRPr="0038417D">
        <w:rPr>
          <w:rFonts w:ascii="Calibri" w:hAnsi="Calibri" w:cs="Calibri"/>
        </w:rPr>
        <w:t>no part of it either for other things or for themselves, they have forsaken themselves and all things in their purpose, for it is love which in every case joins together. Thus, by</w:t>
      </w:r>
      <w:r w:rsidR="00452FAA">
        <w:rPr>
          <w:rFonts w:ascii="Calibri" w:hAnsi="Calibri" w:cs="Calibri"/>
        </w:rPr>
        <w:t xml:space="preserve"> </w:t>
      </w:r>
      <w:r w:rsidRPr="0038417D">
        <w:rPr>
          <w:rFonts w:ascii="Calibri" w:hAnsi="Calibri" w:cs="Calibri"/>
        </w:rPr>
        <w:t>removing themselves from all things they live for God alone. Him alone they love, in Him alone they rejoice.</w:t>
      </w:r>
    </w:p>
    <w:p w14:paraId="247FE05C" w14:textId="77777777" w:rsidR="002141EC" w:rsidRPr="0038417D" w:rsidRDefault="002141EC" w:rsidP="00EA3F15">
      <w:pPr>
        <w:jc w:val="both"/>
        <w:rPr>
          <w:rFonts w:ascii="Calibri" w:hAnsi="Calibri" w:cs="Calibri"/>
        </w:rPr>
      </w:pPr>
    </w:p>
    <w:p w14:paraId="58CEEB48" w14:textId="77777777" w:rsidR="002141EC" w:rsidRPr="0038417D" w:rsidRDefault="00B46CA1" w:rsidP="00452FAA">
      <w:pPr>
        <w:pStyle w:val="Heading2"/>
      </w:pPr>
      <w:bookmarkStart w:id="125" w:name="_Toc130456166"/>
      <w:r w:rsidRPr="0038417D">
        <w:t>[ § 12. How self-surrender leads to joy ]</w:t>
      </w:r>
      <w:bookmarkEnd w:id="125"/>
    </w:p>
    <w:p w14:paraId="15251C66" w14:textId="77777777" w:rsidR="002141EC" w:rsidRPr="0038417D" w:rsidRDefault="002141EC" w:rsidP="00EA3F15">
      <w:pPr>
        <w:jc w:val="both"/>
        <w:rPr>
          <w:rFonts w:ascii="Calibri" w:hAnsi="Calibri" w:cs="Calibri"/>
        </w:rPr>
      </w:pPr>
    </w:p>
    <w:p w14:paraId="4BBF3677" w14:textId="62F3E507" w:rsidR="002141EC" w:rsidRPr="0038417D" w:rsidRDefault="00452FAA" w:rsidP="00EA3F15">
      <w:pPr>
        <w:jc w:val="both"/>
        <w:rPr>
          <w:rFonts w:ascii="Calibri" w:hAnsi="Calibri" w:cs="Calibri"/>
        </w:rPr>
      </w:pPr>
      <w:r>
        <w:rPr>
          <w:rFonts w:ascii="Calibri" w:hAnsi="Calibri" w:cs="Calibri"/>
        </w:rPr>
        <w:t>A</w:t>
      </w:r>
      <w:r w:rsidR="00B46CA1" w:rsidRPr="0038417D">
        <w:rPr>
          <w:rFonts w:ascii="Calibri" w:hAnsi="Calibri" w:cs="Calibri"/>
        </w:rPr>
        <w:t>s for the things which are most of</w:t>
      </w:r>
      <w:r w:rsidR="0038417D">
        <w:rPr>
          <w:rFonts w:ascii="Calibri" w:hAnsi="Calibri" w:cs="Calibri"/>
        </w:rPr>
        <w:t xml:space="preserve"> </w:t>
      </w:r>
      <w:r w:rsidR="00B46CA1" w:rsidRPr="0038417D">
        <w:rPr>
          <w:rFonts w:ascii="Calibri" w:hAnsi="Calibri" w:cs="Calibri"/>
        </w:rPr>
        <w:t>all our</w:t>
      </w:r>
      <w:r w:rsidR="0038417D">
        <w:rPr>
          <w:rFonts w:ascii="Calibri" w:hAnsi="Calibri" w:cs="Calibri"/>
        </w:rPr>
        <w:t xml:space="preserve"> </w:t>
      </w:r>
      <w:r w:rsidR="00B46CA1" w:rsidRPr="0038417D">
        <w:rPr>
          <w:rFonts w:ascii="Calibri" w:hAnsi="Calibri" w:cs="Calibri"/>
        </w:rPr>
        <w:t>own,</w:t>
      </w:r>
      <w:r w:rsidR="0038417D">
        <w:rPr>
          <w:rFonts w:ascii="Calibri" w:hAnsi="Calibri" w:cs="Calibri"/>
        </w:rPr>
        <w:t xml:space="preserve"> </w:t>
      </w:r>
      <w:r w:rsidR="00B46CA1" w:rsidRPr="0038417D">
        <w:rPr>
          <w:rFonts w:ascii="Calibri" w:hAnsi="Calibri" w:cs="Calibri"/>
        </w:rPr>
        <w:t>we</w:t>
      </w:r>
      <w:r w:rsidR="0038417D">
        <w:rPr>
          <w:rFonts w:ascii="Calibri" w:hAnsi="Calibri" w:cs="Calibri"/>
        </w:rPr>
        <w:t xml:space="preserve"> </w:t>
      </w:r>
      <w:r w:rsidR="00B46CA1" w:rsidRPr="0038417D">
        <w:rPr>
          <w:rFonts w:ascii="Calibri" w:hAnsi="Calibri" w:cs="Calibri"/>
        </w:rPr>
        <w:t>wish to be with them and enjoy them, not so much because they are our own, but rather because we love them. Even were this not so, mere possession does not avail</w:t>
      </w:r>
      <w:r w:rsidR="0038417D">
        <w:rPr>
          <w:rFonts w:ascii="Calibri" w:hAnsi="Calibri" w:cs="Calibri"/>
        </w:rPr>
        <w:t xml:space="preserve"> </w:t>
      </w:r>
      <w:r w:rsidR="00B46CA1" w:rsidRPr="0038417D">
        <w:rPr>
          <w:rFonts w:ascii="Calibri" w:hAnsi="Calibri" w:cs="Calibri"/>
        </w:rPr>
        <w:t>to attach</w:t>
      </w:r>
      <w:r w:rsidR="0038417D">
        <w:rPr>
          <w:rFonts w:ascii="Calibri" w:hAnsi="Calibri" w:cs="Calibri"/>
        </w:rPr>
        <w:t xml:space="preserve"> </w:t>
      </w:r>
      <w:r w:rsidR="00B46CA1" w:rsidRPr="0038417D">
        <w:rPr>
          <w:rFonts w:ascii="Calibri" w:hAnsi="Calibri" w:cs="Calibri"/>
        </w:rPr>
        <w:t>us to them or cause us to enjoy them. Many things which</w:t>
      </w:r>
      <w:r w:rsidR="0038417D">
        <w:rPr>
          <w:rFonts w:ascii="Calibri" w:hAnsi="Calibri" w:cs="Calibri"/>
        </w:rPr>
        <w:t xml:space="preserve"> </w:t>
      </w:r>
      <w:r w:rsidR="00B46CA1" w:rsidRPr="0038417D">
        <w:rPr>
          <w:rFonts w:ascii="Calibri" w:hAnsi="Calibri" w:cs="Calibri"/>
        </w:rPr>
        <w:t>are our own distress us, and we have things for which we reproach ourselves. There are even some who obviously hate themselves and wish to run away and die. Some have actually perpetrated this and have departed before their allotted time by forcing death on themselves by sword or by hanging. Accordingly it is clear that it is love which prompts us to be with all the things with which we live and which we enjoy, and to enjoy their use, such as the soul, our intimate friends, and our very selves. If one therefore desires the good of others and loves it no less than his own good he must agree with them in will and rejoice with them in their good fortune no less than he does with himself in his own.</w:t>
      </w:r>
    </w:p>
    <w:p w14:paraId="01996307" w14:textId="314522C2" w:rsidR="002141EC" w:rsidRPr="0038417D" w:rsidRDefault="00B46CA1" w:rsidP="00EA3F15">
      <w:pPr>
        <w:jc w:val="both"/>
        <w:rPr>
          <w:rFonts w:ascii="Calibri" w:hAnsi="Calibri" w:cs="Calibri"/>
        </w:rPr>
      </w:pPr>
      <w:r w:rsidRPr="0038417D">
        <w:rPr>
          <w:rFonts w:ascii="Calibri" w:hAnsi="Calibri" w:cs="Calibri"/>
        </w:rPr>
        <w:t>Therefore, even though the nature of him who</w:t>
      </w:r>
      <w:r w:rsidR="0038417D">
        <w:rPr>
          <w:rFonts w:ascii="Calibri" w:hAnsi="Calibri" w:cs="Calibri"/>
        </w:rPr>
        <w:t xml:space="preserve"> </w:t>
      </w:r>
      <w:r w:rsidRPr="0038417D">
        <w:rPr>
          <w:rFonts w:ascii="Calibri" w:hAnsi="Calibri" w:cs="Calibri"/>
        </w:rPr>
        <w:t xml:space="preserve">loves God has not been transformed into the divine nature, yet </w:t>
      </w:r>
      <w:r w:rsidRPr="0038417D">
        <w:rPr>
          <w:rFonts w:ascii="Calibri" w:hAnsi="Calibri" w:cs="Calibri"/>
        </w:rPr>
        <w:lastRenderedPageBreak/>
        <w:t xml:space="preserve">when his will and love have been diverted from that which is his own, nothing prevents the joy which is in him </w:t>
      </w:r>
      <w:r w:rsidR="00452FAA">
        <w:rPr>
          <w:rFonts w:ascii="Calibri" w:hAnsi="Calibri" w:cs="Calibri"/>
        </w:rPr>
        <w:t>fr</w:t>
      </w:r>
      <w:r w:rsidRPr="0038417D">
        <w:rPr>
          <w:rFonts w:ascii="Calibri" w:hAnsi="Calibri" w:cs="Calibri"/>
        </w:rPr>
        <w:t>om being as complete as though he had been transformed. Even though he still bears human nature and does not naturally live with things divine as though they were his own, yet at them he directs his whole will, which</w:t>
      </w:r>
      <w:r w:rsidR="0038417D">
        <w:rPr>
          <w:rFonts w:ascii="Calibri" w:hAnsi="Calibri" w:cs="Calibri"/>
        </w:rPr>
        <w:t xml:space="preserve"> </w:t>
      </w:r>
      <w:r w:rsidRPr="0038417D">
        <w:rPr>
          <w:rFonts w:ascii="Calibri" w:hAnsi="Calibri" w:cs="Calibri"/>
        </w:rPr>
        <w:t>determines</w:t>
      </w:r>
      <w:r w:rsidR="0038417D">
        <w:rPr>
          <w:rFonts w:ascii="Calibri" w:hAnsi="Calibri" w:cs="Calibri"/>
        </w:rPr>
        <w:t xml:space="preserve"> </w:t>
      </w:r>
      <w:r w:rsidRPr="0038417D">
        <w:rPr>
          <w:rFonts w:ascii="Calibri" w:hAnsi="Calibri" w:cs="Calibri"/>
        </w:rPr>
        <w:t>how</w:t>
      </w:r>
      <w:r w:rsidR="0038417D">
        <w:rPr>
          <w:rFonts w:ascii="Calibri" w:hAnsi="Calibri" w:cs="Calibri"/>
        </w:rPr>
        <w:t xml:space="preserve"> </w:t>
      </w:r>
      <w:r w:rsidRPr="0038417D">
        <w:rPr>
          <w:rFonts w:ascii="Calibri" w:hAnsi="Calibri" w:cs="Calibri"/>
        </w:rPr>
        <w:t xml:space="preserve">he is to find joy and causes one pleasure or the other to prevail. Just as he who loves himself is happy with what he has because he considers it to be good, so those who love God alone derive pleasure for themselves from His benefits. They are rich in the things which are His, they boast of them and take pride in His glory. They are rewarded when He is worshipped and are exalted when He is </w:t>
      </w:r>
      <w:r w:rsidR="00452FAA" w:rsidRPr="0038417D">
        <w:rPr>
          <w:rFonts w:ascii="Calibri" w:hAnsi="Calibri" w:cs="Calibri"/>
        </w:rPr>
        <w:t>honored</w:t>
      </w:r>
      <w:r w:rsidRPr="0038417D">
        <w:rPr>
          <w:rFonts w:ascii="Calibri" w:hAnsi="Calibri" w:cs="Calibri"/>
        </w:rPr>
        <w:t>.</w:t>
      </w:r>
    </w:p>
    <w:p w14:paraId="1AFE872E" w14:textId="4B273B33" w:rsidR="002141EC" w:rsidRPr="0038417D" w:rsidRDefault="00B46CA1" w:rsidP="00EA3F15">
      <w:pPr>
        <w:jc w:val="both"/>
        <w:rPr>
          <w:rFonts w:ascii="Calibri" w:hAnsi="Calibri" w:cs="Calibri"/>
        </w:rPr>
      </w:pPr>
      <w:r w:rsidRPr="0038417D">
        <w:rPr>
          <w:rFonts w:ascii="Calibri" w:hAnsi="Calibri" w:cs="Calibri"/>
        </w:rPr>
        <w:t>But those who live for themselves, even when they derive</w:t>
      </w:r>
      <w:r w:rsidR="00452FAA">
        <w:rPr>
          <w:rFonts w:ascii="Calibri" w:hAnsi="Calibri" w:cs="Calibri"/>
        </w:rPr>
        <w:t xml:space="preserve"> </w:t>
      </w:r>
      <w:r w:rsidRPr="0038417D">
        <w:rPr>
          <w:rFonts w:ascii="Calibri" w:hAnsi="Calibri" w:cs="Calibri"/>
        </w:rPr>
        <w:t xml:space="preserve">joy from the things which are truly good, </w:t>
      </w:r>
      <w:r w:rsidR="00452FAA">
        <w:rPr>
          <w:rFonts w:ascii="Calibri" w:hAnsi="Calibri" w:cs="Calibri"/>
        </w:rPr>
        <w:t>a</w:t>
      </w:r>
      <w:r w:rsidRPr="0038417D">
        <w:rPr>
          <w:rFonts w:ascii="Calibri" w:hAnsi="Calibri" w:cs="Calibri"/>
        </w:rPr>
        <w:t>re</w:t>
      </w:r>
      <w:r w:rsidR="0038417D">
        <w:rPr>
          <w:rFonts w:ascii="Calibri" w:hAnsi="Calibri" w:cs="Calibri"/>
        </w:rPr>
        <w:t xml:space="preserve"> </w:t>
      </w:r>
      <w:r w:rsidRPr="0038417D">
        <w:rPr>
          <w:rFonts w:ascii="Calibri" w:hAnsi="Calibri" w:cs="Calibri"/>
        </w:rPr>
        <w:t>unable</w:t>
      </w:r>
      <w:r w:rsidR="0038417D">
        <w:rPr>
          <w:rFonts w:ascii="Calibri" w:hAnsi="Calibri" w:cs="Calibri"/>
        </w:rPr>
        <w:t xml:space="preserve"> </w:t>
      </w:r>
      <w:r w:rsidRPr="0038417D">
        <w:rPr>
          <w:rFonts w:ascii="Calibri" w:hAnsi="Calibri" w:cs="Calibri"/>
        </w:rPr>
        <w:t xml:space="preserve">to reap </w:t>
      </w:r>
      <w:r w:rsidR="00452FAA">
        <w:rPr>
          <w:rFonts w:ascii="Calibri" w:hAnsi="Calibri" w:cs="Calibri"/>
        </w:rPr>
        <w:t>u</w:t>
      </w:r>
      <w:r w:rsidR="00452FAA" w:rsidRPr="0038417D">
        <w:rPr>
          <w:rFonts w:ascii="Calibri" w:hAnsi="Calibri" w:cs="Calibri"/>
        </w:rPr>
        <w:t>nmixed</w:t>
      </w:r>
      <w:r w:rsidRPr="0038417D">
        <w:rPr>
          <w:rFonts w:ascii="Calibri" w:hAnsi="Calibri" w:cs="Calibri"/>
        </w:rPr>
        <w:t xml:space="preserve"> pleasure. While they rejoice in the good things which are at hand, so natur</w:t>
      </w:r>
      <w:r w:rsidR="00452FAA">
        <w:rPr>
          <w:rFonts w:ascii="Calibri" w:hAnsi="Calibri" w:cs="Calibri"/>
        </w:rPr>
        <w:t>a</w:t>
      </w:r>
      <w:r w:rsidRPr="0038417D">
        <w:rPr>
          <w:rFonts w:ascii="Calibri" w:hAnsi="Calibri" w:cs="Calibri"/>
        </w:rPr>
        <w:t>lly evils, whether present or absent, cause them distress</w:t>
      </w:r>
      <w:r w:rsidR="00452FAA">
        <w:rPr>
          <w:rFonts w:ascii="Calibri" w:hAnsi="Calibri" w:cs="Calibri"/>
        </w:rPr>
        <w:t>.</w:t>
      </w:r>
      <w:r w:rsidRPr="0038417D">
        <w:rPr>
          <w:rFonts w:ascii="Calibri" w:hAnsi="Calibri" w:cs="Calibri"/>
        </w:rPr>
        <w:t xml:space="preserve"> Those who have transferred their life to God have </w:t>
      </w:r>
      <w:r w:rsidR="00452FAA" w:rsidRPr="0038417D">
        <w:rPr>
          <w:rFonts w:ascii="Calibri" w:hAnsi="Calibri" w:cs="Calibri"/>
        </w:rPr>
        <w:t>unalloyed</w:t>
      </w:r>
      <w:r w:rsidRPr="0038417D">
        <w:rPr>
          <w:rFonts w:ascii="Calibri" w:hAnsi="Calibri" w:cs="Calibri"/>
        </w:rPr>
        <w:t xml:space="preserve"> pleasure and no sadness at all. While there </w:t>
      </w:r>
      <w:r w:rsidR="00452FAA">
        <w:rPr>
          <w:rFonts w:ascii="Calibri" w:hAnsi="Calibri" w:cs="Calibri"/>
        </w:rPr>
        <w:t>a</w:t>
      </w:r>
      <w:r w:rsidRPr="0038417D">
        <w:rPr>
          <w:rFonts w:ascii="Calibri" w:hAnsi="Calibri" w:cs="Calibri"/>
        </w:rPr>
        <w:t>re many things which may harm them, there</w:t>
      </w:r>
      <w:r w:rsidR="0038417D">
        <w:rPr>
          <w:rFonts w:ascii="Calibri" w:hAnsi="Calibri" w:cs="Calibri"/>
        </w:rPr>
        <w:t xml:space="preserve"> </w:t>
      </w:r>
      <w:r w:rsidRPr="0038417D">
        <w:rPr>
          <w:rFonts w:ascii="Calibri" w:hAnsi="Calibri" w:cs="Calibri"/>
        </w:rPr>
        <w:t xml:space="preserve">is nothing that </w:t>
      </w:r>
      <w:r w:rsidR="00452FAA" w:rsidRPr="0038417D">
        <w:rPr>
          <w:rFonts w:ascii="Calibri" w:hAnsi="Calibri" w:cs="Calibri"/>
        </w:rPr>
        <w:t>distresses</w:t>
      </w:r>
      <w:r w:rsidRPr="0038417D">
        <w:rPr>
          <w:rFonts w:ascii="Calibri" w:hAnsi="Calibri" w:cs="Calibri"/>
        </w:rPr>
        <w:t xml:space="preserve"> them, for there is nothing un</w:t>
      </w:r>
      <w:r w:rsidR="00452FAA" w:rsidRPr="0038417D">
        <w:rPr>
          <w:rFonts w:ascii="Calibri" w:hAnsi="Calibri" w:cs="Calibri"/>
        </w:rPr>
        <w:t>pl</w:t>
      </w:r>
      <w:r w:rsidR="00452FAA">
        <w:rPr>
          <w:rFonts w:ascii="Calibri" w:hAnsi="Calibri" w:cs="Calibri"/>
        </w:rPr>
        <w:t>eas</w:t>
      </w:r>
      <w:r w:rsidR="00452FAA" w:rsidRPr="0038417D">
        <w:rPr>
          <w:rFonts w:ascii="Calibri" w:hAnsi="Calibri" w:cs="Calibri"/>
        </w:rPr>
        <w:t>ant</w:t>
      </w:r>
      <w:r w:rsidRPr="0038417D">
        <w:rPr>
          <w:rFonts w:ascii="Calibri" w:hAnsi="Calibri" w:cs="Calibri"/>
        </w:rPr>
        <w:t xml:space="preserve"> with Go</w:t>
      </w:r>
      <w:r w:rsidR="00452FAA">
        <w:rPr>
          <w:rFonts w:ascii="Calibri" w:hAnsi="Calibri" w:cs="Calibri"/>
        </w:rPr>
        <w:t>d</w:t>
      </w:r>
      <w:r w:rsidRPr="0038417D">
        <w:rPr>
          <w:rFonts w:ascii="Calibri" w:hAnsi="Calibri" w:cs="Calibri"/>
        </w:rPr>
        <w:t>, for whom they live. They have no perception of things present, even if among them something is capable of</w:t>
      </w:r>
      <w:r w:rsidR="0038417D">
        <w:rPr>
          <w:rFonts w:ascii="Calibri" w:hAnsi="Calibri" w:cs="Calibri"/>
        </w:rPr>
        <w:t xml:space="preserve"> </w:t>
      </w:r>
      <w:r w:rsidRPr="0038417D">
        <w:rPr>
          <w:rFonts w:ascii="Calibri" w:hAnsi="Calibri" w:cs="Calibri"/>
        </w:rPr>
        <w:t>causing</w:t>
      </w:r>
      <w:r w:rsidR="0038417D">
        <w:rPr>
          <w:rFonts w:ascii="Calibri" w:hAnsi="Calibri" w:cs="Calibri"/>
        </w:rPr>
        <w:t xml:space="preserve"> </w:t>
      </w:r>
      <w:r w:rsidRPr="0038417D">
        <w:rPr>
          <w:rFonts w:ascii="Calibri" w:hAnsi="Calibri" w:cs="Calibri"/>
        </w:rPr>
        <w:t xml:space="preserve">them </w:t>
      </w:r>
      <w:r w:rsidR="00452FAA">
        <w:rPr>
          <w:rFonts w:ascii="Calibri" w:hAnsi="Calibri" w:cs="Calibri"/>
        </w:rPr>
        <w:t>p</w:t>
      </w:r>
      <w:r w:rsidRPr="0038417D">
        <w:rPr>
          <w:rFonts w:ascii="Calibri" w:hAnsi="Calibri" w:cs="Calibri"/>
        </w:rPr>
        <w:t>ain. The principle of</w:t>
      </w:r>
      <w:r w:rsidR="0038417D">
        <w:rPr>
          <w:rFonts w:ascii="Calibri" w:hAnsi="Calibri" w:cs="Calibri"/>
        </w:rPr>
        <w:t xml:space="preserve"> </w:t>
      </w:r>
      <w:r w:rsidRPr="0038417D">
        <w:rPr>
          <w:rFonts w:ascii="Calibri" w:hAnsi="Calibri" w:cs="Calibri"/>
        </w:rPr>
        <w:t xml:space="preserve">perfect love does </w:t>
      </w:r>
      <w:r w:rsidR="00452FAA">
        <w:rPr>
          <w:rFonts w:ascii="Calibri" w:hAnsi="Calibri" w:cs="Calibri"/>
        </w:rPr>
        <w:t>n</w:t>
      </w:r>
      <w:r w:rsidRPr="0038417D">
        <w:rPr>
          <w:rFonts w:ascii="Calibri" w:hAnsi="Calibri" w:cs="Calibri"/>
        </w:rPr>
        <w:t>ot</w:t>
      </w:r>
      <w:r w:rsidR="0038417D">
        <w:rPr>
          <w:rFonts w:ascii="Calibri" w:hAnsi="Calibri" w:cs="Calibri"/>
        </w:rPr>
        <w:t xml:space="preserve"> </w:t>
      </w:r>
      <w:r w:rsidRPr="0038417D">
        <w:rPr>
          <w:rFonts w:ascii="Calibri" w:hAnsi="Calibri" w:cs="Calibri"/>
        </w:rPr>
        <w:t>permit</w:t>
      </w:r>
      <w:r w:rsidR="0038417D">
        <w:rPr>
          <w:rFonts w:ascii="Calibri" w:hAnsi="Calibri" w:cs="Calibri"/>
        </w:rPr>
        <w:t xml:space="preserve"> </w:t>
      </w:r>
      <w:r w:rsidRPr="0038417D">
        <w:rPr>
          <w:rFonts w:ascii="Calibri" w:hAnsi="Calibri" w:cs="Calibri"/>
        </w:rPr>
        <w:t>them</w:t>
      </w:r>
      <w:r w:rsidR="0038417D">
        <w:rPr>
          <w:rFonts w:ascii="Calibri" w:hAnsi="Calibri" w:cs="Calibri"/>
        </w:rPr>
        <w:t xml:space="preserve"> </w:t>
      </w:r>
      <w:r w:rsidRPr="0038417D">
        <w:rPr>
          <w:rFonts w:ascii="Calibri" w:hAnsi="Calibri" w:cs="Calibri"/>
        </w:rPr>
        <w:t>to seek</w:t>
      </w:r>
      <w:r w:rsidR="0038417D">
        <w:rPr>
          <w:rFonts w:ascii="Calibri" w:hAnsi="Calibri" w:cs="Calibri"/>
        </w:rPr>
        <w:t xml:space="preserve"> </w:t>
      </w:r>
      <w:r w:rsidRPr="0038417D">
        <w:rPr>
          <w:rFonts w:ascii="Calibri" w:hAnsi="Calibri" w:cs="Calibri"/>
        </w:rPr>
        <w:t>their own, for</w:t>
      </w:r>
      <w:r w:rsidR="0038417D">
        <w:rPr>
          <w:rFonts w:ascii="Calibri" w:hAnsi="Calibri" w:cs="Calibri"/>
        </w:rPr>
        <w:t xml:space="preserve"> </w:t>
      </w:r>
      <w:r w:rsidRPr="0038417D">
        <w:rPr>
          <w:rFonts w:ascii="Calibri" w:hAnsi="Calibri" w:cs="Calibri"/>
        </w:rPr>
        <w:t>as 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said,</w:t>
      </w:r>
      <w:r w:rsidR="00452FAA">
        <w:rPr>
          <w:rFonts w:ascii="Calibri" w:hAnsi="Calibri" w:cs="Calibri"/>
        </w:rPr>
        <w:t xml:space="preserve"> </w:t>
      </w:r>
      <w:r w:rsidRPr="0038417D">
        <w:rPr>
          <w:rFonts w:ascii="Calibri" w:hAnsi="Calibri" w:cs="Calibri"/>
        </w:rPr>
        <w:t>“love seeks not its own” (</w:t>
      </w:r>
      <w:r w:rsidR="00452FAA">
        <w:rPr>
          <w:rFonts w:ascii="Calibri" w:hAnsi="Calibri" w:cs="Calibri"/>
        </w:rPr>
        <w:t>1</w:t>
      </w:r>
      <w:r w:rsidRPr="0038417D">
        <w:rPr>
          <w:rFonts w:ascii="Calibri" w:hAnsi="Calibri" w:cs="Calibri"/>
        </w:rPr>
        <w:t xml:space="preserve"> Cor. 13:5). Rather, they love because He whom they love is </w:t>
      </w:r>
      <w:r w:rsidR="00452FAA">
        <w:rPr>
          <w:rFonts w:ascii="Calibri" w:hAnsi="Calibri" w:cs="Calibri"/>
        </w:rPr>
        <w:t>b</w:t>
      </w:r>
      <w:r w:rsidRPr="0038417D">
        <w:rPr>
          <w:rFonts w:ascii="Calibri" w:hAnsi="Calibri" w:cs="Calibri"/>
        </w:rPr>
        <w:t>lesse</w:t>
      </w:r>
      <w:r w:rsidR="00452FAA">
        <w:rPr>
          <w:rFonts w:ascii="Calibri" w:hAnsi="Calibri" w:cs="Calibri"/>
        </w:rPr>
        <w:t>d</w:t>
      </w:r>
      <w:r w:rsidRPr="0038417D">
        <w:rPr>
          <w:rFonts w:ascii="Calibri" w:hAnsi="Calibri" w:cs="Calibri"/>
        </w:rPr>
        <w:t xml:space="preserve">, and they are possessed by a strange and extraordinary passion. Though they </w:t>
      </w:r>
      <w:r w:rsidR="00452FAA" w:rsidRPr="0038417D">
        <w:rPr>
          <w:rFonts w:ascii="Calibri" w:hAnsi="Calibri" w:cs="Calibri"/>
        </w:rPr>
        <w:t>are</w:t>
      </w:r>
      <w:r w:rsidRPr="0038417D">
        <w:rPr>
          <w:rFonts w:ascii="Calibri" w:hAnsi="Calibri" w:cs="Calibri"/>
        </w:rPr>
        <w:t xml:space="preserve"> earth and ashes, yet they exchange what is their own for the things of God and become like Him, just as if poor and wretched men were to rush into a royal palace and cast away all their own poverty and be clothed with all the </w:t>
      </w:r>
      <w:r w:rsidR="00452FAA" w:rsidRPr="0038417D">
        <w:rPr>
          <w:rFonts w:ascii="Calibri" w:hAnsi="Calibri" w:cs="Calibri"/>
        </w:rPr>
        <w:t>splendor</w:t>
      </w:r>
      <w:r w:rsidRPr="0038417D">
        <w:rPr>
          <w:rFonts w:ascii="Calibri" w:hAnsi="Calibri" w:cs="Calibri"/>
        </w:rPr>
        <w:t xml:space="preserve"> that befits the place.</w:t>
      </w:r>
    </w:p>
    <w:p w14:paraId="043B9C8F" w14:textId="05F14210" w:rsidR="002141EC" w:rsidRPr="0038417D" w:rsidRDefault="00B46CA1" w:rsidP="00EA3F15">
      <w:pPr>
        <w:jc w:val="both"/>
        <w:rPr>
          <w:rFonts w:ascii="Calibri" w:hAnsi="Calibri" w:cs="Calibri"/>
        </w:rPr>
      </w:pPr>
      <w:r w:rsidRPr="0038417D">
        <w:rPr>
          <w:rFonts w:ascii="Calibri" w:hAnsi="Calibri" w:cs="Calibri"/>
        </w:rPr>
        <w:t>For this reason, too, I think that they are spoken of as "violent men" who ”take the kingdom of heaven by force” (Mt. 11:12) since they do not</w:t>
      </w:r>
      <w:r w:rsidR="0038417D">
        <w:rPr>
          <w:rFonts w:ascii="Calibri" w:hAnsi="Calibri" w:cs="Calibri"/>
        </w:rPr>
        <w:t xml:space="preserve"> </w:t>
      </w:r>
      <w:r w:rsidRPr="0038417D">
        <w:rPr>
          <w:rFonts w:ascii="Calibri" w:hAnsi="Calibri" w:cs="Calibri"/>
        </w:rPr>
        <w:t>wait</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will give it to them nor look for</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 will choose</w:t>
      </w:r>
      <w:r w:rsidR="0038417D">
        <w:rPr>
          <w:rFonts w:ascii="Calibri" w:hAnsi="Calibri" w:cs="Calibri"/>
        </w:rPr>
        <w:t xml:space="preserve"> </w:t>
      </w:r>
      <w:r w:rsidRPr="0038417D">
        <w:rPr>
          <w:rFonts w:ascii="Calibri" w:hAnsi="Calibri" w:cs="Calibri"/>
        </w:rPr>
        <w:t xml:space="preserve">them, but occupy the throne of their own accord </w:t>
      </w:r>
      <w:r w:rsidR="00452FAA">
        <w:rPr>
          <w:rFonts w:ascii="Calibri" w:hAnsi="Calibri" w:cs="Calibri"/>
        </w:rPr>
        <w:t>an</w:t>
      </w:r>
      <w:r w:rsidRPr="0038417D">
        <w:rPr>
          <w:rFonts w:ascii="Calibri" w:hAnsi="Calibri" w:cs="Calibri"/>
        </w:rPr>
        <w:t>d put the crown on themselves on their own initiative. Even though</w:t>
      </w:r>
      <w:r w:rsidR="0038417D">
        <w:rPr>
          <w:rFonts w:ascii="Calibri" w:hAnsi="Calibri" w:cs="Calibri"/>
        </w:rPr>
        <w:t xml:space="preserve"> </w:t>
      </w:r>
      <w:r w:rsidRPr="0038417D">
        <w:rPr>
          <w:rFonts w:ascii="Calibri" w:hAnsi="Calibri" w:cs="Calibri"/>
        </w:rPr>
        <w:t>they take it, yet they do not consider themselves to be fortunate thereby, nor is it from this that they derive pleasure, but rather because they know that t</w:t>
      </w:r>
      <w:r w:rsidR="00452FAA">
        <w:rPr>
          <w:rFonts w:ascii="Calibri" w:hAnsi="Calibri" w:cs="Calibri"/>
        </w:rPr>
        <w:t>h</w:t>
      </w:r>
      <w:r w:rsidRPr="0038417D">
        <w:rPr>
          <w:rFonts w:ascii="Calibri" w:hAnsi="Calibri" w:cs="Calibri"/>
        </w:rPr>
        <w:t xml:space="preserve">e kingdom consists in Him whom they love. They have joy, not because He shares His benefits with them, but because He is in the benefits, since they have Him with them and enjoy His benevolence. Hence, even if they were given no share in the kingdom, and the object of their love had not made them partakers of His blessedness, yet leaving Him they would be no less fortunate and reign as kings and be rewarded and </w:t>
      </w:r>
      <w:r w:rsidR="00452FAA" w:rsidRPr="0038417D">
        <w:rPr>
          <w:rFonts w:ascii="Calibri" w:hAnsi="Calibri" w:cs="Calibri"/>
        </w:rPr>
        <w:t>enjoy</w:t>
      </w:r>
      <w:r w:rsidRPr="0038417D">
        <w:rPr>
          <w:rFonts w:ascii="Calibri" w:hAnsi="Calibri" w:cs="Calibri"/>
        </w:rPr>
        <w:t xml:space="preserve"> that kingdom. Thus they may fitly be styled "robbers" and violent possessors of divine benefits for the reason that they have thrust themselves inside in order to enjoy them. These are they who</w:t>
      </w:r>
      <w:r w:rsidR="00452FAA">
        <w:rPr>
          <w:rFonts w:ascii="Calibri" w:hAnsi="Calibri" w:cs="Calibri"/>
        </w:rPr>
        <w:t xml:space="preserve"> </w:t>
      </w:r>
      <w:r w:rsidRPr="0038417D">
        <w:rPr>
          <w:rFonts w:ascii="Calibri" w:hAnsi="Calibri" w:cs="Calibri"/>
        </w:rPr>
        <w:t>hate their souls and lose them</w:t>
      </w:r>
      <w:r w:rsidR="0038417D">
        <w:rPr>
          <w:rFonts w:ascii="Calibri" w:hAnsi="Calibri" w:cs="Calibri"/>
        </w:rPr>
        <w:t xml:space="preserve"> </w:t>
      </w:r>
      <w:r w:rsidRPr="0038417D">
        <w:rPr>
          <w:rFonts w:ascii="Calibri" w:hAnsi="Calibri" w:cs="Calibri"/>
        </w:rPr>
        <w:t>(ct. Mt. 16:25)</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place</w:t>
      </w:r>
      <w:r w:rsidR="0038417D">
        <w:rPr>
          <w:rFonts w:ascii="Calibri" w:hAnsi="Calibri" w:cs="Calibri"/>
        </w:rPr>
        <w:t xml:space="preserve"> </w:t>
      </w:r>
      <w:r w:rsidRPr="0038417D">
        <w:rPr>
          <w:rFonts w:ascii="Calibri" w:hAnsi="Calibri" w:cs="Calibri"/>
        </w:rPr>
        <w:t>of them receive the Master of souls.</w:t>
      </w:r>
    </w:p>
    <w:p w14:paraId="7DF1D690" w14:textId="44B8C27F" w:rsidR="002141EC" w:rsidRPr="0038417D" w:rsidRDefault="00B46CA1" w:rsidP="00EA3F15">
      <w:pPr>
        <w:jc w:val="both"/>
        <w:rPr>
          <w:rFonts w:ascii="Calibri" w:hAnsi="Calibri" w:cs="Calibri"/>
        </w:rPr>
      </w:pPr>
      <w:r w:rsidRPr="0038417D">
        <w:rPr>
          <w:rFonts w:ascii="Calibri" w:hAnsi="Calibri" w:cs="Calibri"/>
        </w:rPr>
        <w:t>What, then, is greater</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more</w:t>
      </w:r>
      <w:r w:rsidR="0038417D">
        <w:rPr>
          <w:rFonts w:ascii="Calibri" w:hAnsi="Calibri" w:cs="Calibri"/>
        </w:rPr>
        <w:t xml:space="preserve"> </w:t>
      </w:r>
      <w:r w:rsidRPr="0038417D">
        <w:rPr>
          <w:rFonts w:ascii="Calibri" w:hAnsi="Calibri" w:cs="Calibri"/>
        </w:rPr>
        <w:t>constant</w:t>
      </w:r>
      <w:r w:rsidR="0038417D">
        <w:rPr>
          <w:rFonts w:ascii="Calibri" w:hAnsi="Calibri" w:cs="Calibri"/>
        </w:rPr>
        <w:t xml:space="preserve"> </w:t>
      </w:r>
      <w:r w:rsidRPr="0038417D">
        <w:rPr>
          <w:rFonts w:ascii="Calibri" w:hAnsi="Calibri" w:cs="Calibri"/>
        </w:rPr>
        <w:t>than</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joy? In the case of those who find joy in themselves it is not unexpected that they should lose</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pleases</w:t>
      </w:r>
      <w:r w:rsidR="0038417D">
        <w:rPr>
          <w:rFonts w:ascii="Calibri" w:hAnsi="Calibri" w:cs="Calibri"/>
        </w:rPr>
        <w:t xml:space="preserve"> </w:t>
      </w:r>
      <w:r w:rsidRPr="0038417D">
        <w:rPr>
          <w:rFonts w:ascii="Calibri" w:hAnsi="Calibri" w:cs="Calibri"/>
        </w:rPr>
        <w:t>them, for there is no permanent good in anything present. Accordingly, their joy in the things which they enjoy is</w:t>
      </w:r>
      <w:r w:rsidR="0038417D">
        <w:rPr>
          <w:rFonts w:ascii="Calibri" w:hAnsi="Calibri" w:cs="Calibri"/>
        </w:rPr>
        <w:t xml:space="preserve"> </w:t>
      </w:r>
      <w:r w:rsidRPr="0038417D">
        <w:rPr>
          <w:rFonts w:ascii="Calibri" w:hAnsi="Calibri" w:cs="Calibri"/>
        </w:rPr>
        <w:t>no greater than their distress over the riches for which they tremble with fear. But</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the case of</w:t>
      </w:r>
      <w:r w:rsidR="0038417D">
        <w:rPr>
          <w:rFonts w:ascii="Calibri" w:hAnsi="Calibri" w:cs="Calibri"/>
        </w:rPr>
        <w:t xml:space="preserve"> </w:t>
      </w:r>
      <w:r w:rsidRPr="0038417D">
        <w:rPr>
          <w:rFonts w:ascii="Calibri" w:hAnsi="Calibri" w:cs="Calibri"/>
        </w:rPr>
        <w:t>the saints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treasure of good things is inviolate and pleasure is unalloyed with sorrow, and there is no fear for something which</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stable</w:t>
      </w:r>
      <w:r w:rsidR="0038417D">
        <w:rPr>
          <w:rFonts w:ascii="Calibri" w:hAnsi="Calibri" w:cs="Calibri"/>
        </w:rPr>
        <w:t xml:space="preserve"> </w:t>
      </w:r>
      <w:r w:rsidRPr="0038417D">
        <w:rPr>
          <w:rFonts w:ascii="Calibri" w:hAnsi="Calibri" w:cs="Calibri"/>
        </w:rPr>
        <w:t>and firm.</w:t>
      </w:r>
    </w:p>
    <w:p w14:paraId="41C1507E" w14:textId="1BF5DAB1" w:rsidR="002141EC" w:rsidRPr="0038417D" w:rsidRDefault="00B46CA1" w:rsidP="00EA3F15">
      <w:pPr>
        <w:jc w:val="both"/>
        <w:rPr>
          <w:rFonts w:ascii="Calibri" w:hAnsi="Calibri" w:cs="Calibri"/>
        </w:rPr>
      </w:pPr>
      <w:r w:rsidRPr="0038417D">
        <w:rPr>
          <w:rFonts w:ascii="Calibri" w:hAnsi="Calibri" w:cs="Calibri"/>
        </w:rPr>
        <w:t>Those whose joy is in themselves</w:t>
      </w:r>
      <w:r w:rsidR="0038417D">
        <w:rPr>
          <w:rFonts w:ascii="Calibri" w:hAnsi="Calibri" w:cs="Calibri"/>
        </w:rPr>
        <w:t xml:space="preserve"> </w:t>
      </w:r>
      <w:r w:rsidRPr="0038417D">
        <w:rPr>
          <w:rFonts w:ascii="Calibri" w:hAnsi="Calibri" w:cs="Calibri"/>
        </w:rPr>
        <w:t>rightly</w:t>
      </w:r>
      <w:r w:rsidR="0038417D">
        <w:rPr>
          <w:rFonts w:ascii="Calibri" w:hAnsi="Calibri" w:cs="Calibri"/>
        </w:rPr>
        <w:t xml:space="preserve"> </w:t>
      </w:r>
      <w:r w:rsidRPr="0038417D">
        <w:rPr>
          <w:rFonts w:ascii="Calibri" w:hAnsi="Calibri" w:cs="Calibri"/>
        </w:rPr>
        <w:t>suspect</w:t>
      </w:r>
      <w:r w:rsidR="0038417D">
        <w:rPr>
          <w:rFonts w:ascii="Calibri" w:hAnsi="Calibri" w:cs="Calibri"/>
        </w:rPr>
        <w:t xml:space="preserve"> </w:t>
      </w:r>
      <w:r w:rsidRPr="0038417D">
        <w:rPr>
          <w:rFonts w:ascii="Calibri" w:hAnsi="Calibri" w:cs="Calibri"/>
        </w:rPr>
        <w:t>that their joy may lead them into arrogance since they look</w:t>
      </w:r>
      <w:r w:rsidR="0038417D">
        <w:rPr>
          <w:rFonts w:ascii="Calibri" w:hAnsi="Calibri" w:cs="Calibri"/>
        </w:rPr>
        <w:t xml:space="preserve"> </w:t>
      </w:r>
      <w:r w:rsidRPr="0038417D">
        <w:rPr>
          <w:rFonts w:ascii="Calibri" w:hAnsi="Calibri" w:cs="Calibri"/>
        </w:rPr>
        <w:t>so much at themselves, and this cuts off the greater part of their pleasure. Those who attribute all power to God and boast in Him are not at all so troubled, since</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do not</w:t>
      </w:r>
      <w:r w:rsidR="0038417D">
        <w:rPr>
          <w:rFonts w:ascii="Calibri" w:hAnsi="Calibri" w:cs="Calibri"/>
        </w:rPr>
        <w:t xml:space="preserve"> </w:t>
      </w:r>
      <w:r w:rsidRPr="0038417D">
        <w:rPr>
          <w:rFonts w:ascii="Calibri" w:hAnsi="Calibri" w:cs="Calibri"/>
        </w:rPr>
        <w:t>look</w:t>
      </w:r>
      <w:r w:rsidR="0038417D">
        <w:rPr>
          <w:rFonts w:ascii="Calibri" w:hAnsi="Calibri" w:cs="Calibri"/>
        </w:rPr>
        <w:t xml:space="preserve"> </w:t>
      </w:r>
      <w:r w:rsidRPr="0038417D">
        <w:rPr>
          <w:rFonts w:ascii="Calibri" w:hAnsi="Calibri" w:cs="Calibri"/>
        </w:rPr>
        <w:t>back</w:t>
      </w:r>
      <w:r w:rsidR="0038417D">
        <w:rPr>
          <w:rFonts w:ascii="Calibri" w:hAnsi="Calibri" w:cs="Calibri"/>
        </w:rPr>
        <w:t xml:space="preserve"> </w:t>
      </w:r>
      <w:r w:rsidRPr="0038417D">
        <w:rPr>
          <w:rFonts w:ascii="Calibri" w:hAnsi="Calibri" w:cs="Calibri"/>
        </w:rPr>
        <w:t>on themselves. Theirs is thus a joy not merely according to human ability as is common to men, but one that is supernatural and divine. It is as if a man were to exchange one</w:t>
      </w:r>
      <w:r w:rsidR="0038417D">
        <w:rPr>
          <w:rFonts w:ascii="Calibri" w:hAnsi="Calibri" w:cs="Calibri"/>
        </w:rPr>
        <w:t xml:space="preserve"> </w:t>
      </w:r>
      <w:r w:rsidRPr="0038417D">
        <w:rPr>
          <w:rFonts w:ascii="Calibri" w:hAnsi="Calibri" w:cs="Calibri"/>
        </w:rPr>
        <w:t>house for another and acquire one that is better, and in anticipation</w:t>
      </w:r>
      <w:r w:rsidR="0038417D">
        <w:rPr>
          <w:rFonts w:ascii="Calibri" w:hAnsi="Calibri" w:cs="Calibri"/>
        </w:rPr>
        <w:t xml:space="preserve"> </w:t>
      </w:r>
      <w:r w:rsidRPr="0038417D">
        <w:rPr>
          <w:rFonts w:ascii="Calibri" w:hAnsi="Calibri" w:cs="Calibri"/>
        </w:rPr>
        <w:t>derive</w:t>
      </w:r>
      <w:r w:rsidR="0038417D">
        <w:rPr>
          <w:rFonts w:ascii="Calibri" w:hAnsi="Calibri" w:cs="Calibri"/>
        </w:rPr>
        <w:t xml:space="preserve"> </w:t>
      </w:r>
      <w:r w:rsidRPr="0038417D">
        <w:rPr>
          <w:rFonts w:ascii="Calibri" w:hAnsi="Calibri" w:cs="Calibri"/>
        </w:rPr>
        <w:t>pleasure</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latter</w:t>
      </w:r>
      <w:r w:rsidR="0038417D">
        <w:rPr>
          <w:rFonts w:ascii="Calibri" w:hAnsi="Calibri" w:cs="Calibri"/>
        </w:rPr>
        <w:t xml:space="preserve"> </w:t>
      </w:r>
      <w:r w:rsidRPr="0038417D">
        <w:rPr>
          <w:rFonts w:ascii="Calibri" w:hAnsi="Calibri" w:cs="Calibri"/>
        </w:rPr>
        <w:t>house</w:t>
      </w:r>
      <w:r w:rsidR="0038417D">
        <w:rPr>
          <w:rFonts w:ascii="Calibri" w:hAnsi="Calibri" w:cs="Calibri"/>
        </w:rPr>
        <w:t xml:space="preserve"> </w:t>
      </w:r>
      <w:r w:rsidRPr="0038417D">
        <w:rPr>
          <w:rFonts w:ascii="Calibri" w:hAnsi="Calibri" w:cs="Calibri"/>
        </w:rPr>
        <w:t>instead</w:t>
      </w:r>
      <w:r w:rsidR="0038417D">
        <w:rPr>
          <w:rFonts w:ascii="Calibri" w:hAnsi="Calibri" w:cs="Calibri"/>
        </w:rPr>
        <w:t xml:space="preserve"> </w:t>
      </w:r>
      <w:r w:rsidRPr="0038417D">
        <w:rPr>
          <w:rFonts w:ascii="Calibri" w:hAnsi="Calibri" w:cs="Calibri"/>
        </w:rPr>
        <w:t>of from the former. Similarly, were he by some means to obtain a better body by getting rid of his present</w:t>
      </w:r>
      <w:r w:rsidR="0038417D">
        <w:rPr>
          <w:rFonts w:ascii="Calibri" w:hAnsi="Calibri" w:cs="Calibri"/>
        </w:rPr>
        <w:t xml:space="preserve"> </w:t>
      </w:r>
      <w:r w:rsidRPr="0038417D">
        <w:rPr>
          <w:rFonts w:ascii="Calibri" w:hAnsi="Calibri" w:cs="Calibri"/>
        </w:rPr>
        <w:t>one,</w:t>
      </w:r>
      <w:r w:rsidR="0038417D">
        <w:rPr>
          <w:rFonts w:ascii="Calibri" w:hAnsi="Calibri" w:cs="Calibri"/>
        </w:rPr>
        <w:t xml:space="preserve"> </w:t>
      </w:r>
      <w:r w:rsidRPr="0038417D">
        <w:rPr>
          <w:rFonts w:ascii="Calibri" w:hAnsi="Calibri" w:cs="Calibri"/>
        </w:rPr>
        <w:t>he would exchange the enjoyment</w:t>
      </w:r>
      <w:r w:rsidR="0038417D">
        <w:rPr>
          <w:rFonts w:ascii="Calibri" w:hAnsi="Calibri" w:cs="Calibri"/>
        </w:rPr>
        <w:t xml:space="preserve"> </w:t>
      </w:r>
      <w:r w:rsidRPr="0038417D">
        <w:rPr>
          <w:rFonts w:ascii="Calibri" w:hAnsi="Calibri" w:cs="Calibri"/>
        </w:rPr>
        <w:t>proper</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find</w:t>
      </w:r>
      <w:r w:rsidR="0038417D">
        <w:rPr>
          <w:rFonts w:ascii="Calibri" w:hAnsi="Calibri" w:cs="Calibri"/>
        </w:rPr>
        <w:t xml:space="preserve"> </w:t>
      </w:r>
      <w:r w:rsidRPr="0038417D">
        <w:rPr>
          <w:rFonts w:ascii="Calibri" w:hAnsi="Calibri" w:cs="Calibri"/>
        </w:rPr>
        <w:t>as much more pleasure as the body he would be using would be better. Therefore, when one casts away</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merely</w:t>
      </w:r>
      <w:r w:rsidR="0038417D">
        <w:rPr>
          <w:rFonts w:ascii="Calibri" w:hAnsi="Calibri" w:cs="Calibri"/>
        </w:rPr>
        <w:t xml:space="preserve"> </w:t>
      </w:r>
      <w:r w:rsidRPr="0038417D">
        <w:rPr>
          <w:rFonts w:ascii="Calibri" w:hAnsi="Calibri" w:cs="Calibri"/>
        </w:rPr>
        <w:t>one’s body and one’s house, but one’s very self and</w:t>
      </w:r>
      <w:r w:rsidR="0038417D">
        <w:rPr>
          <w:rFonts w:ascii="Calibri" w:hAnsi="Calibri" w:cs="Calibri"/>
        </w:rPr>
        <w:t xml:space="preserve"> </w:t>
      </w:r>
      <w:r w:rsidRPr="0038417D">
        <w:rPr>
          <w:rFonts w:ascii="Calibri" w:hAnsi="Calibri" w:cs="Calibri"/>
        </w:rPr>
        <w:t>receives</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as reward, God will take the place of body, soul, family, friends, and all that one has.</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pleasure</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brings must exceed all human pleasure, and one will receive therefrom that enjoyment which is appropriate to the divine blessedness and befits such a transformation.</w:t>
      </w:r>
    </w:p>
    <w:p w14:paraId="64533D85" w14:textId="7A3B26B5" w:rsidR="002141EC" w:rsidRPr="0038417D" w:rsidRDefault="00B46CA1" w:rsidP="00EA3F15">
      <w:pPr>
        <w:jc w:val="both"/>
        <w:rPr>
          <w:rFonts w:ascii="Calibri" w:hAnsi="Calibri" w:cs="Calibri"/>
        </w:rPr>
      </w:pPr>
      <w:r w:rsidRPr="0038417D">
        <w:rPr>
          <w:rFonts w:ascii="Calibri" w:hAnsi="Calibri" w:cs="Calibri"/>
        </w:rPr>
        <w:t>For this reason too, it is said that the blessed rejoice with the joy of Christ, for</w:t>
      </w:r>
      <w:r w:rsidR="0038417D">
        <w:rPr>
          <w:rFonts w:ascii="Calibri" w:hAnsi="Calibri" w:cs="Calibri"/>
        </w:rPr>
        <w:t xml:space="preserve"> </w:t>
      </w:r>
      <w:r w:rsidRPr="0038417D">
        <w:rPr>
          <w:rFonts w:ascii="Calibri" w:hAnsi="Calibri" w:cs="Calibri"/>
        </w:rPr>
        <w:t>that in</w:t>
      </w:r>
      <w:r w:rsidR="0038417D">
        <w:rPr>
          <w:rFonts w:ascii="Calibri" w:hAnsi="Calibri" w:cs="Calibri"/>
        </w:rPr>
        <w:t xml:space="preserve"> </w:t>
      </w:r>
      <w:r w:rsidRPr="0038417D">
        <w:rPr>
          <w:rFonts w:ascii="Calibri" w:hAnsi="Calibri" w:cs="Calibri"/>
        </w:rPr>
        <w:t>which</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rejoices gives</w:t>
      </w:r>
      <w:r w:rsidR="0038417D">
        <w:rPr>
          <w:rFonts w:ascii="Calibri" w:hAnsi="Calibri" w:cs="Calibri"/>
        </w:rPr>
        <w:t xml:space="preserve"> </w:t>
      </w:r>
      <w:r w:rsidRPr="0038417D">
        <w:rPr>
          <w:rFonts w:ascii="Calibri" w:hAnsi="Calibri" w:cs="Calibri"/>
        </w:rPr>
        <w:t>them joy as well. He rejoices in Himself, so it follows that those</w:t>
      </w:r>
      <w:r w:rsidR="0038417D">
        <w:rPr>
          <w:rFonts w:ascii="Calibri" w:hAnsi="Calibri" w:cs="Calibri"/>
        </w:rPr>
        <w:t xml:space="preserve"> </w:t>
      </w:r>
      <w:r w:rsidRPr="0038417D">
        <w:rPr>
          <w:rFonts w:ascii="Calibri" w:hAnsi="Calibri" w:cs="Calibri"/>
        </w:rPr>
        <w:t>who are able</w:t>
      </w:r>
      <w:r w:rsidR="0038417D">
        <w:rPr>
          <w:rFonts w:ascii="Calibri" w:hAnsi="Calibri" w:cs="Calibri"/>
        </w:rPr>
        <w:t xml:space="preserve"> </w:t>
      </w:r>
      <w:r w:rsidRPr="0038417D">
        <w:rPr>
          <w:rFonts w:ascii="Calibri" w:hAnsi="Calibri" w:cs="Calibri"/>
        </w:rPr>
        <w:t>to share</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joy will</w:t>
      </w:r>
      <w:r w:rsidR="0038417D">
        <w:rPr>
          <w:rFonts w:ascii="Calibri" w:hAnsi="Calibri" w:cs="Calibri"/>
        </w:rPr>
        <w:t xml:space="preserve"> </w:t>
      </w:r>
      <w:r w:rsidRPr="0038417D">
        <w:rPr>
          <w:rFonts w:ascii="Calibri" w:hAnsi="Calibri" w:cs="Calibri"/>
        </w:rPr>
        <w:t>enjoy</w:t>
      </w:r>
      <w:r w:rsidR="0038417D">
        <w:rPr>
          <w:rFonts w:ascii="Calibri" w:hAnsi="Calibri" w:cs="Calibri"/>
        </w:rPr>
        <w:t xml:space="preserve"> </w:t>
      </w:r>
      <w:r w:rsidRPr="0038417D">
        <w:rPr>
          <w:rFonts w:ascii="Calibri" w:hAnsi="Calibri" w:cs="Calibri"/>
        </w:rPr>
        <w:t>the same degree of</w:t>
      </w:r>
      <w:r w:rsidR="0038417D">
        <w:rPr>
          <w:rFonts w:ascii="Calibri" w:hAnsi="Calibri" w:cs="Calibri"/>
        </w:rPr>
        <w:t xml:space="preserve"> </w:t>
      </w:r>
      <w:r w:rsidRPr="0038417D">
        <w:rPr>
          <w:rFonts w:ascii="Calibri" w:hAnsi="Calibri" w:cs="Calibri"/>
        </w:rPr>
        <w:t>pleasure.</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may</w:t>
      </w:r>
      <w:r w:rsidR="0038417D">
        <w:rPr>
          <w:rFonts w:ascii="Calibri" w:hAnsi="Calibri" w:cs="Calibri"/>
        </w:rPr>
        <w:t xml:space="preserve"> </w:t>
      </w:r>
      <w:r w:rsidRPr="0038417D">
        <w:rPr>
          <w:rFonts w:ascii="Calibri" w:hAnsi="Calibri" w:cs="Calibri"/>
        </w:rPr>
        <w:t>learn</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certain</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merely</w:t>
      </w:r>
      <w:r w:rsidR="0038417D">
        <w:rPr>
          <w:rFonts w:ascii="Calibri" w:hAnsi="Calibri" w:cs="Calibri"/>
        </w:rPr>
        <w:t xml:space="preserve"> </w:t>
      </w:r>
      <w:r w:rsidRPr="0038417D">
        <w:rPr>
          <w:rFonts w:ascii="Calibri" w:hAnsi="Calibri" w:cs="Calibri"/>
        </w:rPr>
        <w:t>by</w:t>
      </w:r>
      <w:r w:rsidRPr="0038417D">
        <w:rPr>
          <w:rFonts w:ascii="Calibri" w:hAnsi="Calibri" w:cs="Calibri"/>
        </w:rPr>
        <w:tab/>
        <w:t xml:space="preserve">inference and reasoning, but from the clear </w:t>
      </w:r>
      <w:r w:rsidRPr="0038417D">
        <w:rPr>
          <w:rFonts w:ascii="Calibri" w:hAnsi="Calibri" w:cs="Calibri"/>
        </w:rPr>
        <w:lastRenderedPageBreak/>
        <w:t>words of the</w:t>
      </w:r>
      <w:r w:rsidR="00452FAA">
        <w:rPr>
          <w:rFonts w:ascii="Calibri" w:hAnsi="Calibri" w:cs="Calibri"/>
        </w:rPr>
        <w:t xml:space="preserve"> </w:t>
      </w:r>
      <w:r w:rsidR="00452FAA" w:rsidRPr="0038417D">
        <w:rPr>
          <w:rFonts w:ascii="Calibri" w:hAnsi="Calibri" w:cs="Calibri"/>
        </w:rPr>
        <w:t>Savior</w:t>
      </w:r>
      <w:r w:rsidRPr="0038417D">
        <w:rPr>
          <w:rFonts w:ascii="Calibri" w:hAnsi="Calibri" w:cs="Calibri"/>
        </w:rPr>
        <w:t>. When He had instituted the laws of love He also exhorted His d</w:t>
      </w:r>
      <w:r w:rsidR="00452FAA">
        <w:rPr>
          <w:rFonts w:ascii="Calibri" w:hAnsi="Calibri" w:cs="Calibri"/>
        </w:rPr>
        <w:t>is</w:t>
      </w:r>
      <w:r w:rsidRPr="0038417D">
        <w:rPr>
          <w:rFonts w:ascii="Calibri" w:hAnsi="Calibri" w:cs="Calibri"/>
        </w:rPr>
        <w:t>ciples to keep their affection for Him unchanged to the end. ”These things have I spoken to</w:t>
      </w:r>
      <w:r w:rsidR="0038417D">
        <w:rPr>
          <w:rFonts w:ascii="Calibri" w:hAnsi="Calibri" w:cs="Calibri"/>
        </w:rPr>
        <w:t xml:space="preserve"> </w:t>
      </w:r>
      <w:r w:rsidRPr="0038417D">
        <w:rPr>
          <w:rFonts w:ascii="Calibri" w:hAnsi="Calibri" w:cs="Calibri"/>
        </w:rPr>
        <w:t xml:space="preserve">you,” He said, "that My joy may abide in you, and that your joy may be full” (Jn. 15:11). By this He meant, ”therefore I command you to love, that when love has made all that is Mine </w:t>
      </w:r>
      <w:r w:rsidR="00452FAA" w:rsidRPr="0038417D">
        <w:rPr>
          <w:rFonts w:ascii="Calibri" w:hAnsi="Calibri" w:cs="Calibri"/>
        </w:rPr>
        <w:t>yours</w:t>
      </w:r>
      <w:r w:rsidRPr="0038417D">
        <w:rPr>
          <w:rFonts w:ascii="Calibri" w:hAnsi="Calibri" w:cs="Calibri"/>
        </w:rPr>
        <w:t xml:space="preserve"> </w:t>
      </w:r>
      <w:r w:rsidR="00452FAA" w:rsidRPr="0038417D">
        <w:rPr>
          <w:rFonts w:ascii="Calibri" w:hAnsi="Calibri" w:cs="Calibri"/>
        </w:rPr>
        <w:t>also</w:t>
      </w:r>
      <w:r w:rsidRPr="0038417D">
        <w:rPr>
          <w:rFonts w:ascii="Calibri" w:hAnsi="Calibri" w:cs="Calibri"/>
        </w:rPr>
        <w:t>, you may find joy with the same pleasure which is in Me and in</w:t>
      </w:r>
      <w:r w:rsidR="0038417D">
        <w:rPr>
          <w:rFonts w:ascii="Calibri" w:hAnsi="Calibri" w:cs="Calibri"/>
        </w:rPr>
        <w:t xml:space="preserve"> </w:t>
      </w:r>
      <w:r w:rsidRPr="0038417D">
        <w:rPr>
          <w:rFonts w:ascii="Calibri" w:hAnsi="Calibri" w:cs="Calibri"/>
        </w:rPr>
        <w:t>Mine."</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said,</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have died, and your life is hid with Christ in</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(Col.</w:t>
      </w:r>
      <w:r w:rsidR="0038417D">
        <w:rPr>
          <w:rFonts w:ascii="Calibri" w:hAnsi="Calibri" w:cs="Calibri"/>
        </w:rPr>
        <w:t xml:space="preserve"> </w:t>
      </w:r>
      <w:r w:rsidRPr="0038417D">
        <w:rPr>
          <w:rFonts w:ascii="Calibri" w:hAnsi="Calibri" w:cs="Calibri"/>
        </w:rPr>
        <w:t>3:3). The same is true of joy and all other</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so</w:t>
      </w:r>
      <w:r w:rsidR="0038417D">
        <w:rPr>
          <w:rFonts w:ascii="Calibri" w:hAnsi="Calibri" w:cs="Calibri"/>
        </w:rPr>
        <w:t xml:space="preserve"> </w:t>
      </w:r>
      <w:r w:rsidRPr="0038417D">
        <w:rPr>
          <w:rFonts w:ascii="Calibri" w:hAnsi="Calibri" w:cs="Calibri"/>
        </w:rPr>
        <w:t>there is nothing human in them.</w:t>
      </w:r>
    </w:p>
    <w:p w14:paraId="686C162B" w14:textId="77777777" w:rsidR="002141EC" w:rsidRPr="0038417D" w:rsidRDefault="002141EC" w:rsidP="00EA3F15">
      <w:pPr>
        <w:jc w:val="both"/>
        <w:rPr>
          <w:rFonts w:ascii="Calibri" w:hAnsi="Calibri" w:cs="Calibri"/>
        </w:rPr>
      </w:pPr>
    </w:p>
    <w:p w14:paraId="159B5D52" w14:textId="77777777" w:rsidR="002141EC" w:rsidRPr="0038417D" w:rsidRDefault="00B46CA1" w:rsidP="00452FAA">
      <w:pPr>
        <w:pStyle w:val="Heading2"/>
      </w:pPr>
      <w:bookmarkStart w:id="126" w:name="_Toc130456167"/>
      <w:r w:rsidRPr="0038417D">
        <w:t>[ § 13. How love for God leads to forgetfulness of self ]</w:t>
      </w:r>
      <w:bookmarkEnd w:id="126"/>
    </w:p>
    <w:p w14:paraId="0457C346" w14:textId="77777777" w:rsidR="002141EC" w:rsidRPr="0038417D" w:rsidRDefault="002141EC" w:rsidP="00EA3F15">
      <w:pPr>
        <w:jc w:val="both"/>
        <w:rPr>
          <w:rFonts w:ascii="Calibri" w:hAnsi="Calibri" w:cs="Calibri"/>
        </w:rPr>
      </w:pPr>
    </w:p>
    <w:p w14:paraId="35EAF58D" w14:textId="049A7564" w:rsidR="002141EC" w:rsidRPr="0038417D" w:rsidRDefault="00B46CA1" w:rsidP="00EA3F15">
      <w:pPr>
        <w:jc w:val="both"/>
        <w:rPr>
          <w:rFonts w:ascii="Calibri" w:hAnsi="Calibri" w:cs="Calibri"/>
        </w:rPr>
      </w:pPr>
      <w:r w:rsidRPr="0038417D">
        <w:rPr>
          <w:rFonts w:ascii="Calibri" w:hAnsi="Calibri" w:cs="Calibri"/>
        </w:rPr>
        <w:t>The blessed Paul makes all things clear in a brief saying, ”you are</w:t>
      </w:r>
      <w:r w:rsidR="0038417D">
        <w:rPr>
          <w:rFonts w:ascii="Calibri" w:hAnsi="Calibri" w:cs="Calibri"/>
        </w:rPr>
        <w:t xml:space="preserve"> </w:t>
      </w:r>
      <w:r w:rsidRPr="0038417D">
        <w:rPr>
          <w:rFonts w:ascii="Calibri" w:hAnsi="Calibri" w:cs="Calibri"/>
        </w:rPr>
        <w:t>not</w:t>
      </w:r>
      <w:r w:rsidR="0038417D">
        <w:rPr>
          <w:rFonts w:ascii="Calibri" w:hAnsi="Calibri" w:cs="Calibri"/>
        </w:rPr>
        <w:t xml:space="preserve"> </w:t>
      </w:r>
      <w:r w:rsidRPr="0038417D">
        <w:rPr>
          <w:rFonts w:ascii="Calibri" w:hAnsi="Calibri" w:cs="Calibri"/>
        </w:rPr>
        <w:t>your</w:t>
      </w:r>
      <w:r w:rsidR="0038417D">
        <w:rPr>
          <w:rFonts w:ascii="Calibri" w:hAnsi="Calibri" w:cs="Calibri"/>
        </w:rPr>
        <w:t xml:space="preserve"> </w:t>
      </w:r>
      <w:r w:rsidRPr="0038417D">
        <w:rPr>
          <w:rFonts w:ascii="Calibri" w:hAnsi="Calibri" w:cs="Calibri"/>
        </w:rPr>
        <w:t>own,</w:t>
      </w:r>
      <w:r w:rsidR="0038417D">
        <w:rPr>
          <w:rFonts w:ascii="Calibri" w:hAnsi="Calibri" w:cs="Calibri"/>
        </w:rPr>
        <w:t xml:space="preserve"> </w:t>
      </w:r>
      <w:r w:rsidRPr="0038417D">
        <w:rPr>
          <w:rFonts w:ascii="Calibri" w:hAnsi="Calibri" w:cs="Calibri"/>
        </w:rPr>
        <w:t>you</w:t>
      </w:r>
      <w:r w:rsidR="0038417D">
        <w:rPr>
          <w:rFonts w:ascii="Calibri" w:hAnsi="Calibri" w:cs="Calibri"/>
        </w:rPr>
        <w:t xml:space="preserve"> </w:t>
      </w:r>
      <w:r w:rsidRPr="0038417D">
        <w:rPr>
          <w:rFonts w:ascii="Calibri" w:hAnsi="Calibri" w:cs="Calibri"/>
        </w:rPr>
        <w:t>were</w:t>
      </w:r>
      <w:r w:rsidR="0038417D">
        <w:rPr>
          <w:rFonts w:ascii="Calibri" w:hAnsi="Calibri" w:cs="Calibri"/>
        </w:rPr>
        <w:t xml:space="preserve"> </w:t>
      </w:r>
      <w:r w:rsidRPr="0038417D">
        <w:rPr>
          <w:rFonts w:ascii="Calibri" w:hAnsi="Calibri" w:cs="Calibri"/>
        </w:rPr>
        <w:t>bought</w:t>
      </w:r>
      <w:r w:rsidR="0038417D">
        <w:rPr>
          <w:rFonts w:ascii="Calibri" w:hAnsi="Calibri" w:cs="Calibri"/>
        </w:rPr>
        <w:t xml:space="preserve"> </w:t>
      </w:r>
      <w:r w:rsidRPr="0038417D">
        <w:rPr>
          <w:rFonts w:ascii="Calibri" w:hAnsi="Calibri" w:cs="Calibri"/>
        </w:rPr>
        <w:t>with</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price”</w:t>
      </w:r>
      <w:r w:rsidR="0038417D">
        <w:rPr>
          <w:rFonts w:ascii="Calibri" w:hAnsi="Calibri" w:cs="Calibri"/>
        </w:rPr>
        <w:t xml:space="preserve"> </w:t>
      </w:r>
      <w:r w:rsidR="00AE6B01">
        <w:rPr>
          <w:rFonts w:ascii="Calibri" w:hAnsi="Calibri" w:cs="Calibri"/>
        </w:rPr>
        <w:t xml:space="preserve">(1 </w:t>
      </w:r>
      <w:r w:rsidRPr="0038417D">
        <w:rPr>
          <w:rFonts w:ascii="Calibri" w:hAnsi="Calibri" w:cs="Calibri"/>
        </w:rPr>
        <w:t>Co</w:t>
      </w:r>
      <w:r w:rsidR="00AE6B01">
        <w:rPr>
          <w:rFonts w:ascii="Calibri" w:hAnsi="Calibri" w:cs="Calibri"/>
        </w:rPr>
        <w:t>r</w:t>
      </w:r>
      <w:r w:rsidRPr="0038417D">
        <w:rPr>
          <w:rFonts w:ascii="Calibri" w:hAnsi="Calibri" w:cs="Calibri"/>
        </w:rPr>
        <w:t>. 6</w:t>
      </w:r>
      <w:r w:rsidR="00AE6B01">
        <w:rPr>
          <w:rFonts w:ascii="Calibri" w:hAnsi="Calibri" w:cs="Calibri"/>
        </w:rPr>
        <w:t>:</w:t>
      </w:r>
      <w:r w:rsidRPr="0038417D">
        <w:rPr>
          <w:rFonts w:ascii="Calibri" w:hAnsi="Calibri" w:cs="Calibri"/>
        </w:rPr>
        <w:t>19-20). He who has been purchased does not regard himself but Him who has purchased him, and lives according to His will. In the case of men, the slave is bound to the wish of his master, but only in body; in his mind and reason he is free and can use them as he pleases. But in the case of him whom Christ has bought it is impossible for him to be his own. Since no man has</w:t>
      </w:r>
      <w:r w:rsidR="0038417D">
        <w:rPr>
          <w:rFonts w:ascii="Calibri" w:hAnsi="Calibri" w:cs="Calibri"/>
        </w:rPr>
        <w:t xml:space="preserve"> </w:t>
      </w:r>
      <w:r w:rsidRPr="0038417D">
        <w:rPr>
          <w:rFonts w:ascii="Calibri" w:hAnsi="Calibri" w:cs="Calibri"/>
        </w:rPr>
        <w:t>ever</w:t>
      </w:r>
      <w:r w:rsidR="0038417D">
        <w:rPr>
          <w:rFonts w:ascii="Calibri" w:hAnsi="Calibri" w:cs="Calibri"/>
        </w:rPr>
        <w:t xml:space="preserve"> </w:t>
      </w:r>
      <w:r w:rsidRPr="0038417D">
        <w:rPr>
          <w:rFonts w:ascii="Calibri" w:hAnsi="Calibri" w:cs="Calibri"/>
        </w:rPr>
        <w:t>bought</w:t>
      </w:r>
      <w:r w:rsidR="0038417D">
        <w:rPr>
          <w:rFonts w:ascii="Calibri" w:hAnsi="Calibri" w:cs="Calibri"/>
        </w:rPr>
        <w:t xml:space="preserve"> </w:t>
      </w:r>
      <w:r w:rsidRPr="0038417D">
        <w:rPr>
          <w:rFonts w:ascii="Calibri" w:hAnsi="Calibri" w:cs="Calibri"/>
        </w:rPr>
        <w:t>a</w:t>
      </w:r>
      <w:r w:rsidR="0038417D">
        <w:rPr>
          <w:rFonts w:ascii="Calibri" w:hAnsi="Calibri" w:cs="Calibri"/>
        </w:rPr>
        <w:t xml:space="preserve"> </w:t>
      </w:r>
      <w:r w:rsidRPr="0038417D">
        <w:rPr>
          <w:rFonts w:ascii="Calibri" w:hAnsi="Calibri" w:cs="Calibri"/>
        </w:rPr>
        <w:t xml:space="preserve">complete man, and there is no price for which it is possible to purchase a human soul, so no one has ever set a man free or enslaved him save with respect to his body. The </w:t>
      </w:r>
      <w:r w:rsidR="00AE6B01" w:rsidRPr="0038417D">
        <w:rPr>
          <w:rFonts w:ascii="Calibri" w:hAnsi="Calibri" w:cs="Calibri"/>
        </w:rPr>
        <w:t>Savior</w:t>
      </w:r>
      <w:r w:rsidRPr="0038417D">
        <w:rPr>
          <w:rFonts w:ascii="Calibri" w:hAnsi="Calibri" w:cs="Calibri"/>
        </w:rPr>
        <w:t>, however, has bought the whole of man. While men merely spend money to buy a slave, He spent Himself. For our freedom He surrendered body and soul by causing the one to die and by depriving the other of its own body. His body suffered pains by being wounded; His soul was troubled, and that not merely when the body was slain, but even before it was wounded, as He sa</w:t>
      </w:r>
      <w:r w:rsidR="00AE6B01">
        <w:rPr>
          <w:rFonts w:ascii="Calibri" w:hAnsi="Calibri" w:cs="Calibri"/>
        </w:rPr>
        <w:t>i</w:t>
      </w:r>
      <w:r w:rsidRPr="0038417D">
        <w:rPr>
          <w:rFonts w:ascii="Calibri" w:hAnsi="Calibri" w:cs="Calibri"/>
        </w:rPr>
        <w:t>d, "My so</w:t>
      </w:r>
      <w:r w:rsidR="00AE6B01">
        <w:rPr>
          <w:rFonts w:ascii="Calibri" w:hAnsi="Calibri" w:cs="Calibri"/>
        </w:rPr>
        <w:t>ul</w:t>
      </w:r>
      <w:r w:rsidRPr="0038417D">
        <w:rPr>
          <w:rFonts w:ascii="Calibri" w:hAnsi="Calibri" w:cs="Calibri"/>
        </w:rPr>
        <w:t xml:space="preserve"> is very sorrowful, even to death” (Mt. 28:38).</w:t>
      </w:r>
    </w:p>
    <w:p w14:paraId="5F929EB5" w14:textId="727635D6" w:rsidR="002141EC" w:rsidRPr="0038417D" w:rsidRDefault="00B46CA1" w:rsidP="00EA3F15">
      <w:pPr>
        <w:jc w:val="both"/>
        <w:rPr>
          <w:rFonts w:ascii="Calibri" w:hAnsi="Calibri" w:cs="Calibri"/>
        </w:rPr>
      </w:pPr>
      <w:r w:rsidRPr="0038417D">
        <w:rPr>
          <w:rFonts w:ascii="Calibri" w:hAnsi="Calibri" w:cs="Calibri"/>
        </w:rPr>
        <w:t>So, by giving Himself completely, He purchased the whole man. Therefore He has purchased the will too, and it especially. In other respects He was ou</w:t>
      </w:r>
      <w:r w:rsidR="00AE6B01">
        <w:rPr>
          <w:rFonts w:ascii="Calibri" w:hAnsi="Calibri" w:cs="Calibri"/>
        </w:rPr>
        <w:t>r</w:t>
      </w:r>
      <w:r w:rsidRPr="0038417D">
        <w:rPr>
          <w:rFonts w:ascii="Calibri" w:hAnsi="Calibri" w:cs="Calibri"/>
        </w:rPr>
        <w:t xml:space="preserve"> Master and had</w:t>
      </w:r>
      <w:r w:rsidR="00AE6B01">
        <w:rPr>
          <w:rFonts w:ascii="Calibri" w:hAnsi="Calibri" w:cs="Calibri"/>
        </w:rPr>
        <w:t xml:space="preserve"> </w:t>
      </w:r>
      <w:r w:rsidRPr="0038417D">
        <w:rPr>
          <w:rFonts w:ascii="Calibri" w:hAnsi="Calibri" w:cs="Calibri"/>
        </w:rPr>
        <w:t>control over our whole nature; but it was by our will that we escaped from His service, and He did everything to capture it. Because of the fact that it was our will which He was seeking, He did no violence to it nor took it captive, but He bought it. Thus, of those who have been bought, no one will do right by using his will for himself, but will commit an injustice to Him who has bought him by depriving Him of His possession. It is by sell-will and by rejoicing in that which is one's own that one would use one's will for oneself.</w:t>
      </w:r>
    </w:p>
    <w:p w14:paraId="16DF6810" w14:textId="14C86E05" w:rsidR="002141EC" w:rsidRPr="0038417D" w:rsidRDefault="00B46CA1" w:rsidP="00EA3F15">
      <w:pPr>
        <w:jc w:val="both"/>
        <w:rPr>
          <w:rFonts w:ascii="Calibri" w:hAnsi="Calibri" w:cs="Calibri"/>
        </w:rPr>
      </w:pPr>
      <w:r w:rsidRPr="0038417D">
        <w:rPr>
          <w:rFonts w:ascii="Calibri" w:hAnsi="Calibri" w:cs="Calibri"/>
          <w:noProof/>
        </w:rPr>
        <w:drawing>
          <wp:anchor distT="0" distB="0" distL="0" distR="0" simplePos="0" relativeHeight="15786496" behindDoc="0" locked="0" layoutInCell="1" allowOverlap="1" wp14:anchorId="407B9A4E" wp14:editId="60DB835E">
            <wp:simplePos x="0" y="0"/>
            <wp:positionH relativeFrom="page">
              <wp:posOffset>0</wp:posOffset>
            </wp:positionH>
            <wp:positionV relativeFrom="paragraph">
              <wp:posOffset>1539669</wp:posOffset>
            </wp:positionV>
            <wp:extent cx="24384" cy="2542032"/>
            <wp:effectExtent l="0" t="0" r="0" b="0"/>
            <wp:wrapNone/>
            <wp:docPr id="195"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58.png"/>
                    <pic:cNvPicPr/>
                  </pic:nvPicPr>
                  <pic:blipFill>
                    <a:blip r:embed="rId13" cstate="print"/>
                    <a:stretch>
                      <a:fillRect/>
                    </a:stretch>
                  </pic:blipFill>
                  <pic:spPr>
                    <a:xfrm>
                      <a:off x="0" y="0"/>
                      <a:ext cx="24384" cy="2542032"/>
                    </a:xfrm>
                    <a:prstGeom prst="rect">
                      <a:avLst/>
                    </a:prstGeom>
                  </pic:spPr>
                </pic:pic>
              </a:graphicData>
            </a:graphic>
          </wp:anchor>
        </w:drawing>
      </w:r>
      <w:r w:rsidRPr="0038417D">
        <w:rPr>
          <w:rFonts w:ascii="Calibri" w:hAnsi="Calibri" w:cs="Calibri"/>
        </w:rPr>
        <w:t>So it remains that none of the virtuous and righteous loves himself, but only Him who has bought</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It</w:t>
      </w:r>
      <w:r w:rsidR="0038417D">
        <w:rPr>
          <w:rFonts w:ascii="Calibri" w:hAnsi="Calibri" w:cs="Calibri"/>
        </w:rPr>
        <w:t xml:space="preserve"> </w:t>
      </w:r>
      <w:r w:rsidRPr="0038417D">
        <w:rPr>
          <w:rFonts w:ascii="Calibri" w:hAnsi="Calibri" w:cs="Calibri"/>
        </w:rPr>
        <w:t xml:space="preserve">must be that at least some, if not all, of those who have been purchased should be thus disposed. How could it be reason- able for such an awesome purchase to have been made in vain? For those who love only Him it follows that they should enjoy all pleasure unalloyed with trouble, since He whom they love does nothing </w:t>
      </w:r>
      <w:r w:rsidR="00AE6B01" w:rsidRPr="0038417D">
        <w:rPr>
          <w:rFonts w:ascii="Calibri" w:hAnsi="Calibri" w:cs="Calibri"/>
        </w:rPr>
        <w:t>contrary</w:t>
      </w:r>
      <w:r w:rsidRPr="0038417D">
        <w:rPr>
          <w:rFonts w:ascii="Calibri" w:hAnsi="Calibri" w:cs="Calibri"/>
        </w:rPr>
        <w:t xml:space="preserve"> to their desires. They are moved with an exceedingly great and supernatural divine power of joy, and this power finds complete fulfilment, and that which delights them surpasses </w:t>
      </w:r>
      <w:r w:rsidR="00AE6B01" w:rsidRPr="0038417D">
        <w:rPr>
          <w:rFonts w:ascii="Calibri" w:hAnsi="Calibri" w:cs="Calibri"/>
        </w:rPr>
        <w:t>every</w:t>
      </w:r>
      <w:r w:rsidRPr="0038417D">
        <w:rPr>
          <w:rFonts w:ascii="Calibri" w:hAnsi="Calibri" w:cs="Calibri"/>
        </w:rPr>
        <w:t xml:space="preserve"> abundance of grace.</w:t>
      </w:r>
    </w:p>
    <w:p w14:paraId="13A7ED48" w14:textId="1E1A95FF" w:rsidR="002141EC" w:rsidRPr="0038417D" w:rsidRDefault="00B46CA1" w:rsidP="00EA3F15">
      <w:pPr>
        <w:jc w:val="both"/>
        <w:rPr>
          <w:rFonts w:ascii="Calibri" w:hAnsi="Calibri" w:cs="Calibri"/>
        </w:rPr>
      </w:pPr>
      <w:r w:rsidRPr="0038417D">
        <w:rPr>
          <w:rFonts w:ascii="Calibri" w:hAnsi="Calibri" w:cs="Calibri"/>
        </w:rPr>
        <w:t xml:space="preserve">Furthermore, just as he who is a slave of men inevitably has grief, so he who is Christ’s slave is bound to have joy. Since the former no longer gives way to his own will but to the will of him who has bought him, he undergoes </w:t>
      </w:r>
      <w:r w:rsidR="00AE6B01" w:rsidRPr="0038417D">
        <w:rPr>
          <w:rFonts w:ascii="Calibri" w:hAnsi="Calibri" w:cs="Calibri"/>
        </w:rPr>
        <w:t>labors</w:t>
      </w:r>
      <w:r w:rsidRPr="0038417D">
        <w:rPr>
          <w:rFonts w:ascii="Calibri" w:hAnsi="Calibri" w:cs="Calibri"/>
        </w:rPr>
        <w:t xml:space="preserve"> and pains as he follows him who is responsible for his grief and pains. But how will the latter suffer distress when he is led on by true joy? He who spent money </w:t>
      </w:r>
      <w:r w:rsidR="00AE6B01">
        <w:rPr>
          <w:rFonts w:ascii="Calibri" w:hAnsi="Calibri" w:cs="Calibri"/>
        </w:rPr>
        <w:t>for</w:t>
      </w:r>
      <w:r w:rsidRPr="0038417D">
        <w:rPr>
          <w:rFonts w:ascii="Calibri" w:hAnsi="Calibri" w:cs="Calibri"/>
        </w:rPr>
        <w:t xml:space="preserve"> a slave did not spend it with the aim of conferring benefits on him whom he has bought, but rather that he himself might derive benefit by exploiting his </w:t>
      </w:r>
      <w:r w:rsidR="00AE6B01" w:rsidRPr="0038417D">
        <w:rPr>
          <w:rFonts w:ascii="Calibri" w:hAnsi="Calibri" w:cs="Calibri"/>
        </w:rPr>
        <w:t>labors</w:t>
      </w:r>
      <w:r w:rsidRPr="0038417D">
        <w:rPr>
          <w:rFonts w:ascii="Calibri" w:hAnsi="Calibri" w:cs="Calibri"/>
        </w:rPr>
        <w:t>. The slave is, as it were, being spent for the profit of those who have acquired him and through whom he suffers misery, and gathers pleasures for them while he himself is subject to constant sorrows.</w:t>
      </w:r>
    </w:p>
    <w:p w14:paraId="1ACE9D27" w14:textId="5195EEC8" w:rsidR="002141EC" w:rsidRPr="0038417D" w:rsidRDefault="00B46CA1" w:rsidP="00EA3F15">
      <w:pPr>
        <w:jc w:val="both"/>
        <w:rPr>
          <w:rFonts w:ascii="Calibri" w:hAnsi="Calibri" w:cs="Calibri"/>
        </w:rPr>
      </w:pPr>
      <w:r w:rsidRPr="0038417D">
        <w:rPr>
          <w:rFonts w:ascii="Calibri" w:hAnsi="Calibri" w:cs="Calibri"/>
        </w:rPr>
        <w:t xml:space="preserve">In the case of the slaves of Christ the opposite is true, for everything has been accomplished for their benefit. He paid the ransom, not in order to enjoy anything from those who have been ransomed, but in order that what is His might belong to them, and that the Master and His </w:t>
      </w:r>
      <w:r w:rsidR="00AE6B01" w:rsidRPr="0038417D">
        <w:rPr>
          <w:rFonts w:ascii="Calibri" w:hAnsi="Calibri" w:cs="Calibri"/>
        </w:rPr>
        <w:t>labors</w:t>
      </w:r>
      <w:r w:rsidR="00AE6B01">
        <w:rPr>
          <w:rFonts w:ascii="Calibri" w:hAnsi="Calibri" w:cs="Calibri"/>
        </w:rPr>
        <w:t xml:space="preserve"> </w:t>
      </w:r>
      <w:r w:rsidRPr="0038417D">
        <w:rPr>
          <w:rFonts w:ascii="Calibri" w:hAnsi="Calibri" w:cs="Calibri"/>
        </w:rPr>
        <w:t>might profit the slaves, and that he who has been purchased might himself wholly possess Him who has purchased him. For this cause those who have not leaped away from this servitude but have preferred His bonds to every kind of freedom must have joy, since they have exchanged poverty for riches, a prison for a kingdom, final disgrace for the highest glory. That which, among</w:t>
      </w:r>
      <w:r w:rsidR="0038417D">
        <w:rPr>
          <w:rFonts w:ascii="Calibri" w:hAnsi="Calibri" w:cs="Calibri"/>
        </w:rPr>
        <w:t xml:space="preserve"> </w:t>
      </w:r>
      <w:r w:rsidRPr="0038417D">
        <w:rPr>
          <w:rFonts w:ascii="Calibri" w:hAnsi="Calibri" w:cs="Calibri"/>
        </w:rPr>
        <w:t>men,</w:t>
      </w:r>
      <w:r w:rsidR="0038417D">
        <w:rPr>
          <w:rFonts w:ascii="Calibri" w:hAnsi="Calibri" w:cs="Calibri"/>
        </w:rPr>
        <w:t xml:space="preserve"> </w:t>
      </w:r>
      <w:r w:rsidRPr="0038417D">
        <w:rPr>
          <w:rFonts w:ascii="Calibri" w:hAnsi="Calibri" w:cs="Calibri"/>
        </w:rPr>
        <w:t>masters may</w:t>
      </w:r>
      <w:r w:rsidR="0038417D">
        <w:rPr>
          <w:rFonts w:ascii="Calibri" w:hAnsi="Calibri" w:cs="Calibri"/>
        </w:rPr>
        <w:t xml:space="preserve"> </w:t>
      </w:r>
      <w:r w:rsidRPr="0038417D">
        <w:rPr>
          <w:rFonts w:ascii="Calibri" w:hAnsi="Calibri" w:cs="Calibri"/>
        </w:rPr>
        <w:t>lawfully</w:t>
      </w:r>
      <w:r w:rsidR="0038417D">
        <w:rPr>
          <w:rFonts w:ascii="Calibri" w:hAnsi="Calibri" w:cs="Calibri"/>
        </w:rPr>
        <w:t xml:space="preserve"> </w:t>
      </w:r>
      <w:r w:rsidRPr="0038417D">
        <w:rPr>
          <w:rFonts w:ascii="Calibri" w:hAnsi="Calibri" w:cs="Calibri"/>
        </w:rPr>
        <w:t>do to their slaves, the slaves may here do to their common Master because of His loving-kindness. Among</w:t>
      </w:r>
      <w:r w:rsidR="0038417D">
        <w:rPr>
          <w:rFonts w:ascii="Calibri" w:hAnsi="Calibri" w:cs="Calibri"/>
        </w:rPr>
        <w:t xml:space="preserve"> </w:t>
      </w:r>
      <w:r w:rsidRPr="0038417D">
        <w:rPr>
          <w:rFonts w:ascii="Calibri" w:hAnsi="Calibri" w:cs="Calibri"/>
        </w:rPr>
        <w:t>men</w:t>
      </w:r>
      <w:r w:rsidR="0038417D">
        <w:rPr>
          <w:rFonts w:ascii="Calibri" w:hAnsi="Calibri" w:cs="Calibri"/>
        </w:rPr>
        <w:t xml:space="preserve"> </w:t>
      </w:r>
      <w:r w:rsidRPr="0038417D">
        <w:rPr>
          <w:rFonts w:ascii="Calibri" w:hAnsi="Calibri" w:cs="Calibri"/>
        </w:rPr>
        <w:t>the law makes the masters lords over t</w:t>
      </w:r>
      <w:r w:rsidR="00AE6B01">
        <w:rPr>
          <w:rFonts w:ascii="Calibri" w:hAnsi="Calibri" w:cs="Calibri"/>
        </w:rPr>
        <w:t>heir</w:t>
      </w:r>
      <w:r w:rsidRPr="0038417D">
        <w:rPr>
          <w:rFonts w:ascii="Calibri" w:hAnsi="Calibri" w:cs="Calibri"/>
        </w:rPr>
        <w:t xml:space="preserve"> slaves and possessions unless they renounce their domination or release them from servitude. In this case, however, the slaves possess their own Master and </w:t>
      </w:r>
      <w:r w:rsidR="00AE6B01" w:rsidRPr="0038417D">
        <w:rPr>
          <w:rFonts w:ascii="Calibri" w:hAnsi="Calibri" w:cs="Calibri"/>
        </w:rPr>
        <w:lastRenderedPageBreak/>
        <w:t>inherit</w:t>
      </w:r>
      <w:r w:rsidRPr="0038417D">
        <w:rPr>
          <w:rFonts w:ascii="Calibri" w:hAnsi="Calibri" w:cs="Calibri"/>
        </w:rPr>
        <w:t xml:space="preserve"> that which is</w:t>
      </w:r>
      <w:r w:rsidR="0038417D">
        <w:rPr>
          <w:rFonts w:ascii="Calibri" w:hAnsi="Calibri" w:cs="Calibri"/>
        </w:rPr>
        <w:t xml:space="preserve"> </w:t>
      </w:r>
      <w:r w:rsidRPr="0038417D">
        <w:rPr>
          <w:rFonts w:ascii="Calibri" w:hAnsi="Calibri" w:cs="Calibri"/>
        </w:rPr>
        <w:t>His</w:t>
      </w:r>
      <w:r w:rsidR="0038417D">
        <w:rPr>
          <w:rFonts w:ascii="Calibri" w:hAnsi="Calibri" w:cs="Calibri"/>
        </w:rPr>
        <w:t xml:space="preserve"> </w:t>
      </w:r>
      <w:r w:rsidRPr="0038417D">
        <w:rPr>
          <w:rFonts w:ascii="Calibri" w:hAnsi="Calibri" w:cs="Calibri"/>
        </w:rPr>
        <w:t>when</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His yoke and regard themselves as bound by His net of purchase. This is why Paul commanded, “Rejoice in the Lord” (Phil. 4:4), meaning by “the Lord” Him who has purchased them</w:t>
      </w:r>
      <w:r w:rsidR="00AE6B01">
        <w:rPr>
          <w:rFonts w:ascii="Calibri" w:hAnsi="Calibri" w:cs="Calibri"/>
        </w:rPr>
        <w:t>.</w:t>
      </w:r>
    </w:p>
    <w:p w14:paraId="036FAF8C" w14:textId="325FCC2E" w:rsidR="002141EC" w:rsidRPr="0038417D" w:rsidRDefault="00B46CA1" w:rsidP="00EA3F15">
      <w:pPr>
        <w:jc w:val="both"/>
        <w:rPr>
          <w:rFonts w:ascii="Calibri" w:hAnsi="Calibri" w:cs="Calibri"/>
        </w:rPr>
      </w:pPr>
      <w:r w:rsidRPr="0038417D">
        <w:rPr>
          <w:rFonts w:ascii="Calibri" w:hAnsi="Calibri" w:cs="Calibri"/>
        </w:rPr>
        <w:t xml:space="preserve">The </w:t>
      </w:r>
      <w:r w:rsidR="00AE6B01" w:rsidRPr="0038417D">
        <w:rPr>
          <w:rFonts w:ascii="Calibri" w:hAnsi="Calibri" w:cs="Calibri"/>
        </w:rPr>
        <w:t>Savior</w:t>
      </w:r>
      <w:r w:rsidRPr="0038417D">
        <w:rPr>
          <w:rFonts w:ascii="Calibri" w:hAnsi="Calibri" w:cs="Calibri"/>
        </w:rPr>
        <w:t xml:space="preserve"> points out to us a yet mote evident cause for joy when He calls him who shares in His joy a “good servant” and Himself “Master” when He says, “enter, O good servant, into the joy of your Master” (Mt. 25:21).</w:t>
      </w:r>
      <w:r w:rsidR="0038417D">
        <w:rPr>
          <w:rFonts w:ascii="Calibri" w:hAnsi="Calibri" w:cs="Calibri"/>
        </w:rPr>
        <w:t xml:space="preserve"> </w:t>
      </w:r>
      <w:r w:rsidRPr="0038417D">
        <w:rPr>
          <w:rFonts w:ascii="Calibri" w:hAnsi="Calibri" w:cs="Calibri"/>
        </w:rPr>
        <w:t>That is, “because you remained a servant and did not tear up the bill of your p</w:t>
      </w:r>
      <w:r w:rsidR="00AE6B01">
        <w:rPr>
          <w:rFonts w:ascii="Calibri" w:hAnsi="Calibri" w:cs="Calibri"/>
        </w:rPr>
        <w:t>ur</w:t>
      </w:r>
      <w:r w:rsidRPr="0038417D">
        <w:rPr>
          <w:rFonts w:ascii="Calibri" w:hAnsi="Calibri" w:cs="Calibri"/>
        </w:rPr>
        <w:t xml:space="preserve">chase, receive the joy </w:t>
      </w:r>
      <w:r w:rsidR="00AE6B01" w:rsidRPr="0038417D">
        <w:rPr>
          <w:rFonts w:ascii="Calibri" w:hAnsi="Calibri" w:cs="Calibri"/>
        </w:rPr>
        <w:t>of</w:t>
      </w:r>
      <w:r w:rsidRPr="0038417D">
        <w:rPr>
          <w:rFonts w:ascii="Calibri" w:hAnsi="Calibri" w:cs="Calibri"/>
        </w:rPr>
        <w:t xml:space="preserve"> Him</w:t>
      </w:r>
      <w:r w:rsidR="0038417D">
        <w:rPr>
          <w:rFonts w:ascii="Calibri" w:hAnsi="Calibri" w:cs="Calibri"/>
        </w:rPr>
        <w:t xml:space="preserve"> </w:t>
      </w:r>
      <w:r w:rsidRPr="0038417D">
        <w:rPr>
          <w:rFonts w:ascii="Calibri" w:hAnsi="Calibri" w:cs="Calibri"/>
        </w:rPr>
        <w:t xml:space="preserve">who has bought you.” It is the same joy, not only because that which pleases is the same, but also because it is the same kind of sentiment. For just as He “did </w:t>
      </w:r>
      <w:r w:rsidR="00AE6B01">
        <w:rPr>
          <w:rFonts w:ascii="Calibri" w:hAnsi="Calibri" w:cs="Calibri"/>
        </w:rPr>
        <w:t>n</w:t>
      </w:r>
      <w:r w:rsidRPr="0038417D">
        <w:rPr>
          <w:rFonts w:ascii="Calibri" w:hAnsi="Calibri" w:cs="Calibri"/>
        </w:rPr>
        <w:t xml:space="preserve">ot please Himself” (Rom. 15:3) but lived and died for His servants, and was born at the beginning and actuated to Himself and possesses the Father’s throne where He is seated for us and is an Advocate with Him </w:t>
      </w:r>
      <w:r w:rsidR="00AE6B01" w:rsidRPr="0038417D">
        <w:rPr>
          <w:rFonts w:ascii="Calibri" w:hAnsi="Calibri" w:cs="Calibri"/>
        </w:rPr>
        <w:t>forever</w:t>
      </w:r>
      <w:r w:rsidR="0038417D">
        <w:rPr>
          <w:rFonts w:ascii="Calibri" w:hAnsi="Calibri" w:cs="Calibri"/>
        </w:rPr>
        <w:t xml:space="preserve"> </w:t>
      </w:r>
      <w:r w:rsidRPr="0038417D">
        <w:rPr>
          <w:rFonts w:ascii="Calibri" w:hAnsi="Calibri" w:cs="Calibri"/>
        </w:rPr>
        <w:t>(c</w:t>
      </w:r>
      <w:r w:rsidR="00AE6B01">
        <w:rPr>
          <w:rFonts w:ascii="Calibri" w:hAnsi="Calibri" w:cs="Calibri"/>
        </w:rPr>
        <w:t>f</w:t>
      </w:r>
      <w:r w:rsidRPr="0038417D">
        <w:rPr>
          <w:rFonts w:ascii="Calibri" w:hAnsi="Calibri" w:cs="Calibri"/>
        </w:rPr>
        <w:t>. 1 Jn. 2:1),</w:t>
      </w:r>
      <w:r w:rsidR="0038417D">
        <w:rPr>
          <w:rFonts w:ascii="Calibri" w:hAnsi="Calibri" w:cs="Calibri"/>
        </w:rPr>
        <w:t xml:space="preserve"> </w:t>
      </w:r>
      <w:r w:rsidRPr="0038417D">
        <w:rPr>
          <w:rFonts w:ascii="Calibri" w:hAnsi="Calibri" w:cs="Calibri"/>
        </w:rPr>
        <w:t>so He belongs to the servants for whom their Master has become dearer than their very souls and who, without turning to themselves, love Him alone.</w:t>
      </w:r>
    </w:p>
    <w:p w14:paraId="6EAE412F" w14:textId="77777777" w:rsidR="002141EC" w:rsidRPr="0038417D" w:rsidRDefault="002141EC" w:rsidP="00EA3F15">
      <w:pPr>
        <w:jc w:val="both"/>
        <w:rPr>
          <w:rFonts w:ascii="Calibri" w:hAnsi="Calibri" w:cs="Calibri"/>
        </w:rPr>
      </w:pPr>
    </w:p>
    <w:p w14:paraId="737F839D" w14:textId="77777777" w:rsidR="002141EC" w:rsidRPr="0038417D" w:rsidRDefault="00B46CA1" w:rsidP="00AE6B01">
      <w:pPr>
        <w:pStyle w:val="Heading2"/>
      </w:pPr>
      <w:bookmarkStart w:id="127" w:name="_Toc130456168"/>
      <w:r w:rsidRPr="0038417D">
        <w:t>[ § 14. Examples of selfless service for Christ ]</w:t>
      </w:r>
      <w:bookmarkEnd w:id="127"/>
    </w:p>
    <w:p w14:paraId="7DE911DF" w14:textId="77777777" w:rsidR="002141EC" w:rsidRPr="0038417D" w:rsidRDefault="002141EC" w:rsidP="00EA3F15">
      <w:pPr>
        <w:jc w:val="both"/>
        <w:rPr>
          <w:rFonts w:ascii="Calibri" w:hAnsi="Calibri" w:cs="Calibri"/>
        </w:rPr>
      </w:pPr>
    </w:p>
    <w:p w14:paraId="7FC5E8B0" w14:textId="68502727" w:rsidR="002141EC" w:rsidRPr="0038417D" w:rsidRDefault="00B46CA1" w:rsidP="00EA3F15">
      <w:pPr>
        <w:jc w:val="both"/>
        <w:rPr>
          <w:rFonts w:ascii="Calibri" w:hAnsi="Calibri" w:cs="Calibri"/>
        </w:rPr>
      </w:pPr>
      <w:r w:rsidRPr="0038417D">
        <w:rPr>
          <w:rFonts w:ascii="Calibri" w:hAnsi="Calibri" w:cs="Calibri"/>
        </w:rPr>
        <w:t>Such was John the Baptist. When he was tested by Christ's appearing he was so far from taking offence that it was he who proclaimed Him to those</w:t>
      </w:r>
      <w:r w:rsidR="00AE6B01">
        <w:rPr>
          <w:rFonts w:ascii="Calibri" w:hAnsi="Calibri" w:cs="Calibri"/>
        </w:rPr>
        <w:t xml:space="preserve"> who</w:t>
      </w:r>
      <w:r w:rsidRPr="0038417D">
        <w:rPr>
          <w:rFonts w:ascii="Calibri" w:hAnsi="Calibri" w:cs="Calibri"/>
        </w:rPr>
        <w:t xml:space="preserve"> knew Him not (c</w:t>
      </w:r>
      <w:r w:rsidR="00AE6B01">
        <w:rPr>
          <w:rFonts w:ascii="Calibri" w:hAnsi="Calibri" w:cs="Calibri"/>
        </w:rPr>
        <w:t>f</w:t>
      </w:r>
      <w:r w:rsidRPr="0038417D">
        <w:rPr>
          <w:rFonts w:ascii="Calibri" w:hAnsi="Calibri" w:cs="Calibri"/>
        </w:rPr>
        <w:t>. Jn.</w:t>
      </w:r>
      <w:r w:rsidR="00AE6B01">
        <w:rPr>
          <w:rFonts w:ascii="Calibri" w:hAnsi="Calibri" w:cs="Calibri"/>
        </w:rPr>
        <w:t xml:space="preserve"> </w:t>
      </w:r>
      <w:r w:rsidRPr="0038417D">
        <w:rPr>
          <w:rFonts w:ascii="Calibri" w:hAnsi="Calibri" w:cs="Calibri"/>
        </w:rPr>
        <w:t xml:space="preserve">3:29, 30). Nothing was more </w:t>
      </w:r>
      <w:r w:rsidR="00AE6B01" w:rsidRPr="0038417D">
        <w:rPr>
          <w:rFonts w:ascii="Calibri" w:hAnsi="Calibri" w:cs="Calibri"/>
        </w:rPr>
        <w:t>pleasing</w:t>
      </w:r>
      <w:r w:rsidRPr="0038417D">
        <w:rPr>
          <w:rFonts w:ascii="Calibri" w:hAnsi="Calibri" w:cs="Calibri"/>
        </w:rPr>
        <w:t xml:space="preserve"> to him than that saying by which he </w:t>
      </w:r>
      <w:r w:rsidR="00AE6B01" w:rsidRPr="0038417D">
        <w:rPr>
          <w:rFonts w:ascii="Calibri" w:hAnsi="Calibri" w:cs="Calibri"/>
        </w:rPr>
        <w:t>detracted</w:t>
      </w:r>
      <w:r w:rsidRPr="0038417D">
        <w:rPr>
          <w:rFonts w:ascii="Calibri" w:hAnsi="Calibri" w:cs="Calibri"/>
        </w:rPr>
        <w:t xml:space="preserve"> </w:t>
      </w:r>
      <w:r w:rsidR="00AE6B01">
        <w:rPr>
          <w:rFonts w:ascii="Calibri" w:hAnsi="Calibri" w:cs="Calibri"/>
        </w:rPr>
        <w:t>fro</w:t>
      </w:r>
      <w:r w:rsidRPr="0038417D">
        <w:rPr>
          <w:rFonts w:ascii="Calibri" w:hAnsi="Calibri" w:cs="Calibri"/>
        </w:rPr>
        <w:t xml:space="preserve">m his </w:t>
      </w:r>
      <w:r w:rsidR="00AE6B01" w:rsidRPr="0038417D">
        <w:rPr>
          <w:rFonts w:ascii="Calibri" w:hAnsi="Calibri" w:cs="Calibri"/>
        </w:rPr>
        <w:t>ow</w:t>
      </w:r>
      <w:r w:rsidR="00AE6B01">
        <w:rPr>
          <w:rFonts w:ascii="Calibri" w:hAnsi="Calibri" w:cs="Calibri"/>
        </w:rPr>
        <w:t>n</w:t>
      </w:r>
      <w:r w:rsidRPr="0038417D">
        <w:rPr>
          <w:rFonts w:ascii="Calibri" w:hAnsi="Calibri" w:cs="Calibri"/>
        </w:rPr>
        <w:t xml:space="preserve"> glory</w:t>
      </w:r>
      <w:r w:rsidR="00AE6B01">
        <w:rPr>
          <w:rFonts w:ascii="Calibri" w:hAnsi="Calibri" w:cs="Calibri"/>
        </w:rPr>
        <w:t>.</w:t>
      </w:r>
      <w:r w:rsidRPr="0038417D">
        <w:rPr>
          <w:rFonts w:ascii="Calibri" w:hAnsi="Calibri" w:cs="Calibri"/>
        </w:rPr>
        <w:t xml:space="preserve"> He </w:t>
      </w:r>
      <w:r w:rsidR="00AE6B01" w:rsidRPr="0038417D">
        <w:rPr>
          <w:rFonts w:ascii="Calibri" w:hAnsi="Calibri" w:cs="Calibri"/>
        </w:rPr>
        <w:t>thought</w:t>
      </w:r>
      <w:r w:rsidRPr="0038417D">
        <w:rPr>
          <w:rFonts w:ascii="Calibri" w:hAnsi="Calibri" w:cs="Calibri"/>
        </w:rPr>
        <w:t xml:space="preserve"> it right </w:t>
      </w:r>
      <w:r w:rsidR="00AE6B01">
        <w:rPr>
          <w:rFonts w:ascii="Calibri" w:hAnsi="Calibri" w:cs="Calibri"/>
        </w:rPr>
        <w:t>that Christ should</w:t>
      </w:r>
      <w:r w:rsidRPr="0038417D">
        <w:rPr>
          <w:rFonts w:ascii="Calibri" w:hAnsi="Calibri" w:cs="Calibri"/>
        </w:rPr>
        <w:t xml:space="preserve"> </w:t>
      </w:r>
      <w:r w:rsidR="00AE6B01">
        <w:rPr>
          <w:rFonts w:ascii="Calibri" w:hAnsi="Calibri" w:cs="Calibri"/>
        </w:rPr>
        <w:t>a</w:t>
      </w:r>
      <w:r w:rsidRPr="0038417D">
        <w:rPr>
          <w:rFonts w:ascii="Calibri" w:hAnsi="Calibri" w:cs="Calibri"/>
        </w:rPr>
        <w:t xml:space="preserve">ttract </w:t>
      </w:r>
      <w:r w:rsidR="00AE6B01" w:rsidRPr="0038417D">
        <w:rPr>
          <w:rFonts w:ascii="Calibri" w:hAnsi="Calibri" w:cs="Calibri"/>
        </w:rPr>
        <w:t>at</w:t>
      </w:r>
      <w:r w:rsidR="00AE6B01">
        <w:rPr>
          <w:rFonts w:ascii="Calibri" w:hAnsi="Calibri" w:cs="Calibri"/>
        </w:rPr>
        <w:t>te</w:t>
      </w:r>
      <w:r w:rsidR="00AE6B01" w:rsidRPr="0038417D">
        <w:rPr>
          <w:rFonts w:ascii="Calibri" w:hAnsi="Calibri" w:cs="Calibri"/>
        </w:rPr>
        <w:t>ntion</w:t>
      </w:r>
      <w:r w:rsidRPr="0038417D">
        <w:rPr>
          <w:rFonts w:ascii="Calibri" w:hAnsi="Calibri" w:cs="Calibri"/>
        </w:rPr>
        <w:t xml:space="preserve"> t</w:t>
      </w:r>
      <w:r w:rsidR="00AE6B01">
        <w:rPr>
          <w:rFonts w:ascii="Calibri" w:hAnsi="Calibri" w:cs="Calibri"/>
        </w:rPr>
        <w:t>o</w:t>
      </w:r>
      <w:r w:rsidRPr="0038417D">
        <w:rPr>
          <w:rFonts w:ascii="Calibri" w:hAnsi="Calibri" w:cs="Calibri"/>
        </w:rPr>
        <w:t xml:space="preserve"> Himself and assume the leadership of the whole human </w:t>
      </w:r>
      <w:r w:rsidR="00AE6B01">
        <w:rPr>
          <w:rFonts w:ascii="Calibri" w:hAnsi="Calibri" w:cs="Calibri"/>
        </w:rPr>
        <w:t>r</w:t>
      </w:r>
      <w:r w:rsidRPr="0038417D">
        <w:rPr>
          <w:rFonts w:ascii="Calibri" w:hAnsi="Calibri" w:cs="Calibri"/>
        </w:rPr>
        <w:t xml:space="preserve">ace, and </w:t>
      </w:r>
      <w:r w:rsidR="00AE6B01">
        <w:rPr>
          <w:rFonts w:ascii="Calibri" w:hAnsi="Calibri" w:cs="Calibri"/>
        </w:rPr>
        <w:t>t</w:t>
      </w:r>
      <w:r w:rsidRPr="0038417D">
        <w:rPr>
          <w:rFonts w:ascii="Calibri" w:hAnsi="Calibri" w:cs="Calibri"/>
        </w:rPr>
        <w:t xml:space="preserve">hat all should </w:t>
      </w:r>
      <w:r w:rsidR="00AE6B01" w:rsidRPr="0038417D">
        <w:rPr>
          <w:rFonts w:ascii="Calibri" w:hAnsi="Calibri" w:cs="Calibri"/>
        </w:rPr>
        <w:t>turn</w:t>
      </w:r>
      <w:r w:rsidRPr="0038417D">
        <w:rPr>
          <w:rFonts w:ascii="Calibri" w:hAnsi="Calibri" w:cs="Calibri"/>
        </w:rPr>
        <w:t xml:space="preserve"> their minds to Him </w:t>
      </w:r>
      <w:r w:rsidR="00AE6B01">
        <w:rPr>
          <w:rFonts w:ascii="Calibri" w:hAnsi="Calibri" w:cs="Calibri"/>
        </w:rPr>
        <w:t>as</w:t>
      </w:r>
      <w:r w:rsidRPr="0038417D">
        <w:rPr>
          <w:rFonts w:ascii="Calibri" w:hAnsi="Calibri" w:cs="Calibri"/>
        </w:rPr>
        <w:t xml:space="preserve"> the bride does to the bridegroom. He himself preferred to stand by and hear Him speak, and to enjoy with all eagerness the voice of the Beloved (Jn. 3:29).</w:t>
      </w:r>
    </w:p>
    <w:p w14:paraId="449F1DE6" w14:textId="3934EA6C" w:rsidR="002141EC" w:rsidRPr="0038417D" w:rsidRDefault="00B46CA1" w:rsidP="00EA3F15">
      <w:pPr>
        <w:jc w:val="both"/>
        <w:rPr>
          <w:rFonts w:ascii="Calibri" w:hAnsi="Calibri" w:cs="Calibri"/>
        </w:rPr>
      </w:pPr>
      <w:r w:rsidRPr="0038417D">
        <w:rPr>
          <w:rFonts w:ascii="Calibri" w:hAnsi="Calibri" w:cs="Calibri"/>
        </w:rPr>
        <w:t xml:space="preserve">As Paul sought the things of Christ he not only despised himself but even abandoned himself. As far as he was able, he even </w:t>
      </w:r>
      <w:r w:rsidR="00AE6B01">
        <w:rPr>
          <w:rFonts w:ascii="Calibri" w:hAnsi="Calibri" w:cs="Calibri"/>
        </w:rPr>
        <w:t>ru</w:t>
      </w:r>
      <w:r w:rsidRPr="0038417D">
        <w:rPr>
          <w:rFonts w:ascii="Calibri" w:hAnsi="Calibri" w:cs="Calibri"/>
        </w:rPr>
        <w:t xml:space="preserve">shed into hell, for he prayed that be </w:t>
      </w:r>
      <w:r w:rsidR="00AE6B01" w:rsidRPr="0038417D">
        <w:rPr>
          <w:rFonts w:ascii="Calibri" w:hAnsi="Calibri" w:cs="Calibri"/>
        </w:rPr>
        <w:t>might</w:t>
      </w:r>
      <w:r w:rsidRPr="0038417D">
        <w:rPr>
          <w:rFonts w:ascii="Calibri" w:hAnsi="Calibri" w:cs="Calibri"/>
        </w:rPr>
        <w:t xml:space="preserve"> </w:t>
      </w:r>
      <w:r w:rsidR="00AE6B01" w:rsidRPr="0038417D">
        <w:rPr>
          <w:rFonts w:ascii="Calibri" w:hAnsi="Calibri" w:cs="Calibri"/>
        </w:rPr>
        <w:t>suffer</w:t>
      </w:r>
      <w:r w:rsidRPr="0038417D">
        <w:rPr>
          <w:rFonts w:ascii="Calibri" w:hAnsi="Calibri" w:cs="Calibri"/>
        </w:rPr>
        <w:t xml:space="preserve"> this (Rom. 9:3)</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AE6B01" w:rsidRPr="0038417D">
        <w:rPr>
          <w:rFonts w:ascii="Calibri" w:hAnsi="Calibri" w:cs="Calibri"/>
        </w:rPr>
        <w:t>conversion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Jews],</w:t>
      </w:r>
      <w:r w:rsidR="0038417D">
        <w:rPr>
          <w:rFonts w:ascii="Calibri" w:hAnsi="Calibri" w:cs="Calibri"/>
        </w:rPr>
        <w:t xml:space="preserve"> </w:t>
      </w:r>
      <w:r w:rsidRPr="0038417D">
        <w:rPr>
          <w:rFonts w:ascii="Calibri" w:hAnsi="Calibri" w:cs="Calibri"/>
        </w:rPr>
        <w:t xml:space="preserve">and was as it </w:t>
      </w:r>
      <w:r w:rsidR="00AE6B01" w:rsidRPr="0038417D">
        <w:rPr>
          <w:rFonts w:ascii="Calibri" w:hAnsi="Calibri" w:cs="Calibri"/>
        </w:rPr>
        <w:t>were</w:t>
      </w:r>
      <w:r w:rsidRPr="0038417D">
        <w:rPr>
          <w:rFonts w:ascii="Calibri" w:hAnsi="Calibri" w:cs="Calibri"/>
        </w:rPr>
        <w:t xml:space="preserve"> an enigma. </w:t>
      </w:r>
      <w:r w:rsidR="00AE6B01" w:rsidRPr="0038417D">
        <w:rPr>
          <w:rFonts w:ascii="Calibri" w:hAnsi="Calibri" w:cs="Calibri"/>
        </w:rPr>
        <w:t>Because</w:t>
      </w:r>
      <w:r w:rsidRPr="0038417D">
        <w:rPr>
          <w:rFonts w:ascii="Calibri" w:hAnsi="Calibri" w:cs="Calibri"/>
        </w:rPr>
        <w:t xml:space="preserve"> he gre</w:t>
      </w:r>
      <w:r w:rsidR="00AE6B01">
        <w:rPr>
          <w:rFonts w:ascii="Calibri" w:hAnsi="Calibri" w:cs="Calibri"/>
        </w:rPr>
        <w:t>a</w:t>
      </w:r>
      <w:r w:rsidRPr="0038417D">
        <w:rPr>
          <w:rFonts w:ascii="Calibri" w:hAnsi="Calibri" w:cs="Calibri"/>
        </w:rPr>
        <w:t>tly loved Hi</w:t>
      </w:r>
      <w:r w:rsidR="00AE6B01">
        <w:rPr>
          <w:rFonts w:ascii="Calibri" w:hAnsi="Calibri" w:cs="Calibri"/>
        </w:rPr>
        <w:t>m</w:t>
      </w:r>
      <w:r w:rsidRPr="0038417D">
        <w:rPr>
          <w:rFonts w:ascii="Calibri" w:hAnsi="Calibri" w:cs="Calibri"/>
        </w:rPr>
        <w:t xml:space="preserve"> wh</w:t>
      </w:r>
      <w:r w:rsidR="00AE6B01">
        <w:rPr>
          <w:rFonts w:ascii="Calibri" w:hAnsi="Calibri" w:cs="Calibri"/>
        </w:rPr>
        <w:t>om</w:t>
      </w:r>
      <w:r w:rsidRPr="0038417D">
        <w:rPr>
          <w:rFonts w:ascii="Calibri" w:hAnsi="Calibri" w:cs="Calibri"/>
        </w:rPr>
        <w:t xml:space="preserve"> he loved, he desired to suffer loss (cf. </w:t>
      </w:r>
      <w:r w:rsidR="00AE6B01">
        <w:rPr>
          <w:rFonts w:ascii="Calibri" w:hAnsi="Calibri" w:cs="Calibri"/>
        </w:rPr>
        <w:t>1</w:t>
      </w:r>
      <w:r w:rsidRPr="0038417D">
        <w:rPr>
          <w:rFonts w:ascii="Calibri" w:hAnsi="Calibri" w:cs="Calibri"/>
        </w:rPr>
        <w:t xml:space="preserve"> Cor. 3:1</w:t>
      </w:r>
      <w:r w:rsidR="00AE6B01">
        <w:rPr>
          <w:rFonts w:ascii="Calibri" w:hAnsi="Calibri" w:cs="Calibri"/>
        </w:rPr>
        <w:t>5,</w:t>
      </w:r>
      <w:r w:rsidRPr="0038417D">
        <w:rPr>
          <w:rFonts w:ascii="Calibri" w:hAnsi="Calibri" w:cs="Calibri"/>
        </w:rPr>
        <w:t xml:space="preserve"> Phil. 3:8). It </w:t>
      </w:r>
      <w:r w:rsidR="00AE6B01" w:rsidRPr="0038417D">
        <w:rPr>
          <w:rFonts w:ascii="Calibri" w:hAnsi="Calibri" w:cs="Calibri"/>
        </w:rPr>
        <w:t>seems</w:t>
      </w:r>
      <w:r w:rsidRPr="0038417D">
        <w:rPr>
          <w:rFonts w:ascii="Calibri" w:hAnsi="Calibri" w:cs="Calibri"/>
        </w:rPr>
        <w:t xml:space="preserve"> </w:t>
      </w:r>
      <w:r w:rsidR="00AE6B01" w:rsidRPr="0038417D">
        <w:rPr>
          <w:rFonts w:ascii="Calibri" w:hAnsi="Calibri" w:cs="Calibri"/>
        </w:rPr>
        <w:t>that</w:t>
      </w:r>
      <w:r w:rsidRPr="0038417D">
        <w:rPr>
          <w:rFonts w:ascii="Calibri" w:hAnsi="Calibri" w:cs="Calibri"/>
        </w:rPr>
        <w:t xml:space="preserve"> not o</w:t>
      </w:r>
      <w:r w:rsidR="00AE6B01">
        <w:rPr>
          <w:rFonts w:ascii="Calibri" w:hAnsi="Calibri" w:cs="Calibri"/>
        </w:rPr>
        <w:t>nl</w:t>
      </w:r>
      <w:r w:rsidRPr="0038417D">
        <w:rPr>
          <w:rFonts w:ascii="Calibri" w:hAnsi="Calibri" w:cs="Calibri"/>
        </w:rPr>
        <w:t>y did his love i</w:t>
      </w:r>
      <w:r w:rsidR="00AE6B01">
        <w:rPr>
          <w:rFonts w:ascii="Calibri" w:hAnsi="Calibri" w:cs="Calibri"/>
        </w:rPr>
        <w:t>n</w:t>
      </w:r>
      <w:r w:rsidRPr="0038417D">
        <w:rPr>
          <w:rFonts w:ascii="Calibri" w:hAnsi="Calibri" w:cs="Calibri"/>
        </w:rPr>
        <w:t>flame him</w:t>
      </w:r>
      <w:r w:rsidR="00AE6B01">
        <w:rPr>
          <w:rFonts w:ascii="Calibri" w:hAnsi="Calibri" w:cs="Calibri"/>
        </w:rPr>
        <w:t xml:space="preserve"> more vehemently than hell, but even that it prevailed over </w:t>
      </w:r>
      <w:r w:rsidRPr="0038417D">
        <w:rPr>
          <w:rFonts w:ascii="Calibri" w:hAnsi="Calibri" w:cs="Calibri"/>
        </w:rPr>
        <w:t>the joy that was in the converse wit</w:t>
      </w:r>
      <w:r w:rsidR="00AE6B01">
        <w:rPr>
          <w:rFonts w:ascii="Calibri" w:hAnsi="Calibri" w:cs="Calibri"/>
        </w:rPr>
        <w:t>h</w:t>
      </w:r>
      <w:r w:rsidRPr="0038417D">
        <w:rPr>
          <w:rFonts w:ascii="Calibri" w:hAnsi="Calibri" w:cs="Calibri"/>
        </w:rPr>
        <w:t xml:space="preserve"> Him who</w:t>
      </w:r>
      <w:r w:rsidR="00AE6B01">
        <w:rPr>
          <w:rFonts w:ascii="Calibri" w:hAnsi="Calibri" w:cs="Calibri"/>
        </w:rPr>
        <w:t>m</w:t>
      </w:r>
      <w:r w:rsidRPr="0038417D">
        <w:rPr>
          <w:rFonts w:ascii="Calibri" w:hAnsi="Calibri" w:cs="Calibri"/>
        </w:rPr>
        <w:t xml:space="preserve"> he loved. Just as he </w:t>
      </w:r>
      <w:r w:rsidR="00AE6B01" w:rsidRPr="0038417D">
        <w:rPr>
          <w:rFonts w:ascii="Calibri" w:hAnsi="Calibri" w:cs="Calibri"/>
        </w:rPr>
        <w:t>persuaded</w:t>
      </w:r>
      <w:r w:rsidRPr="0038417D">
        <w:rPr>
          <w:rFonts w:ascii="Calibri" w:hAnsi="Calibri" w:cs="Calibri"/>
        </w:rPr>
        <w:t xml:space="preserve"> men to </w:t>
      </w:r>
      <w:r w:rsidR="00AE6B01" w:rsidRPr="0038417D">
        <w:rPr>
          <w:rFonts w:ascii="Calibri" w:hAnsi="Calibri" w:cs="Calibri"/>
        </w:rPr>
        <w:t>think</w:t>
      </w:r>
      <w:r w:rsidRPr="0038417D">
        <w:rPr>
          <w:rFonts w:ascii="Calibri" w:hAnsi="Calibri" w:cs="Calibri"/>
        </w:rPr>
        <w:t xml:space="preserve"> lightly of hell, so he readily taught them to </w:t>
      </w:r>
      <w:r w:rsidR="00AE6B01">
        <w:rPr>
          <w:rFonts w:ascii="Calibri" w:hAnsi="Calibri" w:cs="Calibri"/>
        </w:rPr>
        <w:t>d</w:t>
      </w:r>
      <w:r w:rsidR="00AE6B01" w:rsidRPr="0038417D">
        <w:rPr>
          <w:rFonts w:ascii="Calibri" w:hAnsi="Calibri" w:cs="Calibri"/>
        </w:rPr>
        <w:t>isregard</w:t>
      </w:r>
      <w:r w:rsidRPr="0038417D">
        <w:rPr>
          <w:rFonts w:ascii="Calibri" w:hAnsi="Calibri" w:cs="Calibri"/>
        </w:rPr>
        <w:t xml:space="preserve"> joy</w:t>
      </w:r>
      <w:r w:rsidR="00AE6B01">
        <w:rPr>
          <w:rFonts w:ascii="Calibri" w:hAnsi="Calibri" w:cs="Calibri"/>
        </w:rPr>
        <w:t>,</w:t>
      </w:r>
      <w:r w:rsidRPr="0038417D">
        <w:rPr>
          <w:rFonts w:ascii="Calibri" w:hAnsi="Calibri" w:cs="Calibri"/>
        </w:rPr>
        <w:t xml:space="preserve"> even thou</w:t>
      </w:r>
      <w:r w:rsidR="00AE6B01">
        <w:rPr>
          <w:rFonts w:ascii="Calibri" w:hAnsi="Calibri" w:cs="Calibri"/>
        </w:rPr>
        <w:t>g</w:t>
      </w:r>
      <w:r w:rsidRPr="0038417D">
        <w:rPr>
          <w:rFonts w:ascii="Calibri" w:hAnsi="Calibri" w:cs="Calibri"/>
        </w:rPr>
        <w:t>h he already had a clear ex</w:t>
      </w:r>
      <w:r w:rsidR="00AE6B01">
        <w:rPr>
          <w:rFonts w:ascii="Calibri" w:hAnsi="Calibri" w:cs="Calibri"/>
        </w:rPr>
        <w:t>p</w:t>
      </w:r>
      <w:r w:rsidRPr="0038417D">
        <w:rPr>
          <w:rFonts w:ascii="Calibri" w:hAnsi="Calibri" w:cs="Calibri"/>
        </w:rPr>
        <w:t>erie</w:t>
      </w:r>
      <w:r w:rsidR="00AE6B01">
        <w:rPr>
          <w:rFonts w:ascii="Calibri" w:hAnsi="Calibri" w:cs="Calibri"/>
        </w:rPr>
        <w:t>nc</w:t>
      </w:r>
      <w:r w:rsidRPr="0038417D">
        <w:rPr>
          <w:rFonts w:ascii="Calibri" w:hAnsi="Calibri" w:cs="Calibri"/>
        </w:rPr>
        <w:t xml:space="preserve">e of it and </w:t>
      </w:r>
      <w:r w:rsidR="00AE6B01" w:rsidRPr="0038417D">
        <w:rPr>
          <w:rFonts w:ascii="Calibri" w:hAnsi="Calibri" w:cs="Calibri"/>
        </w:rPr>
        <w:t>had</w:t>
      </w:r>
      <w:r w:rsidRPr="0038417D">
        <w:rPr>
          <w:rFonts w:ascii="Calibri" w:hAnsi="Calibri" w:cs="Calibri"/>
        </w:rPr>
        <w:t xml:space="preserve"> </w:t>
      </w:r>
      <w:r w:rsidR="00AE6B01" w:rsidRPr="0038417D">
        <w:rPr>
          <w:rFonts w:ascii="Calibri" w:hAnsi="Calibri" w:cs="Calibri"/>
        </w:rPr>
        <w:t>tasted</w:t>
      </w:r>
      <w:r w:rsidRPr="0038417D">
        <w:rPr>
          <w:rFonts w:ascii="Calibri" w:hAnsi="Calibri" w:cs="Calibri"/>
        </w:rPr>
        <w:t xml:space="preserve"> its beauty. Since,</w:t>
      </w:r>
      <w:r w:rsidR="00AE6B01">
        <w:rPr>
          <w:rFonts w:ascii="Calibri" w:hAnsi="Calibri" w:cs="Calibri"/>
        </w:rPr>
        <w:t xml:space="preserve"> however, it pertained to Christ and His honor to be with Him, to live with Him, and reign with Him, </w:t>
      </w:r>
      <w:r w:rsidRPr="0038417D">
        <w:rPr>
          <w:rFonts w:ascii="Calibri" w:hAnsi="Calibri" w:cs="Calibri"/>
        </w:rPr>
        <w:t>Pa</w:t>
      </w:r>
      <w:r w:rsidR="00AE6B01">
        <w:rPr>
          <w:rFonts w:ascii="Calibri" w:hAnsi="Calibri" w:cs="Calibri"/>
        </w:rPr>
        <w:t>u</w:t>
      </w:r>
      <w:r w:rsidRPr="0038417D">
        <w:rPr>
          <w:rFonts w:ascii="Calibri" w:hAnsi="Calibri" w:cs="Calibri"/>
        </w:rPr>
        <w:t xml:space="preserve">l </w:t>
      </w:r>
      <w:r w:rsidR="00AE6B01" w:rsidRPr="0038417D">
        <w:rPr>
          <w:rFonts w:ascii="Calibri" w:hAnsi="Calibri" w:cs="Calibri"/>
        </w:rPr>
        <w:t>not</w:t>
      </w:r>
      <w:r w:rsidRPr="0038417D">
        <w:rPr>
          <w:rFonts w:ascii="Calibri" w:hAnsi="Calibri" w:cs="Calibri"/>
        </w:rPr>
        <w:t xml:space="preserve"> </w:t>
      </w:r>
      <w:r w:rsidR="00AE6B01" w:rsidRPr="0038417D">
        <w:rPr>
          <w:rFonts w:ascii="Calibri" w:hAnsi="Calibri" w:cs="Calibri"/>
        </w:rPr>
        <w:t>only</w:t>
      </w:r>
      <w:r w:rsidRPr="0038417D">
        <w:rPr>
          <w:rFonts w:ascii="Calibri" w:hAnsi="Calibri" w:cs="Calibri"/>
        </w:rPr>
        <w:t xml:space="preserve"> did not seek his own </w:t>
      </w:r>
      <w:r w:rsidR="00AE6B01">
        <w:rPr>
          <w:rFonts w:ascii="Calibri" w:hAnsi="Calibri" w:cs="Calibri"/>
        </w:rPr>
        <w:t>glory</w:t>
      </w:r>
      <w:r w:rsidRPr="0038417D">
        <w:rPr>
          <w:rFonts w:ascii="Calibri" w:hAnsi="Calibri" w:cs="Calibri"/>
        </w:rPr>
        <w:t xml:space="preserve"> </w:t>
      </w:r>
      <w:r w:rsidR="00AE6B01">
        <w:rPr>
          <w:rFonts w:ascii="Calibri" w:hAnsi="Calibri" w:cs="Calibri"/>
        </w:rPr>
        <w:t>r</w:t>
      </w:r>
      <w:r w:rsidRPr="0038417D">
        <w:rPr>
          <w:rFonts w:ascii="Calibri" w:hAnsi="Calibri" w:cs="Calibri"/>
        </w:rPr>
        <w:t xml:space="preserve">ather than </w:t>
      </w:r>
      <w:r w:rsidR="00AE6B01">
        <w:rPr>
          <w:rFonts w:ascii="Calibri" w:hAnsi="Calibri" w:cs="Calibri"/>
        </w:rPr>
        <w:t>Ch</w:t>
      </w:r>
      <w:r w:rsidRPr="0038417D">
        <w:rPr>
          <w:rFonts w:ascii="Calibri" w:hAnsi="Calibri" w:cs="Calibri"/>
        </w:rPr>
        <w:t xml:space="preserve">rist’s, </w:t>
      </w:r>
      <w:r w:rsidR="00AE6B01">
        <w:rPr>
          <w:rFonts w:ascii="Calibri" w:hAnsi="Calibri" w:cs="Calibri"/>
        </w:rPr>
        <w:t>b</w:t>
      </w:r>
      <w:r w:rsidRPr="0038417D">
        <w:rPr>
          <w:rFonts w:ascii="Calibri" w:hAnsi="Calibri" w:cs="Calibri"/>
        </w:rPr>
        <w:t>ut was anxious to prefer it over his own. When, therefore</w:t>
      </w:r>
      <w:r w:rsidR="00AE6B01">
        <w:rPr>
          <w:rFonts w:ascii="Calibri" w:hAnsi="Calibri" w:cs="Calibri"/>
        </w:rPr>
        <w:t>,</w:t>
      </w:r>
      <w:r w:rsidRPr="0038417D">
        <w:rPr>
          <w:rFonts w:ascii="Calibri" w:hAnsi="Calibri" w:cs="Calibri"/>
        </w:rPr>
        <w:t xml:space="preserve"> he desired, it was for </w:t>
      </w:r>
      <w:r w:rsidR="00AE6B01">
        <w:rPr>
          <w:rFonts w:ascii="Calibri" w:hAnsi="Calibri" w:cs="Calibri"/>
        </w:rPr>
        <w:t>C</w:t>
      </w:r>
      <w:r w:rsidRPr="0038417D">
        <w:rPr>
          <w:rFonts w:ascii="Calibri" w:hAnsi="Calibri" w:cs="Calibri"/>
        </w:rPr>
        <w:t xml:space="preserve">hrist’s sake and not his </w:t>
      </w:r>
      <w:r w:rsidR="00AE6B01" w:rsidRPr="0038417D">
        <w:rPr>
          <w:rFonts w:ascii="Calibri" w:hAnsi="Calibri" w:cs="Calibri"/>
        </w:rPr>
        <w:t>ow</w:t>
      </w:r>
      <w:r w:rsidR="00AE6B01">
        <w:rPr>
          <w:rFonts w:ascii="Calibri" w:hAnsi="Calibri" w:cs="Calibri"/>
        </w:rPr>
        <w:t>n</w:t>
      </w:r>
      <w:r w:rsidRPr="0038417D">
        <w:rPr>
          <w:rFonts w:ascii="Calibri" w:hAnsi="Calibri" w:cs="Calibri"/>
        </w:rPr>
        <w:t xml:space="preserve">. Had it been necessary to flee for </w:t>
      </w:r>
      <w:r w:rsidR="00AE6B01" w:rsidRPr="0038417D">
        <w:rPr>
          <w:rFonts w:ascii="Calibri" w:hAnsi="Calibri" w:cs="Calibri"/>
        </w:rPr>
        <w:t>His</w:t>
      </w:r>
      <w:r w:rsidRPr="0038417D">
        <w:rPr>
          <w:rFonts w:ascii="Calibri" w:hAnsi="Calibri" w:cs="Calibri"/>
        </w:rPr>
        <w:t xml:space="preserve"> sake</w:t>
      </w:r>
      <w:r w:rsidR="00AE6B01">
        <w:rPr>
          <w:rFonts w:ascii="Calibri" w:hAnsi="Calibri" w:cs="Calibri"/>
        </w:rPr>
        <w:t>,</w:t>
      </w:r>
      <w:r w:rsidRPr="0038417D">
        <w:rPr>
          <w:rFonts w:ascii="Calibri" w:hAnsi="Calibri" w:cs="Calibri"/>
        </w:rPr>
        <w:t xml:space="preserve"> he</w:t>
      </w:r>
      <w:r w:rsidR="0038417D">
        <w:rPr>
          <w:rFonts w:ascii="Calibri" w:hAnsi="Calibri" w:cs="Calibri"/>
        </w:rPr>
        <w:t xml:space="preserve"> </w:t>
      </w:r>
      <w:r w:rsidRPr="0038417D">
        <w:rPr>
          <w:rFonts w:ascii="Calibri" w:hAnsi="Calibri" w:cs="Calibri"/>
        </w:rPr>
        <w:t>would</w:t>
      </w:r>
      <w:r w:rsidR="0038417D">
        <w:rPr>
          <w:rFonts w:ascii="Calibri" w:hAnsi="Calibri" w:cs="Calibri"/>
        </w:rPr>
        <w:t xml:space="preserve"> </w:t>
      </w:r>
      <w:r w:rsidRPr="0038417D">
        <w:rPr>
          <w:rFonts w:ascii="Calibri" w:hAnsi="Calibri" w:cs="Calibri"/>
        </w:rPr>
        <w:t>ha</w:t>
      </w:r>
      <w:r w:rsidR="00AE6B01">
        <w:rPr>
          <w:rFonts w:ascii="Calibri" w:hAnsi="Calibri" w:cs="Calibri"/>
        </w:rPr>
        <w:t>v</w:t>
      </w:r>
      <w:r w:rsidRPr="0038417D">
        <w:rPr>
          <w:rFonts w:ascii="Calibri" w:hAnsi="Calibri" w:cs="Calibri"/>
        </w:rPr>
        <w:t>e</w:t>
      </w:r>
      <w:r w:rsidR="0038417D">
        <w:rPr>
          <w:rFonts w:ascii="Calibri" w:hAnsi="Calibri" w:cs="Calibri"/>
        </w:rPr>
        <w:t xml:space="preserve"> </w:t>
      </w:r>
      <w:r w:rsidRPr="0038417D">
        <w:rPr>
          <w:rFonts w:ascii="Calibri" w:hAnsi="Calibri" w:cs="Calibri"/>
        </w:rPr>
        <w:t>taken</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flight (cf. Acts 9:25, 2 Cor. 11:33). If, then, it was not for</w:t>
      </w:r>
      <w:r w:rsidR="0038417D">
        <w:rPr>
          <w:rFonts w:ascii="Calibri" w:hAnsi="Calibri" w:cs="Calibri"/>
        </w:rPr>
        <w:t xml:space="preserve"> </w:t>
      </w:r>
      <w:r w:rsidRPr="0038417D">
        <w:rPr>
          <w:rFonts w:ascii="Calibri" w:hAnsi="Calibri" w:cs="Calibri"/>
        </w:rPr>
        <w:t>his own sake that he wished f</w:t>
      </w:r>
      <w:r w:rsidR="00AE6B01">
        <w:rPr>
          <w:rFonts w:ascii="Calibri" w:hAnsi="Calibri" w:cs="Calibri"/>
        </w:rPr>
        <w:t>o</w:t>
      </w:r>
      <w:r w:rsidRPr="0038417D">
        <w:rPr>
          <w:rFonts w:ascii="Calibri" w:hAnsi="Calibri" w:cs="Calibri"/>
        </w:rPr>
        <w:t>r the only Object of des</w:t>
      </w:r>
      <w:r w:rsidR="00AE6B01">
        <w:rPr>
          <w:rFonts w:ascii="Calibri" w:hAnsi="Calibri" w:cs="Calibri"/>
        </w:rPr>
        <w:t>i</w:t>
      </w:r>
      <w:r w:rsidRPr="0038417D">
        <w:rPr>
          <w:rFonts w:ascii="Calibri" w:hAnsi="Calibri" w:cs="Calibri"/>
        </w:rPr>
        <w:t>re, what then in the case of all other objects? If he sought Him for whom he did all things, endured all things, without regard for himself, he would scarcely have sought any of the other things which he despised in order that he himself might derive enjoyment. Accordingly it is clear that he wholly fled from himself and cast out all his own</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his will was active only in relation to Christ. Since with Christ there was nothing undesirable or repugnant to his will, it follows that his was a wondrous pleasure which was always present and with which he always lived, and that no unpleasantness prevailed over that soul.</w:t>
      </w:r>
    </w:p>
    <w:p w14:paraId="274AE243" w14:textId="2393AC7D" w:rsidR="002141EC" w:rsidRPr="0038417D" w:rsidRDefault="00B46CA1" w:rsidP="00EA3F15">
      <w:pPr>
        <w:jc w:val="both"/>
        <w:rPr>
          <w:rFonts w:ascii="Calibri" w:hAnsi="Calibri" w:cs="Calibri"/>
        </w:rPr>
      </w:pPr>
      <w:r w:rsidRPr="0038417D">
        <w:rPr>
          <w:rFonts w:ascii="Calibri" w:hAnsi="Calibri" w:cs="Calibri"/>
        </w:rPr>
        <w:t xml:space="preserve">While there were things over which Paul was in travail and anguish, yet that which caused distress did not prevail over the pleasure, nor did it </w:t>
      </w:r>
      <w:r w:rsidR="00AE6B01" w:rsidRPr="0038417D">
        <w:rPr>
          <w:rFonts w:ascii="Calibri" w:hAnsi="Calibri" w:cs="Calibri"/>
        </w:rPr>
        <w:t>d</w:t>
      </w:r>
      <w:r w:rsidR="00AE6B01">
        <w:rPr>
          <w:rFonts w:ascii="Calibri" w:hAnsi="Calibri" w:cs="Calibri"/>
        </w:rPr>
        <w:t>r</w:t>
      </w:r>
      <w:r w:rsidR="00AE6B01" w:rsidRPr="0038417D">
        <w:rPr>
          <w:rFonts w:ascii="Calibri" w:hAnsi="Calibri" w:cs="Calibri"/>
        </w:rPr>
        <w:t>ive</w:t>
      </w:r>
      <w:r w:rsidRPr="0038417D">
        <w:rPr>
          <w:rFonts w:ascii="Calibri" w:hAnsi="Calibri" w:cs="Calibri"/>
        </w:rPr>
        <w:t xml:space="preserve"> away anything that belonged to it. Even his apparent faintness of heart was fulness of joy, for the sorrow was the fruit of love and magnanimity and it </w:t>
      </w:r>
      <w:r w:rsidR="00AE6B01" w:rsidRPr="0038417D">
        <w:rPr>
          <w:rFonts w:ascii="Calibri" w:hAnsi="Calibri" w:cs="Calibri"/>
        </w:rPr>
        <w:t>brought</w:t>
      </w:r>
      <w:r w:rsidRPr="0038417D">
        <w:rPr>
          <w:rFonts w:ascii="Calibri" w:hAnsi="Calibri" w:cs="Calibri"/>
        </w:rPr>
        <w:t xml:space="preserve"> into his heart nothing that was bitter, vio</w:t>
      </w:r>
      <w:r w:rsidR="00AE6B01">
        <w:rPr>
          <w:rFonts w:ascii="Calibri" w:hAnsi="Calibri" w:cs="Calibri"/>
        </w:rPr>
        <w:t>l</w:t>
      </w:r>
      <w:r w:rsidRPr="0038417D">
        <w:rPr>
          <w:rFonts w:ascii="Calibri" w:hAnsi="Calibri" w:cs="Calibri"/>
        </w:rPr>
        <w:t xml:space="preserve">ent, or mean. It is evident that he himself was always full of joy since he exhorted others to be always joyful, for he says, “rejoice in the Lord always; again I will say, rejoice” (Phil. 4:4). He would not have enjoined on others what </w:t>
      </w:r>
      <w:r w:rsidR="00AE6B01">
        <w:rPr>
          <w:rFonts w:ascii="Calibri" w:hAnsi="Calibri" w:cs="Calibri"/>
        </w:rPr>
        <w:t>h</w:t>
      </w:r>
      <w:r w:rsidRPr="0038417D">
        <w:rPr>
          <w:rFonts w:ascii="Calibri" w:hAnsi="Calibri" w:cs="Calibri"/>
        </w:rPr>
        <w:t>e himself had not fi</w:t>
      </w:r>
      <w:r w:rsidR="00AE6B01">
        <w:rPr>
          <w:rFonts w:ascii="Calibri" w:hAnsi="Calibri" w:cs="Calibri"/>
        </w:rPr>
        <w:t>rs</w:t>
      </w:r>
      <w:r w:rsidRPr="0038417D">
        <w:rPr>
          <w:rFonts w:ascii="Calibri" w:hAnsi="Calibri" w:cs="Calibri"/>
        </w:rPr>
        <w:t>t displayed in deeds.</w:t>
      </w:r>
    </w:p>
    <w:p w14:paraId="7ED6F8C8" w14:textId="77777777" w:rsidR="002141EC" w:rsidRPr="0038417D" w:rsidRDefault="002141EC" w:rsidP="00EA3F15">
      <w:pPr>
        <w:jc w:val="both"/>
        <w:rPr>
          <w:rFonts w:ascii="Calibri" w:hAnsi="Calibri" w:cs="Calibri"/>
        </w:rPr>
      </w:pPr>
    </w:p>
    <w:p w14:paraId="181305B2" w14:textId="1AB592BB" w:rsidR="002141EC" w:rsidRPr="0038417D" w:rsidRDefault="00B46CA1" w:rsidP="00AE6B01">
      <w:pPr>
        <w:pStyle w:val="Heading2"/>
      </w:pPr>
      <w:bookmarkStart w:id="128" w:name="_Toc130456169"/>
      <w:r w:rsidRPr="0038417D">
        <w:t>[ § 15. The life in Christ may</w:t>
      </w:r>
      <w:r w:rsidR="0038417D">
        <w:t xml:space="preserve"> </w:t>
      </w:r>
      <w:r w:rsidRPr="0038417D">
        <w:t>be summed</w:t>
      </w:r>
      <w:r w:rsidR="0038417D">
        <w:t xml:space="preserve"> </w:t>
      </w:r>
      <w:r w:rsidRPr="0038417D">
        <w:t>up</w:t>
      </w:r>
      <w:r w:rsidR="0038417D">
        <w:t xml:space="preserve"> </w:t>
      </w:r>
      <w:r w:rsidRPr="0038417D">
        <w:t>by love and joy ]</w:t>
      </w:r>
      <w:bookmarkEnd w:id="128"/>
    </w:p>
    <w:p w14:paraId="6BE11558" w14:textId="77777777" w:rsidR="00AE6B01" w:rsidRDefault="00AE6B01" w:rsidP="00EA3F15">
      <w:pPr>
        <w:jc w:val="both"/>
        <w:rPr>
          <w:rFonts w:ascii="Calibri" w:hAnsi="Calibri" w:cs="Calibri"/>
        </w:rPr>
      </w:pPr>
    </w:p>
    <w:p w14:paraId="2CCE4D04" w14:textId="525EC75B" w:rsidR="002141EC" w:rsidRPr="0038417D" w:rsidRDefault="00B46CA1" w:rsidP="00EA3F15">
      <w:pPr>
        <w:jc w:val="both"/>
        <w:rPr>
          <w:rFonts w:ascii="Calibri" w:hAnsi="Calibri" w:cs="Calibri"/>
        </w:rPr>
      </w:pPr>
      <w:r w:rsidRPr="0038417D">
        <w:rPr>
          <w:rFonts w:ascii="Calibri" w:hAnsi="Calibri" w:cs="Calibri"/>
        </w:rPr>
        <w:t>Such is the life of the saints and in this way it is blessed.</w:t>
      </w:r>
      <w:r w:rsidR="0038417D">
        <w:rPr>
          <w:rFonts w:ascii="Calibri" w:hAnsi="Calibri" w:cs="Calibri"/>
        </w:rPr>
        <w:t xml:space="preserve"> </w:t>
      </w:r>
      <w:r w:rsidRPr="0038417D">
        <w:rPr>
          <w:rFonts w:ascii="Calibri" w:hAnsi="Calibri" w:cs="Calibri"/>
        </w:rPr>
        <w:t xml:space="preserve">As is fitting, we call those blessed who by hope and faith reap the fruit of blessedness. After they </w:t>
      </w:r>
      <w:r w:rsidR="00AE6B01" w:rsidRPr="0038417D">
        <w:rPr>
          <w:rFonts w:ascii="Calibri" w:hAnsi="Calibri" w:cs="Calibri"/>
        </w:rPr>
        <w:t>have</w:t>
      </w:r>
      <w:r w:rsidRPr="0038417D">
        <w:rPr>
          <w:rFonts w:ascii="Calibri" w:hAnsi="Calibri" w:cs="Calibri"/>
        </w:rPr>
        <w:t xml:space="preserve"> departed, it is so much better as the partaking of the realities themselves is more perfect than hoping for them, and the pure contemplation</w:t>
      </w:r>
      <w:r w:rsidR="00AE6B01">
        <w:rPr>
          <w:rFonts w:ascii="Calibri" w:hAnsi="Calibri" w:cs="Calibri"/>
        </w:rPr>
        <w:t xml:space="preserve"> </w:t>
      </w:r>
      <w:r w:rsidRPr="0038417D">
        <w:rPr>
          <w:rFonts w:ascii="Calibri" w:hAnsi="Calibri" w:cs="Calibri"/>
        </w:rPr>
        <w:t>of the good ii more perfect than faith.</w:t>
      </w:r>
    </w:p>
    <w:p w14:paraId="016D53A5" w14:textId="375965FE" w:rsidR="002141EC" w:rsidRPr="0038417D" w:rsidRDefault="00B46CA1" w:rsidP="00EA3F15">
      <w:pPr>
        <w:jc w:val="both"/>
        <w:rPr>
          <w:rFonts w:ascii="Calibri" w:hAnsi="Calibri" w:cs="Calibri"/>
        </w:rPr>
      </w:pPr>
      <w:r w:rsidRPr="0038417D">
        <w:rPr>
          <w:rFonts w:ascii="Calibri" w:hAnsi="Calibri" w:cs="Calibri"/>
        </w:rPr>
        <w:lastRenderedPageBreak/>
        <w:t xml:space="preserve">The good of this life is, in part, the Spirit of adoption from God, from whence comes that perfect love in accordance with which the blessed life is lived. The Spirit permits us to receive the Mysteries of </w:t>
      </w:r>
      <w:r w:rsidR="00AE6B01">
        <w:rPr>
          <w:rFonts w:ascii="Calibri" w:hAnsi="Calibri" w:cs="Calibri"/>
        </w:rPr>
        <w:t>Chri</w:t>
      </w:r>
      <w:r w:rsidRPr="0038417D">
        <w:rPr>
          <w:rFonts w:ascii="Calibri" w:hAnsi="Calibri" w:cs="Calibri"/>
        </w:rPr>
        <w:t>st, and as it is said, to those who receive Him “He gave power to become children of God” (Jn. 1:12). It is to the children that the perfect love belongs from which “all fear has been driven away”</w:t>
      </w:r>
      <w:r w:rsidR="0038417D">
        <w:rPr>
          <w:rFonts w:ascii="Calibri" w:hAnsi="Calibri" w:cs="Calibri"/>
        </w:rPr>
        <w:t xml:space="preserve"> </w:t>
      </w:r>
      <w:r w:rsidRPr="0038417D">
        <w:rPr>
          <w:rFonts w:ascii="Calibri" w:hAnsi="Calibri" w:cs="Calibri"/>
        </w:rPr>
        <w:t>(</w:t>
      </w:r>
      <w:r w:rsidR="00AE6B01">
        <w:rPr>
          <w:rFonts w:ascii="Calibri" w:hAnsi="Calibri" w:cs="Calibri"/>
        </w:rPr>
        <w:t>c</w:t>
      </w:r>
      <w:r w:rsidRPr="0038417D">
        <w:rPr>
          <w:rFonts w:ascii="Calibri" w:hAnsi="Calibri" w:cs="Calibri"/>
        </w:rPr>
        <w:t>f. 1 Jn. 4:12). He who loves in that way cannot fear either the loss of rewards or the incurring of penalties, for the latter fear belongs to slaves, the former to hirelings. To love purely in this manner belongs to sons alone.</w:t>
      </w:r>
    </w:p>
    <w:p w14:paraId="5A2E9577" w14:textId="29685073" w:rsidR="002141EC" w:rsidRPr="0038417D" w:rsidRDefault="00B46CA1" w:rsidP="00EA3F15">
      <w:pPr>
        <w:jc w:val="both"/>
        <w:rPr>
          <w:rFonts w:ascii="Calibri" w:hAnsi="Calibri" w:cs="Calibri"/>
        </w:rPr>
      </w:pPr>
      <w:r w:rsidRPr="0038417D">
        <w:rPr>
          <w:rFonts w:ascii="Calibri" w:hAnsi="Calibri" w:cs="Calibri"/>
        </w:rPr>
        <w:t xml:space="preserve">Thus grace implants true love into the souls of those who have been initiated. Those who seek to learn may know what it effects and what experience it brings. Generally speaking, it imparts the perception of divine benefits, and by the experience of great things it inspires hope of things yet greater, </w:t>
      </w:r>
      <w:r w:rsidR="00AE6B01">
        <w:rPr>
          <w:rFonts w:ascii="Calibri" w:hAnsi="Calibri" w:cs="Calibri"/>
        </w:rPr>
        <w:t>an</w:t>
      </w:r>
      <w:r w:rsidRPr="0038417D">
        <w:rPr>
          <w:rFonts w:ascii="Calibri" w:hAnsi="Calibri" w:cs="Calibri"/>
        </w:rPr>
        <w:t>d from things a</w:t>
      </w:r>
      <w:r w:rsidR="00AE6B01">
        <w:rPr>
          <w:rFonts w:ascii="Calibri" w:hAnsi="Calibri" w:cs="Calibri"/>
        </w:rPr>
        <w:t>lr</w:t>
      </w:r>
      <w:r w:rsidRPr="0038417D">
        <w:rPr>
          <w:rFonts w:ascii="Calibri" w:hAnsi="Calibri" w:cs="Calibri"/>
        </w:rPr>
        <w:t>eady present it inspire</w:t>
      </w:r>
      <w:r w:rsidR="00AE6B01">
        <w:rPr>
          <w:rFonts w:ascii="Calibri" w:hAnsi="Calibri" w:cs="Calibri"/>
        </w:rPr>
        <w:t>s</w:t>
      </w:r>
      <w:r w:rsidRPr="0038417D">
        <w:rPr>
          <w:rFonts w:ascii="Calibri" w:hAnsi="Calibri" w:cs="Calibri"/>
        </w:rPr>
        <w:t xml:space="preserve"> faith concerning things which do not yet appear.</w:t>
      </w:r>
    </w:p>
    <w:p w14:paraId="0DD3977E" w14:textId="2BE95241" w:rsidR="002141EC" w:rsidRPr="0038417D" w:rsidRDefault="00B46CA1" w:rsidP="00EA3F15">
      <w:pPr>
        <w:jc w:val="both"/>
        <w:rPr>
          <w:rFonts w:ascii="Calibri" w:hAnsi="Calibri" w:cs="Calibri"/>
        </w:rPr>
      </w:pPr>
      <w:r w:rsidRPr="0038417D">
        <w:rPr>
          <w:rFonts w:ascii="Calibri" w:hAnsi="Calibri" w:cs="Calibri"/>
        </w:rPr>
        <w:t>It is in our power to persevere in that love, for it is not</w:t>
      </w:r>
      <w:r w:rsidR="00AE6B01">
        <w:rPr>
          <w:rFonts w:ascii="Calibri" w:hAnsi="Calibri" w:cs="Calibri"/>
        </w:rPr>
        <w:t xml:space="preserve"> e</w:t>
      </w:r>
      <w:r w:rsidRPr="0038417D">
        <w:rPr>
          <w:rFonts w:ascii="Calibri" w:hAnsi="Calibri" w:cs="Calibri"/>
        </w:rPr>
        <w:t xml:space="preserve">nough to </w:t>
      </w:r>
      <w:r w:rsidR="00AE6B01" w:rsidRPr="0038417D">
        <w:rPr>
          <w:rFonts w:ascii="Calibri" w:hAnsi="Calibri" w:cs="Calibri"/>
        </w:rPr>
        <w:t>love</w:t>
      </w:r>
      <w:r w:rsidRPr="0038417D">
        <w:rPr>
          <w:rFonts w:ascii="Calibri" w:hAnsi="Calibri" w:cs="Calibri"/>
        </w:rPr>
        <w:t xml:space="preserve"> </w:t>
      </w:r>
      <w:r w:rsidR="00AE6B01" w:rsidRPr="0038417D">
        <w:rPr>
          <w:rFonts w:ascii="Calibri" w:hAnsi="Calibri" w:cs="Calibri"/>
        </w:rPr>
        <w:t>and</w:t>
      </w:r>
      <w:r w:rsidRPr="0038417D">
        <w:rPr>
          <w:rFonts w:ascii="Calibri" w:hAnsi="Calibri" w:cs="Calibri"/>
        </w:rPr>
        <w:t xml:space="preserve"> </w:t>
      </w:r>
      <w:r w:rsidR="00AE6B01" w:rsidRPr="0038417D">
        <w:rPr>
          <w:rFonts w:ascii="Calibri" w:hAnsi="Calibri" w:cs="Calibri"/>
        </w:rPr>
        <w:t>experience</w:t>
      </w:r>
      <w:r w:rsidRPr="0038417D">
        <w:rPr>
          <w:rFonts w:ascii="Calibri" w:hAnsi="Calibri" w:cs="Calibri"/>
        </w:rPr>
        <w:t xml:space="preserve"> its passion, but it is </w:t>
      </w:r>
      <w:r w:rsidR="00AE6B01" w:rsidRPr="0038417D">
        <w:rPr>
          <w:rFonts w:ascii="Calibri" w:hAnsi="Calibri" w:cs="Calibri"/>
        </w:rPr>
        <w:t>necessary</w:t>
      </w:r>
      <w:r w:rsidRPr="0038417D">
        <w:rPr>
          <w:rFonts w:ascii="Calibri" w:hAnsi="Calibri" w:cs="Calibri"/>
        </w:rPr>
        <w:t xml:space="preserve"> as well to perseve</w:t>
      </w:r>
      <w:r w:rsidR="00AE6B01">
        <w:rPr>
          <w:rFonts w:ascii="Calibri" w:hAnsi="Calibri" w:cs="Calibri"/>
        </w:rPr>
        <w:t>r</w:t>
      </w:r>
      <w:r w:rsidRPr="0038417D">
        <w:rPr>
          <w:rFonts w:ascii="Calibri" w:hAnsi="Calibri" w:cs="Calibri"/>
        </w:rPr>
        <w:t>e in it an</w:t>
      </w:r>
      <w:r w:rsidR="00AE6B01">
        <w:rPr>
          <w:rFonts w:ascii="Calibri" w:hAnsi="Calibri" w:cs="Calibri"/>
        </w:rPr>
        <w:t>d</w:t>
      </w:r>
      <w:r w:rsidRPr="0038417D">
        <w:rPr>
          <w:rFonts w:ascii="Calibri" w:hAnsi="Calibri" w:cs="Calibri"/>
        </w:rPr>
        <w:t xml:space="preserve"> </w:t>
      </w:r>
      <w:r w:rsidR="00AE6B01">
        <w:rPr>
          <w:rFonts w:ascii="Calibri" w:hAnsi="Calibri" w:cs="Calibri"/>
        </w:rPr>
        <w:t>to</w:t>
      </w:r>
      <w:r w:rsidRPr="0038417D">
        <w:rPr>
          <w:rFonts w:ascii="Calibri" w:hAnsi="Calibri" w:cs="Calibri"/>
        </w:rPr>
        <w:t xml:space="preserve"> ad</w:t>
      </w:r>
      <w:r w:rsidR="00AE6B01">
        <w:rPr>
          <w:rFonts w:ascii="Calibri" w:hAnsi="Calibri" w:cs="Calibri"/>
        </w:rPr>
        <w:t>d</w:t>
      </w:r>
      <w:r w:rsidRPr="0038417D">
        <w:rPr>
          <w:rFonts w:ascii="Calibri" w:hAnsi="Calibri" w:cs="Calibri"/>
        </w:rPr>
        <w:t xml:space="preserve"> fuel to the fire so that it ma</w:t>
      </w:r>
      <w:r w:rsidR="00AE6B01">
        <w:rPr>
          <w:rFonts w:ascii="Calibri" w:hAnsi="Calibri" w:cs="Calibri"/>
        </w:rPr>
        <w:t>y</w:t>
      </w:r>
      <w:r w:rsidR="0038417D">
        <w:rPr>
          <w:rFonts w:ascii="Calibri" w:hAnsi="Calibri" w:cs="Calibri"/>
        </w:rPr>
        <w:t xml:space="preserve"> </w:t>
      </w:r>
      <w:r w:rsidR="00AE6B01">
        <w:rPr>
          <w:rFonts w:ascii="Calibri" w:hAnsi="Calibri" w:cs="Calibri"/>
        </w:rPr>
        <w:t>p</w:t>
      </w:r>
      <w:r w:rsidRPr="0038417D">
        <w:rPr>
          <w:rFonts w:ascii="Calibri" w:hAnsi="Calibri" w:cs="Calibri"/>
        </w:rPr>
        <w:t xml:space="preserve">ersist, for this is </w:t>
      </w:r>
      <w:r w:rsidR="00AE6B01">
        <w:rPr>
          <w:rFonts w:ascii="Calibri" w:hAnsi="Calibri" w:cs="Calibri"/>
        </w:rPr>
        <w:t>to</w:t>
      </w:r>
      <w:r w:rsidRPr="0038417D">
        <w:rPr>
          <w:rFonts w:ascii="Calibri" w:hAnsi="Calibri" w:cs="Calibri"/>
        </w:rPr>
        <w:t xml:space="preserve"> </w:t>
      </w:r>
      <w:r w:rsidR="00AE6B01" w:rsidRPr="0038417D">
        <w:rPr>
          <w:rFonts w:ascii="Calibri" w:hAnsi="Calibri" w:cs="Calibri"/>
        </w:rPr>
        <w:t>abide</w:t>
      </w:r>
      <w:r w:rsidRPr="0038417D">
        <w:rPr>
          <w:rFonts w:ascii="Calibri" w:hAnsi="Calibri" w:cs="Calibri"/>
        </w:rPr>
        <w:t xml:space="preserve"> in </w:t>
      </w:r>
      <w:r w:rsidR="00AE6B01">
        <w:rPr>
          <w:rFonts w:ascii="Calibri" w:hAnsi="Calibri" w:cs="Calibri"/>
        </w:rPr>
        <w:t>love. All blessedness con</w:t>
      </w:r>
      <w:r w:rsidRPr="0038417D">
        <w:rPr>
          <w:rFonts w:ascii="Calibri" w:hAnsi="Calibri" w:cs="Calibri"/>
        </w:rPr>
        <w:t>sists in</w:t>
      </w:r>
      <w:r w:rsidR="0038417D">
        <w:rPr>
          <w:rFonts w:ascii="Calibri" w:hAnsi="Calibri" w:cs="Calibri"/>
        </w:rPr>
        <w:t xml:space="preserve"> </w:t>
      </w:r>
      <w:r w:rsidRPr="0038417D">
        <w:rPr>
          <w:rFonts w:ascii="Calibri" w:hAnsi="Calibri" w:cs="Calibri"/>
        </w:rPr>
        <w:t>this. To abide in</w:t>
      </w:r>
      <w:r w:rsidR="0038417D">
        <w:rPr>
          <w:rFonts w:ascii="Calibri" w:hAnsi="Calibri" w:cs="Calibri"/>
        </w:rPr>
        <w:t xml:space="preserve"> </w:t>
      </w:r>
      <w:r w:rsidR="00AE6B01" w:rsidRPr="0038417D">
        <w:rPr>
          <w:rFonts w:ascii="Calibri" w:hAnsi="Calibri" w:cs="Calibri"/>
        </w:rPr>
        <w:t>l</w:t>
      </w:r>
      <w:r w:rsidR="00AE6B01">
        <w:rPr>
          <w:rFonts w:ascii="Calibri" w:hAnsi="Calibri" w:cs="Calibri"/>
        </w:rPr>
        <w:t>o</w:t>
      </w:r>
      <w:r w:rsidR="00AE6B01" w:rsidRPr="0038417D">
        <w:rPr>
          <w:rFonts w:ascii="Calibri" w:hAnsi="Calibri" w:cs="Calibri"/>
        </w:rPr>
        <w:t>ve</w:t>
      </w:r>
      <w:r w:rsidRPr="0038417D">
        <w:rPr>
          <w:rFonts w:ascii="Calibri" w:hAnsi="Calibri" w:cs="Calibri"/>
        </w:rPr>
        <w:t xml:space="preserve"> is</w:t>
      </w:r>
      <w:r w:rsidR="0038417D">
        <w:rPr>
          <w:rFonts w:ascii="Calibri" w:hAnsi="Calibri" w:cs="Calibri"/>
        </w:rPr>
        <w:t xml:space="preserve"> </w:t>
      </w:r>
      <w:r w:rsidRPr="0038417D">
        <w:rPr>
          <w:rFonts w:ascii="Calibri" w:hAnsi="Calibri" w:cs="Calibri"/>
        </w:rPr>
        <w:t xml:space="preserve">to </w:t>
      </w:r>
      <w:r w:rsidR="00AE6B01">
        <w:rPr>
          <w:rFonts w:ascii="Calibri" w:hAnsi="Calibri" w:cs="Calibri"/>
        </w:rPr>
        <w:t>a</w:t>
      </w:r>
      <w:r w:rsidRPr="0038417D">
        <w:rPr>
          <w:rFonts w:ascii="Calibri" w:hAnsi="Calibri" w:cs="Calibri"/>
        </w:rPr>
        <w:t>bide in</w:t>
      </w:r>
      <w:r w:rsidR="0038417D">
        <w:rPr>
          <w:rFonts w:ascii="Calibri" w:hAnsi="Calibri" w:cs="Calibri"/>
        </w:rPr>
        <w:t xml:space="preserve"> </w:t>
      </w:r>
      <w:r w:rsidRPr="0038417D">
        <w:rPr>
          <w:rFonts w:ascii="Calibri" w:hAnsi="Calibri" w:cs="Calibri"/>
        </w:rPr>
        <w:t>God, a</w:t>
      </w:r>
      <w:r w:rsidR="00AE6B01">
        <w:rPr>
          <w:rFonts w:ascii="Calibri" w:hAnsi="Calibri" w:cs="Calibri"/>
        </w:rPr>
        <w:t>nd for</w:t>
      </w:r>
      <w:r w:rsidRPr="0038417D">
        <w:rPr>
          <w:rFonts w:ascii="Calibri" w:hAnsi="Calibri" w:cs="Calibri"/>
        </w:rPr>
        <w:t xml:space="preserve"> him who abides in Him to possess Him</w:t>
      </w:r>
      <w:r w:rsidR="00AE6B01">
        <w:rPr>
          <w:rFonts w:ascii="Calibri" w:hAnsi="Calibri" w:cs="Calibri"/>
        </w:rPr>
        <w:t>,</w:t>
      </w:r>
      <w:r w:rsidRPr="0038417D">
        <w:rPr>
          <w:rFonts w:ascii="Calibri" w:hAnsi="Calibri" w:cs="Calibri"/>
        </w:rPr>
        <w:t xml:space="preserve"> for it says, ”he who </w:t>
      </w:r>
      <w:r w:rsidR="00AE6B01" w:rsidRPr="0038417D">
        <w:rPr>
          <w:rFonts w:ascii="Calibri" w:hAnsi="Calibri" w:cs="Calibri"/>
        </w:rPr>
        <w:t>abides</w:t>
      </w:r>
      <w:r w:rsidRPr="0038417D">
        <w:rPr>
          <w:rFonts w:ascii="Calibri" w:hAnsi="Calibri" w:cs="Calibri"/>
        </w:rPr>
        <w:t xml:space="preserve"> in love abides in God, and God </w:t>
      </w:r>
      <w:r w:rsidR="00AE6B01" w:rsidRPr="0038417D">
        <w:rPr>
          <w:rFonts w:ascii="Calibri" w:hAnsi="Calibri" w:cs="Calibri"/>
        </w:rPr>
        <w:t>a</w:t>
      </w:r>
      <w:r w:rsidR="00AE6B01">
        <w:rPr>
          <w:rFonts w:ascii="Calibri" w:hAnsi="Calibri" w:cs="Calibri"/>
        </w:rPr>
        <w:t>b</w:t>
      </w:r>
      <w:r w:rsidR="00AE6B01" w:rsidRPr="0038417D">
        <w:rPr>
          <w:rFonts w:ascii="Calibri" w:hAnsi="Calibri" w:cs="Calibri"/>
        </w:rPr>
        <w:t>ides</w:t>
      </w:r>
      <w:r w:rsidRPr="0038417D">
        <w:rPr>
          <w:rFonts w:ascii="Calibri" w:hAnsi="Calibri" w:cs="Calibri"/>
        </w:rPr>
        <w:t xml:space="preserve"> in him" (1 Jn. 4:16). This happens when we have love </w:t>
      </w:r>
      <w:r w:rsidR="00AE6B01" w:rsidRPr="0038417D">
        <w:rPr>
          <w:rFonts w:ascii="Calibri" w:hAnsi="Calibri" w:cs="Calibri"/>
        </w:rPr>
        <w:t>firmly</w:t>
      </w:r>
      <w:r w:rsidRPr="0038417D">
        <w:rPr>
          <w:rFonts w:ascii="Calibri" w:hAnsi="Calibri" w:cs="Calibri"/>
        </w:rPr>
        <w:t xml:space="preserve"> fixed in the will, and arrive at that through the commandments and keep the laws of Him whom we love. It is by actions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the soul is disposed towar</w:t>
      </w:r>
      <w:r w:rsidR="00AE6B01">
        <w:rPr>
          <w:rFonts w:ascii="Calibri" w:hAnsi="Calibri" w:cs="Calibri"/>
        </w:rPr>
        <w:t>d</w:t>
      </w:r>
      <w:r w:rsidRPr="0038417D">
        <w:rPr>
          <w:rFonts w:ascii="Calibri" w:hAnsi="Calibri" w:cs="Calibri"/>
        </w:rPr>
        <w:t xml:space="preserve">s one habit or the other, </w:t>
      </w:r>
      <w:r w:rsidR="00AE6B01">
        <w:rPr>
          <w:rFonts w:ascii="Calibri" w:hAnsi="Calibri" w:cs="Calibri"/>
        </w:rPr>
        <w:t>s</w:t>
      </w:r>
      <w:r w:rsidRPr="0038417D">
        <w:rPr>
          <w:rFonts w:ascii="Calibri" w:hAnsi="Calibri" w:cs="Calibri"/>
        </w:rPr>
        <w:t xml:space="preserve">o that men may partake of goodness or wickedness, just as in the case </w:t>
      </w:r>
      <w:r w:rsidR="00AE6B01" w:rsidRPr="0038417D">
        <w:rPr>
          <w:rFonts w:ascii="Calibri" w:hAnsi="Calibri" w:cs="Calibri"/>
        </w:rPr>
        <w:t>of</w:t>
      </w:r>
      <w:r w:rsidRPr="0038417D">
        <w:rPr>
          <w:rFonts w:ascii="Calibri" w:hAnsi="Calibri" w:cs="Calibri"/>
        </w:rPr>
        <w:t xml:space="preserve"> </w:t>
      </w:r>
      <w:r w:rsidR="00AE6B01">
        <w:rPr>
          <w:rFonts w:ascii="Calibri" w:hAnsi="Calibri" w:cs="Calibri"/>
        </w:rPr>
        <w:t>c</w:t>
      </w:r>
      <w:r w:rsidRPr="0038417D">
        <w:rPr>
          <w:rFonts w:ascii="Calibri" w:hAnsi="Calibri" w:cs="Calibri"/>
        </w:rPr>
        <w:t>rafts</w:t>
      </w:r>
      <w:r w:rsidR="0038417D">
        <w:rPr>
          <w:rFonts w:ascii="Calibri" w:hAnsi="Calibri" w:cs="Calibri"/>
        </w:rPr>
        <w:t xml:space="preserve"> </w:t>
      </w:r>
      <w:r w:rsidRPr="0038417D">
        <w:rPr>
          <w:rFonts w:ascii="Calibri" w:hAnsi="Calibri" w:cs="Calibri"/>
        </w:rPr>
        <w:t xml:space="preserve">we </w:t>
      </w:r>
      <w:r w:rsidR="00AE6B01">
        <w:rPr>
          <w:rFonts w:ascii="Calibri" w:hAnsi="Calibri" w:cs="Calibri"/>
        </w:rPr>
        <w:t>a</w:t>
      </w:r>
      <w:r w:rsidR="00AE6B01" w:rsidRPr="0038417D">
        <w:rPr>
          <w:rFonts w:ascii="Calibri" w:hAnsi="Calibri" w:cs="Calibri"/>
        </w:rPr>
        <w:t>cquire</w:t>
      </w:r>
      <w:r w:rsidR="0038417D">
        <w:rPr>
          <w:rFonts w:ascii="Calibri" w:hAnsi="Calibri" w:cs="Calibri"/>
        </w:rPr>
        <w:t xml:space="preserve"> </w:t>
      </w:r>
      <w:r w:rsidRPr="0038417D">
        <w:rPr>
          <w:rFonts w:ascii="Calibri" w:hAnsi="Calibri" w:cs="Calibri"/>
        </w:rPr>
        <w:t>ski</w:t>
      </w:r>
      <w:r w:rsidR="00AE6B01">
        <w:rPr>
          <w:rFonts w:ascii="Calibri" w:hAnsi="Calibri" w:cs="Calibri"/>
        </w:rPr>
        <w:t>ll</w:t>
      </w:r>
      <w:r w:rsidRPr="0038417D">
        <w:rPr>
          <w:rFonts w:ascii="Calibri" w:hAnsi="Calibri" w:cs="Calibri"/>
        </w:rPr>
        <w:t>s</w:t>
      </w:r>
      <w:r w:rsidR="0038417D">
        <w:rPr>
          <w:rFonts w:ascii="Calibri" w:hAnsi="Calibri" w:cs="Calibri"/>
        </w:rPr>
        <w:t xml:space="preserve"> </w:t>
      </w:r>
      <w:r w:rsidRPr="0038417D">
        <w:rPr>
          <w:rFonts w:ascii="Calibri" w:hAnsi="Calibri" w:cs="Calibri"/>
        </w:rPr>
        <w:t>and lea</w:t>
      </w:r>
      <w:r w:rsidR="00AE6B01">
        <w:rPr>
          <w:rFonts w:ascii="Calibri" w:hAnsi="Calibri" w:cs="Calibri"/>
        </w:rPr>
        <w:t>rn</w:t>
      </w:r>
      <w:r w:rsidRPr="0038417D">
        <w:rPr>
          <w:rFonts w:ascii="Calibri" w:hAnsi="Calibri" w:cs="Calibri"/>
        </w:rPr>
        <w:t xml:space="preserve"> </w:t>
      </w:r>
      <w:r w:rsidR="00AE6B01">
        <w:rPr>
          <w:rFonts w:ascii="Calibri" w:hAnsi="Calibri" w:cs="Calibri"/>
        </w:rPr>
        <w:t>them</w:t>
      </w:r>
      <w:r w:rsidRPr="0038417D">
        <w:rPr>
          <w:rFonts w:ascii="Calibri" w:hAnsi="Calibri" w:cs="Calibri"/>
        </w:rPr>
        <w:t xml:space="preserve">  by </w:t>
      </w:r>
      <w:r w:rsidR="00AE6B01">
        <w:rPr>
          <w:rFonts w:ascii="Calibri" w:hAnsi="Calibri" w:cs="Calibri"/>
        </w:rPr>
        <w:t>becom</w:t>
      </w:r>
      <w:r w:rsidRPr="0038417D">
        <w:rPr>
          <w:rFonts w:ascii="Calibri" w:hAnsi="Calibri" w:cs="Calibri"/>
        </w:rPr>
        <w:t xml:space="preserve">ing </w:t>
      </w:r>
      <w:r w:rsidR="00AE6B01">
        <w:rPr>
          <w:rFonts w:ascii="Calibri" w:hAnsi="Calibri" w:cs="Calibri"/>
        </w:rPr>
        <w:t>a</w:t>
      </w:r>
      <w:r w:rsidR="00AE6B01" w:rsidRPr="0038417D">
        <w:rPr>
          <w:rFonts w:ascii="Calibri" w:hAnsi="Calibri" w:cs="Calibri"/>
        </w:rPr>
        <w:t>ccustomed</w:t>
      </w:r>
      <w:r w:rsidRPr="0038417D">
        <w:rPr>
          <w:rFonts w:ascii="Calibri" w:hAnsi="Calibri" w:cs="Calibri"/>
        </w:rPr>
        <w:t xml:space="preserve"> to t</w:t>
      </w:r>
      <w:r w:rsidR="00AE6B01">
        <w:rPr>
          <w:rFonts w:ascii="Calibri" w:hAnsi="Calibri" w:cs="Calibri"/>
        </w:rPr>
        <w:t>heir</w:t>
      </w:r>
      <w:r w:rsidRPr="0038417D">
        <w:rPr>
          <w:rFonts w:ascii="Calibri" w:hAnsi="Calibri" w:cs="Calibri"/>
        </w:rPr>
        <w:t xml:space="preserve"> </w:t>
      </w:r>
      <w:r w:rsidR="00AE6B01" w:rsidRPr="0038417D">
        <w:rPr>
          <w:rFonts w:ascii="Calibri" w:hAnsi="Calibri" w:cs="Calibri"/>
        </w:rPr>
        <w:t>exercise</w:t>
      </w:r>
      <w:r w:rsidRPr="0038417D">
        <w:rPr>
          <w:rFonts w:ascii="Calibri" w:hAnsi="Calibri" w:cs="Calibri"/>
        </w:rPr>
        <w:t>. God’s laws which apply to human activities and determine and order them towards Him alone impart the appropriate</w:t>
      </w:r>
      <w:r w:rsidR="00AE6B01">
        <w:rPr>
          <w:rFonts w:ascii="Calibri" w:hAnsi="Calibri" w:cs="Calibri"/>
        </w:rPr>
        <w:t xml:space="preserve"> h</w:t>
      </w:r>
      <w:r w:rsidRPr="0038417D">
        <w:rPr>
          <w:rFonts w:ascii="Calibri" w:hAnsi="Calibri" w:cs="Calibri"/>
        </w:rPr>
        <w:t xml:space="preserve">abit to those who act </w:t>
      </w:r>
      <w:r w:rsidR="00AE6B01" w:rsidRPr="0038417D">
        <w:rPr>
          <w:rFonts w:ascii="Calibri" w:hAnsi="Calibri" w:cs="Calibri"/>
        </w:rPr>
        <w:t>right</w:t>
      </w:r>
      <w:r w:rsidR="00AE6B01">
        <w:rPr>
          <w:rFonts w:ascii="Calibri" w:hAnsi="Calibri" w:cs="Calibri"/>
        </w:rPr>
        <w:t>ly</w:t>
      </w:r>
      <w:r w:rsidRPr="0038417D">
        <w:rPr>
          <w:rFonts w:ascii="Calibri" w:hAnsi="Calibri" w:cs="Calibri"/>
        </w:rPr>
        <w:t>, whic</w:t>
      </w:r>
      <w:r w:rsidR="00AE6B01">
        <w:rPr>
          <w:rFonts w:ascii="Calibri" w:hAnsi="Calibri" w:cs="Calibri"/>
        </w:rPr>
        <w:t>h</w:t>
      </w:r>
      <w:r w:rsidRPr="0038417D">
        <w:rPr>
          <w:rFonts w:ascii="Calibri" w:hAnsi="Calibri" w:cs="Calibri"/>
        </w:rPr>
        <w:t xml:space="preserve"> is to will that which pleases the</w:t>
      </w:r>
      <w:r w:rsidR="0038417D">
        <w:rPr>
          <w:rFonts w:ascii="Calibri" w:hAnsi="Calibri" w:cs="Calibri"/>
        </w:rPr>
        <w:t xml:space="preserve"> </w:t>
      </w:r>
      <w:r w:rsidRPr="0038417D">
        <w:rPr>
          <w:rFonts w:ascii="Calibri" w:hAnsi="Calibri" w:cs="Calibri"/>
        </w:rPr>
        <w:t>Lawgiver</w:t>
      </w:r>
      <w:r w:rsidR="0038417D">
        <w:rPr>
          <w:rFonts w:ascii="Calibri" w:hAnsi="Calibri" w:cs="Calibri"/>
        </w:rPr>
        <w:t xml:space="preserve"> </w:t>
      </w:r>
      <w:r w:rsidR="00AE6B01">
        <w:rPr>
          <w:rFonts w:ascii="Calibri" w:hAnsi="Calibri" w:cs="Calibri"/>
        </w:rPr>
        <w:t>and</w:t>
      </w:r>
      <w:r w:rsidRPr="0038417D">
        <w:rPr>
          <w:rFonts w:ascii="Calibri" w:hAnsi="Calibri" w:cs="Calibri"/>
        </w:rPr>
        <w:t xml:space="preserve"> to subject all our </w:t>
      </w:r>
      <w:r w:rsidR="00AE6B01" w:rsidRPr="0038417D">
        <w:rPr>
          <w:rFonts w:ascii="Calibri" w:hAnsi="Calibri" w:cs="Calibri"/>
        </w:rPr>
        <w:t>will</w:t>
      </w:r>
      <w:r w:rsidRPr="0038417D">
        <w:rPr>
          <w:rFonts w:ascii="Calibri" w:hAnsi="Calibri" w:cs="Calibri"/>
        </w:rPr>
        <w:t xml:space="preserve"> to Him alone and to will nothing apart from Him. This alone is to know how to love properly, and for this </w:t>
      </w:r>
      <w:r w:rsidR="00AE6B01" w:rsidRPr="0038417D">
        <w:rPr>
          <w:rFonts w:ascii="Calibri" w:hAnsi="Calibri" w:cs="Calibri"/>
        </w:rPr>
        <w:t>reason</w:t>
      </w:r>
      <w:r w:rsidRPr="0038417D">
        <w:rPr>
          <w:rFonts w:ascii="Calibri" w:hAnsi="Calibri" w:cs="Calibri"/>
        </w:rPr>
        <w:t xml:space="preserve"> the </w:t>
      </w:r>
      <w:r w:rsidR="00AE6B01" w:rsidRPr="0038417D">
        <w:rPr>
          <w:rFonts w:ascii="Calibri" w:hAnsi="Calibri" w:cs="Calibri"/>
        </w:rPr>
        <w:t>Savior</w:t>
      </w:r>
      <w:r w:rsidRPr="0038417D">
        <w:rPr>
          <w:rFonts w:ascii="Calibri" w:hAnsi="Calibri" w:cs="Calibri"/>
        </w:rPr>
        <w:t xml:space="preserve"> says</w:t>
      </w:r>
      <w:r w:rsidR="00AE6B01">
        <w:rPr>
          <w:rFonts w:ascii="Calibri" w:hAnsi="Calibri" w:cs="Calibri"/>
        </w:rPr>
        <w:t>,</w:t>
      </w:r>
      <w:r w:rsidRPr="0038417D">
        <w:rPr>
          <w:rFonts w:ascii="Calibri" w:hAnsi="Calibri" w:cs="Calibri"/>
        </w:rPr>
        <w:t xml:space="preserve"> ”if y</w:t>
      </w:r>
      <w:r w:rsidR="00AE6B01">
        <w:rPr>
          <w:rFonts w:ascii="Calibri" w:hAnsi="Calibri" w:cs="Calibri"/>
        </w:rPr>
        <w:t>o</w:t>
      </w:r>
      <w:r w:rsidRPr="0038417D">
        <w:rPr>
          <w:rFonts w:ascii="Calibri" w:hAnsi="Calibri" w:cs="Calibri"/>
        </w:rPr>
        <w:t>u keep My commandm</w:t>
      </w:r>
      <w:r w:rsidR="00AE6B01">
        <w:rPr>
          <w:rFonts w:ascii="Calibri" w:hAnsi="Calibri" w:cs="Calibri"/>
        </w:rPr>
        <w:t>ents,</w:t>
      </w:r>
      <w:r w:rsidRPr="0038417D">
        <w:rPr>
          <w:rFonts w:ascii="Calibri" w:hAnsi="Calibri" w:cs="Calibri"/>
        </w:rPr>
        <w:t xml:space="preserve"> you will abide i</w:t>
      </w:r>
      <w:r w:rsidR="00AE6B01">
        <w:rPr>
          <w:rFonts w:ascii="Calibri" w:hAnsi="Calibri" w:cs="Calibri"/>
        </w:rPr>
        <w:t>n</w:t>
      </w:r>
      <w:r w:rsidRPr="0038417D">
        <w:rPr>
          <w:rFonts w:ascii="Calibri" w:hAnsi="Calibri" w:cs="Calibri"/>
        </w:rPr>
        <w:t xml:space="preserve"> </w:t>
      </w:r>
      <w:r w:rsidR="00AE6B01">
        <w:rPr>
          <w:rFonts w:ascii="Calibri" w:hAnsi="Calibri" w:cs="Calibri"/>
        </w:rPr>
        <w:t>M</w:t>
      </w:r>
      <w:r w:rsidRPr="0038417D">
        <w:rPr>
          <w:rFonts w:ascii="Calibri" w:hAnsi="Calibri" w:cs="Calibri"/>
        </w:rPr>
        <w:t xml:space="preserve">y </w:t>
      </w:r>
      <w:r w:rsidR="00AE6B01" w:rsidRPr="0038417D">
        <w:rPr>
          <w:rFonts w:ascii="Calibri" w:hAnsi="Calibri" w:cs="Calibri"/>
        </w:rPr>
        <w:t>love</w:t>
      </w:r>
      <w:r w:rsidRPr="0038417D">
        <w:rPr>
          <w:rFonts w:ascii="Calibri" w:hAnsi="Calibri" w:cs="Calibri"/>
        </w:rPr>
        <w:t>” (</w:t>
      </w:r>
      <w:r w:rsidR="00AE6B01">
        <w:rPr>
          <w:rFonts w:ascii="Calibri" w:hAnsi="Calibri" w:cs="Calibri"/>
        </w:rPr>
        <w:t>Jn</w:t>
      </w:r>
      <w:r w:rsidRPr="0038417D">
        <w:rPr>
          <w:rFonts w:ascii="Calibri" w:hAnsi="Calibri" w:cs="Calibri"/>
        </w:rPr>
        <w:t>. 1</w:t>
      </w:r>
      <w:r w:rsidR="00AE6B01">
        <w:rPr>
          <w:rFonts w:ascii="Calibri" w:hAnsi="Calibri" w:cs="Calibri"/>
        </w:rPr>
        <w:t>5</w:t>
      </w:r>
      <w:r w:rsidRPr="0038417D">
        <w:rPr>
          <w:rFonts w:ascii="Calibri" w:hAnsi="Calibri" w:cs="Calibri"/>
        </w:rPr>
        <w:t>:10).</w:t>
      </w:r>
    </w:p>
    <w:p w14:paraId="63D0B050" w14:textId="0A8878AC" w:rsidR="002141EC" w:rsidRPr="0038417D" w:rsidRDefault="00B46CA1" w:rsidP="00EA3F15">
      <w:pPr>
        <w:jc w:val="both"/>
        <w:rPr>
          <w:rFonts w:ascii="Calibri" w:hAnsi="Calibri" w:cs="Calibri"/>
        </w:rPr>
      </w:pPr>
      <w:r w:rsidRPr="0038417D">
        <w:rPr>
          <w:rFonts w:ascii="Calibri" w:hAnsi="Calibri" w:cs="Calibri"/>
        </w:rPr>
        <w:t xml:space="preserve">The effect of this love is the blessed life. As it draws the will </w:t>
      </w:r>
      <w:r w:rsidR="00AE6B01" w:rsidRPr="0038417D">
        <w:rPr>
          <w:rFonts w:ascii="Calibri" w:hAnsi="Calibri" w:cs="Calibri"/>
        </w:rPr>
        <w:t>together</w:t>
      </w:r>
      <w:r w:rsidRPr="0038417D">
        <w:rPr>
          <w:rFonts w:ascii="Calibri" w:hAnsi="Calibri" w:cs="Calibri"/>
        </w:rPr>
        <w:t xml:space="preserve"> from all sides and </w:t>
      </w:r>
      <w:r w:rsidR="00AE6B01" w:rsidRPr="0038417D">
        <w:rPr>
          <w:rFonts w:ascii="Calibri" w:hAnsi="Calibri" w:cs="Calibri"/>
        </w:rPr>
        <w:t>lea</w:t>
      </w:r>
      <w:r w:rsidR="00AE6B01">
        <w:rPr>
          <w:rFonts w:ascii="Calibri" w:hAnsi="Calibri" w:cs="Calibri"/>
        </w:rPr>
        <w:t>d</w:t>
      </w:r>
      <w:r w:rsidR="00AE6B01" w:rsidRPr="0038417D">
        <w:rPr>
          <w:rFonts w:ascii="Calibri" w:hAnsi="Calibri" w:cs="Calibri"/>
        </w:rPr>
        <w:t>s</w:t>
      </w:r>
      <w:r w:rsidRPr="0038417D">
        <w:rPr>
          <w:rFonts w:ascii="Calibri" w:hAnsi="Calibri" w:cs="Calibri"/>
        </w:rPr>
        <w:t xml:space="preserve"> it away from all </w:t>
      </w:r>
      <w:r w:rsidR="00AE6B01" w:rsidRPr="0038417D">
        <w:rPr>
          <w:rFonts w:ascii="Calibri" w:hAnsi="Calibri" w:cs="Calibri"/>
        </w:rPr>
        <w:t>other</w:t>
      </w:r>
      <w:r w:rsidRPr="0038417D">
        <w:rPr>
          <w:rFonts w:ascii="Calibri" w:hAnsi="Calibri" w:cs="Calibri"/>
        </w:rPr>
        <w:t xml:space="preserve"> things</w:t>
      </w:r>
      <w:r w:rsidR="00AE6B01">
        <w:rPr>
          <w:rFonts w:ascii="Calibri" w:hAnsi="Calibri" w:cs="Calibri"/>
        </w:rPr>
        <w:t>,</w:t>
      </w:r>
      <w:r w:rsidRPr="0038417D">
        <w:rPr>
          <w:rFonts w:ascii="Calibri" w:hAnsi="Calibri" w:cs="Calibri"/>
        </w:rPr>
        <w:t xml:space="preserve"> </w:t>
      </w:r>
      <w:r w:rsidR="00AE6B01" w:rsidRPr="0038417D">
        <w:rPr>
          <w:rFonts w:ascii="Calibri" w:hAnsi="Calibri" w:cs="Calibri"/>
        </w:rPr>
        <w:t>an</w:t>
      </w:r>
      <w:r w:rsidR="00AE6B01">
        <w:rPr>
          <w:rFonts w:ascii="Calibri" w:hAnsi="Calibri" w:cs="Calibri"/>
        </w:rPr>
        <w:t>d</w:t>
      </w:r>
      <w:r w:rsidRPr="0038417D">
        <w:rPr>
          <w:rFonts w:ascii="Calibri" w:hAnsi="Calibri" w:cs="Calibri"/>
        </w:rPr>
        <w:t xml:space="preserve"> even</w:t>
      </w:r>
      <w:r w:rsidR="0038417D">
        <w:rPr>
          <w:rFonts w:ascii="Calibri" w:hAnsi="Calibri" w:cs="Calibri"/>
        </w:rPr>
        <w:t xml:space="preserve"> </w:t>
      </w:r>
      <w:r w:rsidRPr="0038417D">
        <w:rPr>
          <w:rFonts w:ascii="Calibri" w:hAnsi="Calibri" w:cs="Calibri"/>
        </w:rPr>
        <w:t>from</w:t>
      </w:r>
      <w:r w:rsidR="0038417D">
        <w:rPr>
          <w:rFonts w:ascii="Calibri" w:hAnsi="Calibri" w:cs="Calibri"/>
        </w:rPr>
        <w:t xml:space="preserve"> </w:t>
      </w:r>
      <w:r w:rsidRPr="0038417D">
        <w:rPr>
          <w:rFonts w:ascii="Calibri" w:hAnsi="Calibri" w:cs="Calibri"/>
        </w:rPr>
        <w:t xml:space="preserve">him who </w:t>
      </w:r>
      <w:r w:rsidR="00AE6B01" w:rsidRPr="0038417D">
        <w:rPr>
          <w:rFonts w:ascii="Calibri" w:hAnsi="Calibri" w:cs="Calibri"/>
        </w:rPr>
        <w:t>wills</w:t>
      </w:r>
      <w:r w:rsidR="00AE6B01">
        <w:rPr>
          <w:rFonts w:ascii="Calibri" w:hAnsi="Calibri" w:cs="Calibri"/>
        </w:rPr>
        <w:t>,</w:t>
      </w:r>
      <w:r w:rsidR="0038417D">
        <w:rPr>
          <w:rFonts w:ascii="Calibri" w:hAnsi="Calibri" w:cs="Calibri"/>
        </w:rPr>
        <w:t xml:space="preserve"> </w:t>
      </w:r>
      <w:r w:rsidRPr="0038417D">
        <w:rPr>
          <w:rFonts w:ascii="Calibri" w:hAnsi="Calibri" w:cs="Calibri"/>
        </w:rPr>
        <w:t xml:space="preserve">it </w:t>
      </w:r>
      <w:r w:rsidR="00AE6B01" w:rsidRPr="0038417D">
        <w:rPr>
          <w:rFonts w:ascii="Calibri" w:hAnsi="Calibri" w:cs="Calibri"/>
        </w:rPr>
        <w:t>commends</w:t>
      </w:r>
      <w:r w:rsidR="0038417D">
        <w:rPr>
          <w:rFonts w:ascii="Calibri" w:hAnsi="Calibri" w:cs="Calibri"/>
        </w:rPr>
        <w:t xml:space="preserve"> </w:t>
      </w:r>
      <w:r w:rsidRPr="0038417D">
        <w:rPr>
          <w:rFonts w:ascii="Calibri" w:hAnsi="Calibri" w:cs="Calibri"/>
        </w:rPr>
        <w:t xml:space="preserve">it to </w:t>
      </w:r>
      <w:r w:rsidR="00AE6B01">
        <w:rPr>
          <w:rFonts w:ascii="Calibri" w:hAnsi="Calibri" w:cs="Calibri"/>
        </w:rPr>
        <w:t>Ch</w:t>
      </w:r>
      <w:r w:rsidRPr="0038417D">
        <w:rPr>
          <w:rFonts w:ascii="Calibri" w:hAnsi="Calibri" w:cs="Calibri"/>
        </w:rPr>
        <w:t>r</w:t>
      </w:r>
      <w:r w:rsidR="00AE6B01">
        <w:rPr>
          <w:rFonts w:ascii="Calibri" w:hAnsi="Calibri" w:cs="Calibri"/>
        </w:rPr>
        <w:t>is</w:t>
      </w:r>
      <w:r w:rsidRPr="0038417D">
        <w:rPr>
          <w:rFonts w:ascii="Calibri" w:hAnsi="Calibri" w:cs="Calibri"/>
        </w:rPr>
        <w:t xml:space="preserve">t alone. All that is </w:t>
      </w:r>
      <w:r w:rsidR="00AE6B01">
        <w:rPr>
          <w:rFonts w:ascii="Calibri" w:hAnsi="Calibri" w:cs="Calibri"/>
        </w:rPr>
        <w:t>o</w:t>
      </w:r>
      <w:r w:rsidRPr="0038417D">
        <w:rPr>
          <w:rFonts w:ascii="Calibri" w:hAnsi="Calibri" w:cs="Calibri"/>
        </w:rPr>
        <w:t xml:space="preserve">urs follows the will and moves </w:t>
      </w:r>
      <w:r w:rsidR="00AE6B01">
        <w:rPr>
          <w:rFonts w:ascii="Calibri" w:hAnsi="Calibri" w:cs="Calibri"/>
        </w:rPr>
        <w:t>wher</w:t>
      </w:r>
      <w:r w:rsidRPr="0038417D">
        <w:rPr>
          <w:rFonts w:ascii="Calibri" w:hAnsi="Calibri" w:cs="Calibri"/>
        </w:rPr>
        <w:t>e it is borne by it, whether it is</w:t>
      </w:r>
      <w:r w:rsidR="0038417D">
        <w:rPr>
          <w:rFonts w:ascii="Calibri" w:hAnsi="Calibri" w:cs="Calibri"/>
        </w:rPr>
        <w:t xml:space="preserve"> </w:t>
      </w:r>
      <w:r w:rsidRPr="0038417D">
        <w:rPr>
          <w:rFonts w:ascii="Calibri" w:hAnsi="Calibri" w:cs="Calibri"/>
        </w:rPr>
        <w:t xml:space="preserve">the </w:t>
      </w:r>
      <w:r w:rsidR="00AE6B01" w:rsidRPr="0038417D">
        <w:rPr>
          <w:rFonts w:ascii="Calibri" w:hAnsi="Calibri" w:cs="Calibri"/>
        </w:rPr>
        <w:t>effort</w:t>
      </w:r>
      <w:r w:rsidRPr="0038417D">
        <w:rPr>
          <w:rFonts w:ascii="Calibri" w:hAnsi="Calibri" w:cs="Calibri"/>
        </w:rPr>
        <w:t xml:space="preserve"> of</w:t>
      </w:r>
      <w:r w:rsidR="0038417D">
        <w:rPr>
          <w:rFonts w:ascii="Calibri" w:hAnsi="Calibri" w:cs="Calibri"/>
        </w:rPr>
        <w:t xml:space="preserve"> </w:t>
      </w:r>
      <w:r w:rsidRPr="0038417D">
        <w:rPr>
          <w:rFonts w:ascii="Calibri" w:hAnsi="Calibri" w:cs="Calibri"/>
        </w:rPr>
        <w:t xml:space="preserve">the body or the movement of reason, any action or anything </w:t>
      </w:r>
      <w:r w:rsidR="00AE6B01">
        <w:rPr>
          <w:rFonts w:ascii="Calibri" w:hAnsi="Calibri" w:cs="Calibri"/>
        </w:rPr>
        <w:t>e</w:t>
      </w:r>
      <w:r w:rsidRPr="0038417D">
        <w:rPr>
          <w:rFonts w:ascii="Calibri" w:hAnsi="Calibri" w:cs="Calibri"/>
        </w:rPr>
        <w:t xml:space="preserve">lse </w:t>
      </w:r>
      <w:r w:rsidR="00AE6B01" w:rsidRPr="0038417D">
        <w:rPr>
          <w:rFonts w:ascii="Calibri" w:hAnsi="Calibri" w:cs="Calibri"/>
        </w:rPr>
        <w:t>tha</w:t>
      </w:r>
      <w:r w:rsidR="00AE6B01">
        <w:rPr>
          <w:rFonts w:ascii="Calibri" w:hAnsi="Calibri" w:cs="Calibri"/>
        </w:rPr>
        <w:t>t is proper to man. In short, it is the will which, as far as we are</w:t>
      </w:r>
      <w:r w:rsidRPr="0038417D">
        <w:rPr>
          <w:rFonts w:ascii="Calibri" w:hAnsi="Calibri" w:cs="Calibri"/>
        </w:rPr>
        <w:t xml:space="preserve"> concerned, leads us and carries us. </w:t>
      </w:r>
      <w:r w:rsidR="00AE6B01">
        <w:rPr>
          <w:rFonts w:ascii="Calibri" w:hAnsi="Calibri" w:cs="Calibri"/>
        </w:rPr>
        <w:t>If</w:t>
      </w:r>
      <w:r w:rsidRPr="0038417D">
        <w:rPr>
          <w:rFonts w:ascii="Calibri" w:hAnsi="Calibri" w:cs="Calibri"/>
        </w:rPr>
        <w:t xml:space="preserve"> it is in some way restrained all things are impeded thereby, and when anything gains possession of the will it has control o</w:t>
      </w:r>
      <w:r w:rsidR="00AE6B01">
        <w:rPr>
          <w:rFonts w:ascii="Calibri" w:hAnsi="Calibri" w:cs="Calibri"/>
        </w:rPr>
        <w:t>ver</w:t>
      </w:r>
      <w:r w:rsidRPr="0038417D">
        <w:rPr>
          <w:rFonts w:ascii="Calibri" w:hAnsi="Calibri" w:cs="Calibri"/>
        </w:rPr>
        <w:t xml:space="preserve"> the whole mind.</w:t>
      </w:r>
    </w:p>
    <w:p w14:paraId="7C4A3C82" w14:textId="11AD3DEB" w:rsidR="002141EC" w:rsidRPr="0038417D" w:rsidRDefault="00B46CA1" w:rsidP="00EA3F15">
      <w:pPr>
        <w:jc w:val="both"/>
        <w:rPr>
          <w:rFonts w:ascii="Calibri" w:hAnsi="Calibri" w:cs="Calibri"/>
        </w:rPr>
      </w:pPr>
      <w:r w:rsidRPr="0038417D">
        <w:rPr>
          <w:rFonts w:ascii="Calibri" w:hAnsi="Calibri" w:cs="Calibri"/>
        </w:rPr>
        <w:t xml:space="preserve">Therefore, for those whose will is altogether captured by the will of Christ and belongs to </w:t>
      </w:r>
      <w:r w:rsidR="00AE6B01" w:rsidRPr="0038417D">
        <w:rPr>
          <w:rFonts w:ascii="Calibri" w:hAnsi="Calibri" w:cs="Calibri"/>
        </w:rPr>
        <w:t>Him</w:t>
      </w:r>
      <w:r w:rsidRPr="0038417D">
        <w:rPr>
          <w:rFonts w:ascii="Calibri" w:hAnsi="Calibri" w:cs="Calibri"/>
        </w:rPr>
        <w:t xml:space="preserve"> entirely, He is all that they </w:t>
      </w:r>
      <w:r w:rsidR="00AE6B01">
        <w:rPr>
          <w:rFonts w:ascii="Calibri" w:hAnsi="Calibri" w:cs="Calibri"/>
        </w:rPr>
        <w:t>desire</w:t>
      </w:r>
      <w:r w:rsidRPr="0038417D">
        <w:rPr>
          <w:rFonts w:ascii="Calibri" w:hAnsi="Calibri" w:cs="Calibri"/>
        </w:rPr>
        <w:t xml:space="preserve"> and </w:t>
      </w:r>
      <w:r w:rsidR="00AE6B01" w:rsidRPr="0038417D">
        <w:rPr>
          <w:rFonts w:ascii="Calibri" w:hAnsi="Calibri" w:cs="Calibri"/>
        </w:rPr>
        <w:t>love</w:t>
      </w:r>
      <w:r w:rsidRPr="0038417D">
        <w:rPr>
          <w:rFonts w:ascii="Calibri" w:hAnsi="Calibri" w:cs="Calibri"/>
        </w:rPr>
        <w:t xml:space="preserve"> </w:t>
      </w:r>
      <w:r w:rsidR="00AE6B01">
        <w:rPr>
          <w:rFonts w:ascii="Calibri" w:hAnsi="Calibri" w:cs="Calibri"/>
        </w:rPr>
        <w:t>an</w:t>
      </w:r>
      <w:r w:rsidRPr="0038417D">
        <w:rPr>
          <w:rFonts w:ascii="Calibri" w:hAnsi="Calibri" w:cs="Calibri"/>
        </w:rPr>
        <w:t xml:space="preserve">d seek. All their </w:t>
      </w:r>
      <w:r w:rsidR="00AE6B01" w:rsidRPr="0038417D">
        <w:rPr>
          <w:rFonts w:ascii="Calibri" w:hAnsi="Calibri" w:cs="Calibri"/>
        </w:rPr>
        <w:t>being</w:t>
      </w:r>
      <w:r w:rsidRPr="0038417D">
        <w:rPr>
          <w:rFonts w:ascii="Calibri" w:hAnsi="Calibri" w:cs="Calibri"/>
        </w:rPr>
        <w:t xml:space="preserve"> and </w:t>
      </w:r>
      <w:r w:rsidR="00AE6B01" w:rsidRPr="0038417D">
        <w:rPr>
          <w:rFonts w:ascii="Calibri" w:hAnsi="Calibri" w:cs="Calibri"/>
        </w:rPr>
        <w:t>life</w:t>
      </w:r>
      <w:r w:rsidRPr="0038417D">
        <w:rPr>
          <w:rFonts w:ascii="Calibri" w:hAnsi="Calibri" w:cs="Calibri"/>
        </w:rPr>
        <w:t xml:space="preserve"> </w:t>
      </w:r>
      <w:r w:rsidR="00AE6B01">
        <w:rPr>
          <w:rFonts w:ascii="Calibri" w:hAnsi="Calibri" w:cs="Calibri"/>
        </w:rPr>
        <w:t>i</w:t>
      </w:r>
      <w:r w:rsidRPr="0038417D">
        <w:rPr>
          <w:rFonts w:ascii="Calibri" w:hAnsi="Calibri" w:cs="Calibri"/>
        </w:rPr>
        <w:t xml:space="preserve">s with Him, since </w:t>
      </w:r>
      <w:r w:rsidR="00AE6B01" w:rsidRPr="0038417D">
        <w:rPr>
          <w:rFonts w:ascii="Calibri" w:hAnsi="Calibri" w:cs="Calibri"/>
        </w:rPr>
        <w:t>their</w:t>
      </w:r>
      <w:r w:rsidRPr="0038417D">
        <w:rPr>
          <w:rFonts w:ascii="Calibri" w:hAnsi="Calibri" w:cs="Calibri"/>
        </w:rPr>
        <w:t xml:space="preserve"> </w:t>
      </w:r>
      <w:r w:rsidR="00AE6B01" w:rsidRPr="0038417D">
        <w:rPr>
          <w:rFonts w:ascii="Calibri" w:hAnsi="Calibri" w:cs="Calibri"/>
        </w:rPr>
        <w:t>very</w:t>
      </w:r>
      <w:r w:rsidRPr="0038417D">
        <w:rPr>
          <w:rFonts w:ascii="Calibri" w:hAnsi="Calibri" w:cs="Calibri"/>
        </w:rPr>
        <w:t xml:space="preserve"> will </w:t>
      </w:r>
      <w:r w:rsidR="00AE6B01" w:rsidRPr="0038417D">
        <w:rPr>
          <w:rFonts w:ascii="Calibri" w:hAnsi="Calibri" w:cs="Calibri"/>
        </w:rPr>
        <w:t>cannot</w:t>
      </w:r>
      <w:r w:rsidRPr="0038417D">
        <w:rPr>
          <w:rFonts w:ascii="Calibri" w:hAnsi="Calibri" w:cs="Calibri"/>
        </w:rPr>
        <w:t xml:space="preserve"> </w:t>
      </w:r>
      <w:r w:rsidR="00AE6B01" w:rsidRPr="0038417D">
        <w:rPr>
          <w:rFonts w:ascii="Calibri" w:hAnsi="Calibri" w:cs="Calibri"/>
        </w:rPr>
        <w:t>live</w:t>
      </w:r>
      <w:r w:rsidRPr="0038417D">
        <w:rPr>
          <w:rFonts w:ascii="Calibri" w:hAnsi="Calibri" w:cs="Calibri"/>
        </w:rPr>
        <w:t xml:space="preserve"> and be active unless it abides in Christ where all good resides. Just as it is impossible for the eye to fulfill its </w:t>
      </w:r>
      <w:r w:rsidR="00AE6B01" w:rsidRPr="0038417D">
        <w:rPr>
          <w:rFonts w:ascii="Calibri" w:hAnsi="Calibri" w:cs="Calibri"/>
        </w:rPr>
        <w:t>function</w:t>
      </w:r>
      <w:r w:rsidRPr="0038417D">
        <w:rPr>
          <w:rFonts w:ascii="Calibri" w:hAnsi="Calibri" w:cs="Calibri"/>
        </w:rPr>
        <w:t xml:space="preserve"> </w:t>
      </w:r>
      <w:r w:rsidR="00AE6B01" w:rsidRPr="0038417D">
        <w:rPr>
          <w:rFonts w:ascii="Calibri" w:hAnsi="Calibri" w:cs="Calibri"/>
        </w:rPr>
        <w:t>wit</w:t>
      </w:r>
      <w:r w:rsidR="00AE6B01">
        <w:rPr>
          <w:rFonts w:ascii="Calibri" w:hAnsi="Calibri" w:cs="Calibri"/>
        </w:rPr>
        <w:t>hout</w:t>
      </w:r>
      <w:r w:rsidRPr="0038417D">
        <w:rPr>
          <w:rFonts w:ascii="Calibri" w:hAnsi="Calibri" w:cs="Calibri"/>
        </w:rPr>
        <w:t xml:space="preserve"> making use of </w:t>
      </w:r>
      <w:r w:rsidR="00AE6B01" w:rsidRPr="0038417D">
        <w:rPr>
          <w:rFonts w:ascii="Calibri" w:hAnsi="Calibri" w:cs="Calibri"/>
        </w:rPr>
        <w:t>light</w:t>
      </w:r>
      <w:r w:rsidRPr="0038417D">
        <w:rPr>
          <w:rFonts w:ascii="Calibri" w:hAnsi="Calibri" w:cs="Calibri"/>
        </w:rPr>
        <w:t xml:space="preserve"> since it is the light alone </w:t>
      </w:r>
      <w:r w:rsidR="00AE6B01" w:rsidRPr="0038417D">
        <w:rPr>
          <w:rFonts w:ascii="Calibri" w:hAnsi="Calibri" w:cs="Calibri"/>
        </w:rPr>
        <w:t>which</w:t>
      </w:r>
      <w:r w:rsidRPr="0038417D">
        <w:rPr>
          <w:rFonts w:ascii="Calibri" w:hAnsi="Calibri" w:cs="Calibri"/>
        </w:rPr>
        <w:t xml:space="preserve"> enables it to</w:t>
      </w:r>
      <w:r w:rsidR="00AE6B01">
        <w:rPr>
          <w:rFonts w:ascii="Calibri" w:hAnsi="Calibri" w:cs="Calibri"/>
        </w:rPr>
        <w:t xml:space="preserve"> </w:t>
      </w:r>
      <w:r w:rsidRPr="0038417D">
        <w:rPr>
          <w:rFonts w:ascii="Calibri" w:hAnsi="Calibri" w:cs="Calibri"/>
        </w:rPr>
        <w:t>see, so in the case of the will it is able to function for goodness only. Since He, then, is the Dispenser of all good things, if</w:t>
      </w:r>
      <w:r w:rsidR="0038417D">
        <w:rPr>
          <w:rFonts w:ascii="Calibri" w:hAnsi="Calibri" w:cs="Calibri"/>
        </w:rPr>
        <w:t xml:space="preserve"> </w:t>
      </w:r>
      <w:r w:rsidRPr="0038417D">
        <w:rPr>
          <w:rFonts w:ascii="Calibri" w:hAnsi="Calibri" w:cs="Calibri"/>
        </w:rPr>
        <w:t>we</w:t>
      </w:r>
      <w:r w:rsidR="0038417D">
        <w:rPr>
          <w:rFonts w:ascii="Calibri" w:hAnsi="Calibri" w:cs="Calibri"/>
        </w:rPr>
        <w:t xml:space="preserve"> </w:t>
      </w:r>
      <w:r w:rsidRPr="0038417D">
        <w:rPr>
          <w:rFonts w:ascii="Calibri" w:hAnsi="Calibri" w:cs="Calibri"/>
        </w:rPr>
        <w:t>fail</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set</w:t>
      </w:r>
      <w:r w:rsidR="0038417D">
        <w:rPr>
          <w:rFonts w:ascii="Calibri" w:hAnsi="Calibri" w:cs="Calibri"/>
        </w:rPr>
        <w:t xml:space="preserve"> </w:t>
      </w:r>
      <w:r w:rsidRPr="0038417D">
        <w:rPr>
          <w:rFonts w:ascii="Calibri" w:hAnsi="Calibri" w:cs="Calibri"/>
        </w:rPr>
        <w:t>all</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on</w:t>
      </w:r>
      <w:r w:rsidR="0038417D">
        <w:rPr>
          <w:rFonts w:ascii="Calibri" w:hAnsi="Calibri" w:cs="Calibri"/>
        </w:rPr>
        <w:t xml:space="preserve"> </w:t>
      </w:r>
      <w:r w:rsidRPr="0038417D">
        <w:rPr>
          <w:rFonts w:ascii="Calibri" w:hAnsi="Calibri" w:cs="Calibri"/>
        </w:rPr>
        <w:t>Him,</w:t>
      </w:r>
      <w:r w:rsidR="0038417D">
        <w:rPr>
          <w:rFonts w:ascii="Calibri" w:hAnsi="Calibri" w:cs="Calibri"/>
        </w:rPr>
        <w:t xml:space="preserve"> </w:t>
      </w:r>
      <w:r w:rsidRPr="0038417D">
        <w:rPr>
          <w:rFonts w:ascii="Calibri" w:hAnsi="Calibri" w:cs="Calibri"/>
        </w:rPr>
        <w:t>or</w:t>
      </w:r>
      <w:r w:rsidR="0038417D">
        <w:rPr>
          <w:rFonts w:ascii="Calibri" w:hAnsi="Calibri" w:cs="Calibri"/>
        </w:rPr>
        <w:t xml:space="preserve"> </w:t>
      </w:r>
      <w:r w:rsidRPr="0038417D">
        <w:rPr>
          <w:rFonts w:ascii="Calibri" w:hAnsi="Calibri" w:cs="Calibri"/>
        </w:rPr>
        <w:t>our</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in part</w:t>
      </w:r>
      <w:r w:rsidR="00AE6B01">
        <w:rPr>
          <w:rFonts w:ascii="Calibri" w:hAnsi="Calibri" w:cs="Calibri"/>
        </w:rPr>
        <w:t xml:space="preserve"> falls short of this treasure, it is idle and dead.  As He says, </w:t>
      </w:r>
      <w:r w:rsidRPr="0038417D">
        <w:rPr>
          <w:rFonts w:ascii="Calibri" w:hAnsi="Calibri" w:cs="Calibri"/>
        </w:rPr>
        <w:t>"if a man does not abide in Me, he is cast forth as a branch and withers; and the branches are gathered, thrown into the fire, and burned" (Jn. 15:6).</w:t>
      </w:r>
    </w:p>
    <w:p w14:paraId="47003958" w14:textId="7CF77428" w:rsidR="002141EC" w:rsidRPr="0038417D" w:rsidRDefault="00B46CA1" w:rsidP="00EA3F15">
      <w:pPr>
        <w:jc w:val="both"/>
        <w:rPr>
          <w:rFonts w:ascii="Calibri" w:hAnsi="Calibri" w:cs="Calibri"/>
        </w:rPr>
      </w:pPr>
      <w:r w:rsidRPr="0038417D">
        <w:rPr>
          <w:rFonts w:ascii="Calibri" w:hAnsi="Calibri" w:cs="Calibri"/>
        </w:rPr>
        <w:t>If, then, to imitate Christ</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 xml:space="preserve">to live </w:t>
      </w:r>
      <w:r w:rsidR="00047168" w:rsidRPr="0038417D">
        <w:rPr>
          <w:rFonts w:ascii="Calibri" w:hAnsi="Calibri" w:cs="Calibri"/>
        </w:rPr>
        <w:t>according</w:t>
      </w:r>
      <w:r w:rsidR="0038417D">
        <w:rPr>
          <w:rFonts w:ascii="Calibri" w:hAnsi="Calibri" w:cs="Calibri"/>
        </w:rPr>
        <w:t xml:space="preserve"> </w:t>
      </w:r>
      <w:r w:rsidRPr="0038417D">
        <w:rPr>
          <w:rFonts w:ascii="Calibri" w:hAnsi="Calibri" w:cs="Calibri"/>
        </w:rPr>
        <w:t>to Him is to live in Christ, this life is the effect of the will when it obeys God’s purposes. Just as Christ subjected His human will to His</w:t>
      </w:r>
      <w:r w:rsidR="0038417D">
        <w:rPr>
          <w:rFonts w:ascii="Calibri" w:hAnsi="Calibri" w:cs="Calibri"/>
        </w:rPr>
        <w:t xml:space="preserve"> </w:t>
      </w:r>
      <w:r w:rsidRPr="0038417D">
        <w:rPr>
          <w:rFonts w:ascii="Calibri" w:hAnsi="Calibri" w:cs="Calibri"/>
        </w:rPr>
        <w:t>divine</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00047168" w:rsidRPr="0038417D">
        <w:rPr>
          <w:rFonts w:ascii="Calibri" w:hAnsi="Calibri" w:cs="Calibri"/>
        </w:rPr>
        <w:t>order</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He</w:t>
      </w:r>
      <w:r w:rsidR="0038417D">
        <w:rPr>
          <w:rFonts w:ascii="Calibri" w:hAnsi="Calibri" w:cs="Calibri"/>
        </w:rPr>
        <w:t xml:space="preserve"> </w:t>
      </w:r>
      <w:r w:rsidRPr="0038417D">
        <w:rPr>
          <w:rFonts w:ascii="Calibri" w:hAnsi="Calibri" w:cs="Calibri"/>
        </w:rPr>
        <w:t>might</w:t>
      </w:r>
      <w:r w:rsidR="0038417D">
        <w:rPr>
          <w:rFonts w:ascii="Calibri" w:hAnsi="Calibri" w:cs="Calibri"/>
        </w:rPr>
        <w:t xml:space="preserve"> </w:t>
      </w:r>
      <w:r w:rsidRPr="0038417D">
        <w:rPr>
          <w:rFonts w:ascii="Calibri" w:hAnsi="Calibri" w:cs="Calibri"/>
        </w:rPr>
        <w:t>leave</w:t>
      </w:r>
      <w:r w:rsidR="0038417D">
        <w:rPr>
          <w:rFonts w:ascii="Calibri" w:hAnsi="Calibri" w:cs="Calibri"/>
        </w:rPr>
        <w:t xml:space="preserve"> </w:t>
      </w:r>
      <w:r w:rsidRPr="0038417D">
        <w:rPr>
          <w:rFonts w:ascii="Calibri" w:hAnsi="Calibri" w:cs="Calibri"/>
        </w:rPr>
        <w:t>us an example of the right life, so He did not refuse death on behalf of the world when it was necessary to die. But before the time came He prayed that it might not happen, showing that He did not please Himself by the things which He suffered, but as Paul says, "He became</w:t>
      </w:r>
      <w:r w:rsidR="0038417D">
        <w:rPr>
          <w:rFonts w:ascii="Calibri" w:hAnsi="Calibri" w:cs="Calibri"/>
        </w:rPr>
        <w:t xml:space="preserve"> </w:t>
      </w:r>
      <w:r w:rsidRPr="0038417D">
        <w:rPr>
          <w:rFonts w:ascii="Calibri" w:hAnsi="Calibri" w:cs="Calibri"/>
        </w:rPr>
        <w:t>obedient"</w:t>
      </w:r>
      <w:r w:rsidR="0038417D">
        <w:rPr>
          <w:rFonts w:ascii="Calibri" w:hAnsi="Calibri" w:cs="Calibri"/>
        </w:rPr>
        <w:t xml:space="preserve"> </w:t>
      </w:r>
      <w:r w:rsidRPr="0038417D">
        <w:rPr>
          <w:rFonts w:ascii="Calibri" w:hAnsi="Calibri" w:cs="Calibri"/>
        </w:rPr>
        <w:t>(Phil. 2:8) and went to the cross, not as though He had one</w:t>
      </w:r>
      <w:r w:rsidR="0038417D">
        <w:rPr>
          <w:rFonts w:ascii="Calibri" w:hAnsi="Calibri" w:cs="Calibri"/>
        </w:rPr>
        <w:t xml:space="preserve"> </w:t>
      </w:r>
      <w:r w:rsidRPr="0038417D">
        <w:rPr>
          <w:rFonts w:ascii="Calibri" w:hAnsi="Calibri" w:cs="Calibri"/>
        </w:rPr>
        <w:t>will, or one compounded out of two, but rather the agreement of two wills.</w:t>
      </w:r>
    </w:p>
    <w:p w14:paraId="29B7D156" w14:textId="77777777" w:rsidR="00047168" w:rsidRDefault="00B46CA1" w:rsidP="00EA3F15">
      <w:pPr>
        <w:jc w:val="both"/>
        <w:rPr>
          <w:rFonts w:ascii="Calibri" w:hAnsi="Calibri" w:cs="Calibri"/>
        </w:rPr>
      </w:pPr>
      <w:r w:rsidRPr="0038417D">
        <w:rPr>
          <w:rFonts w:ascii="Calibri" w:hAnsi="Calibri" w:cs="Calibri"/>
        </w:rPr>
        <w:t>Thus it appears in all things that the blessed life consists in the perfection of the will in the present life. Since man possesses mind and will, it is necessary that he who is to be completely blessed should agree with God in both these things and be conjoined to Him—by his mind in pure contemplatio</w:t>
      </w:r>
      <w:r w:rsidR="00047168">
        <w:rPr>
          <w:rFonts w:ascii="Calibri" w:hAnsi="Calibri" w:cs="Calibri"/>
        </w:rPr>
        <w:t>n</w:t>
      </w:r>
      <w:r w:rsidRPr="0038417D">
        <w:rPr>
          <w:rFonts w:ascii="Calibri" w:hAnsi="Calibri" w:cs="Calibri"/>
        </w:rPr>
        <w:t xml:space="preserve"> of Him, by his</w:t>
      </w:r>
      <w:r w:rsidR="0038417D">
        <w:rPr>
          <w:rFonts w:ascii="Calibri" w:hAnsi="Calibri" w:cs="Calibri"/>
        </w:rPr>
        <w:t xml:space="preserve"> </w:t>
      </w:r>
      <w:r w:rsidRPr="0038417D">
        <w:rPr>
          <w:rFonts w:ascii="Calibri" w:hAnsi="Calibri" w:cs="Calibri"/>
        </w:rPr>
        <w:t>will</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perfectly</w:t>
      </w:r>
      <w:r w:rsidR="0038417D">
        <w:rPr>
          <w:rFonts w:ascii="Calibri" w:hAnsi="Calibri" w:cs="Calibri"/>
        </w:rPr>
        <w:t xml:space="preserve"> </w:t>
      </w:r>
      <w:r w:rsidRPr="0038417D">
        <w:rPr>
          <w:rFonts w:ascii="Calibri" w:hAnsi="Calibri" w:cs="Calibri"/>
        </w:rPr>
        <w:t>loving</w:t>
      </w:r>
      <w:r w:rsidR="0038417D">
        <w:rPr>
          <w:rFonts w:ascii="Calibri" w:hAnsi="Calibri" w:cs="Calibri"/>
        </w:rPr>
        <w:t xml:space="preserve"> </w:t>
      </w:r>
      <w:r w:rsidRPr="0038417D">
        <w:rPr>
          <w:rFonts w:ascii="Calibri" w:hAnsi="Calibri" w:cs="Calibri"/>
        </w:rPr>
        <w:t xml:space="preserve">Him. Yet it happens that none of those who live in a </w:t>
      </w:r>
      <w:r w:rsidR="00047168" w:rsidRPr="0038417D">
        <w:rPr>
          <w:rFonts w:ascii="Calibri" w:hAnsi="Calibri" w:cs="Calibri"/>
        </w:rPr>
        <w:t>corruptible</w:t>
      </w:r>
      <w:r w:rsidRPr="0038417D">
        <w:rPr>
          <w:rFonts w:ascii="Calibri" w:hAnsi="Calibri" w:cs="Calibri"/>
        </w:rPr>
        <w:t xml:space="preserve"> body enjoy happiness in both these respects. It is only the life which is freed from corruption which admits of such men. </w:t>
      </w:r>
    </w:p>
    <w:p w14:paraId="04D0E802" w14:textId="04BC043C" w:rsidR="002141EC" w:rsidRPr="0038417D" w:rsidRDefault="00B46CA1" w:rsidP="00EA3F15">
      <w:pPr>
        <w:jc w:val="both"/>
        <w:rPr>
          <w:rFonts w:ascii="Calibri" w:hAnsi="Calibri" w:cs="Calibri"/>
        </w:rPr>
      </w:pPr>
      <w:r w:rsidRPr="0038417D">
        <w:rPr>
          <w:rFonts w:ascii="Calibri" w:hAnsi="Calibri" w:cs="Calibri"/>
        </w:rPr>
        <w:t>In the present life those who are blessed are perfect in relation to God in respect of their will, but not yet with respect to the activity of their mind. One may find perfect love in them, but by no means pure contemplation of</w:t>
      </w:r>
      <w:r w:rsidR="00047168">
        <w:rPr>
          <w:rFonts w:ascii="Calibri" w:hAnsi="Calibri" w:cs="Calibri"/>
        </w:rPr>
        <w:t xml:space="preserve"> </w:t>
      </w:r>
      <w:r w:rsidRPr="0038417D">
        <w:rPr>
          <w:rFonts w:ascii="Calibri" w:hAnsi="Calibri" w:cs="Calibri"/>
        </w:rPr>
        <w:t xml:space="preserve">God. If, however, that which is in the future is present with them while they yet live in the body, they already </w:t>
      </w:r>
      <w:r w:rsidRPr="0038417D">
        <w:rPr>
          <w:rFonts w:ascii="Calibri" w:hAnsi="Calibri" w:cs="Calibri"/>
        </w:rPr>
        <w:lastRenderedPageBreak/>
        <w:t xml:space="preserve">experience the prize, yet not continually or perfectly, since this life does not permit it. For this cause Paul says, "we </w:t>
      </w:r>
      <w:r w:rsidR="00047168" w:rsidRPr="0038417D">
        <w:rPr>
          <w:rFonts w:ascii="Calibri" w:hAnsi="Calibri" w:cs="Calibri"/>
        </w:rPr>
        <w:t>rejoice</w:t>
      </w:r>
      <w:r w:rsidRPr="0038417D">
        <w:rPr>
          <w:rFonts w:ascii="Calibri" w:hAnsi="Calibri" w:cs="Calibri"/>
        </w:rPr>
        <w:t xml:space="preserve"> in hope" (Rom. 12:12), and "we walk by faith, not by sight" (</w:t>
      </w:r>
      <w:r w:rsidR="00047168">
        <w:rPr>
          <w:rFonts w:ascii="Calibri" w:hAnsi="Calibri" w:cs="Calibri"/>
        </w:rPr>
        <w:t>2</w:t>
      </w:r>
      <w:r w:rsidRPr="0038417D">
        <w:rPr>
          <w:rFonts w:ascii="Calibri" w:hAnsi="Calibri" w:cs="Calibri"/>
        </w:rPr>
        <w:t xml:space="preserve"> Cor. 5:7),</w:t>
      </w:r>
      <w:r w:rsidR="00047168">
        <w:rPr>
          <w:rFonts w:ascii="Calibri" w:hAnsi="Calibri" w:cs="Calibri"/>
        </w:rPr>
        <w:t xml:space="preserve"> </w:t>
      </w:r>
      <w:r w:rsidRPr="0038417D">
        <w:rPr>
          <w:rFonts w:ascii="Calibri" w:hAnsi="Calibri" w:cs="Calibri"/>
        </w:rPr>
        <w:t xml:space="preserve">and "we know in part" (1 Cor. </w:t>
      </w:r>
      <w:r w:rsidR="00047168">
        <w:rPr>
          <w:rFonts w:ascii="Calibri" w:hAnsi="Calibri" w:cs="Calibri"/>
        </w:rPr>
        <w:t>1</w:t>
      </w:r>
      <w:r w:rsidRPr="0038417D">
        <w:rPr>
          <w:rFonts w:ascii="Calibri" w:hAnsi="Calibri" w:cs="Calibri"/>
        </w:rPr>
        <w:t>3:9). Even</w:t>
      </w:r>
      <w:r w:rsidR="0038417D">
        <w:rPr>
          <w:rFonts w:ascii="Calibri" w:hAnsi="Calibri" w:cs="Calibri"/>
        </w:rPr>
        <w:t xml:space="preserve"> </w:t>
      </w:r>
      <w:r w:rsidRPr="0038417D">
        <w:rPr>
          <w:rFonts w:ascii="Calibri" w:hAnsi="Calibri" w:cs="Calibri"/>
        </w:rPr>
        <w:t>though he had seen Christ (1 Cor. 9:1, 1</w:t>
      </w:r>
      <w:r w:rsidR="00047168">
        <w:rPr>
          <w:rFonts w:ascii="Calibri" w:hAnsi="Calibri" w:cs="Calibri"/>
        </w:rPr>
        <w:t>5</w:t>
      </w:r>
      <w:r w:rsidRPr="0038417D">
        <w:rPr>
          <w:rFonts w:ascii="Calibri" w:hAnsi="Calibri" w:cs="Calibri"/>
        </w:rPr>
        <w:t>:8), yet he did not enjoy</w:t>
      </w:r>
      <w:r w:rsidR="00047168">
        <w:rPr>
          <w:rFonts w:ascii="Calibri" w:hAnsi="Calibri" w:cs="Calibri"/>
        </w:rPr>
        <w:t xml:space="preserve"> </w:t>
      </w:r>
      <w:r w:rsidRPr="0038417D">
        <w:rPr>
          <w:rFonts w:ascii="Calibri" w:hAnsi="Calibri" w:cs="Calibri"/>
        </w:rPr>
        <w:t>this vision at all times. For</w:t>
      </w:r>
      <w:r w:rsidR="0038417D">
        <w:rPr>
          <w:rFonts w:ascii="Calibri" w:hAnsi="Calibri" w:cs="Calibri"/>
        </w:rPr>
        <w:t xml:space="preserve"> </w:t>
      </w:r>
      <w:r w:rsidRPr="0038417D">
        <w:rPr>
          <w:rFonts w:ascii="Calibri" w:hAnsi="Calibri" w:cs="Calibri"/>
        </w:rPr>
        <w:t>”always”</w:t>
      </w:r>
      <w:r w:rsidR="0038417D">
        <w:rPr>
          <w:rFonts w:ascii="Calibri" w:hAnsi="Calibri" w:cs="Calibri"/>
        </w:rPr>
        <w:t xml:space="preserve"> </w:t>
      </w:r>
      <w:r w:rsidRPr="0038417D">
        <w:rPr>
          <w:rFonts w:ascii="Calibri" w:hAnsi="Calibri" w:cs="Calibri"/>
        </w:rPr>
        <w:t>looks</w:t>
      </w:r>
      <w:r w:rsidR="0038417D">
        <w:rPr>
          <w:rFonts w:ascii="Calibri" w:hAnsi="Calibri" w:cs="Calibri"/>
        </w:rPr>
        <w:t xml:space="preserve"> </w:t>
      </w:r>
      <w:r w:rsidRPr="0038417D">
        <w:rPr>
          <w:rFonts w:ascii="Calibri" w:hAnsi="Calibri" w:cs="Calibri"/>
        </w:rPr>
        <w:t>to</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future only, and this he himself showed when he spoke of Christ's presence, saying, ”and so shall we always be with the Lord”</w:t>
      </w:r>
      <w:r w:rsidR="00047168">
        <w:rPr>
          <w:rFonts w:ascii="Calibri" w:hAnsi="Calibri" w:cs="Calibri"/>
        </w:rPr>
        <w:t xml:space="preserve"> </w:t>
      </w:r>
      <w:r w:rsidRPr="0038417D">
        <w:rPr>
          <w:rFonts w:ascii="Calibri" w:hAnsi="Calibri" w:cs="Calibri"/>
          <w:lang w:val="it-IT"/>
        </w:rPr>
        <w:t>(</w:t>
      </w:r>
      <w:r w:rsidR="00047168">
        <w:rPr>
          <w:rFonts w:ascii="Calibri" w:hAnsi="Calibri" w:cs="Calibri"/>
          <w:lang w:val="it-IT"/>
        </w:rPr>
        <w:t>1 Th</w:t>
      </w:r>
      <w:r w:rsidRPr="0038417D">
        <w:rPr>
          <w:rFonts w:ascii="Calibri" w:hAnsi="Calibri" w:cs="Calibri"/>
          <w:lang w:val="it-IT"/>
        </w:rPr>
        <w:t>ess.</w:t>
      </w:r>
      <w:r w:rsidR="00047168">
        <w:rPr>
          <w:rFonts w:ascii="Calibri" w:hAnsi="Calibri" w:cs="Calibri"/>
          <w:lang w:val="it-IT"/>
        </w:rPr>
        <w:t xml:space="preserve"> 4:17)</w:t>
      </w:r>
      <w:r w:rsidRPr="0038417D">
        <w:rPr>
          <w:rFonts w:ascii="Calibri" w:hAnsi="Calibri" w:cs="Calibri"/>
          <w:lang w:val="it-IT"/>
        </w:rPr>
        <w:t>.</w:t>
      </w:r>
      <w:r w:rsidR="0038417D">
        <w:rPr>
          <w:rFonts w:ascii="Calibri" w:hAnsi="Calibri" w:cs="Calibri"/>
          <w:lang w:val="it-IT"/>
        </w:rPr>
        <w:t xml:space="preserve"> </w:t>
      </w:r>
      <w:r w:rsidR="00047168">
        <w:rPr>
          <w:rFonts w:ascii="Calibri" w:hAnsi="Calibri" w:cs="Calibri"/>
        </w:rPr>
        <w:t>T</w:t>
      </w:r>
      <w:r w:rsidRPr="0038417D">
        <w:rPr>
          <w:rFonts w:ascii="Calibri" w:hAnsi="Calibri" w:cs="Calibri"/>
        </w:rPr>
        <w:t>hus,</w:t>
      </w:r>
      <w:r w:rsidR="0038417D">
        <w:rPr>
          <w:rFonts w:ascii="Calibri" w:hAnsi="Calibri" w:cs="Calibri"/>
        </w:rPr>
        <w:t xml:space="preserve"> </w:t>
      </w:r>
      <w:r w:rsidRPr="0038417D">
        <w:rPr>
          <w:rFonts w:ascii="Calibri" w:hAnsi="Calibri" w:cs="Calibri"/>
        </w:rPr>
        <w:t>anyone</w:t>
      </w:r>
      <w:r w:rsidR="0038417D">
        <w:rPr>
          <w:rFonts w:ascii="Calibri" w:hAnsi="Calibri" w:cs="Calibri"/>
        </w:rPr>
        <w:t xml:space="preserve"> </w:t>
      </w:r>
      <w:r w:rsidRPr="0038417D">
        <w:rPr>
          <w:rFonts w:ascii="Calibri" w:hAnsi="Calibri" w:cs="Calibri"/>
        </w:rPr>
        <w:t>w</w:t>
      </w:r>
      <w:r w:rsidR="00047168">
        <w:rPr>
          <w:rFonts w:ascii="Calibri" w:hAnsi="Calibri" w:cs="Calibri"/>
        </w:rPr>
        <w:t>ho</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i</w:t>
      </w:r>
      <w:r w:rsidR="00047168">
        <w:rPr>
          <w:rFonts w:ascii="Calibri" w:hAnsi="Calibri" w:cs="Calibri"/>
        </w:rPr>
        <w:t>n</w:t>
      </w:r>
      <w:r w:rsidR="0038417D">
        <w:rPr>
          <w:rFonts w:ascii="Calibri" w:hAnsi="Calibri" w:cs="Calibri"/>
        </w:rPr>
        <w:t xml:space="preserve"> </w:t>
      </w:r>
      <w:r w:rsidRPr="0038417D">
        <w:rPr>
          <w:rFonts w:ascii="Calibri" w:hAnsi="Calibri" w:cs="Calibri"/>
        </w:rPr>
        <w:t>C</w:t>
      </w:r>
      <w:r w:rsidR="00047168">
        <w:rPr>
          <w:rFonts w:ascii="Calibri" w:hAnsi="Calibri" w:cs="Calibri"/>
        </w:rPr>
        <w:t>hrist</w:t>
      </w:r>
      <w:r w:rsidR="0038417D">
        <w:rPr>
          <w:rFonts w:ascii="Calibri" w:hAnsi="Calibri" w:cs="Calibri"/>
        </w:rPr>
        <w:t xml:space="preserve"> </w:t>
      </w:r>
      <w:r w:rsidRPr="0038417D">
        <w:rPr>
          <w:rFonts w:ascii="Calibri" w:hAnsi="Calibri" w:cs="Calibri"/>
        </w:rPr>
        <w:t>a</w:t>
      </w:r>
      <w:r w:rsidR="00047168">
        <w:rPr>
          <w:rFonts w:ascii="Calibri" w:hAnsi="Calibri" w:cs="Calibri"/>
        </w:rPr>
        <w:t>nd</w:t>
      </w:r>
      <w:r w:rsidR="0038417D">
        <w:rPr>
          <w:rFonts w:ascii="Calibri" w:hAnsi="Calibri" w:cs="Calibri"/>
        </w:rPr>
        <w:t xml:space="preserve"> </w:t>
      </w:r>
      <w:r w:rsidR="00047168">
        <w:rPr>
          <w:rFonts w:ascii="Calibri" w:hAnsi="Calibri" w:cs="Calibri"/>
        </w:rPr>
        <w:t>h</w:t>
      </w:r>
      <w:r w:rsidRPr="0038417D">
        <w:rPr>
          <w:rFonts w:ascii="Calibri" w:hAnsi="Calibri" w:cs="Calibri"/>
        </w:rPr>
        <w:t>as received eternal life has it through his will, and through love he will arrive at the ineffable joy. He has the pure vision</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 mind in store for the future while faith leads him on to love. This the blessed Peter shows, saying, ”though you do not see Him you believe in Him and rejoice with unutterable and exalted joy” (1 Pet. 1:8).</w:t>
      </w:r>
    </w:p>
    <w:p w14:paraId="5D6140B5" w14:textId="5B9C74C5" w:rsidR="002141EC" w:rsidRPr="0038417D" w:rsidRDefault="00B46CA1" w:rsidP="00EA3F15">
      <w:pPr>
        <w:jc w:val="both"/>
        <w:rPr>
          <w:rFonts w:ascii="Calibri" w:hAnsi="Calibri" w:cs="Calibri"/>
        </w:rPr>
      </w:pPr>
      <w:r w:rsidRPr="0038417D">
        <w:rPr>
          <w:rFonts w:ascii="Calibri" w:hAnsi="Calibri" w:cs="Calibri"/>
        </w:rPr>
        <w:t>In this love and joy the blessed life consists. This life is partly hidden—according to that word of Paul which says, ”your life is hid” (Col. 3:3)—and partly revealed. As the Lord says, ”the wind blows where it wills, and you hear the sound of it, but you do not know whence it comes or whither</w:t>
      </w:r>
      <w:r w:rsidR="0038417D">
        <w:rPr>
          <w:rFonts w:ascii="Calibri" w:hAnsi="Calibri" w:cs="Calibri"/>
        </w:rPr>
        <w:t xml:space="preserve"> </w:t>
      </w:r>
      <w:r w:rsidRPr="0038417D">
        <w:rPr>
          <w:rFonts w:ascii="Calibri" w:hAnsi="Calibri" w:cs="Calibri"/>
        </w:rPr>
        <w:t xml:space="preserve">it goes; so it is with </w:t>
      </w:r>
      <w:r w:rsidR="00047168" w:rsidRPr="0038417D">
        <w:rPr>
          <w:rFonts w:ascii="Calibri" w:hAnsi="Calibri" w:cs="Calibri"/>
        </w:rPr>
        <w:t>everyone</w:t>
      </w:r>
      <w:r w:rsidRPr="0038417D">
        <w:rPr>
          <w:rFonts w:ascii="Calibri" w:hAnsi="Calibri" w:cs="Calibri"/>
        </w:rPr>
        <w:t xml:space="preserve"> who is born of the Spirit” (Jn. 3:8) . That which concerns the very grace which</w:t>
      </w:r>
      <w:r w:rsidR="0038417D">
        <w:rPr>
          <w:rFonts w:ascii="Calibri" w:hAnsi="Calibri" w:cs="Calibri"/>
        </w:rPr>
        <w:t xml:space="preserve"> </w:t>
      </w:r>
      <w:r w:rsidRPr="0038417D">
        <w:rPr>
          <w:rFonts w:ascii="Calibri" w:hAnsi="Calibri" w:cs="Calibri"/>
        </w:rPr>
        <w:t>generates and forms, the nature of</w:t>
      </w:r>
      <w:r w:rsidR="0038417D">
        <w:rPr>
          <w:rFonts w:ascii="Calibri" w:hAnsi="Calibri" w:cs="Calibri"/>
        </w:rPr>
        <w:t xml:space="preserve"> </w:t>
      </w:r>
      <w:r w:rsidRPr="0038417D">
        <w:rPr>
          <w:rFonts w:ascii="Calibri" w:hAnsi="Calibri" w:cs="Calibri"/>
        </w:rPr>
        <w:t>this</w:t>
      </w:r>
      <w:r w:rsidR="0038417D">
        <w:rPr>
          <w:rFonts w:ascii="Calibri" w:hAnsi="Calibri" w:cs="Calibri"/>
        </w:rPr>
        <w:t xml:space="preserve"> </w:t>
      </w:r>
      <w:r w:rsidRPr="0038417D">
        <w:rPr>
          <w:rFonts w:ascii="Calibri" w:hAnsi="Calibri" w:cs="Calibri"/>
        </w:rPr>
        <w:t>life</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manner</w:t>
      </w:r>
      <w:r w:rsidR="0038417D">
        <w:rPr>
          <w:rFonts w:ascii="Calibri" w:hAnsi="Calibri" w:cs="Calibri"/>
        </w:rPr>
        <w:t xml:space="preserve"> </w:t>
      </w:r>
      <w:r w:rsidRPr="0038417D">
        <w:rPr>
          <w:rFonts w:ascii="Calibri" w:hAnsi="Calibri" w:cs="Calibri"/>
        </w:rPr>
        <w:t>in</w:t>
      </w:r>
      <w:r w:rsidR="0038417D">
        <w:rPr>
          <w:rFonts w:ascii="Calibri" w:hAnsi="Calibri" w:cs="Calibri"/>
        </w:rPr>
        <w:t xml:space="preserve"> </w:t>
      </w:r>
      <w:r w:rsidRPr="0038417D">
        <w:rPr>
          <w:rFonts w:ascii="Calibri" w:hAnsi="Calibri" w:cs="Calibri"/>
        </w:rPr>
        <w:t>which it is refashioned, is invisible. What becomes apparent to those who partake of it is an ineffable love</w:t>
      </w:r>
      <w:r w:rsidR="0038417D">
        <w:rPr>
          <w:rFonts w:ascii="Calibri" w:hAnsi="Calibri" w:cs="Calibri"/>
        </w:rPr>
        <w:t xml:space="preserve"> </w:t>
      </w:r>
      <w:r w:rsidRPr="0038417D">
        <w:rPr>
          <w:rFonts w:ascii="Calibri" w:hAnsi="Calibri" w:cs="Calibri"/>
        </w:rPr>
        <w:t>for</w:t>
      </w:r>
      <w:r w:rsidR="0038417D">
        <w:rPr>
          <w:rFonts w:ascii="Calibri" w:hAnsi="Calibri" w:cs="Calibri"/>
        </w:rPr>
        <w:t xml:space="preserve"> </w:t>
      </w:r>
      <w:r w:rsidRPr="0038417D">
        <w:rPr>
          <w:rFonts w:ascii="Calibri" w:hAnsi="Calibri" w:cs="Calibri"/>
        </w:rPr>
        <w:t>God</w:t>
      </w:r>
      <w:r w:rsidR="0038417D">
        <w:rPr>
          <w:rFonts w:ascii="Calibri" w:hAnsi="Calibri" w:cs="Calibri"/>
        </w:rPr>
        <w:t xml:space="preserve"> </w:t>
      </w:r>
      <w:r w:rsidRPr="0038417D">
        <w:rPr>
          <w:rFonts w:ascii="Calibri" w:hAnsi="Calibri" w:cs="Calibri"/>
        </w:rPr>
        <w:t>and</w:t>
      </w:r>
      <w:r w:rsidR="0038417D">
        <w:rPr>
          <w:rFonts w:ascii="Calibri" w:hAnsi="Calibri" w:cs="Calibri"/>
        </w:rPr>
        <w:t xml:space="preserve"> </w:t>
      </w:r>
      <w:r w:rsidRPr="0038417D">
        <w:rPr>
          <w:rFonts w:ascii="Calibri" w:hAnsi="Calibri" w:cs="Calibri"/>
        </w:rPr>
        <w:t>the joy which is in Him. These very things are apparent and indicate the invisible grace. In the first place</w:t>
      </w:r>
      <w:r w:rsidR="0038417D">
        <w:rPr>
          <w:rFonts w:ascii="Calibri" w:hAnsi="Calibri" w:cs="Calibri"/>
        </w:rPr>
        <w:t xml:space="preserve"> </w:t>
      </w:r>
      <w:r w:rsidRPr="0038417D">
        <w:rPr>
          <w:rFonts w:ascii="Calibri" w:hAnsi="Calibri" w:cs="Calibri"/>
        </w:rPr>
        <w:t>they</w:t>
      </w:r>
      <w:r w:rsidR="0038417D">
        <w:rPr>
          <w:rFonts w:ascii="Calibri" w:hAnsi="Calibri" w:cs="Calibri"/>
        </w:rPr>
        <w:t xml:space="preserve"> </w:t>
      </w:r>
      <w:r w:rsidRPr="0038417D">
        <w:rPr>
          <w:rFonts w:ascii="Calibri" w:hAnsi="Calibri" w:cs="Calibri"/>
        </w:rPr>
        <w:t>are</w:t>
      </w:r>
      <w:r w:rsidR="0038417D">
        <w:rPr>
          <w:rFonts w:ascii="Calibri" w:hAnsi="Calibri" w:cs="Calibri"/>
        </w:rPr>
        <w:t xml:space="preserve"> </w:t>
      </w:r>
      <w:r w:rsidRPr="0038417D">
        <w:rPr>
          <w:rFonts w:ascii="Calibri" w:hAnsi="Calibri" w:cs="Calibri"/>
        </w:rPr>
        <w:t>the fruit of that grace, for it says, ”the</w:t>
      </w:r>
      <w:r w:rsidR="0038417D">
        <w:rPr>
          <w:rFonts w:ascii="Calibri" w:hAnsi="Calibri" w:cs="Calibri"/>
        </w:rPr>
        <w:t xml:space="preserve"> </w:t>
      </w:r>
      <w:r w:rsidRPr="0038417D">
        <w:rPr>
          <w:rFonts w:ascii="Calibri" w:hAnsi="Calibri" w:cs="Calibri"/>
        </w:rPr>
        <w:t>fruit</w:t>
      </w:r>
      <w:r w:rsidR="0038417D">
        <w:rPr>
          <w:rFonts w:ascii="Calibri" w:hAnsi="Calibri" w:cs="Calibri"/>
        </w:rPr>
        <w:t xml:space="preserve"> </w:t>
      </w:r>
      <w:r w:rsidRPr="0038417D">
        <w:rPr>
          <w:rFonts w:ascii="Calibri" w:hAnsi="Calibri" w:cs="Calibri"/>
        </w:rPr>
        <w:t>of</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Spirit</w:t>
      </w:r>
      <w:r w:rsidR="0038417D">
        <w:rPr>
          <w:rFonts w:ascii="Calibri" w:hAnsi="Calibri" w:cs="Calibri"/>
        </w:rPr>
        <w:t xml:space="preserve"> </w:t>
      </w:r>
      <w:r w:rsidRPr="0038417D">
        <w:rPr>
          <w:rFonts w:ascii="Calibri" w:hAnsi="Calibri" w:cs="Calibri"/>
        </w:rPr>
        <w:t>is love, joy” (Gal. 5:22), and ”the tree is</w:t>
      </w:r>
      <w:r w:rsidR="0038417D">
        <w:rPr>
          <w:rFonts w:ascii="Calibri" w:hAnsi="Calibri" w:cs="Calibri"/>
        </w:rPr>
        <w:t xml:space="preserve"> </w:t>
      </w:r>
      <w:r w:rsidRPr="0038417D">
        <w:rPr>
          <w:rFonts w:ascii="Calibri" w:hAnsi="Calibri" w:cs="Calibri"/>
        </w:rPr>
        <w:t>known</w:t>
      </w:r>
      <w:r w:rsidR="0038417D">
        <w:rPr>
          <w:rFonts w:ascii="Calibri" w:hAnsi="Calibri" w:cs="Calibri"/>
        </w:rPr>
        <w:t xml:space="preserve"> </w:t>
      </w:r>
      <w:r w:rsidRPr="0038417D">
        <w:rPr>
          <w:rFonts w:ascii="Calibri" w:hAnsi="Calibri" w:cs="Calibri"/>
        </w:rPr>
        <w:t>by</w:t>
      </w:r>
      <w:r w:rsidR="0038417D">
        <w:rPr>
          <w:rFonts w:ascii="Calibri" w:hAnsi="Calibri" w:cs="Calibri"/>
        </w:rPr>
        <w:t xml:space="preserve"> </w:t>
      </w:r>
      <w:r w:rsidRPr="0038417D">
        <w:rPr>
          <w:rFonts w:ascii="Calibri" w:hAnsi="Calibri" w:cs="Calibri"/>
        </w:rPr>
        <w:t>its</w:t>
      </w:r>
      <w:r w:rsidR="0038417D">
        <w:rPr>
          <w:rFonts w:ascii="Calibri" w:hAnsi="Calibri" w:cs="Calibri"/>
        </w:rPr>
        <w:t xml:space="preserve"> </w:t>
      </w:r>
      <w:r w:rsidRPr="0038417D">
        <w:rPr>
          <w:rFonts w:ascii="Calibri" w:hAnsi="Calibri" w:cs="Calibri"/>
        </w:rPr>
        <w:t>fruit” (Mt. 12:33). Then, since the grace is the Spirit of adoption, the love bears witness of this kinship to the sons of God, because it contains nothing mercenary nor servile.</w:t>
      </w:r>
    </w:p>
    <w:p w14:paraId="6A7BEC1F" w14:textId="4499DDA0" w:rsidR="002141EC" w:rsidRPr="0038417D" w:rsidRDefault="00B46CA1" w:rsidP="00EA3F15">
      <w:pPr>
        <w:jc w:val="both"/>
        <w:rPr>
          <w:rFonts w:ascii="Calibri" w:hAnsi="Calibri" w:cs="Calibri"/>
        </w:rPr>
      </w:pPr>
      <w:r w:rsidRPr="0038417D">
        <w:rPr>
          <w:rFonts w:ascii="Calibri" w:hAnsi="Calibri" w:cs="Calibri"/>
        </w:rPr>
        <w:t>Thus it was that Solomon also considered the great love of the woman for the living child sufficient proof that she had given birth to it. Accordingly it is not unreasonable that we by this sign discern the sons of the living God. Just</w:t>
      </w:r>
      <w:r w:rsidR="0038417D">
        <w:rPr>
          <w:rFonts w:ascii="Calibri" w:hAnsi="Calibri" w:cs="Calibri"/>
        </w:rPr>
        <w:t xml:space="preserve"> </w:t>
      </w:r>
      <w:r w:rsidRPr="0038417D">
        <w:rPr>
          <w:rFonts w:ascii="Calibri" w:hAnsi="Calibri" w:cs="Calibri"/>
        </w:rPr>
        <w:t>as her affection for the living child and her concern for it clearly showed that she had no kinship with the child that had died, so is it the case of the sons of God that</w:t>
      </w:r>
      <w:r w:rsidR="0038417D">
        <w:rPr>
          <w:rFonts w:ascii="Calibri" w:hAnsi="Calibri" w:cs="Calibri"/>
        </w:rPr>
        <w:t xml:space="preserve"> </w:t>
      </w:r>
      <w:r w:rsidRPr="0038417D">
        <w:rPr>
          <w:rFonts w:ascii="Calibri" w:hAnsi="Calibri" w:cs="Calibri"/>
        </w:rPr>
        <w:t xml:space="preserve">their reverence for the living God and affection for Him clearly prove that they have not sprung from dead forefathers but from Himself. The </w:t>
      </w:r>
      <w:r w:rsidR="00047168" w:rsidRPr="0038417D">
        <w:rPr>
          <w:rFonts w:ascii="Calibri" w:hAnsi="Calibri" w:cs="Calibri"/>
        </w:rPr>
        <w:t>Savior</w:t>
      </w:r>
      <w:r w:rsidRPr="0038417D">
        <w:rPr>
          <w:rFonts w:ascii="Calibri" w:hAnsi="Calibri" w:cs="Calibri"/>
        </w:rPr>
        <w:t xml:space="preserve"> did not permit</w:t>
      </w:r>
      <w:r w:rsidR="0038417D">
        <w:rPr>
          <w:rFonts w:ascii="Calibri" w:hAnsi="Calibri" w:cs="Calibri"/>
        </w:rPr>
        <w:t xml:space="preserve"> </w:t>
      </w:r>
      <w:r w:rsidRPr="0038417D">
        <w:rPr>
          <w:rFonts w:ascii="Calibri" w:hAnsi="Calibri" w:cs="Calibri"/>
        </w:rPr>
        <w:t>those</w:t>
      </w:r>
      <w:r w:rsidR="0038417D">
        <w:rPr>
          <w:rFonts w:ascii="Calibri" w:hAnsi="Calibri" w:cs="Calibri"/>
        </w:rPr>
        <w:t xml:space="preserve"> </w:t>
      </w:r>
      <w:r w:rsidRPr="0038417D">
        <w:rPr>
          <w:rFonts w:ascii="Calibri" w:hAnsi="Calibri" w:cs="Calibri"/>
        </w:rPr>
        <w:t>who</w:t>
      </w:r>
      <w:r w:rsidR="0038417D">
        <w:rPr>
          <w:rFonts w:ascii="Calibri" w:hAnsi="Calibri" w:cs="Calibri"/>
        </w:rPr>
        <w:t xml:space="preserve"> </w:t>
      </w:r>
      <w:r w:rsidRPr="0038417D">
        <w:rPr>
          <w:rFonts w:ascii="Calibri" w:hAnsi="Calibri" w:cs="Calibri"/>
        </w:rPr>
        <w:t>so live in Him even to bury their dead, for He said, ”leave the dead to bury their own dead” (Mt. 8:22).</w:t>
      </w:r>
    </w:p>
    <w:p w14:paraId="2AB470BB" w14:textId="12E22059" w:rsidR="002141EC" w:rsidRPr="0038417D" w:rsidRDefault="00B46CA1" w:rsidP="00EA3F15">
      <w:pPr>
        <w:jc w:val="both"/>
        <w:rPr>
          <w:rFonts w:ascii="Calibri" w:hAnsi="Calibri" w:cs="Calibri"/>
        </w:rPr>
      </w:pPr>
      <w:r w:rsidRPr="0038417D">
        <w:rPr>
          <w:rFonts w:ascii="Calibri" w:hAnsi="Calibri" w:cs="Calibri"/>
        </w:rPr>
        <w:t xml:space="preserve">Nor is it by the mere fact of </w:t>
      </w:r>
      <w:r w:rsidR="00047168">
        <w:rPr>
          <w:rFonts w:ascii="Calibri" w:hAnsi="Calibri" w:cs="Calibri"/>
        </w:rPr>
        <w:t>l</w:t>
      </w:r>
      <w:r w:rsidRPr="0038417D">
        <w:rPr>
          <w:rFonts w:ascii="Calibri" w:hAnsi="Calibri" w:cs="Calibri"/>
        </w:rPr>
        <w:t>oving that t</w:t>
      </w:r>
      <w:r w:rsidR="00047168">
        <w:rPr>
          <w:rFonts w:ascii="Calibri" w:hAnsi="Calibri" w:cs="Calibri"/>
        </w:rPr>
        <w:t>h</w:t>
      </w:r>
      <w:r w:rsidRPr="0038417D">
        <w:rPr>
          <w:rFonts w:ascii="Calibri" w:hAnsi="Calibri" w:cs="Calibri"/>
        </w:rPr>
        <w:t xml:space="preserve">ey confirm their sonship, by cleaving to God and loving Him as their </w:t>
      </w:r>
      <w:r w:rsidR="00047168">
        <w:rPr>
          <w:rFonts w:ascii="Calibri" w:hAnsi="Calibri" w:cs="Calibri"/>
        </w:rPr>
        <w:t>Fa</w:t>
      </w:r>
      <w:r w:rsidRPr="0038417D">
        <w:rPr>
          <w:rFonts w:ascii="Calibri" w:hAnsi="Calibri" w:cs="Calibri"/>
        </w:rPr>
        <w:t xml:space="preserve">ther, </w:t>
      </w:r>
      <w:r w:rsidR="00047168" w:rsidRPr="0038417D">
        <w:rPr>
          <w:rFonts w:ascii="Calibri" w:hAnsi="Calibri" w:cs="Calibri"/>
        </w:rPr>
        <w:t>but</w:t>
      </w:r>
      <w:r w:rsidRPr="0038417D">
        <w:rPr>
          <w:rFonts w:ascii="Calibri" w:hAnsi="Calibri" w:cs="Calibri"/>
        </w:rPr>
        <w:t xml:space="preserve"> </w:t>
      </w:r>
      <w:r w:rsidR="00047168" w:rsidRPr="0038417D">
        <w:rPr>
          <w:rFonts w:ascii="Calibri" w:hAnsi="Calibri" w:cs="Calibri"/>
        </w:rPr>
        <w:t>also</w:t>
      </w:r>
      <w:r w:rsidRPr="0038417D">
        <w:rPr>
          <w:rFonts w:ascii="Calibri" w:hAnsi="Calibri" w:cs="Calibri"/>
        </w:rPr>
        <w:t xml:space="preserve"> </w:t>
      </w:r>
      <w:r w:rsidR="00047168">
        <w:rPr>
          <w:rFonts w:ascii="Calibri" w:hAnsi="Calibri" w:cs="Calibri"/>
        </w:rPr>
        <w:t>b</w:t>
      </w:r>
      <w:r w:rsidRPr="0038417D">
        <w:rPr>
          <w:rFonts w:ascii="Calibri" w:hAnsi="Calibri" w:cs="Calibri"/>
        </w:rPr>
        <w:t>y beco</w:t>
      </w:r>
      <w:r w:rsidR="00047168">
        <w:rPr>
          <w:rFonts w:ascii="Calibri" w:hAnsi="Calibri" w:cs="Calibri"/>
        </w:rPr>
        <w:t>m</w:t>
      </w:r>
      <w:r w:rsidRPr="0038417D">
        <w:rPr>
          <w:rFonts w:ascii="Calibri" w:hAnsi="Calibri" w:cs="Calibri"/>
        </w:rPr>
        <w:t xml:space="preserve">ing like Him through love. They are filled with </w:t>
      </w:r>
      <w:r w:rsidR="00047168" w:rsidRPr="0038417D">
        <w:rPr>
          <w:rFonts w:ascii="Calibri" w:hAnsi="Calibri" w:cs="Calibri"/>
        </w:rPr>
        <w:t>love</w:t>
      </w:r>
      <w:r w:rsidRPr="0038417D">
        <w:rPr>
          <w:rFonts w:ascii="Calibri" w:hAnsi="Calibri" w:cs="Calibri"/>
        </w:rPr>
        <w:t>, but "God is love” (1 Jn. 4:16), and they li</w:t>
      </w:r>
      <w:r w:rsidR="00047168">
        <w:rPr>
          <w:rFonts w:ascii="Calibri" w:hAnsi="Calibri" w:cs="Calibri"/>
        </w:rPr>
        <w:t>v</w:t>
      </w:r>
      <w:r w:rsidRPr="0038417D">
        <w:rPr>
          <w:rFonts w:ascii="Calibri" w:hAnsi="Calibri" w:cs="Calibri"/>
        </w:rPr>
        <w:t>e f</w:t>
      </w:r>
      <w:r w:rsidR="00047168">
        <w:rPr>
          <w:rFonts w:ascii="Calibri" w:hAnsi="Calibri" w:cs="Calibri"/>
        </w:rPr>
        <w:t>o</w:t>
      </w:r>
      <w:r w:rsidRPr="0038417D">
        <w:rPr>
          <w:rFonts w:ascii="Calibri" w:hAnsi="Calibri" w:cs="Calibri"/>
        </w:rPr>
        <w:t xml:space="preserve">r </w:t>
      </w:r>
      <w:r w:rsidR="00047168" w:rsidRPr="0038417D">
        <w:rPr>
          <w:rFonts w:ascii="Calibri" w:hAnsi="Calibri" w:cs="Calibri"/>
        </w:rPr>
        <w:t>love</w:t>
      </w:r>
      <w:r w:rsidRPr="0038417D">
        <w:rPr>
          <w:rFonts w:ascii="Calibri" w:hAnsi="Calibri" w:cs="Calibri"/>
        </w:rPr>
        <w:t xml:space="preserve">. It is those in whom this noble </w:t>
      </w:r>
      <w:r w:rsidR="00047168" w:rsidRPr="0038417D">
        <w:rPr>
          <w:rFonts w:ascii="Calibri" w:hAnsi="Calibri" w:cs="Calibri"/>
        </w:rPr>
        <w:t>passion</w:t>
      </w:r>
      <w:r w:rsidRPr="0038417D">
        <w:rPr>
          <w:rFonts w:ascii="Calibri" w:hAnsi="Calibri" w:cs="Calibri"/>
        </w:rPr>
        <w:t xml:space="preserve"> is nouris</w:t>
      </w:r>
      <w:r w:rsidR="00047168">
        <w:rPr>
          <w:rFonts w:ascii="Calibri" w:hAnsi="Calibri" w:cs="Calibri"/>
        </w:rPr>
        <w:t>h</w:t>
      </w:r>
      <w:r w:rsidRPr="0038417D">
        <w:rPr>
          <w:rFonts w:ascii="Calibri" w:hAnsi="Calibri" w:cs="Calibri"/>
        </w:rPr>
        <w:t xml:space="preserve">ed who truly live, just as all </w:t>
      </w:r>
      <w:r w:rsidR="00047168" w:rsidRPr="0038417D">
        <w:rPr>
          <w:rFonts w:ascii="Calibri" w:hAnsi="Calibri" w:cs="Calibri"/>
        </w:rPr>
        <w:t>things</w:t>
      </w:r>
      <w:r w:rsidRPr="0038417D">
        <w:rPr>
          <w:rFonts w:ascii="Calibri" w:hAnsi="Calibri" w:cs="Calibri"/>
        </w:rPr>
        <w:t xml:space="preserve"> are dead for these </w:t>
      </w:r>
      <w:r w:rsidR="00047168">
        <w:rPr>
          <w:rFonts w:ascii="Calibri" w:hAnsi="Calibri" w:cs="Calibri"/>
        </w:rPr>
        <w:t>i</w:t>
      </w:r>
      <w:r w:rsidRPr="0038417D">
        <w:rPr>
          <w:rFonts w:ascii="Calibri" w:hAnsi="Calibri" w:cs="Calibri"/>
        </w:rPr>
        <w:t xml:space="preserve">n whom it is absent. Therefore because they are sons they </w:t>
      </w:r>
      <w:r w:rsidR="00047168" w:rsidRPr="0038417D">
        <w:rPr>
          <w:rFonts w:ascii="Calibri" w:hAnsi="Calibri" w:cs="Calibri"/>
        </w:rPr>
        <w:t>honor</w:t>
      </w:r>
      <w:r w:rsidRPr="0038417D">
        <w:rPr>
          <w:rFonts w:ascii="Calibri" w:hAnsi="Calibri" w:cs="Calibri"/>
        </w:rPr>
        <w:t xml:space="preserve"> the </w:t>
      </w:r>
      <w:r w:rsidR="00047168">
        <w:rPr>
          <w:rFonts w:ascii="Calibri" w:hAnsi="Calibri" w:cs="Calibri"/>
        </w:rPr>
        <w:t>F</w:t>
      </w:r>
      <w:r w:rsidRPr="0038417D">
        <w:rPr>
          <w:rFonts w:ascii="Calibri" w:hAnsi="Calibri" w:cs="Calibri"/>
        </w:rPr>
        <w:t>athe</w:t>
      </w:r>
      <w:r w:rsidR="00047168">
        <w:rPr>
          <w:rFonts w:ascii="Calibri" w:hAnsi="Calibri" w:cs="Calibri"/>
        </w:rPr>
        <w:t>r</w:t>
      </w:r>
      <w:r w:rsidRPr="0038417D">
        <w:rPr>
          <w:rFonts w:ascii="Calibri" w:hAnsi="Calibri" w:cs="Calibri"/>
        </w:rPr>
        <w:t xml:space="preserve"> by their actions. By being themselves alive they</w:t>
      </w:r>
      <w:r w:rsidR="0038417D">
        <w:rPr>
          <w:rFonts w:ascii="Calibri" w:hAnsi="Calibri" w:cs="Calibri"/>
        </w:rPr>
        <w:t xml:space="preserve"> </w:t>
      </w:r>
      <w:r w:rsidR="00047168" w:rsidRPr="0038417D">
        <w:rPr>
          <w:rFonts w:ascii="Calibri" w:hAnsi="Calibri" w:cs="Calibri"/>
        </w:rPr>
        <w:t>proclaim</w:t>
      </w:r>
      <w:r w:rsidR="0038417D">
        <w:rPr>
          <w:rFonts w:ascii="Calibri" w:hAnsi="Calibri" w:cs="Calibri"/>
        </w:rPr>
        <w:t xml:space="preserve"> </w:t>
      </w:r>
      <w:r w:rsidRPr="0038417D">
        <w:rPr>
          <w:rFonts w:ascii="Calibri" w:hAnsi="Calibri" w:cs="Calibri"/>
        </w:rPr>
        <w:t>t</w:t>
      </w:r>
      <w:r w:rsidR="00047168">
        <w:rPr>
          <w:rFonts w:ascii="Calibri" w:hAnsi="Calibri" w:cs="Calibri"/>
        </w:rPr>
        <w:t>h</w:t>
      </w:r>
      <w:r w:rsidRPr="0038417D">
        <w:rPr>
          <w:rFonts w:ascii="Calibri" w:hAnsi="Calibri" w:cs="Calibri"/>
        </w:rPr>
        <w:t>e living God</w:t>
      </w:r>
      <w:r w:rsidR="0038417D">
        <w:rPr>
          <w:rFonts w:ascii="Calibri" w:hAnsi="Calibri" w:cs="Calibri"/>
        </w:rPr>
        <w:t xml:space="preserve"> </w:t>
      </w:r>
      <w:r w:rsidRPr="0038417D">
        <w:rPr>
          <w:rFonts w:ascii="Calibri" w:hAnsi="Calibri" w:cs="Calibri"/>
        </w:rPr>
        <w:t>by whom they</w:t>
      </w:r>
      <w:r w:rsidR="0038417D">
        <w:rPr>
          <w:rFonts w:ascii="Calibri" w:hAnsi="Calibri" w:cs="Calibri"/>
        </w:rPr>
        <w:t xml:space="preserve"> </w:t>
      </w:r>
      <w:r w:rsidRPr="0038417D">
        <w:rPr>
          <w:rFonts w:ascii="Calibri" w:hAnsi="Calibri" w:cs="Calibri"/>
        </w:rPr>
        <w:t>have been</w:t>
      </w:r>
      <w:r w:rsidR="00047168">
        <w:rPr>
          <w:rFonts w:ascii="Calibri" w:hAnsi="Calibri" w:cs="Calibri"/>
        </w:rPr>
        <w:t xml:space="preserve"> begotten. By the “newness of life” (Rom. 6:4) in which they, </w:t>
      </w:r>
      <w:r w:rsidRPr="0038417D">
        <w:rPr>
          <w:rFonts w:ascii="Calibri" w:hAnsi="Calibri" w:cs="Calibri"/>
        </w:rPr>
        <w:t xml:space="preserve">in accordance with Paul's word, are walking, they put their trust in Him and “glorify the </w:t>
      </w:r>
      <w:r w:rsidR="00047168">
        <w:rPr>
          <w:rFonts w:ascii="Calibri" w:hAnsi="Calibri" w:cs="Calibri"/>
        </w:rPr>
        <w:t>F</w:t>
      </w:r>
      <w:r w:rsidRPr="0038417D">
        <w:rPr>
          <w:rFonts w:ascii="Calibri" w:hAnsi="Calibri" w:cs="Calibri"/>
        </w:rPr>
        <w:t>ath</w:t>
      </w:r>
      <w:r w:rsidR="00047168">
        <w:rPr>
          <w:rFonts w:ascii="Calibri" w:hAnsi="Calibri" w:cs="Calibri"/>
        </w:rPr>
        <w:t>e</w:t>
      </w:r>
      <w:r w:rsidRPr="0038417D">
        <w:rPr>
          <w:rFonts w:ascii="Calibri" w:hAnsi="Calibri" w:cs="Calibri"/>
        </w:rPr>
        <w:t xml:space="preserve">r who is in heaven" (Mt. </w:t>
      </w:r>
      <w:r w:rsidR="00047168">
        <w:rPr>
          <w:rFonts w:ascii="Calibri" w:hAnsi="Calibri" w:cs="Calibri"/>
        </w:rPr>
        <w:t>5</w:t>
      </w:r>
      <w:r w:rsidRPr="0038417D">
        <w:rPr>
          <w:rFonts w:ascii="Calibri" w:hAnsi="Calibri" w:cs="Calibri"/>
        </w:rPr>
        <w:t>:16). Thus they are ineffably generated by His loving-</w:t>
      </w:r>
      <w:r w:rsidR="00047168" w:rsidRPr="0038417D">
        <w:rPr>
          <w:rFonts w:ascii="Calibri" w:hAnsi="Calibri" w:cs="Calibri"/>
        </w:rPr>
        <w:t>kindness</w:t>
      </w:r>
      <w:r w:rsidRPr="0038417D">
        <w:rPr>
          <w:rFonts w:ascii="Calibri" w:hAnsi="Calibri" w:cs="Calibri"/>
        </w:rPr>
        <w:t xml:space="preserve">. As is </w:t>
      </w:r>
      <w:r w:rsidR="00047168">
        <w:rPr>
          <w:rFonts w:ascii="Calibri" w:hAnsi="Calibri" w:cs="Calibri"/>
        </w:rPr>
        <w:t>f</w:t>
      </w:r>
      <w:r w:rsidRPr="0038417D">
        <w:rPr>
          <w:rFonts w:ascii="Calibri" w:hAnsi="Calibri" w:cs="Calibri"/>
        </w:rPr>
        <w:t xml:space="preserve">itting, ”He is not God of the dead, but of the living” (Mt. 22:32), </w:t>
      </w:r>
      <w:r w:rsidR="00047168" w:rsidRPr="0038417D">
        <w:rPr>
          <w:rFonts w:ascii="Calibri" w:hAnsi="Calibri" w:cs="Calibri"/>
        </w:rPr>
        <w:t>because</w:t>
      </w:r>
      <w:r w:rsidRPr="0038417D">
        <w:rPr>
          <w:rFonts w:ascii="Calibri" w:hAnsi="Calibri" w:cs="Calibri"/>
        </w:rPr>
        <w:t xml:space="preserve"> with them H</w:t>
      </w:r>
      <w:r w:rsidR="00047168">
        <w:rPr>
          <w:rFonts w:ascii="Calibri" w:hAnsi="Calibri" w:cs="Calibri"/>
        </w:rPr>
        <w:t>e</w:t>
      </w:r>
      <w:r w:rsidRPr="0038417D">
        <w:rPr>
          <w:rFonts w:ascii="Calibri" w:hAnsi="Calibri" w:cs="Calibri"/>
        </w:rPr>
        <w:t xml:space="preserve"> finds Hi</w:t>
      </w:r>
      <w:r w:rsidR="00047168">
        <w:rPr>
          <w:rFonts w:ascii="Calibri" w:hAnsi="Calibri" w:cs="Calibri"/>
        </w:rPr>
        <w:t>s</w:t>
      </w:r>
      <w:r w:rsidRPr="0038417D">
        <w:rPr>
          <w:rFonts w:ascii="Calibri" w:hAnsi="Calibri" w:cs="Calibri"/>
        </w:rPr>
        <w:t xml:space="preserve"> proper </w:t>
      </w:r>
      <w:r w:rsidR="00047168" w:rsidRPr="0038417D">
        <w:rPr>
          <w:rFonts w:ascii="Calibri" w:hAnsi="Calibri" w:cs="Calibri"/>
        </w:rPr>
        <w:t>glory</w:t>
      </w:r>
      <w:r w:rsidRPr="0038417D">
        <w:rPr>
          <w:rFonts w:ascii="Calibri" w:hAnsi="Calibri" w:cs="Calibri"/>
        </w:rPr>
        <w:t xml:space="preserve">. </w:t>
      </w:r>
      <w:r w:rsidR="00047168" w:rsidRPr="0038417D">
        <w:rPr>
          <w:rFonts w:ascii="Calibri" w:hAnsi="Calibri" w:cs="Calibri"/>
        </w:rPr>
        <w:t>Accordingly</w:t>
      </w:r>
      <w:r w:rsidRPr="0038417D">
        <w:rPr>
          <w:rFonts w:ascii="Calibri" w:hAnsi="Calibri" w:cs="Calibri"/>
        </w:rPr>
        <w:t xml:space="preserve"> He </w:t>
      </w:r>
      <w:r w:rsidR="00047168" w:rsidRPr="0038417D">
        <w:rPr>
          <w:rFonts w:ascii="Calibri" w:hAnsi="Calibri" w:cs="Calibri"/>
        </w:rPr>
        <w:t>also</w:t>
      </w:r>
      <w:r w:rsidRPr="0038417D">
        <w:rPr>
          <w:rFonts w:ascii="Calibri" w:hAnsi="Calibri" w:cs="Calibri"/>
        </w:rPr>
        <w:t xml:space="preserve"> said to t</w:t>
      </w:r>
      <w:r w:rsidR="00047168">
        <w:rPr>
          <w:rFonts w:ascii="Calibri" w:hAnsi="Calibri" w:cs="Calibri"/>
        </w:rPr>
        <w:t>he</w:t>
      </w:r>
      <w:r w:rsidRPr="0038417D">
        <w:rPr>
          <w:rFonts w:ascii="Calibri" w:hAnsi="Calibri" w:cs="Calibri"/>
        </w:rPr>
        <w:t xml:space="preserve"> wicked, "if</w:t>
      </w:r>
      <w:r w:rsidR="0038417D">
        <w:rPr>
          <w:rFonts w:ascii="Calibri" w:hAnsi="Calibri" w:cs="Calibri"/>
        </w:rPr>
        <w:t xml:space="preserve"> </w:t>
      </w:r>
      <w:r w:rsidRPr="0038417D">
        <w:rPr>
          <w:rFonts w:ascii="Calibri" w:hAnsi="Calibri" w:cs="Calibri"/>
        </w:rPr>
        <w:t xml:space="preserve">I am God, where is </w:t>
      </w:r>
      <w:r w:rsidR="00047168">
        <w:rPr>
          <w:rFonts w:ascii="Calibri" w:hAnsi="Calibri" w:cs="Calibri"/>
        </w:rPr>
        <w:t>my</w:t>
      </w:r>
      <w:r w:rsidRPr="0038417D">
        <w:rPr>
          <w:rFonts w:ascii="Calibri" w:hAnsi="Calibri" w:cs="Calibri"/>
        </w:rPr>
        <w:t xml:space="preserve"> glory?” (Mal.</w:t>
      </w:r>
      <w:r w:rsidR="0038417D">
        <w:rPr>
          <w:rFonts w:ascii="Calibri" w:hAnsi="Calibri" w:cs="Calibri"/>
        </w:rPr>
        <w:t xml:space="preserve"> </w:t>
      </w:r>
      <w:r w:rsidR="00047168">
        <w:rPr>
          <w:rFonts w:ascii="Calibri" w:hAnsi="Calibri" w:cs="Calibri"/>
        </w:rPr>
        <w:t>1</w:t>
      </w:r>
      <w:r w:rsidRPr="0038417D">
        <w:rPr>
          <w:rFonts w:ascii="Calibri" w:hAnsi="Calibri" w:cs="Calibri"/>
        </w:rPr>
        <w:t xml:space="preserve">:6). </w:t>
      </w:r>
      <w:r w:rsidR="00047168" w:rsidRPr="0038417D">
        <w:rPr>
          <w:rFonts w:ascii="Calibri" w:hAnsi="Calibri" w:cs="Calibri"/>
        </w:rPr>
        <w:t>This</w:t>
      </w:r>
      <w:r w:rsidR="0038417D">
        <w:rPr>
          <w:rFonts w:ascii="Calibri" w:hAnsi="Calibri" w:cs="Calibri"/>
        </w:rPr>
        <w:t xml:space="preserve"> </w:t>
      </w:r>
      <w:r w:rsidRPr="0038417D">
        <w:rPr>
          <w:rFonts w:ascii="Calibri" w:hAnsi="Calibri" w:cs="Calibri"/>
        </w:rPr>
        <w:t>Da</w:t>
      </w:r>
      <w:r w:rsidR="00047168">
        <w:rPr>
          <w:rFonts w:ascii="Calibri" w:hAnsi="Calibri" w:cs="Calibri"/>
        </w:rPr>
        <w:t>v</w:t>
      </w:r>
      <w:r w:rsidRPr="0038417D">
        <w:rPr>
          <w:rFonts w:ascii="Calibri" w:hAnsi="Calibri" w:cs="Calibri"/>
        </w:rPr>
        <w:t>i</w:t>
      </w:r>
      <w:r w:rsidR="00047168">
        <w:rPr>
          <w:rFonts w:ascii="Calibri" w:hAnsi="Calibri" w:cs="Calibri"/>
        </w:rPr>
        <w:t>d</w:t>
      </w:r>
      <w:r w:rsidRPr="0038417D">
        <w:rPr>
          <w:rFonts w:ascii="Calibri" w:hAnsi="Calibri" w:cs="Calibri"/>
        </w:rPr>
        <w:t xml:space="preserve"> also showed by saying, "the dead shall not </w:t>
      </w:r>
      <w:r w:rsidR="00047168" w:rsidRPr="0038417D">
        <w:rPr>
          <w:rFonts w:ascii="Calibri" w:hAnsi="Calibri" w:cs="Calibri"/>
        </w:rPr>
        <w:t>praise</w:t>
      </w:r>
      <w:r w:rsidRPr="0038417D">
        <w:rPr>
          <w:rFonts w:ascii="Calibri" w:hAnsi="Calibri" w:cs="Calibri"/>
        </w:rPr>
        <w:t xml:space="preserve"> </w:t>
      </w:r>
      <w:r w:rsidR="000C5409">
        <w:rPr>
          <w:rFonts w:ascii="Calibri" w:hAnsi="Calibri" w:cs="Calibri"/>
        </w:rPr>
        <w:t>You</w:t>
      </w:r>
      <w:r w:rsidRPr="0038417D">
        <w:rPr>
          <w:rFonts w:ascii="Calibri" w:hAnsi="Calibri" w:cs="Calibri"/>
        </w:rPr>
        <w:t xml:space="preserve">, O Lord, but we who live“ (cf. Ps. 115:17-18 </w:t>
      </w:r>
      <w:r w:rsidR="00047168">
        <w:rPr>
          <w:rFonts w:ascii="Calibri" w:hAnsi="Calibri" w:cs="Calibri"/>
        </w:rPr>
        <w:t>70</w:t>
      </w:r>
      <w:r w:rsidRPr="0038417D">
        <w:rPr>
          <w:rFonts w:ascii="Calibri" w:hAnsi="Calibri" w:cs="Calibri"/>
        </w:rPr>
        <w:t>).</w:t>
      </w:r>
    </w:p>
    <w:p w14:paraId="57F256AE" w14:textId="411DFBA1" w:rsidR="002141EC" w:rsidRPr="0038417D" w:rsidRDefault="00B46CA1" w:rsidP="00EA3F15">
      <w:pPr>
        <w:jc w:val="both"/>
        <w:rPr>
          <w:rFonts w:ascii="Calibri" w:hAnsi="Calibri" w:cs="Calibri"/>
        </w:rPr>
      </w:pPr>
      <w:r w:rsidRPr="0038417D">
        <w:rPr>
          <w:rFonts w:ascii="Calibri" w:hAnsi="Calibri" w:cs="Calibri"/>
        </w:rPr>
        <w:t xml:space="preserve">Such is the life in </w:t>
      </w:r>
      <w:r w:rsidR="00047168">
        <w:rPr>
          <w:rFonts w:ascii="Calibri" w:hAnsi="Calibri" w:cs="Calibri"/>
        </w:rPr>
        <w:t>Ch</w:t>
      </w:r>
      <w:r w:rsidRPr="0038417D">
        <w:rPr>
          <w:rFonts w:ascii="Calibri" w:hAnsi="Calibri" w:cs="Calibri"/>
        </w:rPr>
        <w:t>rist, co</w:t>
      </w:r>
      <w:r w:rsidR="00047168">
        <w:rPr>
          <w:rFonts w:ascii="Calibri" w:hAnsi="Calibri" w:cs="Calibri"/>
        </w:rPr>
        <w:t>n</w:t>
      </w:r>
      <w:r w:rsidRPr="0038417D">
        <w:rPr>
          <w:rFonts w:ascii="Calibri" w:hAnsi="Calibri" w:cs="Calibri"/>
        </w:rPr>
        <w:t>cealed, and thus made manifest by the light of good works</w:t>
      </w:r>
      <w:r w:rsidR="00047168">
        <w:rPr>
          <w:rFonts w:ascii="Calibri" w:hAnsi="Calibri" w:cs="Calibri"/>
        </w:rPr>
        <w:t>,</w:t>
      </w:r>
      <w:r w:rsidRPr="0038417D">
        <w:rPr>
          <w:rFonts w:ascii="Calibri" w:hAnsi="Calibri" w:cs="Calibri"/>
        </w:rPr>
        <w:t xml:space="preserve"> which is love. In love</w:t>
      </w:r>
      <w:r w:rsidR="00047168">
        <w:rPr>
          <w:rFonts w:ascii="Calibri" w:hAnsi="Calibri" w:cs="Calibri"/>
        </w:rPr>
        <w:t xml:space="preserve"> </w:t>
      </w:r>
      <w:r w:rsidRPr="0038417D">
        <w:rPr>
          <w:rFonts w:ascii="Calibri" w:hAnsi="Calibri" w:cs="Calibri"/>
        </w:rPr>
        <w:t xml:space="preserve">the brightness of all </w:t>
      </w:r>
      <w:r w:rsidR="00047168" w:rsidRPr="0038417D">
        <w:rPr>
          <w:rFonts w:ascii="Calibri" w:hAnsi="Calibri" w:cs="Calibri"/>
        </w:rPr>
        <w:t>virtue</w:t>
      </w:r>
      <w:r w:rsidRPr="0038417D">
        <w:rPr>
          <w:rFonts w:ascii="Calibri" w:hAnsi="Calibri" w:cs="Calibri"/>
        </w:rPr>
        <w:t xml:space="preserve"> </w:t>
      </w:r>
      <w:r w:rsidR="00047168" w:rsidRPr="0038417D">
        <w:rPr>
          <w:rFonts w:ascii="Calibri" w:hAnsi="Calibri" w:cs="Calibri"/>
        </w:rPr>
        <w:t>consist</w:t>
      </w:r>
      <w:r w:rsidR="00047168">
        <w:rPr>
          <w:rFonts w:ascii="Calibri" w:hAnsi="Calibri" w:cs="Calibri"/>
        </w:rPr>
        <w:t>s</w:t>
      </w:r>
      <w:r w:rsidRPr="0038417D">
        <w:rPr>
          <w:rFonts w:ascii="Calibri" w:hAnsi="Calibri" w:cs="Calibri"/>
        </w:rPr>
        <w:t xml:space="preserve"> </w:t>
      </w:r>
      <w:r w:rsidR="00047168">
        <w:rPr>
          <w:rFonts w:ascii="Calibri" w:hAnsi="Calibri" w:cs="Calibri"/>
        </w:rPr>
        <w:t>and</w:t>
      </w:r>
      <w:r w:rsidRPr="0038417D">
        <w:rPr>
          <w:rFonts w:ascii="Calibri" w:hAnsi="Calibri" w:cs="Calibri"/>
        </w:rPr>
        <w:t xml:space="preserve">, as </w:t>
      </w:r>
      <w:r w:rsidR="00047168">
        <w:rPr>
          <w:rFonts w:ascii="Calibri" w:hAnsi="Calibri" w:cs="Calibri"/>
        </w:rPr>
        <w:t>far</w:t>
      </w:r>
      <w:r w:rsidRPr="0038417D">
        <w:rPr>
          <w:rFonts w:ascii="Calibri" w:hAnsi="Calibri" w:cs="Calibri"/>
        </w:rPr>
        <w:t xml:space="preserve"> </w:t>
      </w:r>
      <w:r w:rsidR="00047168">
        <w:rPr>
          <w:rFonts w:ascii="Calibri" w:hAnsi="Calibri" w:cs="Calibri"/>
        </w:rPr>
        <w:t>as</w:t>
      </w:r>
      <w:r w:rsidRPr="0038417D">
        <w:rPr>
          <w:rFonts w:ascii="Calibri" w:hAnsi="Calibri" w:cs="Calibri"/>
        </w:rPr>
        <w:t xml:space="preserve"> human effort is </w:t>
      </w:r>
      <w:r w:rsidR="00047168" w:rsidRPr="0038417D">
        <w:rPr>
          <w:rFonts w:ascii="Calibri" w:hAnsi="Calibri" w:cs="Calibri"/>
        </w:rPr>
        <w:t>concerned</w:t>
      </w:r>
      <w:r w:rsidRPr="0038417D">
        <w:rPr>
          <w:rFonts w:ascii="Calibri" w:hAnsi="Calibri" w:cs="Calibri"/>
        </w:rPr>
        <w:t>, it constitutes the life in Christ. Accordingly one would not err by calling it life</w:t>
      </w:r>
      <w:r w:rsidR="00047168">
        <w:rPr>
          <w:rFonts w:ascii="Calibri" w:hAnsi="Calibri" w:cs="Calibri"/>
        </w:rPr>
        <w:t>,</w:t>
      </w:r>
      <w:r w:rsidRPr="0038417D">
        <w:rPr>
          <w:rFonts w:ascii="Calibri" w:hAnsi="Calibri" w:cs="Calibri"/>
        </w:rPr>
        <w:t xml:space="preserve"> for it is union with God. This union is life, just as we know that death is </w:t>
      </w:r>
      <w:r w:rsidR="00047168" w:rsidRPr="0038417D">
        <w:rPr>
          <w:rFonts w:ascii="Calibri" w:hAnsi="Calibri" w:cs="Calibri"/>
        </w:rPr>
        <w:t>separation</w:t>
      </w:r>
      <w:r w:rsidRPr="0038417D">
        <w:rPr>
          <w:rFonts w:ascii="Calibri" w:hAnsi="Calibri" w:cs="Calibri"/>
        </w:rPr>
        <w:t xml:space="preserve"> f</w:t>
      </w:r>
      <w:r w:rsidR="00047168">
        <w:rPr>
          <w:rFonts w:ascii="Calibri" w:hAnsi="Calibri" w:cs="Calibri"/>
        </w:rPr>
        <w:t>r</w:t>
      </w:r>
      <w:r w:rsidRPr="0038417D">
        <w:rPr>
          <w:rFonts w:ascii="Calibri" w:hAnsi="Calibri" w:cs="Calibri"/>
        </w:rPr>
        <w:t>om God. For this reason Christ says, ”His commandment is eternal life” (Jn. 12:50). Speaking of lo</w:t>
      </w:r>
      <w:r w:rsidR="00047168">
        <w:rPr>
          <w:rFonts w:ascii="Calibri" w:hAnsi="Calibri" w:cs="Calibri"/>
        </w:rPr>
        <w:t>ve</w:t>
      </w:r>
      <w:r w:rsidRPr="0038417D">
        <w:rPr>
          <w:rFonts w:ascii="Calibri" w:hAnsi="Calibri" w:cs="Calibri"/>
        </w:rPr>
        <w:t xml:space="preserve"> the</w:t>
      </w:r>
      <w:r w:rsidR="0038417D">
        <w:rPr>
          <w:rFonts w:ascii="Calibri" w:hAnsi="Calibri" w:cs="Calibri"/>
        </w:rPr>
        <w:t xml:space="preserve"> </w:t>
      </w:r>
      <w:r w:rsidR="00047168">
        <w:rPr>
          <w:rFonts w:ascii="Calibri" w:hAnsi="Calibri" w:cs="Calibri"/>
        </w:rPr>
        <w:t>S</w:t>
      </w:r>
      <w:r w:rsidR="00047168" w:rsidRPr="0038417D">
        <w:rPr>
          <w:rFonts w:ascii="Calibri" w:hAnsi="Calibri" w:cs="Calibri"/>
        </w:rPr>
        <w:t>avior</w:t>
      </w:r>
      <w:r w:rsidR="0038417D">
        <w:rPr>
          <w:rFonts w:ascii="Calibri" w:hAnsi="Calibri" w:cs="Calibri"/>
        </w:rPr>
        <w:t xml:space="preserve"> </w:t>
      </w:r>
      <w:r w:rsidRPr="0038417D">
        <w:rPr>
          <w:rFonts w:ascii="Calibri" w:hAnsi="Calibri" w:cs="Calibri"/>
        </w:rPr>
        <w:t>also</w:t>
      </w:r>
      <w:r w:rsidR="0038417D">
        <w:rPr>
          <w:rFonts w:ascii="Calibri" w:hAnsi="Calibri" w:cs="Calibri"/>
        </w:rPr>
        <w:t xml:space="preserve"> </w:t>
      </w:r>
      <w:r w:rsidRPr="0038417D">
        <w:rPr>
          <w:rFonts w:ascii="Calibri" w:hAnsi="Calibri" w:cs="Calibri"/>
        </w:rPr>
        <w:t>says,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00047168" w:rsidRPr="0038417D">
        <w:rPr>
          <w:rFonts w:ascii="Calibri" w:hAnsi="Calibri" w:cs="Calibri"/>
        </w:rPr>
        <w:t>words</w:t>
      </w:r>
      <w:r w:rsidR="0038417D">
        <w:rPr>
          <w:rFonts w:ascii="Calibri" w:hAnsi="Calibri" w:cs="Calibri"/>
        </w:rPr>
        <w:t xml:space="preserve"> </w:t>
      </w:r>
      <w:r w:rsidRPr="0038417D">
        <w:rPr>
          <w:rFonts w:ascii="Calibri" w:hAnsi="Calibri" w:cs="Calibri"/>
        </w:rPr>
        <w:t>that</w:t>
      </w:r>
      <w:r w:rsidR="0038417D">
        <w:rPr>
          <w:rFonts w:ascii="Calibri" w:hAnsi="Calibri" w:cs="Calibri"/>
        </w:rPr>
        <w:t xml:space="preserve"> </w:t>
      </w:r>
      <w:r w:rsidRPr="0038417D">
        <w:rPr>
          <w:rFonts w:ascii="Calibri" w:hAnsi="Calibri" w:cs="Calibri"/>
        </w:rPr>
        <w:t>I</w:t>
      </w:r>
      <w:r w:rsidR="0038417D">
        <w:rPr>
          <w:rFonts w:ascii="Calibri" w:hAnsi="Calibri" w:cs="Calibri"/>
        </w:rPr>
        <w:t xml:space="preserve"> </w:t>
      </w:r>
      <w:r w:rsidRPr="0038417D">
        <w:rPr>
          <w:rFonts w:ascii="Calibri" w:hAnsi="Calibri" w:cs="Calibri"/>
        </w:rPr>
        <w:t>s</w:t>
      </w:r>
      <w:r w:rsidR="00047168">
        <w:rPr>
          <w:rFonts w:ascii="Calibri" w:hAnsi="Calibri" w:cs="Calibri"/>
        </w:rPr>
        <w:t>peak</w:t>
      </w:r>
      <w:r w:rsidR="0038417D">
        <w:rPr>
          <w:rFonts w:ascii="Calibri" w:hAnsi="Calibri" w:cs="Calibri"/>
        </w:rPr>
        <w:t xml:space="preserve"> </w:t>
      </w:r>
      <w:r w:rsidR="00047168" w:rsidRPr="0038417D">
        <w:rPr>
          <w:rFonts w:ascii="Calibri" w:hAnsi="Calibri" w:cs="Calibri"/>
        </w:rPr>
        <w:t>to</w:t>
      </w:r>
      <w:r w:rsidR="0038417D">
        <w:rPr>
          <w:rFonts w:ascii="Calibri" w:hAnsi="Calibri" w:cs="Calibri"/>
        </w:rPr>
        <w:t xml:space="preserve"> </w:t>
      </w:r>
      <w:r w:rsidRPr="0038417D">
        <w:rPr>
          <w:rFonts w:ascii="Calibri" w:hAnsi="Calibri" w:cs="Calibri"/>
        </w:rPr>
        <w:t>you are spirit and life" (Jn. 6:63), of which</w:t>
      </w:r>
      <w:r w:rsidR="0038417D">
        <w:rPr>
          <w:rFonts w:ascii="Calibri" w:hAnsi="Calibri" w:cs="Calibri"/>
        </w:rPr>
        <w:t xml:space="preserve"> </w:t>
      </w:r>
      <w:r w:rsidRPr="0038417D">
        <w:rPr>
          <w:rFonts w:ascii="Calibri" w:hAnsi="Calibri" w:cs="Calibri"/>
        </w:rPr>
        <w:t>love</w:t>
      </w:r>
      <w:r w:rsidR="0038417D">
        <w:rPr>
          <w:rFonts w:ascii="Calibri" w:hAnsi="Calibri" w:cs="Calibri"/>
        </w:rPr>
        <w:t xml:space="preserve"> </w:t>
      </w:r>
      <w:r w:rsidRPr="0038417D">
        <w:rPr>
          <w:rFonts w:ascii="Calibri" w:hAnsi="Calibri" w:cs="Calibri"/>
        </w:rPr>
        <w:t>is</w:t>
      </w:r>
      <w:r w:rsidR="0038417D">
        <w:rPr>
          <w:rFonts w:ascii="Calibri" w:hAnsi="Calibri" w:cs="Calibri"/>
        </w:rPr>
        <w:t xml:space="preserve"> </w:t>
      </w:r>
      <w:r w:rsidRPr="0038417D">
        <w:rPr>
          <w:rFonts w:ascii="Calibri" w:hAnsi="Calibri" w:cs="Calibri"/>
        </w:rPr>
        <w:t>the</w:t>
      </w:r>
      <w:r w:rsidR="0038417D">
        <w:rPr>
          <w:rFonts w:ascii="Calibri" w:hAnsi="Calibri" w:cs="Calibri"/>
        </w:rPr>
        <w:t xml:space="preserve"> </w:t>
      </w:r>
      <w:r w:rsidRPr="0038417D">
        <w:rPr>
          <w:rFonts w:ascii="Calibri" w:hAnsi="Calibri" w:cs="Calibri"/>
        </w:rPr>
        <w:t>sum, and ”he who abides in love abides in God and God in him” (1 Jn. 4:16), which is the same as abiding in life and life in Him, for He says, ”I am the life” (J</w:t>
      </w:r>
      <w:r w:rsidR="00047168">
        <w:rPr>
          <w:rFonts w:ascii="Calibri" w:hAnsi="Calibri" w:cs="Calibri"/>
        </w:rPr>
        <w:t>n.</w:t>
      </w:r>
      <w:r w:rsidRPr="0038417D">
        <w:rPr>
          <w:rFonts w:ascii="Calibri" w:hAnsi="Calibri" w:cs="Calibri"/>
        </w:rPr>
        <w:t xml:space="preserve"> 11:25, 1</w:t>
      </w:r>
      <w:r w:rsidR="00047168">
        <w:rPr>
          <w:rFonts w:ascii="Calibri" w:hAnsi="Calibri" w:cs="Calibri"/>
        </w:rPr>
        <w:t>4</w:t>
      </w:r>
      <w:r w:rsidRPr="0038417D">
        <w:rPr>
          <w:rFonts w:ascii="Calibri" w:hAnsi="Calibri" w:cs="Calibri"/>
        </w:rPr>
        <w:t>:6).</w:t>
      </w:r>
    </w:p>
    <w:p w14:paraId="10F52EB6" w14:textId="2DF69047" w:rsidR="002141EC" w:rsidRPr="0038417D" w:rsidRDefault="00B46CA1" w:rsidP="00EA3F15">
      <w:pPr>
        <w:jc w:val="both"/>
        <w:rPr>
          <w:rFonts w:ascii="Calibri" w:hAnsi="Calibri" w:cs="Calibri"/>
        </w:rPr>
      </w:pPr>
      <w:r w:rsidRPr="0038417D">
        <w:rPr>
          <w:rFonts w:ascii="Calibri" w:hAnsi="Calibri" w:cs="Calibri"/>
        </w:rPr>
        <w:t>If life is also the power that moves the</w:t>
      </w:r>
      <w:r w:rsidR="0038417D">
        <w:rPr>
          <w:rFonts w:ascii="Calibri" w:hAnsi="Calibri" w:cs="Calibri"/>
        </w:rPr>
        <w:t xml:space="preserve"> </w:t>
      </w:r>
      <w:r w:rsidRPr="0038417D">
        <w:rPr>
          <w:rFonts w:ascii="Calibri" w:hAnsi="Calibri" w:cs="Calibri"/>
        </w:rPr>
        <w:t>things</w:t>
      </w:r>
      <w:r w:rsidR="0038417D">
        <w:rPr>
          <w:rFonts w:ascii="Calibri" w:hAnsi="Calibri" w:cs="Calibri"/>
        </w:rPr>
        <w:t xml:space="preserve"> </w:t>
      </w:r>
      <w:r w:rsidRPr="0038417D">
        <w:rPr>
          <w:rFonts w:ascii="Calibri" w:hAnsi="Calibri" w:cs="Calibri"/>
        </w:rPr>
        <w:t xml:space="preserve">which live, what is it that moves those men who truly live, whose God is God, who "is </w:t>
      </w:r>
      <w:r w:rsidR="00047168">
        <w:rPr>
          <w:rFonts w:ascii="Calibri" w:hAnsi="Calibri" w:cs="Calibri"/>
        </w:rPr>
        <w:t>n</w:t>
      </w:r>
      <w:r w:rsidRPr="0038417D">
        <w:rPr>
          <w:rFonts w:ascii="Calibri" w:hAnsi="Calibri" w:cs="Calibri"/>
        </w:rPr>
        <w:t>ot the God of the dead, but of the living” (Mk. 12:27)? You will find that</w:t>
      </w:r>
      <w:r w:rsidR="0038417D">
        <w:rPr>
          <w:rFonts w:ascii="Calibri" w:hAnsi="Calibri" w:cs="Calibri"/>
        </w:rPr>
        <w:t xml:space="preserve"> </w:t>
      </w:r>
      <w:r w:rsidRPr="0038417D">
        <w:rPr>
          <w:rFonts w:ascii="Calibri" w:hAnsi="Calibri" w:cs="Calibri"/>
        </w:rPr>
        <w:t xml:space="preserve">it is </w:t>
      </w:r>
      <w:r w:rsidR="00047168" w:rsidRPr="0038417D">
        <w:rPr>
          <w:rFonts w:ascii="Calibri" w:hAnsi="Calibri" w:cs="Calibri"/>
        </w:rPr>
        <w:t>nothing</w:t>
      </w:r>
      <w:r w:rsidR="0038417D">
        <w:rPr>
          <w:rFonts w:ascii="Calibri" w:hAnsi="Calibri" w:cs="Calibri"/>
        </w:rPr>
        <w:t xml:space="preserve"> </w:t>
      </w:r>
      <w:r w:rsidRPr="0038417D">
        <w:rPr>
          <w:rFonts w:ascii="Calibri" w:hAnsi="Calibri" w:cs="Calibri"/>
        </w:rPr>
        <w:t>but love itself, which not only leads and moves them, but also readily brings them out of themselves, and is thus more capable than any life of having the effect that life may the</w:t>
      </w:r>
      <w:r w:rsidR="00047168">
        <w:rPr>
          <w:rFonts w:ascii="Calibri" w:hAnsi="Calibri" w:cs="Calibri"/>
        </w:rPr>
        <w:t xml:space="preserve"> </w:t>
      </w:r>
      <w:r w:rsidRPr="0038417D">
        <w:rPr>
          <w:rFonts w:ascii="Calibri" w:hAnsi="Calibri" w:cs="Calibri"/>
        </w:rPr>
        <w:t xml:space="preserve">more prevail! It persuades men to despise life, not merely that which is transitory, but even that which stands </w:t>
      </w:r>
      <w:r w:rsidR="00047168" w:rsidRPr="0038417D">
        <w:rPr>
          <w:rFonts w:ascii="Calibri" w:hAnsi="Calibri" w:cs="Calibri"/>
        </w:rPr>
        <w:t>firm</w:t>
      </w:r>
      <w:r w:rsidRPr="0038417D">
        <w:rPr>
          <w:rFonts w:ascii="Calibri" w:hAnsi="Calibri" w:cs="Calibri"/>
        </w:rPr>
        <w:t>.</w:t>
      </w:r>
    </w:p>
    <w:p w14:paraId="290DAB53" w14:textId="1246FB4E" w:rsidR="002141EC" w:rsidRPr="0038417D" w:rsidRDefault="00B46CA1" w:rsidP="00EA3F15">
      <w:pPr>
        <w:jc w:val="both"/>
        <w:rPr>
          <w:rFonts w:ascii="Calibri" w:hAnsi="Calibri" w:cs="Calibri"/>
        </w:rPr>
      </w:pPr>
      <w:r w:rsidRPr="0038417D">
        <w:rPr>
          <w:rFonts w:ascii="Calibri" w:hAnsi="Calibri" w:cs="Calibri"/>
        </w:rPr>
        <w:t>What then may life be more fittingly called than love? For that which alone survives and does not allow the living to die when all things have been taken away is lif</w:t>
      </w:r>
      <w:r w:rsidR="00047168">
        <w:rPr>
          <w:rFonts w:ascii="Calibri" w:hAnsi="Calibri" w:cs="Calibri"/>
        </w:rPr>
        <w:t>e-</w:t>
      </w:r>
      <w:r w:rsidRPr="0038417D">
        <w:rPr>
          <w:rFonts w:ascii="Calibri" w:hAnsi="Calibri" w:cs="Calibri"/>
        </w:rPr>
        <w:t>and</w:t>
      </w:r>
      <w:r w:rsidR="0038417D">
        <w:rPr>
          <w:rFonts w:ascii="Calibri" w:hAnsi="Calibri" w:cs="Calibri"/>
        </w:rPr>
        <w:t xml:space="preserve"> </w:t>
      </w:r>
      <w:r w:rsidRPr="0038417D">
        <w:rPr>
          <w:rFonts w:ascii="Calibri" w:hAnsi="Calibri" w:cs="Calibri"/>
        </w:rPr>
        <w:t>such is love. When all things have passed away in the age</w:t>
      </w:r>
      <w:r w:rsidR="0038417D">
        <w:rPr>
          <w:rFonts w:ascii="Calibri" w:hAnsi="Calibri" w:cs="Calibri"/>
        </w:rPr>
        <w:t xml:space="preserve"> </w:t>
      </w:r>
      <w:r w:rsidRPr="0038417D">
        <w:rPr>
          <w:rFonts w:ascii="Calibri" w:hAnsi="Calibri" w:cs="Calibri"/>
        </w:rPr>
        <w:t xml:space="preserve">to come as Paul says (1 Cor. 13:8, 10), love remains, and it alone </w:t>
      </w:r>
      <w:r w:rsidR="00047168">
        <w:rPr>
          <w:rFonts w:ascii="Calibri" w:hAnsi="Calibri" w:cs="Calibri"/>
        </w:rPr>
        <w:t>su</w:t>
      </w:r>
      <w:r w:rsidRPr="0038417D">
        <w:rPr>
          <w:rFonts w:ascii="Calibri" w:hAnsi="Calibri" w:cs="Calibri"/>
        </w:rPr>
        <w:t xml:space="preserve">ffices for life in Christ Jesus our Lord, to whom </w:t>
      </w:r>
      <w:r w:rsidRPr="0038417D">
        <w:rPr>
          <w:rFonts w:ascii="Calibri" w:hAnsi="Calibri" w:cs="Calibri"/>
        </w:rPr>
        <w:lastRenderedPageBreak/>
        <w:t xml:space="preserve">is due all glory </w:t>
      </w:r>
      <w:r w:rsidR="00047168" w:rsidRPr="0038417D">
        <w:rPr>
          <w:rFonts w:ascii="Calibri" w:hAnsi="Calibri" w:cs="Calibri"/>
        </w:rPr>
        <w:t>forever</w:t>
      </w:r>
      <w:r w:rsidRPr="0038417D">
        <w:rPr>
          <w:rFonts w:ascii="Calibri" w:hAnsi="Calibri" w:cs="Calibri"/>
        </w:rPr>
        <w:t>. Amen.</w:t>
      </w:r>
    </w:p>
    <w:p w14:paraId="18F10F74" w14:textId="08EC0C6B" w:rsidR="002141EC" w:rsidRPr="0038417D" w:rsidRDefault="002141EC" w:rsidP="00B46CA1">
      <w:pPr>
        <w:rPr>
          <w:rFonts w:ascii="Calibri" w:hAnsi="Calibri" w:cs="Calibri"/>
        </w:rPr>
      </w:pPr>
    </w:p>
    <w:sectPr w:rsidR="002141EC" w:rsidRPr="0038417D" w:rsidSect="00B46CA1">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03B8" w14:textId="77777777" w:rsidR="003A1E46" w:rsidRDefault="003A1E46" w:rsidP="00E42646">
      <w:r>
        <w:separator/>
      </w:r>
    </w:p>
  </w:endnote>
  <w:endnote w:type="continuationSeparator" w:id="0">
    <w:p w14:paraId="3748EAD7" w14:textId="77777777" w:rsidR="003A1E46" w:rsidRDefault="003A1E46" w:rsidP="00E4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D40A" w14:textId="77777777" w:rsidR="00395DC6" w:rsidRDefault="00395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62BC" w14:textId="2C45F91E" w:rsidR="00D46FFF" w:rsidRDefault="00D46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57BD" w14:textId="77777777" w:rsidR="00395DC6" w:rsidRDefault="00395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D344" w14:textId="77777777" w:rsidR="003A1E46" w:rsidRDefault="003A1E46" w:rsidP="00E42646">
      <w:r>
        <w:separator/>
      </w:r>
    </w:p>
  </w:footnote>
  <w:footnote w:type="continuationSeparator" w:id="0">
    <w:p w14:paraId="6A8CF747" w14:textId="77777777" w:rsidR="003A1E46" w:rsidRDefault="003A1E46" w:rsidP="00E42646">
      <w:r>
        <w:continuationSeparator/>
      </w:r>
    </w:p>
  </w:footnote>
  <w:footnote w:id="1">
    <w:p w14:paraId="725BFE20" w14:textId="77777777" w:rsidR="00757044" w:rsidRPr="00CE4237" w:rsidRDefault="00757044" w:rsidP="00757044">
      <w:pPr>
        <w:jc w:val="both"/>
        <w:rPr>
          <w:rFonts w:ascii="Calibri" w:hAnsi="Calibri" w:cs="Calibri"/>
          <w:sz w:val="20"/>
          <w:szCs w:val="20"/>
        </w:rPr>
      </w:pPr>
      <w:r>
        <w:rPr>
          <w:rStyle w:val="FootnoteReference"/>
        </w:rPr>
        <w:footnoteRef/>
      </w:r>
      <w:r>
        <w:t xml:space="preserve"> </w:t>
      </w:r>
      <w:r w:rsidRPr="00CE4237">
        <w:rPr>
          <w:rFonts w:ascii="Calibri" w:hAnsi="Calibri" w:cs="Calibri"/>
          <w:sz w:val="20"/>
          <w:szCs w:val="20"/>
        </w:rPr>
        <w:t xml:space="preserve">A reprint of the second and main part of Fr. Bobrinskoy's study on Cabasilas, which appeared in Sobornost, series 5: No. 7 (Autumn 1968); pp. </w:t>
      </w:r>
      <w:r>
        <w:rPr>
          <w:rFonts w:ascii="Calibri" w:hAnsi="Calibri" w:cs="Calibri"/>
          <w:sz w:val="20"/>
          <w:szCs w:val="20"/>
        </w:rPr>
        <w:t>483-505. We refer the reader to the edition for a complete bibliography</w:t>
      </w:r>
      <w:r w:rsidRPr="00CE4237">
        <w:rPr>
          <w:rFonts w:ascii="Calibri" w:hAnsi="Calibri" w:cs="Calibri"/>
          <w:sz w:val="20"/>
          <w:szCs w:val="20"/>
        </w:rPr>
        <w:t xml:space="preserve"> on Cabasilas and for more historical information on his career. We thank the Editor of Sobornost for the kind permission to reprint the study.</w:t>
      </w:r>
    </w:p>
    <w:p w14:paraId="0B9DF743" w14:textId="4E30F7FA" w:rsidR="00757044" w:rsidRDefault="00757044">
      <w:pPr>
        <w:pStyle w:val="FootnoteText"/>
      </w:pPr>
    </w:p>
  </w:footnote>
  <w:footnote w:id="2">
    <w:p w14:paraId="2193845A"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M. Lot-Borodine, Un maître de la spritualite byzantine: Nicholas Cabasilas, Editions de l’Orante ( Paris: 1958), p. 5, Henceforth referred to as L.B.</w:t>
      </w:r>
    </w:p>
    <w:p w14:paraId="3F80F291" w14:textId="334924C6" w:rsidR="00757044" w:rsidRDefault="00757044">
      <w:pPr>
        <w:pStyle w:val="FootnoteText"/>
      </w:pPr>
    </w:p>
  </w:footnote>
  <w:footnote w:id="3">
    <w:p w14:paraId="130F22AF"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In his introduction to the German translation of The Life in Christ, Sakramentalmystik der Ostkirche; das Buch vom Leben in Christo des Nikolaus Kabasilas” (Munich: 1957 ) , pp. 5-13.</w:t>
      </w:r>
    </w:p>
    <w:p w14:paraId="7583D214" w14:textId="46B25955" w:rsidR="00757044" w:rsidRDefault="00757044">
      <w:pPr>
        <w:pStyle w:val="FootnoteText"/>
      </w:pPr>
    </w:p>
  </w:footnote>
  <w:footnote w:id="4">
    <w:p w14:paraId="4F2C7246" w14:textId="77777777" w:rsidR="00757044"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B. Tatakis, </w:t>
      </w:r>
      <w:r>
        <w:rPr>
          <w:rFonts w:ascii="Calibri" w:hAnsi="Calibri" w:cs="Calibri"/>
          <w:sz w:val="20"/>
          <w:szCs w:val="20"/>
        </w:rPr>
        <w:t>La</w:t>
      </w:r>
      <w:r w:rsidRPr="00705F8E">
        <w:rPr>
          <w:rFonts w:ascii="Calibri" w:hAnsi="Calibri" w:cs="Calibri"/>
          <w:sz w:val="20"/>
          <w:szCs w:val="20"/>
        </w:rPr>
        <w:t xml:space="preserve"> philosophic byzantine (Paris: 1949), pp. 277-81. </w:t>
      </w:r>
    </w:p>
    <w:p w14:paraId="4F9E3854" w14:textId="7728B906" w:rsidR="00757044" w:rsidRDefault="00757044">
      <w:pPr>
        <w:pStyle w:val="FootnoteText"/>
      </w:pPr>
    </w:p>
  </w:footnote>
  <w:footnote w:id="5">
    <w:p w14:paraId="1E370E0B"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Ed. A. Garzya, in Byzan</w:t>
      </w:r>
      <w:r>
        <w:rPr>
          <w:rFonts w:ascii="Calibri" w:hAnsi="Calibri" w:cs="Calibri"/>
          <w:sz w:val="20"/>
          <w:szCs w:val="20"/>
        </w:rPr>
        <w:t>t</w:t>
      </w:r>
      <w:r w:rsidRPr="00705F8E">
        <w:rPr>
          <w:rFonts w:ascii="Calibri" w:hAnsi="Calibri" w:cs="Calibri"/>
          <w:sz w:val="20"/>
          <w:szCs w:val="20"/>
        </w:rPr>
        <w:t xml:space="preserve">ion 24 ( 1954), pp. </w:t>
      </w:r>
      <w:r>
        <w:rPr>
          <w:rFonts w:ascii="Calibri" w:hAnsi="Calibri" w:cs="Calibri"/>
          <w:sz w:val="20"/>
          <w:szCs w:val="20"/>
        </w:rPr>
        <w:t>521</w:t>
      </w:r>
      <w:r w:rsidRPr="00705F8E">
        <w:rPr>
          <w:rFonts w:ascii="Calibri" w:hAnsi="Calibri" w:cs="Calibri"/>
          <w:sz w:val="20"/>
          <w:szCs w:val="20"/>
        </w:rPr>
        <w:t>-</w:t>
      </w:r>
      <w:r>
        <w:rPr>
          <w:rFonts w:ascii="Calibri" w:hAnsi="Calibri" w:cs="Calibri"/>
          <w:sz w:val="20"/>
          <w:szCs w:val="20"/>
        </w:rPr>
        <w:t>53</w:t>
      </w:r>
      <w:r w:rsidRPr="00705F8E">
        <w:rPr>
          <w:rFonts w:ascii="Calibri" w:hAnsi="Calibri" w:cs="Calibri"/>
          <w:sz w:val="20"/>
          <w:szCs w:val="20"/>
        </w:rPr>
        <w:t>7.</w:t>
      </w:r>
    </w:p>
    <w:p w14:paraId="1E0B73B9" w14:textId="41226F19" w:rsidR="00757044" w:rsidRDefault="00757044">
      <w:pPr>
        <w:pStyle w:val="FootnoteText"/>
      </w:pPr>
    </w:p>
  </w:footnote>
  <w:footnote w:id="6">
    <w:p w14:paraId="1E0B2AFE"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A </w:t>
      </w:r>
      <w:r>
        <w:rPr>
          <w:rFonts w:ascii="Calibri" w:hAnsi="Calibri" w:cs="Calibri"/>
          <w:sz w:val="20"/>
          <w:szCs w:val="20"/>
        </w:rPr>
        <w:t xml:space="preserve">Study of </w:t>
      </w:r>
      <w:r w:rsidRPr="00705F8E">
        <w:rPr>
          <w:rFonts w:ascii="Calibri" w:hAnsi="Calibri" w:cs="Calibri"/>
          <w:sz w:val="20"/>
          <w:szCs w:val="20"/>
        </w:rPr>
        <w:t>Gr</w:t>
      </w:r>
      <w:r>
        <w:rPr>
          <w:rFonts w:ascii="Calibri" w:hAnsi="Calibri" w:cs="Calibri"/>
          <w:sz w:val="20"/>
          <w:szCs w:val="20"/>
        </w:rPr>
        <w:t>eg</w:t>
      </w:r>
      <w:r w:rsidRPr="00705F8E">
        <w:rPr>
          <w:rFonts w:ascii="Calibri" w:hAnsi="Calibri" w:cs="Calibri"/>
          <w:sz w:val="20"/>
          <w:szCs w:val="20"/>
        </w:rPr>
        <w:t>ory Pal</w:t>
      </w:r>
      <w:r>
        <w:rPr>
          <w:rFonts w:ascii="Calibri" w:hAnsi="Calibri" w:cs="Calibri"/>
          <w:sz w:val="20"/>
          <w:szCs w:val="20"/>
        </w:rPr>
        <w:t>a</w:t>
      </w:r>
      <w:r w:rsidRPr="00705F8E">
        <w:rPr>
          <w:rFonts w:ascii="Calibri" w:hAnsi="Calibri" w:cs="Calibri"/>
          <w:sz w:val="20"/>
          <w:szCs w:val="20"/>
        </w:rPr>
        <w:t>mas (London: 1964), p. 25.</w:t>
      </w:r>
    </w:p>
    <w:p w14:paraId="0AC6CAA4" w14:textId="2D7D1124" w:rsidR="00757044" w:rsidRDefault="00757044">
      <w:pPr>
        <w:pStyle w:val="FootnoteText"/>
      </w:pPr>
    </w:p>
  </w:footnote>
  <w:footnote w:id="7">
    <w:p w14:paraId="3D70B351"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The Life in Christ</w:t>
      </w:r>
      <w:r w:rsidRPr="00705F8E">
        <w:rPr>
          <w:rFonts w:ascii="Calibri" w:hAnsi="Calibri" w:cs="Calibri"/>
          <w:sz w:val="20"/>
          <w:szCs w:val="20"/>
        </w:rPr>
        <w:t xml:space="preserve">, Book VI. P.G. </w:t>
      </w:r>
      <w:r>
        <w:rPr>
          <w:rFonts w:ascii="Calibri" w:hAnsi="Calibri" w:cs="Calibri"/>
          <w:sz w:val="20"/>
          <w:szCs w:val="20"/>
        </w:rPr>
        <w:t>150</w:t>
      </w:r>
      <w:r w:rsidRPr="00705F8E">
        <w:rPr>
          <w:rFonts w:ascii="Calibri" w:hAnsi="Calibri" w:cs="Calibri"/>
          <w:sz w:val="20"/>
          <w:szCs w:val="20"/>
        </w:rPr>
        <w:t>, col. 681 AB. (Henceforth referred to as V.C.); cf. abr. VC. 584 C and 620 D</w:t>
      </w:r>
      <w:r>
        <w:rPr>
          <w:rFonts w:ascii="Calibri" w:hAnsi="Calibri" w:cs="Calibri"/>
          <w:sz w:val="20"/>
          <w:szCs w:val="20"/>
        </w:rPr>
        <w:t>-</w:t>
      </w:r>
      <w:r w:rsidRPr="00705F8E">
        <w:rPr>
          <w:rFonts w:ascii="Calibri" w:hAnsi="Calibri" w:cs="Calibri"/>
          <w:sz w:val="20"/>
          <w:szCs w:val="20"/>
        </w:rPr>
        <w:t>621 A.</w:t>
      </w:r>
    </w:p>
    <w:p w14:paraId="18ABF72C" w14:textId="279BF595" w:rsidR="00757044" w:rsidRDefault="00757044">
      <w:pPr>
        <w:pStyle w:val="FootnoteText"/>
      </w:pPr>
    </w:p>
  </w:footnote>
  <w:footnote w:id="8">
    <w:p w14:paraId="0B46E2D2"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Cf. A Study, p. 102.</w:t>
      </w:r>
    </w:p>
    <w:p w14:paraId="2D2D0930" w14:textId="39783CB3" w:rsidR="00757044" w:rsidRDefault="00757044">
      <w:pPr>
        <w:pStyle w:val="FootnoteText"/>
      </w:pPr>
    </w:p>
  </w:footnote>
  <w:footnote w:id="9">
    <w:p w14:paraId="57ADE03D"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Ibid., p</w:t>
      </w:r>
      <w:r>
        <w:rPr>
          <w:rFonts w:ascii="Calibri" w:hAnsi="Calibri" w:cs="Calibri"/>
          <w:sz w:val="20"/>
          <w:szCs w:val="20"/>
        </w:rPr>
        <w:t>. 39</w:t>
      </w:r>
      <w:r w:rsidRPr="00705F8E">
        <w:rPr>
          <w:rFonts w:ascii="Calibri" w:hAnsi="Calibri" w:cs="Calibri"/>
          <w:sz w:val="20"/>
          <w:szCs w:val="20"/>
        </w:rPr>
        <w:t xml:space="preserve">4 (in the </w:t>
      </w:r>
      <w:r>
        <w:rPr>
          <w:rFonts w:ascii="Calibri" w:hAnsi="Calibri" w:cs="Calibri"/>
          <w:sz w:val="20"/>
          <w:szCs w:val="20"/>
        </w:rPr>
        <w:t xml:space="preserve">French </w:t>
      </w:r>
      <w:r w:rsidRPr="00705F8E">
        <w:rPr>
          <w:rFonts w:ascii="Calibri" w:hAnsi="Calibri" w:cs="Calibri"/>
          <w:sz w:val="20"/>
          <w:szCs w:val="20"/>
        </w:rPr>
        <w:t>edition).</w:t>
      </w:r>
    </w:p>
    <w:p w14:paraId="0D81CFE6" w14:textId="44805C6D" w:rsidR="00757044" w:rsidRDefault="00757044">
      <w:pPr>
        <w:pStyle w:val="FootnoteText"/>
      </w:pPr>
    </w:p>
  </w:footnote>
  <w:footnote w:id="10">
    <w:p w14:paraId="0717EB82" w14:textId="77777777" w:rsidR="00757044" w:rsidRPr="002D75D8" w:rsidRDefault="00757044" w:rsidP="00757044">
      <w:pPr>
        <w:jc w:val="both"/>
        <w:rPr>
          <w:rFonts w:ascii="Calibri" w:hAnsi="Calibri" w:cs="Calibri"/>
          <w:sz w:val="20"/>
          <w:szCs w:val="20"/>
          <w:lang w:val="de-DE"/>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 xml:space="preserve">bid., pp. </w:t>
      </w:r>
      <w:r>
        <w:rPr>
          <w:rFonts w:ascii="Calibri" w:hAnsi="Calibri" w:cs="Calibri"/>
          <w:sz w:val="20"/>
          <w:szCs w:val="20"/>
        </w:rPr>
        <w:t>396-</w:t>
      </w:r>
      <w:r w:rsidRPr="00705F8E">
        <w:rPr>
          <w:rFonts w:ascii="Calibri" w:hAnsi="Calibri" w:cs="Calibri"/>
          <w:sz w:val="20"/>
          <w:szCs w:val="20"/>
        </w:rPr>
        <w:t>7 (</w:t>
      </w:r>
      <w:r>
        <w:rPr>
          <w:rFonts w:ascii="Calibri" w:hAnsi="Calibri" w:cs="Calibri"/>
          <w:sz w:val="20"/>
          <w:szCs w:val="20"/>
        </w:rPr>
        <w:t>in the</w:t>
      </w:r>
      <w:r w:rsidRPr="00705F8E">
        <w:rPr>
          <w:rFonts w:ascii="Calibri" w:hAnsi="Calibri" w:cs="Calibri"/>
          <w:sz w:val="20"/>
          <w:szCs w:val="20"/>
        </w:rPr>
        <w:t xml:space="preserve"> French edition). </w:t>
      </w:r>
      <w:r w:rsidRPr="00705F8E">
        <w:rPr>
          <w:rFonts w:ascii="Calibri" w:hAnsi="Calibri" w:cs="Calibri"/>
          <w:sz w:val="20"/>
          <w:szCs w:val="20"/>
          <w:lang w:val="de-DE"/>
        </w:rPr>
        <w:t>Do</w:t>
      </w:r>
      <w:r>
        <w:rPr>
          <w:rFonts w:ascii="Calibri" w:hAnsi="Calibri" w:cs="Calibri"/>
          <w:sz w:val="20"/>
          <w:szCs w:val="20"/>
          <w:lang w:val="de-DE"/>
        </w:rPr>
        <w:t>m</w:t>
      </w:r>
      <w:r w:rsidRPr="00705F8E">
        <w:rPr>
          <w:rFonts w:ascii="Calibri" w:hAnsi="Calibri" w:cs="Calibri"/>
          <w:sz w:val="20"/>
          <w:szCs w:val="20"/>
          <w:lang w:val="de-DE"/>
        </w:rPr>
        <w:t xml:space="preserve"> P</w:t>
      </w:r>
      <w:r>
        <w:rPr>
          <w:rFonts w:ascii="Calibri" w:hAnsi="Calibri" w:cs="Calibri"/>
          <w:sz w:val="20"/>
          <w:szCs w:val="20"/>
          <w:lang w:val="de-DE"/>
        </w:rPr>
        <w:t>.</w:t>
      </w:r>
      <w:r w:rsidRPr="00705F8E">
        <w:rPr>
          <w:rFonts w:ascii="Calibri" w:hAnsi="Calibri" w:cs="Calibri"/>
          <w:sz w:val="20"/>
          <w:szCs w:val="20"/>
          <w:lang w:val="de-DE"/>
        </w:rPr>
        <w:t xml:space="preserve"> Miguel in</w:t>
      </w:r>
      <w:r>
        <w:rPr>
          <w:rFonts w:ascii="Calibri" w:hAnsi="Calibri" w:cs="Calibri"/>
          <w:sz w:val="20"/>
          <w:szCs w:val="20"/>
          <w:lang w:val="de-DE"/>
        </w:rPr>
        <w:t xml:space="preserve"> his a</w:t>
      </w:r>
      <w:r w:rsidRPr="00705F8E">
        <w:rPr>
          <w:rFonts w:ascii="Calibri" w:hAnsi="Calibri" w:cs="Calibri"/>
          <w:sz w:val="20"/>
          <w:szCs w:val="20"/>
          <w:lang w:val="de-DE"/>
        </w:rPr>
        <w:t>rticle</w:t>
      </w:r>
      <w:r>
        <w:rPr>
          <w:rFonts w:ascii="Calibri" w:hAnsi="Calibri" w:cs="Calibri"/>
          <w:sz w:val="20"/>
          <w:szCs w:val="20"/>
          <w:lang w:val="de-DE"/>
        </w:rPr>
        <w:t xml:space="preserve"> </w:t>
      </w:r>
      <w:r w:rsidRPr="00705F8E">
        <w:rPr>
          <w:rFonts w:ascii="Calibri" w:hAnsi="Calibri" w:cs="Calibri"/>
          <w:sz w:val="20"/>
          <w:szCs w:val="20"/>
          <w:lang w:val="de-DE"/>
        </w:rPr>
        <w:t>L’expéfience sacr</w:t>
      </w:r>
      <w:r>
        <w:rPr>
          <w:rFonts w:ascii="Calibri" w:hAnsi="Calibri" w:cs="Calibri"/>
          <w:sz w:val="20"/>
          <w:szCs w:val="20"/>
          <w:lang w:val="de-DE"/>
        </w:rPr>
        <w:t>a</w:t>
      </w:r>
      <w:r w:rsidRPr="00705F8E">
        <w:rPr>
          <w:rFonts w:ascii="Calibri" w:hAnsi="Calibri" w:cs="Calibri"/>
          <w:sz w:val="20"/>
          <w:szCs w:val="20"/>
          <w:lang w:val="de-DE"/>
        </w:rPr>
        <w:t>ment</w:t>
      </w:r>
      <w:r>
        <w:rPr>
          <w:rFonts w:ascii="Calibri" w:hAnsi="Calibri" w:cs="Calibri"/>
          <w:sz w:val="20"/>
          <w:szCs w:val="20"/>
          <w:lang w:val="de-DE"/>
        </w:rPr>
        <w:t>e</w:t>
      </w:r>
      <w:r w:rsidRPr="00705F8E">
        <w:rPr>
          <w:rFonts w:ascii="Calibri" w:hAnsi="Calibri" w:cs="Calibri"/>
          <w:sz w:val="20"/>
          <w:szCs w:val="20"/>
          <w:lang w:val="de-DE"/>
        </w:rPr>
        <w:t xml:space="preserve">lle </w:t>
      </w:r>
      <w:r>
        <w:rPr>
          <w:rFonts w:ascii="Calibri" w:hAnsi="Calibri" w:cs="Calibri"/>
          <w:sz w:val="20"/>
          <w:szCs w:val="20"/>
          <w:lang w:val="de-DE"/>
        </w:rPr>
        <w:t>selon</w:t>
      </w:r>
      <w:r w:rsidRPr="00705F8E">
        <w:rPr>
          <w:rFonts w:ascii="Calibri" w:hAnsi="Calibri" w:cs="Calibri"/>
          <w:sz w:val="20"/>
          <w:szCs w:val="20"/>
          <w:lang w:val="de-DE"/>
        </w:rPr>
        <w:t xml:space="preserve"> Ni</w:t>
      </w:r>
      <w:r>
        <w:rPr>
          <w:rFonts w:ascii="Calibri" w:hAnsi="Calibri" w:cs="Calibri"/>
          <w:sz w:val="20"/>
          <w:szCs w:val="20"/>
          <w:lang w:val="de-DE"/>
        </w:rPr>
        <w:t>co</w:t>
      </w:r>
      <w:r w:rsidRPr="00705F8E">
        <w:rPr>
          <w:rFonts w:ascii="Calibri" w:hAnsi="Calibri" w:cs="Calibri"/>
          <w:sz w:val="20"/>
          <w:szCs w:val="20"/>
          <w:lang w:val="de-DE"/>
        </w:rPr>
        <w:t xml:space="preserve">las Cabasilas” in </w:t>
      </w:r>
      <w:r>
        <w:rPr>
          <w:rFonts w:ascii="Calibri" w:hAnsi="Calibri" w:cs="Calibri"/>
          <w:sz w:val="20"/>
          <w:szCs w:val="20"/>
          <w:lang w:val="de-DE"/>
        </w:rPr>
        <w:t>I</w:t>
      </w:r>
      <w:r w:rsidRPr="00705F8E">
        <w:rPr>
          <w:rFonts w:ascii="Calibri" w:hAnsi="Calibri" w:cs="Calibri"/>
          <w:sz w:val="20"/>
          <w:szCs w:val="20"/>
          <w:lang w:val="de-DE"/>
        </w:rPr>
        <w:t>re</w:t>
      </w:r>
      <w:r>
        <w:rPr>
          <w:rFonts w:ascii="Calibri" w:hAnsi="Calibri" w:cs="Calibri"/>
          <w:sz w:val="20"/>
          <w:szCs w:val="20"/>
          <w:lang w:val="de-DE"/>
        </w:rPr>
        <w:t>nikon</w:t>
      </w:r>
      <w:r w:rsidRPr="00705F8E">
        <w:rPr>
          <w:rFonts w:ascii="Calibri" w:hAnsi="Calibri" w:cs="Calibri"/>
          <w:sz w:val="20"/>
          <w:szCs w:val="20"/>
          <w:lang w:val="de-DE"/>
        </w:rPr>
        <w:t>, 28 (196</w:t>
      </w:r>
      <w:r>
        <w:rPr>
          <w:rFonts w:ascii="Calibri" w:hAnsi="Calibri" w:cs="Calibri"/>
          <w:sz w:val="20"/>
          <w:szCs w:val="20"/>
          <w:lang w:val="de-DE"/>
        </w:rPr>
        <w:t>5</w:t>
      </w:r>
      <w:r w:rsidRPr="00705F8E">
        <w:rPr>
          <w:rFonts w:ascii="Calibri" w:hAnsi="Calibri" w:cs="Calibri"/>
          <w:sz w:val="20"/>
          <w:szCs w:val="20"/>
          <w:lang w:val="de-DE"/>
        </w:rPr>
        <w:t>), No</w:t>
      </w:r>
      <w:r>
        <w:rPr>
          <w:rFonts w:ascii="Calibri" w:hAnsi="Calibri" w:cs="Calibri"/>
          <w:sz w:val="20"/>
          <w:szCs w:val="20"/>
          <w:lang w:val="de-DE"/>
        </w:rPr>
        <w:t>.</w:t>
      </w:r>
      <w:r w:rsidRPr="00705F8E">
        <w:rPr>
          <w:rFonts w:ascii="Calibri" w:hAnsi="Calibri" w:cs="Calibri"/>
          <w:sz w:val="20"/>
          <w:szCs w:val="20"/>
          <w:lang w:val="de-DE"/>
        </w:rPr>
        <w:t xml:space="preserve"> 2, pp. </w:t>
      </w:r>
      <w:r>
        <w:rPr>
          <w:rFonts w:ascii="Calibri" w:hAnsi="Calibri" w:cs="Calibri"/>
          <w:sz w:val="20"/>
          <w:szCs w:val="20"/>
          <w:lang w:val="de-DE"/>
        </w:rPr>
        <w:t>176-82</w:t>
      </w:r>
      <w:r w:rsidRPr="00705F8E">
        <w:rPr>
          <w:rFonts w:ascii="Calibri" w:hAnsi="Calibri" w:cs="Calibri"/>
          <w:sz w:val="20"/>
          <w:szCs w:val="20"/>
          <w:lang w:val="de-DE"/>
        </w:rPr>
        <w:t>, mak</w:t>
      </w:r>
      <w:r>
        <w:rPr>
          <w:rFonts w:ascii="Calibri" w:hAnsi="Calibri" w:cs="Calibri"/>
          <w:sz w:val="20"/>
          <w:szCs w:val="20"/>
          <w:lang w:val="de-DE"/>
        </w:rPr>
        <w:t xml:space="preserve">es a decided opposition </w:t>
      </w:r>
      <w:r w:rsidRPr="00705F8E">
        <w:rPr>
          <w:rFonts w:ascii="Calibri" w:hAnsi="Calibri" w:cs="Calibri"/>
          <w:sz w:val="20"/>
          <w:szCs w:val="20"/>
          <w:lang w:val="de-DE"/>
        </w:rPr>
        <w:t>betwe</w:t>
      </w:r>
      <w:r>
        <w:rPr>
          <w:rFonts w:ascii="Calibri" w:hAnsi="Calibri" w:cs="Calibri"/>
          <w:sz w:val="20"/>
          <w:szCs w:val="20"/>
          <w:lang w:val="de-DE"/>
        </w:rPr>
        <w:t>en</w:t>
      </w:r>
      <w:r w:rsidRPr="00705F8E">
        <w:rPr>
          <w:rFonts w:ascii="Calibri" w:hAnsi="Calibri" w:cs="Calibri"/>
          <w:sz w:val="20"/>
          <w:szCs w:val="20"/>
          <w:lang w:val="de-DE"/>
        </w:rPr>
        <w:t xml:space="preserve"> the "ex</w:t>
      </w:r>
      <w:r>
        <w:rPr>
          <w:rFonts w:ascii="Calibri" w:hAnsi="Calibri" w:cs="Calibri"/>
          <w:sz w:val="20"/>
          <w:szCs w:val="20"/>
          <w:lang w:val="de-DE"/>
        </w:rPr>
        <w:t>tra</w:t>
      </w:r>
      <w:r w:rsidRPr="00705F8E">
        <w:rPr>
          <w:rFonts w:ascii="Calibri" w:hAnsi="Calibri" w:cs="Calibri"/>
          <w:sz w:val="20"/>
          <w:szCs w:val="20"/>
          <w:lang w:val="de-DE"/>
        </w:rPr>
        <w:t>-</w:t>
      </w:r>
      <w:r>
        <w:rPr>
          <w:rFonts w:ascii="Calibri" w:hAnsi="Calibri" w:cs="Calibri"/>
          <w:sz w:val="20"/>
          <w:szCs w:val="20"/>
          <w:lang w:val="de-DE"/>
        </w:rPr>
        <w:t>sacramental atmosphere“ of the great mystics and particularly Gregory Palamas on the one hand</w:t>
      </w:r>
      <w:r w:rsidRPr="00705F8E">
        <w:rPr>
          <w:rFonts w:ascii="Calibri" w:hAnsi="Calibri" w:cs="Calibri"/>
          <w:sz w:val="20"/>
          <w:szCs w:val="20"/>
        </w:rPr>
        <w:t xml:space="preserve">, and </w:t>
      </w:r>
      <w:r>
        <w:rPr>
          <w:rFonts w:ascii="Calibri" w:hAnsi="Calibri" w:cs="Calibri"/>
          <w:sz w:val="20"/>
          <w:szCs w:val="20"/>
        </w:rPr>
        <w:t xml:space="preserve">on </w:t>
      </w:r>
      <w:r w:rsidRPr="00705F8E">
        <w:rPr>
          <w:rFonts w:ascii="Calibri" w:hAnsi="Calibri" w:cs="Calibri"/>
          <w:sz w:val="20"/>
          <w:szCs w:val="20"/>
        </w:rPr>
        <w:t>th</w:t>
      </w:r>
      <w:r>
        <w:rPr>
          <w:rFonts w:ascii="Calibri" w:hAnsi="Calibri" w:cs="Calibri"/>
          <w:sz w:val="20"/>
          <w:szCs w:val="20"/>
        </w:rPr>
        <w:t>e</w:t>
      </w:r>
      <w:r w:rsidRPr="00705F8E">
        <w:rPr>
          <w:rFonts w:ascii="Calibri" w:hAnsi="Calibri" w:cs="Calibri"/>
          <w:sz w:val="20"/>
          <w:szCs w:val="20"/>
        </w:rPr>
        <w:t xml:space="preserve"> ot</w:t>
      </w:r>
      <w:r>
        <w:rPr>
          <w:rFonts w:ascii="Calibri" w:hAnsi="Calibri" w:cs="Calibri"/>
          <w:sz w:val="20"/>
          <w:szCs w:val="20"/>
        </w:rPr>
        <w:t>her</w:t>
      </w:r>
      <w:r w:rsidRPr="00705F8E">
        <w:rPr>
          <w:rFonts w:ascii="Calibri" w:hAnsi="Calibri" w:cs="Calibri"/>
          <w:sz w:val="20"/>
          <w:szCs w:val="20"/>
        </w:rPr>
        <w:t xml:space="preserve"> the sacramental </w:t>
      </w:r>
      <w:r>
        <w:rPr>
          <w:rFonts w:ascii="Calibri" w:hAnsi="Calibri" w:cs="Calibri"/>
          <w:sz w:val="20"/>
          <w:szCs w:val="20"/>
        </w:rPr>
        <w:t>e</w:t>
      </w:r>
      <w:r w:rsidRPr="00705F8E">
        <w:rPr>
          <w:rFonts w:ascii="Calibri" w:hAnsi="Calibri" w:cs="Calibri"/>
          <w:sz w:val="20"/>
          <w:szCs w:val="20"/>
        </w:rPr>
        <w:t>xperience which i</w:t>
      </w:r>
      <w:r>
        <w:rPr>
          <w:rFonts w:ascii="Calibri" w:hAnsi="Calibri" w:cs="Calibri"/>
          <w:sz w:val="20"/>
          <w:szCs w:val="20"/>
        </w:rPr>
        <w:t>s</w:t>
      </w:r>
      <w:r w:rsidRPr="00705F8E">
        <w:rPr>
          <w:rFonts w:ascii="Calibri" w:hAnsi="Calibri" w:cs="Calibri"/>
          <w:sz w:val="20"/>
          <w:szCs w:val="20"/>
        </w:rPr>
        <w:t xml:space="preserve"> </w:t>
      </w:r>
      <w:r>
        <w:rPr>
          <w:rFonts w:ascii="Calibri" w:hAnsi="Calibri" w:cs="Calibri"/>
          <w:sz w:val="20"/>
          <w:szCs w:val="20"/>
        </w:rPr>
        <w:t>fostered and</w:t>
      </w:r>
      <w:r w:rsidRPr="00705F8E">
        <w:rPr>
          <w:rFonts w:ascii="Calibri" w:hAnsi="Calibri" w:cs="Calibri"/>
          <w:sz w:val="20"/>
          <w:szCs w:val="20"/>
        </w:rPr>
        <w:t xml:space="preserve"> developed according to Cab</w:t>
      </w:r>
      <w:r>
        <w:rPr>
          <w:rFonts w:ascii="Calibri" w:hAnsi="Calibri" w:cs="Calibri"/>
          <w:sz w:val="20"/>
          <w:szCs w:val="20"/>
        </w:rPr>
        <w:t>asilas</w:t>
      </w:r>
      <w:r w:rsidRPr="00705F8E">
        <w:rPr>
          <w:rFonts w:ascii="Calibri" w:hAnsi="Calibri" w:cs="Calibri"/>
          <w:sz w:val="20"/>
          <w:szCs w:val="20"/>
        </w:rPr>
        <w:t xml:space="preserve"> through the reception of the</w:t>
      </w:r>
      <w:r>
        <w:rPr>
          <w:rFonts w:ascii="Calibri" w:hAnsi="Calibri" w:cs="Calibri"/>
          <w:sz w:val="20"/>
          <w:szCs w:val="20"/>
        </w:rPr>
        <w:t xml:space="preserve"> Sacraments. This contrast seems to us to be exaggerated. This view of the </w:t>
      </w:r>
      <w:r w:rsidRPr="00705F8E">
        <w:rPr>
          <w:rFonts w:ascii="Calibri" w:hAnsi="Calibri" w:cs="Calibri"/>
          <w:sz w:val="20"/>
          <w:szCs w:val="20"/>
        </w:rPr>
        <w:t>palamite "mysticism“ does not stand up to a careful reading of his homilies (cf. further section 2 of this article).</w:t>
      </w:r>
    </w:p>
    <w:p w14:paraId="2ADC7D58" w14:textId="3BB283D0" w:rsidR="00757044" w:rsidRDefault="00757044">
      <w:pPr>
        <w:pStyle w:val="FootnoteText"/>
      </w:pPr>
    </w:p>
  </w:footnote>
  <w:footnote w:id="11">
    <w:p w14:paraId="20962530" w14:textId="13DB8C36"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L.</w:t>
      </w:r>
      <w:r w:rsidRPr="00705F8E">
        <w:rPr>
          <w:rFonts w:ascii="Calibri" w:hAnsi="Calibri" w:cs="Calibri"/>
          <w:sz w:val="20"/>
          <w:szCs w:val="20"/>
        </w:rPr>
        <w:t xml:space="preserve">B., </w:t>
      </w:r>
      <w:r w:rsidR="006343EE">
        <w:rPr>
          <w:rFonts w:ascii="Calibri" w:hAnsi="Calibri" w:cs="Calibri"/>
          <w:sz w:val="20"/>
          <w:szCs w:val="20"/>
        </w:rPr>
        <w:t>p</w:t>
      </w:r>
      <w:r w:rsidRPr="00705F8E">
        <w:rPr>
          <w:rFonts w:ascii="Calibri" w:hAnsi="Calibri" w:cs="Calibri"/>
          <w:sz w:val="20"/>
          <w:szCs w:val="20"/>
        </w:rPr>
        <w:t>. 180.</w:t>
      </w:r>
    </w:p>
    <w:p w14:paraId="0761455B" w14:textId="3B1D60B4" w:rsidR="00757044" w:rsidRDefault="00757044">
      <w:pPr>
        <w:pStyle w:val="FootnoteText"/>
      </w:pPr>
    </w:p>
  </w:footnote>
  <w:footnote w:id="12">
    <w:p w14:paraId="0CFCC263"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w:t>
      </w:r>
      <w:r>
        <w:rPr>
          <w:rFonts w:ascii="Calibri" w:hAnsi="Calibri" w:cs="Calibri"/>
          <w:sz w:val="20"/>
          <w:szCs w:val="20"/>
        </w:rPr>
        <w:t>5</w:t>
      </w:r>
      <w:r w:rsidRPr="00705F8E">
        <w:rPr>
          <w:rFonts w:ascii="Calibri" w:hAnsi="Calibri" w:cs="Calibri"/>
          <w:sz w:val="20"/>
          <w:szCs w:val="20"/>
        </w:rPr>
        <w:t>7 D-660 A.</w:t>
      </w:r>
    </w:p>
    <w:p w14:paraId="0BA9D672" w14:textId="57B9FC8C" w:rsidR="00757044" w:rsidRDefault="00757044">
      <w:pPr>
        <w:pStyle w:val="FootnoteText"/>
      </w:pPr>
    </w:p>
  </w:footnote>
  <w:footnote w:id="13">
    <w:p w14:paraId="09618506"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C. 664 A.B.</w:t>
      </w:r>
    </w:p>
    <w:p w14:paraId="5235C227" w14:textId="7D38FF42" w:rsidR="00757044" w:rsidRDefault="00757044">
      <w:pPr>
        <w:pStyle w:val="FootnoteText"/>
      </w:pPr>
    </w:p>
  </w:footnote>
  <w:footnote w:id="14">
    <w:p w14:paraId="5FFE843A"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681 B.</w:t>
      </w:r>
    </w:p>
    <w:p w14:paraId="06B6C204" w14:textId="42239C5B" w:rsidR="00757044" w:rsidRDefault="00757044">
      <w:pPr>
        <w:pStyle w:val="FootnoteText"/>
      </w:pPr>
    </w:p>
  </w:footnote>
  <w:footnote w:id="15">
    <w:p w14:paraId="50C9A0F7"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Ps. </w:t>
      </w:r>
      <w:r>
        <w:rPr>
          <w:rFonts w:ascii="Calibri" w:hAnsi="Calibri" w:cs="Calibri"/>
          <w:sz w:val="20"/>
          <w:szCs w:val="20"/>
        </w:rPr>
        <w:t>D</w:t>
      </w:r>
      <w:r w:rsidRPr="00705F8E">
        <w:rPr>
          <w:rFonts w:ascii="Calibri" w:hAnsi="Calibri" w:cs="Calibri"/>
          <w:sz w:val="20"/>
          <w:szCs w:val="20"/>
        </w:rPr>
        <w:t xml:space="preserve">enis, Ecclesiachies. P.G. 3, </w:t>
      </w:r>
      <w:r>
        <w:rPr>
          <w:rFonts w:ascii="Calibri" w:hAnsi="Calibri" w:cs="Calibri"/>
          <w:sz w:val="20"/>
          <w:szCs w:val="20"/>
        </w:rPr>
        <w:t>5</w:t>
      </w:r>
      <w:r w:rsidRPr="00705F8E">
        <w:rPr>
          <w:rFonts w:ascii="Calibri" w:hAnsi="Calibri" w:cs="Calibri"/>
          <w:sz w:val="20"/>
          <w:szCs w:val="20"/>
        </w:rPr>
        <w:t>04 C. Scholiae of Maximus the Confessor. P.G. 4, 136 A.</w:t>
      </w:r>
    </w:p>
    <w:p w14:paraId="7236DDFC" w14:textId="623105BC" w:rsidR="00757044" w:rsidRDefault="00757044">
      <w:pPr>
        <w:pStyle w:val="FootnoteText"/>
      </w:pPr>
    </w:p>
  </w:footnote>
  <w:footnote w:id="16">
    <w:p w14:paraId="0650F563" w14:textId="77777777" w:rsidR="00757044"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Confessio Fidei, P.G. 1</w:t>
      </w:r>
      <w:r>
        <w:rPr>
          <w:rFonts w:ascii="Calibri" w:hAnsi="Calibri" w:cs="Calibri"/>
          <w:sz w:val="20"/>
          <w:szCs w:val="20"/>
        </w:rPr>
        <w:t>5</w:t>
      </w:r>
      <w:r w:rsidRPr="00705F8E">
        <w:rPr>
          <w:rFonts w:ascii="Calibri" w:hAnsi="Calibri" w:cs="Calibri"/>
          <w:sz w:val="20"/>
          <w:szCs w:val="20"/>
        </w:rPr>
        <w:t xml:space="preserve">1, 766-7. </w:t>
      </w:r>
    </w:p>
    <w:p w14:paraId="4610658E" w14:textId="6AE29680" w:rsidR="00757044" w:rsidRDefault="00757044">
      <w:pPr>
        <w:pStyle w:val="FootnoteText"/>
      </w:pPr>
    </w:p>
  </w:footnote>
  <w:footnote w:id="17">
    <w:p w14:paraId="691D7318"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684 C.</w:t>
      </w:r>
    </w:p>
    <w:p w14:paraId="62E68852" w14:textId="29D54B51" w:rsidR="00757044" w:rsidRDefault="00757044">
      <w:pPr>
        <w:pStyle w:val="FootnoteText"/>
      </w:pPr>
    </w:p>
  </w:footnote>
  <w:footnote w:id="18">
    <w:p w14:paraId="222BCA92"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 xml:space="preserve">.C. </w:t>
      </w:r>
      <w:r>
        <w:rPr>
          <w:rFonts w:ascii="Calibri" w:hAnsi="Calibri" w:cs="Calibri"/>
          <w:sz w:val="20"/>
          <w:szCs w:val="20"/>
        </w:rPr>
        <w:t>585 A</w:t>
      </w:r>
      <w:r w:rsidRPr="00705F8E">
        <w:rPr>
          <w:rFonts w:ascii="Calibri" w:hAnsi="Calibri" w:cs="Calibri"/>
          <w:sz w:val="20"/>
          <w:szCs w:val="20"/>
        </w:rPr>
        <w:t>.</w:t>
      </w:r>
    </w:p>
    <w:p w14:paraId="6ED25399" w14:textId="0507128B" w:rsidR="00757044" w:rsidRDefault="00757044">
      <w:pPr>
        <w:pStyle w:val="FootnoteText"/>
      </w:pPr>
    </w:p>
  </w:footnote>
  <w:footnote w:id="19">
    <w:p w14:paraId="076D28BD"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 xml:space="preserve">.C. </w:t>
      </w:r>
      <w:r>
        <w:rPr>
          <w:rFonts w:ascii="Calibri" w:hAnsi="Calibri" w:cs="Calibri"/>
          <w:sz w:val="20"/>
          <w:szCs w:val="20"/>
        </w:rPr>
        <w:t>5</w:t>
      </w:r>
      <w:r w:rsidRPr="00705F8E">
        <w:rPr>
          <w:rFonts w:ascii="Calibri" w:hAnsi="Calibri" w:cs="Calibri"/>
          <w:sz w:val="20"/>
          <w:szCs w:val="20"/>
        </w:rPr>
        <w:t>8</w:t>
      </w:r>
      <w:r>
        <w:rPr>
          <w:rFonts w:ascii="Calibri" w:hAnsi="Calibri" w:cs="Calibri"/>
          <w:sz w:val="20"/>
          <w:szCs w:val="20"/>
        </w:rPr>
        <w:t>5</w:t>
      </w:r>
      <w:r w:rsidRPr="00705F8E">
        <w:rPr>
          <w:rFonts w:ascii="Calibri" w:hAnsi="Calibri" w:cs="Calibri"/>
          <w:sz w:val="20"/>
          <w:szCs w:val="20"/>
        </w:rPr>
        <w:t xml:space="preserve"> B.</w:t>
      </w:r>
    </w:p>
    <w:p w14:paraId="10305817" w14:textId="01C08D3E" w:rsidR="00757044" w:rsidRDefault="00757044">
      <w:pPr>
        <w:pStyle w:val="FootnoteText"/>
      </w:pPr>
    </w:p>
  </w:footnote>
  <w:footnote w:id="20">
    <w:p w14:paraId="5F714EB6"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 xml:space="preserve">C. </w:t>
      </w:r>
      <w:r>
        <w:rPr>
          <w:rFonts w:ascii="Calibri" w:hAnsi="Calibri" w:cs="Calibri"/>
          <w:sz w:val="20"/>
          <w:szCs w:val="20"/>
        </w:rPr>
        <w:t>5</w:t>
      </w:r>
      <w:r w:rsidRPr="00705F8E">
        <w:rPr>
          <w:rFonts w:ascii="Calibri" w:hAnsi="Calibri" w:cs="Calibri"/>
          <w:sz w:val="20"/>
          <w:szCs w:val="20"/>
        </w:rPr>
        <w:t>93 BC.</w:t>
      </w:r>
    </w:p>
    <w:p w14:paraId="7140AEDA" w14:textId="18E577C2" w:rsidR="00757044" w:rsidRDefault="00757044">
      <w:pPr>
        <w:pStyle w:val="FootnoteText"/>
      </w:pPr>
    </w:p>
  </w:footnote>
  <w:footnote w:id="21">
    <w:p w14:paraId="27C336A8"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Ho</w:t>
      </w:r>
      <w:r>
        <w:rPr>
          <w:rFonts w:ascii="Calibri" w:hAnsi="Calibri" w:cs="Calibri"/>
          <w:sz w:val="20"/>
          <w:szCs w:val="20"/>
        </w:rPr>
        <w:t>m</w:t>
      </w:r>
      <w:r w:rsidRPr="00705F8E">
        <w:rPr>
          <w:rFonts w:ascii="Calibri" w:hAnsi="Calibri" w:cs="Calibri"/>
          <w:sz w:val="20"/>
          <w:szCs w:val="20"/>
        </w:rPr>
        <w:t xml:space="preserve">. </w:t>
      </w:r>
      <w:r>
        <w:rPr>
          <w:rFonts w:ascii="Calibri" w:hAnsi="Calibri" w:cs="Calibri"/>
          <w:sz w:val="20"/>
          <w:szCs w:val="20"/>
        </w:rPr>
        <w:t>5</w:t>
      </w:r>
      <w:r w:rsidRPr="00705F8E">
        <w:rPr>
          <w:rFonts w:ascii="Calibri" w:hAnsi="Calibri" w:cs="Calibri"/>
          <w:sz w:val="20"/>
          <w:szCs w:val="20"/>
        </w:rPr>
        <w:t xml:space="preserve">6, ed. Oikonomos (Athens: 1861), pp. 206-8 quoted by Meyen-dorff, pp. </w:t>
      </w:r>
      <w:r>
        <w:rPr>
          <w:rFonts w:ascii="Calibri" w:hAnsi="Calibri" w:cs="Calibri"/>
          <w:sz w:val="20"/>
          <w:szCs w:val="20"/>
        </w:rPr>
        <w:t>1</w:t>
      </w:r>
      <w:r w:rsidRPr="00705F8E">
        <w:rPr>
          <w:rFonts w:ascii="Calibri" w:hAnsi="Calibri" w:cs="Calibri"/>
          <w:sz w:val="20"/>
          <w:szCs w:val="20"/>
        </w:rPr>
        <w:t>77-8.</w:t>
      </w:r>
    </w:p>
    <w:p w14:paraId="1AE67641" w14:textId="071490CB" w:rsidR="00757044" w:rsidRDefault="00757044">
      <w:pPr>
        <w:pStyle w:val="FootnoteText"/>
      </w:pPr>
    </w:p>
  </w:footnote>
  <w:footnote w:id="22">
    <w:p w14:paraId="21BB1ACC"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V.C. </w:t>
      </w:r>
      <w:r>
        <w:rPr>
          <w:rFonts w:ascii="Calibri" w:hAnsi="Calibri" w:cs="Calibri"/>
          <w:sz w:val="20"/>
          <w:szCs w:val="20"/>
        </w:rPr>
        <w:t>5</w:t>
      </w:r>
      <w:r w:rsidRPr="00705F8E">
        <w:rPr>
          <w:rFonts w:ascii="Calibri" w:hAnsi="Calibri" w:cs="Calibri"/>
          <w:sz w:val="20"/>
          <w:szCs w:val="20"/>
        </w:rPr>
        <w:t>84 C.</w:t>
      </w:r>
    </w:p>
    <w:p w14:paraId="7E4BB59C" w14:textId="21FFD94E" w:rsidR="00757044" w:rsidRDefault="00757044">
      <w:pPr>
        <w:pStyle w:val="FootnoteText"/>
      </w:pPr>
    </w:p>
  </w:footnote>
  <w:footnote w:id="23">
    <w:p w14:paraId="32349E19"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V.C. </w:t>
      </w:r>
      <w:r>
        <w:rPr>
          <w:rFonts w:ascii="Calibri" w:hAnsi="Calibri" w:cs="Calibri"/>
          <w:sz w:val="20"/>
          <w:szCs w:val="20"/>
        </w:rPr>
        <w:t>5</w:t>
      </w:r>
      <w:r w:rsidRPr="00705F8E">
        <w:rPr>
          <w:rFonts w:ascii="Calibri" w:hAnsi="Calibri" w:cs="Calibri"/>
          <w:sz w:val="20"/>
          <w:szCs w:val="20"/>
        </w:rPr>
        <w:t>93 A.B.</w:t>
      </w:r>
    </w:p>
    <w:p w14:paraId="6C5FFCD9" w14:textId="27A1E5BF" w:rsidR="00757044" w:rsidRDefault="00757044">
      <w:pPr>
        <w:pStyle w:val="FootnoteText"/>
      </w:pPr>
    </w:p>
  </w:footnote>
  <w:footnote w:id="24">
    <w:p w14:paraId="44219AC7"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V.C. </w:t>
      </w:r>
      <w:r>
        <w:rPr>
          <w:rFonts w:ascii="Calibri" w:hAnsi="Calibri" w:cs="Calibri"/>
          <w:sz w:val="20"/>
          <w:szCs w:val="20"/>
        </w:rPr>
        <w:t>5</w:t>
      </w:r>
      <w:r w:rsidRPr="00705F8E">
        <w:rPr>
          <w:rFonts w:ascii="Calibri" w:hAnsi="Calibri" w:cs="Calibri"/>
          <w:sz w:val="20"/>
          <w:szCs w:val="20"/>
        </w:rPr>
        <w:t>97 D-600 A.</w:t>
      </w:r>
    </w:p>
    <w:p w14:paraId="03DA5216" w14:textId="583B8E2C" w:rsidR="00757044" w:rsidRDefault="00757044">
      <w:pPr>
        <w:pStyle w:val="FootnoteText"/>
      </w:pPr>
    </w:p>
  </w:footnote>
  <w:footnote w:id="25">
    <w:p w14:paraId="0B7CB4E0"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601 C.</w:t>
      </w:r>
    </w:p>
    <w:p w14:paraId="52692713" w14:textId="4A339A04" w:rsidR="00757044" w:rsidRDefault="00757044">
      <w:pPr>
        <w:pStyle w:val="FootnoteText"/>
      </w:pPr>
    </w:p>
  </w:footnote>
  <w:footnote w:id="26">
    <w:p w14:paraId="743C79C1"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L.B., p. 114.</w:t>
      </w:r>
    </w:p>
    <w:p w14:paraId="7BC1CFB5" w14:textId="4F17E85C" w:rsidR="00757044" w:rsidRDefault="00757044">
      <w:pPr>
        <w:pStyle w:val="FootnoteText"/>
      </w:pPr>
    </w:p>
  </w:footnote>
  <w:footnote w:id="27">
    <w:p w14:paraId="3380DE49"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584 D.</w:t>
      </w:r>
    </w:p>
    <w:p w14:paraId="2FBAC722" w14:textId="71DC6BB6" w:rsidR="00757044" w:rsidRDefault="00757044">
      <w:pPr>
        <w:pStyle w:val="FootnoteText"/>
      </w:pPr>
    </w:p>
  </w:footnote>
  <w:footnote w:id="28">
    <w:p w14:paraId="47208E4F"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Ho</w:t>
      </w:r>
      <w:r>
        <w:rPr>
          <w:rFonts w:ascii="Calibri" w:hAnsi="Calibri" w:cs="Calibri"/>
          <w:sz w:val="20"/>
          <w:szCs w:val="20"/>
        </w:rPr>
        <w:t>m</w:t>
      </w:r>
      <w:r w:rsidRPr="00705F8E">
        <w:rPr>
          <w:rFonts w:ascii="Calibri" w:hAnsi="Calibri" w:cs="Calibri"/>
          <w:sz w:val="20"/>
          <w:szCs w:val="20"/>
        </w:rPr>
        <w:t>. I</w:t>
      </w:r>
      <w:r>
        <w:rPr>
          <w:rFonts w:ascii="Calibri" w:hAnsi="Calibri" w:cs="Calibri"/>
          <w:sz w:val="20"/>
          <w:szCs w:val="20"/>
        </w:rPr>
        <w:t>5</w:t>
      </w:r>
      <w:r w:rsidRPr="00705F8E">
        <w:rPr>
          <w:rFonts w:ascii="Calibri" w:hAnsi="Calibri" w:cs="Calibri"/>
          <w:sz w:val="20"/>
          <w:szCs w:val="20"/>
        </w:rPr>
        <w:t>, 20. P.G. 34, co1. 589 B.</w:t>
      </w:r>
    </w:p>
    <w:p w14:paraId="73E5E7B8" w14:textId="4700487C" w:rsidR="00757044" w:rsidRDefault="00757044">
      <w:pPr>
        <w:pStyle w:val="FootnoteText"/>
      </w:pPr>
    </w:p>
  </w:footnote>
  <w:footnote w:id="29">
    <w:p w14:paraId="4E8B2AF0"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Step 27. P.G. 88, </w:t>
      </w:r>
      <w:r>
        <w:rPr>
          <w:rFonts w:ascii="Calibri" w:hAnsi="Calibri" w:cs="Calibri"/>
          <w:sz w:val="20"/>
          <w:szCs w:val="20"/>
        </w:rPr>
        <w:t>1</w:t>
      </w:r>
      <w:r w:rsidRPr="00705F8E">
        <w:rPr>
          <w:rFonts w:ascii="Calibri" w:hAnsi="Calibri" w:cs="Calibri"/>
          <w:sz w:val="20"/>
          <w:szCs w:val="20"/>
        </w:rPr>
        <w:t>096ff.</w:t>
      </w:r>
    </w:p>
    <w:p w14:paraId="61C891A4" w14:textId="4BFB1A72" w:rsidR="00757044" w:rsidRDefault="00757044">
      <w:pPr>
        <w:pStyle w:val="FootnoteText"/>
      </w:pPr>
    </w:p>
  </w:footnote>
  <w:footnote w:id="30">
    <w:p w14:paraId="715B81CF" w14:textId="77777777" w:rsidR="00757044"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Cf. Meyendorff, A Study, pp. 137-8. </w:t>
      </w:r>
    </w:p>
    <w:p w14:paraId="423A16D0" w14:textId="5E8FDA28" w:rsidR="00757044" w:rsidRDefault="00757044">
      <w:pPr>
        <w:pStyle w:val="FootnoteText"/>
      </w:pPr>
    </w:p>
  </w:footnote>
  <w:footnote w:id="31">
    <w:p w14:paraId="4F82FE5D"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bid., p. 1</w:t>
      </w:r>
      <w:r>
        <w:rPr>
          <w:rFonts w:ascii="Calibri" w:hAnsi="Calibri" w:cs="Calibri"/>
          <w:sz w:val="20"/>
          <w:szCs w:val="20"/>
        </w:rPr>
        <w:t>5</w:t>
      </w:r>
      <w:r w:rsidRPr="00705F8E">
        <w:rPr>
          <w:rFonts w:ascii="Calibri" w:hAnsi="Calibri" w:cs="Calibri"/>
          <w:sz w:val="20"/>
          <w:szCs w:val="20"/>
        </w:rPr>
        <w:t>2.</w:t>
      </w:r>
    </w:p>
    <w:p w14:paraId="0A3E1334" w14:textId="6F65129E" w:rsidR="00757044" w:rsidRDefault="00757044">
      <w:pPr>
        <w:pStyle w:val="FootnoteText"/>
      </w:pPr>
    </w:p>
  </w:footnote>
  <w:footnote w:id="32">
    <w:p w14:paraId="6257AF02"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596 D-597 B.</w:t>
      </w:r>
    </w:p>
    <w:p w14:paraId="5C2DD193" w14:textId="58E1C88D" w:rsidR="00757044" w:rsidRDefault="00757044">
      <w:pPr>
        <w:pStyle w:val="FootnoteText"/>
      </w:pPr>
    </w:p>
  </w:footnote>
  <w:footnote w:id="33">
    <w:p w14:paraId="6392380D"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601 D.</w:t>
      </w:r>
    </w:p>
    <w:p w14:paraId="3DB0CBFC" w14:textId="7B7D3172" w:rsidR="00757044" w:rsidRDefault="00757044">
      <w:pPr>
        <w:pStyle w:val="FootnoteText"/>
      </w:pPr>
    </w:p>
  </w:footnote>
  <w:footnote w:id="34">
    <w:p w14:paraId="1E2B1508" w14:textId="3DAE6290" w:rsidR="00757044" w:rsidRPr="00757044"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612 C.D.</w:t>
      </w:r>
    </w:p>
  </w:footnote>
  <w:footnote w:id="35">
    <w:p w14:paraId="5A986F95" w14:textId="77777777" w:rsidR="00757044" w:rsidRDefault="00757044">
      <w:pPr>
        <w:pStyle w:val="FootnoteText"/>
      </w:pPr>
    </w:p>
    <w:p w14:paraId="40E3F43C" w14:textId="6607F6EB" w:rsidR="00757044" w:rsidRDefault="00757044">
      <w:pPr>
        <w:pStyle w:val="FootnoteText"/>
      </w:pPr>
      <w:r>
        <w:rPr>
          <w:rStyle w:val="FootnoteReference"/>
        </w:rPr>
        <w:footnoteRef/>
      </w:r>
      <w:r>
        <w:t xml:space="preserve"> </w:t>
      </w:r>
      <w:r>
        <w:rPr>
          <w:rFonts w:ascii="Calibri" w:hAnsi="Calibri" w:cs="Calibri"/>
        </w:rPr>
        <w:t>V.</w:t>
      </w:r>
      <w:r w:rsidRPr="00705F8E">
        <w:rPr>
          <w:rFonts w:ascii="Calibri" w:hAnsi="Calibri" w:cs="Calibri"/>
        </w:rPr>
        <w:t>C. 61</w:t>
      </w:r>
      <w:r>
        <w:rPr>
          <w:rFonts w:ascii="Calibri" w:hAnsi="Calibri" w:cs="Calibri"/>
        </w:rPr>
        <w:t>7</w:t>
      </w:r>
      <w:r w:rsidRPr="00705F8E">
        <w:rPr>
          <w:rFonts w:ascii="Calibri" w:hAnsi="Calibri" w:cs="Calibri"/>
        </w:rPr>
        <w:t xml:space="preserve"> B.</w:t>
      </w:r>
    </w:p>
  </w:footnote>
  <w:footnote w:id="36">
    <w:p w14:paraId="3048CDBA" w14:textId="77777777" w:rsidR="00757044" w:rsidRDefault="00757044">
      <w:pPr>
        <w:pStyle w:val="FootnoteText"/>
      </w:pPr>
    </w:p>
    <w:p w14:paraId="740928AA"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620 B.C.</w:t>
      </w:r>
    </w:p>
    <w:p w14:paraId="044A0973" w14:textId="1E6A08A2" w:rsidR="00757044" w:rsidRDefault="00757044">
      <w:pPr>
        <w:pStyle w:val="FootnoteText"/>
      </w:pPr>
    </w:p>
  </w:footnote>
  <w:footnote w:id="37">
    <w:p w14:paraId="712F7424" w14:textId="77777777" w:rsidR="00757044" w:rsidRPr="00705F8E" w:rsidRDefault="00757044" w:rsidP="00757044">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621 B.</w:t>
      </w:r>
    </w:p>
    <w:p w14:paraId="0B115774" w14:textId="4487701B" w:rsidR="00757044" w:rsidRDefault="00757044">
      <w:pPr>
        <w:pStyle w:val="FootnoteText"/>
      </w:pPr>
    </w:p>
  </w:footnote>
  <w:footnote w:id="38">
    <w:p w14:paraId="50CB997B"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625. B.</w:t>
      </w:r>
    </w:p>
    <w:p w14:paraId="535F35E9" w14:textId="2DCBDB20" w:rsidR="00AD282B" w:rsidRDefault="00AD282B">
      <w:pPr>
        <w:pStyle w:val="FootnoteText"/>
      </w:pPr>
    </w:p>
  </w:footnote>
  <w:footnote w:id="39">
    <w:p w14:paraId="6644239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Commentary, Chap. 56. P.G. 150, 449 A, E. T. Hussey and McNutty (henceforth H.M.), p. 89.</w:t>
      </w:r>
    </w:p>
    <w:p w14:paraId="742138BA" w14:textId="5F177C94" w:rsidR="00AD282B" w:rsidRDefault="00AD282B">
      <w:pPr>
        <w:pStyle w:val="FootnoteText"/>
      </w:pPr>
    </w:p>
  </w:footnote>
  <w:footnote w:id="40">
    <w:p w14:paraId="0C4C3896"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Ibid. P.G. 4</w:t>
      </w:r>
      <w:r>
        <w:rPr>
          <w:rFonts w:ascii="Calibri" w:hAnsi="Calibri" w:cs="Calibri"/>
          <w:sz w:val="20"/>
          <w:szCs w:val="20"/>
        </w:rPr>
        <w:t>5</w:t>
      </w:r>
      <w:r w:rsidRPr="00705F8E">
        <w:rPr>
          <w:rFonts w:ascii="Calibri" w:hAnsi="Calibri" w:cs="Calibri"/>
          <w:sz w:val="20"/>
          <w:szCs w:val="20"/>
        </w:rPr>
        <w:t>2 C.D. H.M., p. 91.</w:t>
      </w:r>
    </w:p>
    <w:p w14:paraId="3A8CC37E" w14:textId="63237C00" w:rsidR="00AD282B" w:rsidRDefault="00AD282B">
      <w:pPr>
        <w:pStyle w:val="FootnoteText"/>
      </w:pPr>
    </w:p>
  </w:footnote>
  <w:footnote w:id="41">
    <w:p w14:paraId="0775D870"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 xml:space="preserve">bid. P.G. 452 D-453 A. H.M., </w:t>
      </w:r>
      <w:r>
        <w:rPr>
          <w:rFonts w:ascii="Calibri" w:hAnsi="Calibri" w:cs="Calibri"/>
          <w:sz w:val="20"/>
          <w:szCs w:val="20"/>
        </w:rPr>
        <w:t>p</w:t>
      </w:r>
      <w:r w:rsidRPr="00705F8E">
        <w:rPr>
          <w:rFonts w:ascii="Calibri" w:hAnsi="Calibri" w:cs="Calibri"/>
          <w:sz w:val="20"/>
          <w:szCs w:val="20"/>
        </w:rPr>
        <w:t>p. 91-2.</w:t>
      </w:r>
    </w:p>
    <w:p w14:paraId="5B4AEE7A" w14:textId="4EFCF297" w:rsidR="00AD282B" w:rsidRDefault="00AD282B">
      <w:pPr>
        <w:pStyle w:val="FootnoteText"/>
      </w:pPr>
    </w:p>
  </w:footnote>
  <w:footnote w:id="42">
    <w:p w14:paraId="08BD493C" w14:textId="77777777" w:rsidR="00AD282B"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Ibid. P.G. 453 A. H.M., p. 92. </w:t>
      </w:r>
    </w:p>
    <w:p w14:paraId="713A3C29" w14:textId="60AF39B8" w:rsidR="00AD282B" w:rsidRDefault="00AD282B">
      <w:pPr>
        <w:pStyle w:val="FootnoteText"/>
      </w:pPr>
    </w:p>
  </w:footnote>
  <w:footnote w:id="43">
    <w:p w14:paraId="4B0E4126" w14:textId="77777777" w:rsidR="00AD282B" w:rsidRPr="00705F8E"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L.B., p. 115.</w:t>
      </w:r>
    </w:p>
    <w:p w14:paraId="3768644C" w14:textId="7CE622B9" w:rsidR="00AD282B" w:rsidRDefault="00AD282B">
      <w:pPr>
        <w:pStyle w:val="FootnoteText"/>
      </w:pPr>
    </w:p>
  </w:footnote>
  <w:footnote w:id="44">
    <w:p w14:paraId="3FDC6252" w14:textId="77777777" w:rsidR="00AD282B" w:rsidRPr="00705F8E"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Cf. Salaville, Expli</w:t>
      </w:r>
      <w:r>
        <w:rPr>
          <w:rFonts w:ascii="Calibri" w:hAnsi="Calibri" w:cs="Calibri"/>
          <w:sz w:val="20"/>
          <w:szCs w:val="20"/>
          <w:lang w:val="fr-CH"/>
        </w:rPr>
        <w:t>c</w:t>
      </w:r>
      <w:r w:rsidRPr="00705F8E">
        <w:rPr>
          <w:rFonts w:ascii="Calibri" w:hAnsi="Calibri" w:cs="Calibri"/>
          <w:sz w:val="20"/>
          <w:szCs w:val="20"/>
          <w:lang w:val="fr-CH"/>
        </w:rPr>
        <w:t>a</w:t>
      </w:r>
      <w:r>
        <w:rPr>
          <w:rFonts w:ascii="Calibri" w:hAnsi="Calibri" w:cs="Calibri"/>
          <w:sz w:val="20"/>
          <w:szCs w:val="20"/>
          <w:lang w:val="fr-CH"/>
        </w:rPr>
        <w:t>t</w:t>
      </w:r>
      <w:r w:rsidRPr="00705F8E">
        <w:rPr>
          <w:rFonts w:ascii="Calibri" w:hAnsi="Calibri" w:cs="Calibri"/>
          <w:sz w:val="20"/>
          <w:szCs w:val="20"/>
          <w:lang w:val="fr-CH"/>
        </w:rPr>
        <w:t xml:space="preserve">ion de la divine </w:t>
      </w:r>
      <w:r>
        <w:rPr>
          <w:rFonts w:ascii="Calibri" w:hAnsi="Calibri" w:cs="Calibri"/>
          <w:sz w:val="20"/>
          <w:szCs w:val="20"/>
          <w:lang w:val="fr-CH"/>
        </w:rPr>
        <w:t>liturg</w:t>
      </w:r>
      <w:r w:rsidRPr="00705F8E">
        <w:rPr>
          <w:rFonts w:ascii="Calibri" w:hAnsi="Calibri" w:cs="Calibri"/>
          <w:sz w:val="20"/>
          <w:szCs w:val="20"/>
          <w:lang w:val="fr-CH"/>
        </w:rPr>
        <w:t xml:space="preserve">ie, Sources chrétiennes 4 (Paris: </w:t>
      </w:r>
      <w:r>
        <w:rPr>
          <w:rFonts w:ascii="Calibri" w:hAnsi="Calibri" w:cs="Calibri"/>
          <w:sz w:val="20"/>
          <w:szCs w:val="20"/>
          <w:lang w:val="fr-CH"/>
        </w:rPr>
        <w:t>194</w:t>
      </w:r>
      <w:r w:rsidRPr="00705F8E">
        <w:rPr>
          <w:rFonts w:ascii="Calibri" w:hAnsi="Calibri" w:cs="Calibri"/>
          <w:sz w:val="20"/>
          <w:szCs w:val="20"/>
          <w:lang w:val="fr-CH"/>
        </w:rPr>
        <w:t>3), pp. 44-5, 5</w:t>
      </w:r>
      <w:r>
        <w:rPr>
          <w:rFonts w:ascii="Calibri" w:hAnsi="Calibri" w:cs="Calibri"/>
          <w:sz w:val="20"/>
          <w:szCs w:val="20"/>
          <w:lang w:val="fr-CH"/>
        </w:rPr>
        <w:t>9</w:t>
      </w:r>
      <w:r w:rsidRPr="00705F8E">
        <w:rPr>
          <w:rFonts w:ascii="Calibri" w:hAnsi="Calibri" w:cs="Calibri"/>
          <w:sz w:val="20"/>
          <w:szCs w:val="20"/>
          <w:lang w:val="fr-CH"/>
        </w:rPr>
        <w:t>-6o.</w:t>
      </w:r>
    </w:p>
    <w:p w14:paraId="4DE20EAD" w14:textId="04B4B8B0" w:rsidR="00AD282B" w:rsidRDefault="00AD282B">
      <w:pPr>
        <w:pStyle w:val="FootnoteText"/>
      </w:pPr>
    </w:p>
  </w:footnote>
  <w:footnote w:id="45">
    <w:p w14:paraId="07BBA006" w14:textId="77777777" w:rsidR="00AD282B" w:rsidRPr="00705F8E"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L.B., p. 21, note.</w:t>
      </w:r>
    </w:p>
    <w:p w14:paraId="1FE10A5D" w14:textId="43F6CCE9" w:rsidR="00AD282B" w:rsidRDefault="00AD282B">
      <w:pPr>
        <w:pStyle w:val="FootnoteText"/>
      </w:pPr>
    </w:p>
  </w:footnote>
  <w:footnote w:id="46">
    <w:p w14:paraId="42527EF0" w14:textId="77777777" w:rsidR="00AD282B" w:rsidRPr="00705F8E"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V.C. 6</w:t>
      </w:r>
      <w:r>
        <w:rPr>
          <w:rFonts w:ascii="Calibri" w:hAnsi="Calibri" w:cs="Calibri"/>
          <w:sz w:val="20"/>
          <w:szCs w:val="20"/>
          <w:lang w:val="fr-CH"/>
        </w:rPr>
        <w:t>5</w:t>
      </w:r>
      <w:r w:rsidRPr="00705F8E">
        <w:rPr>
          <w:rFonts w:ascii="Calibri" w:hAnsi="Calibri" w:cs="Calibri"/>
          <w:sz w:val="20"/>
          <w:szCs w:val="20"/>
          <w:lang w:val="fr-CH"/>
        </w:rPr>
        <w:t>2.</w:t>
      </w:r>
    </w:p>
    <w:p w14:paraId="201EA025" w14:textId="71DC8232" w:rsidR="00AD282B" w:rsidRDefault="00AD282B">
      <w:pPr>
        <w:pStyle w:val="FootnoteText"/>
      </w:pPr>
    </w:p>
  </w:footnote>
  <w:footnote w:id="47">
    <w:p w14:paraId="0EC11C09" w14:textId="77777777" w:rsidR="00AD282B"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V.C. 60</w:t>
      </w:r>
      <w:r>
        <w:rPr>
          <w:rFonts w:ascii="Calibri" w:hAnsi="Calibri" w:cs="Calibri"/>
          <w:sz w:val="20"/>
          <w:szCs w:val="20"/>
          <w:lang w:val="fr-CH"/>
        </w:rPr>
        <w:t>5</w:t>
      </w:r>
      <w:r w:rsidRPr="00705F8E">
        <w:rPr>
          <w:rFonts w:ascii="Calibri" w:hAnsi="Calibri" w:cs="Calibri"/>
          <w:sz w:val="20"/>
          <w:szCs w:val="20"/>
          <w:lang w:val="fr-CH"/>
        </w:rPr>
        <w:t xml:space="preserve"> A. </w:t>
      </w:r>
    </w:p>
    <w:p w14:paraId="1F5F8E5F" w14:textId="215D2EEF" w:rsidR="00AD282B" w:rsidRDefault="00AD282B">
      <w:pPr>
        <w:pStyle w:val="FootnoteText"/>
      </w:pPr>
    </w:p>
  </w:footnote>
  <w:footnote w:id="48">
    <w:p w14:paraId="7C0ADC65" w14:textId="77777777" w:rsidR="00AD282B" w:rsidRPr="00705F8E" w:rsidRDefault="00AD282B" w:rsidP="00AD282B">
      <w:pPr>
        <w:jc w:val="both"/>
        <w:rPr>
          <w:rFonts w:ascii="Calibri" w:hAnsi="Calibri" w:cs="Calibri"/>
          <w:sz w:val="20"/>
          <w:szCs w:val="20"/>
          <w:lang w:val="fr-CH"/>
        </w:rPr>
      </w:pPr>
      <w:r>
        <w:rPr>
          <w:rStyle w:val="FootnoteReference"/>
        </w:rPr>
        <w:footnoteRef/>
      </w:r>
      <w:r>
        <w:t xml:space="preserve"> </w:t>
      </w:r>
      <w:r w:rsidRPr="00705F8E">
        <w:rPr>
          <w:rFonts w:ascii="Calibri" w:hAnsi="Calibri" w:cs="Calibri"/>
          <w:sz w:val="20"/>
          <w:szCs w:val="20"/>
          <w:lang w:val="fr-CH"/>
        </w:rPr>
        <w:t>V.C. 6</w:t>
      </w:r>
      <w:r>
        <w:rPr>
          <w:rFonts w:ascii="Calibri" w:hAnsi="Calibri" w:cs="Calibri"/>
          <w:sz w:val="20"/>
          <w:szCs w:val="20"/>
          <w:lang w:val="fr-CH"/>
        </w:rPr>
        <w:t>0</w:t>
      </w:r>
      <w:r w:rsidRPr="00705F8E">
        <w:rPr>
          <w:rFonts w:ascii="Calibri" w:hAnsi="Calibri" w:cs="Calibri"/>
          <w:sz w:val="20"/>
          <w:szCs w:val="20"/>
          <w:lang w:val="fr-CH"/>
        </w:rPr>
        <w:t>5 C.</w:t>
      </w:r>
    </w:p>
    <w:p w14:paraId="5AB484C4" w14:textId="47B612A4" w:rsidR="00AD282B" w:rsidRDefault="00AD282B">
      <w:pPr>
        <w:pStyle w:val="FootnoteText"/>
      </w:pPr>
    </w:p>
  </w:footnote>
  <w:footnote w:id="49">
    <w:p w14:paraId="1D5F618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608 AB.</w:t>
      </w:r>
    </w:p>
    <w:p w14:paraId="0E4B821B" w14:textId="6F2E647E" w:rsidR="00AD282B" w:rsidRDefault="00AD282B">
      <w:pPr>
        <w:pStyle w:val="FootnoteText"/>
      </w:pPr>
    </w:p>
  </w:footnote>
  <w:footnote w:id="50">
    <w:p w14:paraId="313E94C1"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656 D.</w:t>
      </w:r>
    </w:p>
    <w:p w14:paraId="36D97C06" w14:textId="48DD8768" w:rsidR="00AD282B" w:rsidRDefault="00AD282B">
      <w:pPr>
        <w:pStyle w:val="FootnoteText"/>
      </w:pPr>
    </w:p>
  </w:footnote>
  <w:footnote w:id="51">
    <w:p w14:paraId="29EE8E8D"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645 A.</w:t>
      </w:r>
    </w:p>
    <w:p w14:paraId="0A40E68D" w14:textId="3FDF7903" w:rsidR="00AD282B" w:rsidRDefault="00AD282B">
      <w:pPr>
        <w:pStyle w:val="FootnoteText"/>
      </w:pPr>
    </w:p>
  </w:footnote>
  <w:footnote w:id="52">
    <w:p w14:paraId="14B6FACB"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641 C.D.</w:t>
      </w:r>
    </w:p>
    <w:p w14:paraId="6C5EFFD2" w14:textId="4ABFF39F" w:rsidR="00AD282B" w:rsidRDefault="00AD282B">
      <w:pPr>
        <w:pStyle w:val="FootnoteText"/>
      </w:pPr>
    </w:p>
  </w:footnote>
  <w:footnote w:id="53">
    <w:p w14:paraId="33B7564E"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644 A.B.</w:t>
      </w:r>
    </w:p>
    <w:p w14:paraId="27E68034" w14:textId="1B76C0E9" w:rsidR="00AD282B" w:rsidRDefault="00AD282B">
      <w:pPr>
        <w:pStyle w:val="FootnoteText"/>
      </w:pPr>
    </w:p>
  </w:footnote>
  <w:footnote w:id="54">
    <w:p w14:paraId="3C168E56"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L.B., pp. 129-32.</w:t>
      </w:r>
    </w:p>
    <w:p w14:paraId="050EE8D1" w14:textId="485F5089" w:rsidR="00AD282B" w:rsidRDefault="00AD282B">
      <w:pPr>
        <w:pStyle w:val="FootnoteText"/>
      </w:pPr>
    </w:p>
  </w:footnote>
  <w:footnote w:id="55">
    <w:p w14:paraId="110E3782" w14:textId="77777777" w:rsidR="00AD282B"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bid., p. 13</w:t>
      </w:r>
      <w:r>
        <w:rPr>
          <w:rFonts w:ascii="Calibri" w:hAnsi="Calibri" w:cs="Calibri"/>
          <w:sz w:val="20"/>
          <w:szCs w:val="20"/>
        </w:rPr>
        <w:t>0</w:t>
      </w:r>
      <w:r w:rsidRPr="00705F8E">
        <w:rPr>
          <w:rFonts w:ascii="Calibri" w:hAnsi="Calibri" w:cs="Calibri"/>
          <w:sz w:val="20"/>
          <w:szCs w:val="20"/>
        </w:rPr>
        <w:t xml:space="preserve">. </w:t>
      </w:r>
    </w:p>
    <w:p w14:paraId="3F1E9C1E" w14:textId="697435C3" w:rsidR="00AD282B" w:rsidRDefault="00AD282B">
      <w:pPr>
        <w:pStyle w:val="FootnoteText"/>
      </w:pPr>
    </w:p>
  </w:footnote>
  <w:footnote w:id="56">
    <w:p w14:paraId="61496413"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Ibid., p. 130.</w:t>
      </w:r>
    </w:p>
    <w:p w14:paraId="08611CC4" w14:textId="57912A1B" w:rsidR="00AD282B" w:rsidRDefault="00AD282B">
      <w:pPr>
        <w:pStyle w:val="FootnoteText"/>
      </w:pPr>
    </w:p>
  </w:footnote>
  <w:footnote w:id="57">
    <w:p w14:paraId="6BAC4565"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T</w:t>
      </w:r>
      <w:r w:rsidRPr="00705F8E">
        <w:rPr>
          <w:rFonts w:ascii="Calibri" w:hAnsi="Calibri" w:cs="Calibri"/>
          <w:sz w:val="20"/>
          <w:szCs w:val="20"/>
        </w:rPr>
        <w:t>he Pastor of Hermas, parab. 9. 14.</w:t>
      </w:r>
    </w:p>
    <w:p w14:paraId="6494AD17" w14:textId="4AEF3000" w:rsidR="00AD282B" w:rsidRDefault="00AD282B">
      <w:pPr>
        <w:pStyle w:val="FootnoteText"/>
      </w:pPr>
    </w:p>
  </w:footnote>
  <w:footnote w:id="58">
    <w:p w14:paraId="38CE515A"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.C. 681 D. 684 A.</w:t>
      </w:r>
    </w:p>
    <w:p w14:paraId="4213D8F6" w14:textId="5E13AEB4" w:rsidR="00AD282B" w:rsidRDefault="00AD282B">
      <w:pPr>
        <w:pStyle w:val="FootnoteText"/>
      </w:pPr>
    </w:p>
  </w:footnote>
  <w:footnote w:id="59">
    <w:p w14:paraId="6233C9C9"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681 B.</w:t>
      </w:r>
    </w:p>
    <w:p w14:paraId="1E5EFCE9" w14:textId="77D11A67" w:rsidR="00AD282B" w:rsidRDefault="00AD282B">
      <w:pPr>
        <w:pStyle w:val="FootnoteText"/>
      </w:pPr>
    </w:p>
  </w:footnote>
  <w:footnote w:id="60">
    <w:p w14:paraId="4181ACC8"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68</w:t>
      </w:r>
      <w:r>
        <w:rPr>
          <w:rFonts w:ascii="Calibri" w:hAnsi="Calibri" w:cs="Calibri"/>
          <w:sz w:val="20"/>
          <w:szCs w:val="20"/>
        </w:rPr>
        <w:t>5</w:t>
      </w:r>
      <w:r w:rsidRPr="00705F8E">
        <w:rPr>
          <w:rFonts w:ascii="Calibri" w:hAnsi="Calibri" w:cs="Calibri"/>
          <w:sz w:val="20"/>
          <w:szCs w:val="20"/>
        </w:rPr>
        <w:t xml:space="preserve"> C.</w:t>
      </w:r>
    </w:p>
    <w:p w14:paraId="68804E05" w14:textId="26CE510B" w:rsidR="00AD282B" w:rsidRDefault="00AD282B">
      <w:pPr>
        <w:pStyle w:val="FootnoteText"/>
      </w:pPr>
    </w:p>
  </w:footnote>
  <w:footnote w:id="61">
    <w:p w14:paraId="4F82E66D" w14:textId="77777777" w:rsidR="00AD282B" w:rsidRDefault="00AD282B" w:rsidP="00AD282B">
      <w:pPr>
        <w:jc w:val="both"/>
        <w:rPr>
          <w:rFonts w:ascii="Calibri" w:hAnsi="Calibri" w:cs="Calibri"/>
          <w:sz w:val="20"/>
          <w:szCs w:val="20"/>
          <w:lang w:val="es-ES"/>
        </w:rPr>
      </w:pPr>
      <w:r>
        <w:rPr>
          <w:rStyle w:val="FootnoteReference"/>
        </w:rPr>
        <w:footnoteRef/>
      </w:r>
      <w:r>
        <w:t xml:space="preserve"> </w:t>
      </w:r>
      <w:r w:rsidRPr="00705F8E">
        <w:rPr>
          <w:rFonts w:ascii="Calibri" w:hAnsi="Calibri" w:cs="Calibri"/>
          <w:sz w:val="20"/>
          <w:szCs w:val="20"/>
          <w:lang w:val="es-ES"/>
        </w:rPr>
        <w:t xml:space="preserve">A </w:t>
      </w:r>
      <w:r>
        <w:rPr>
          <w:rFonts w:ascii="Calibri" w:hAnsi="Calibri" w:cs="Calibri"/>
          <w:sz w:val="20"/>
          <w:szCs w:val="20"/>
          <w:lang w:val="es-ES"/>
        </w:rPr>
        <w:t>Study</w:t>
      </w:r>
      <w:r w:rsidRPr="00705F8E">
        <w:rPr>
          <w:rFonts w:ascii="Calibri" w:hAnsi="Calibri" w:cs="Calibri"/>
          <w:sz w:val="20"/>
          <w:szCs w:val="20"/>
          <w:lang w:val="es-ES"/>
        </w:rPr>
        <w:t xml:space="preserve">, p. 140. </w:t>
      </w:r>
    </w:p>
    <w:p w14:paraId="5C57A2F9" w14:textId="6BCEB125" w:rsidR="00AD282B" w:rsidRDefault="00AD282B">
      <w:pPr>
        <w:pStyle w:val="FootnoteText"/>
      </w:pPr>
    </w:p>
  </w:footnote>
  <w:footnote w:id="62">
    <w:p w14:paraId="4083CB9A" w14:textId="77777777" w:rsidR="00AD282B" w:rsidRPr="00705F8E" w:rsidRDefault="00AD282B" w:rsidP="00AD282B">
      <w:pPr>
        <w:jc w:val="both"/>
        <w:rPr>
          <w:rFonts w:ascii="Calibri" w:hAnsi="Calibri" w:cs="Calibri"/>
          <w:sz w:val="20"/>
          <w:szCs w:val="20"/>
          <w:lang w:val="es-ES"/>
        </w:rPr>
      </w:pPr>
      <w:r>
        <w:rPr>
          <w:rStyle w:val="FootnoteReference"/>
        </w:rPr>
        <w:footnoteRef/>
      </w:r>
      <w:r>
        <w:t xml:space="preserve"> </w:t>
      </w:r>
      <w:r w:rsidRPr="00705F8E">
        <w:rPr>
          <w:rFonts w:ascii="Calibri" w:hAnsi="Calibri" w:cs="Calibri"/>
          <w:sz w:val="20"/>
          <w:szCs w:val="20"/>
          <w:lang w:val="es-ES"/>
        </w:rPr>
        <w:t>V.C. 684 A.</w:t>
      </w:r>
    </w:p>
    <w:p w14:paraId="3BA8CD5A" w14:textId="1B26B34E" w:rsidR="00AD282B" w:rsidRDefault="00AD282B">
      <w:pPr>
        <w:pStyle w:val="FootnoteText"/>
      </w:pPr>
    </w:p>
  </w:footnote>
  <w:footnote w:id="63">
    <w:p w14:paraId="41E36902" w14:textId="77777777" w:rsidR="00AD282B" w:rsidRPr="00705F8E" w:rsidRDefault="00AD282B" w:rsidP="00AD282B">
      <w:pPr>
        <w:jc w:val="both"/>
        <w:rPr>
          <w:rFonts w:ascii="Calibri" w:hAnsi="Calibri" w:cs="Calibri"/>
          <w:sz w:val="20"/>
          <w:szCs w:val="20"/>
          <w:lang w:val="it-IT"/>
        </w:rPr>
      </w:pPr>
      <w:r>
        <w:rPr>
          <w:rStyle w:val="FootnoteReference"/>
        </w:rPr>
        <w:footnoteRef/>
      </w:r>
      <w:r>
        <w:t xml:space="preserve"> </w:t>
      </w:r>
      <w:r>
        <w:rPr>
          <w:rFonts w:ascii="Calibri" w:hAnsi="Calibri" w:cs="Calibri"/>
          <w:sz w:val="20"/>
          <w:szCs w:val="20"/>
          <w:lang w:val="it-IT"/>
        </w:rPr>
        <w:t>Byzance et Christianisme</w:t>
      </w:r>
      <w:r w:rsidRPr="00705F8E">
        <w:rPr>
          <w:rFonts w:ascii="Calibri" w:hAnsi="Calibri" w:cs="Calibri"/>
          <w:sz w:val="20"/>
          <w:szCs w:val="20"/>
          <w:lang w:val="it-IT"/>
        </w:rPr>
        <w:t xml:space="preserve"> (Paris: 1964), p. 62.</w:t>
      </w:r>
    </w:p>
    <w:p w14:paraId="0985E52C" w14:textId="4C404246" w:rsidR="00AD282B" w:rsidRDefault="00AD282B">
      <w:pPr>
        <w:pStyle w:val="FootnoteText"/>
      </w:pPr>
    </w:p>
  </w:footnote>
  <w:footnote w:id="64">
    <w:p w14:paraId="29A653B0" w14:textId="77777777" w:rsidR="00AD282B"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V.C. 685 C.</w:t>
      </w:r>
    </w:p>
    <w:p w14:paraId="0A04244B" w14:textId="6CE54786" w:rsidR="00AD282B" w:rsidRDefault="00AD282B">
      <w:pPr>
        <w:pStyle w:val="FootnoteText"/>
      </w:pPr>
    </w:p>
  </w:footnote>
  <w:footnote w:id="65">
    <w:p w14:paraId="1E3A1811"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Trides pour la defense des saints besychastes, 1. 3. 38, ed. J. Meyen</w:t>
      </w:r>
      <w:r w:rsidRPr="00705F8E">
        <w:rPr>
          <w:rFonts w:ascii="Calibri" w:hAnsi="Calibri" w:cs="Calibri"/>
          <w:sz w:val="20"/>
          <w:szCs w:val="20"/>
        </w:rPr>
        <w:t>dorff (Louvain: 1959) . p. 192.</w:t>
      </w:r>
    </w:p>
    <w:p w14:paraId="6AD5E306" w14:textId="35BA15EC" w:rsidR="00AD282B" w:rsidRDefault="00AD282B">
      <w:pPr>
        <w:pStyle w:val="FootnoteText"/>
      </w:pPr>
    </w:p>
  </w:footnote>
  <w:footnote w:id="66">
    <w:p w14:paraId="659E12C6" w14:textId="77777777" w:rsidR="00AD282B"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Cf. A Study, p. 161. </w:t>
      </w:r>
    </w:p>
    <w:p w14:paraId="535D1BC7" w14:textId="7C431948" w:rsidR="00AD282B" w:rsidRDefault="00AD282B">
      <w:pPr>
        <w:pStyle w:val="FootnoteText"/>
      </w:pPr>
    </w:p>
  </w:footnote>
  <w:footnote w:id="67">
    <w:p w14:paraId="112DA7CD"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w:t>
      </w:r>
      <w:r>
        <w:rPr>
          <w:rFonts w:ascii="Calibri" w:hAnsi="Calibri" w:cs="Calibri"/>
          <w:sz w:val="20"/>
          <w:szCs w:val="20"/>
        </w:rPr>
        <w:t>0</w:t>
      </w:r>
      <w:r w:rsidRPr="00705F8E">
        <w:rPr>
          <w:rFonts w:ascii="Calibri" w:hAnsi="Calibri" w:cs="Calibri"/>
          <w:sz w:val="20"/>
          <w:szCs w:val="20"/>
        </w:rPr>
        <w:t>4 B.C.</w:t>
      </w:r>
    </w:p>
    <w:p w14:paraId="060C1C13" w14:textId="1F8B1D2B" w:rsidR="00AD282B" w:rsidRDefault="00AD282B">
      <w:pPr>
        <w:pStyle w:val="FootnoteText"/>
      </w:pPr>
    </w:p>
  </w:footnote>
  <w:footnote w:id="68">
    <w:p w14:paraId="74191C9D"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496 C.D.</w:t>
      </w:r>
    </w:p>
    <w:p w14:paraId="7DD9872C" w14:textId="026B9F76" w:rsidR="00AD282B" w:rsidRDefault="00AD282B">
      <w:pPr>
        <w:pStyle w:val="FootnoteText"/>
      </w:pPr>
    </w:p>
  </w:footnote>
  <w:footnote w:id="69">
    <w:p w14:paraId="5322FEA3"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See: J. Danielou, "Le Symbolisme des rites baptismaux," in Dieu Vivant, </w:t>
      </w:r>
      <w:r>
        <w:rPr>
          <w:rFonts w:ascii="Calibri" w:hAnsi="Calibri" w:cs="Calibri"/>
          <w:sz w:val="20"/>
          <w:szCs w:val="20"/>
        </w:rPr>
        <w:t>I</w:t>
      </w:r>
      <w:r w:rsidRPr="00705F8E">
        <w:rPr>
          <w:rFonts w:ascii="Calibri" w:hAnsi="Calibri" w:cs="Calibri"/>
          <w:sz w:val="20"/>
          <w:szCs w:val="20"/>
        </w:rPr>
        <w:t xml:space="preserve"> (1945), p. 36; L.B., pp. 8</w:t>
      </w:r>
      <w:r>
        <w:rPr>
          <w:rFonts w:ascii="Calibri" w:hAnsi="Calibri" w:cs="Calibri"/>
          <w:sz w:val="20"/>
          <w:szCs w:val="20"/>
        </w:rPr>
        <w:t>5</w:t>
      </w:r>
      <w:r w:rsidRPr="00705F8E">
        <w:rPr>
          <w:rFonts w:ascii="Calibri" w:hAnsi="Calibri" w:cs="Calibri"/>
          <w:sz w:val="20"/>
          <w:szCs w:val="20"/>
        </w:rPr>
        <w:t>-8 (on sacramental baptism and baptism of blood in Nicholas Cabasila</w:t>
      </w:r>
      <w:r>
        <w:rPr>
          <w:rFonts w:ascii="Calibri" w:hAnsi="Calibri" w:cs="Calibri"/>
          <w:sz w:val="20"/>
          <w:szCs w:val="20"/>
        </w:rPr>
        <w:t>s</w:t>
      </w:r>
      <w:r w:rsidRPr="00705F8E">
        <w:rPr>
          <w:rFonts w:ascii="Calibri" w:hAnsi="Calibri" w:cs="Calibri"/>
          <w:sz w:val="20"/>
          <w:szCs w:val="20"/>
        </w:rPr>
        <w:t xml:space="preserve">); and Hamman, Le </w:t>
      </w:r>
      <w:r>
        <w:rPr>
          <w:rFonts w:ascii="Calibri" w:hAnsi="Calibri" w:cs="Calibri"/>
          <w:sz w:val="20"/>
          <w:szCs w:val="20"/>
        </w:rPr>
        <w:t>bapte</w:t>
      </w:r>
      <w:r w:rsidRPr="00705F8E">
        <w:rPr>
          <w:rFonts w:ascii="Calibri" w:hAnsi="Calibri" w:cs="Calibri"/>
          <w:sz w:val="20"/>
          <w:szCs w:val="20"/>
        </w:rPr>
        <w:t>me d’</w:t>
      </w:r>
      <w:r>
        <w:rPr>
          <w:rFonts w:ascii="Calibri" w:hAnsi="Calibri" w:cs="Calibri"/>
          <w:sz w:val="20"/>
          <w:szCs w:val="20"/>
        </w:rPr>
        <w:t>apres</w:t>
      </w:r>
      <w:r w:rsidRPr="00705F8E">
        <w:rPr>
          <w:rFonts w:ascii="Calibri" w:hAnsi="Calibri" w:cs="Calibri"/>
          <w:sz w:val="20"/>
          <w:szCs w:val="20"/>
        </w:rPr>
        <w:t xml:space="preserve"> </w:t>
      </w:r>
      <w:r>
        <w:rPr>
          <w:rFonts w:ascii="Calibri" w:hAnsi="Calibri" w:cs="Calibri"/>
          <w:sz w:val="20"/>
          <w:szCs w:val="20"/>
        </w:rPr>
        <w:t>l</w:t>
      </w:r>
      <w:r w:rsidRPr="00705F8E">
        <w:rPr>
          <w:rFonts w:ascii="Calibri" w:hAnsi="Calibri" w:cs="Calibri"/>
          <w:sz w:val="20"/>
          <w:szCs w:val="20"/>
        </w:rPr>
        <w:t>es Pères de l’</w:t>
      </w:r>
      <w:r>
        <w:rPr>
          <w:rFonts w:ascii="Calibri" w:hAnsi="Calibri" w:cs="Calibri"/>
          <w:sz w:val="20"/>
          <w:szCs w:val="20"/>
        </w:rPr>
        <w:t>E</w:t>
      </w:r>
      <w:r w:rsidRPr="00705F8E">
        <w:rPr>
          <w:rFonts w:ascii="Calibri" w:hAnsi="Calibri" w:cs="Calibri"/>
          <w:sz w:val="20"/>
          <w:szCs w:val="20"/>
        </w:rPr>
        <w:t>glise (Paris: 1962), pp. 19-21.</w:t>
      </w:r>
    </w:p>
    <w:p w14:paraId="252A2F3B" w14:textId="008F8C3C" w:rsidR="00AD282B" w:rsidRDefault="00AD282B">
      <w:pPr>
        <w:pStyle w:val="FootnoteText"/>
      </w:pPr>
    </w:p>
  </w:footnote>
  <w:footnote w:id="70">
    <w:p w14:paraId="3EE1607E"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bid., p. 142.</w:t>
      </w:r>
    </w:p>
    <w:p w14:paraId="45708625" w14:textId="673F8761" w:rsidR="00AD282B" w:rsidRDefault="00AD282B">
      <w:pPr>
        <w:pStyle w:val="FootnoteText"/>
      </w:pPr>
    </w:p>
  </w:footnote>
  <w:footnote w:id="71">
    <w:p w14:paraId="72F59C9E"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563 B.</w:t>
      </w:r>
    </w:p>
    <w:p w14:paraId="2FE856EC" w14:textId="538649DD" w:rsidR="00AD282B" w:rsidRDefault="00AD282B">
      <w:pPr>
        <w:pStyle w:val="FootnoteText"/>
      </w:pPr>
    </w:p>
  </w:footnote>
  <w:footnote w:id="72">
    <w:p w14:paraId="6527088C"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564 B.</w:t>
      </w:r>
    </w:p>
    <w:p w14:paraId="3967EAEB" w14:textId="257FD02F" w:rsidR="00AD282B" w:rsidRDefault="00AD282B">
      <w:pPr>
        <w:pStyle w:val="FootnoteText"/>
      </w:pPr>
    </w:p>
  </w:footnote>
  <w:footnote w:id="73">
    <w:p w14:paraId="502BDC6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564 C.D.</w:t>
      </w:r>
    </w:p>
    <w:p w14:paraId="222237D1" w14:textId="3DB46BAF" w:rsidR="00AD282B" w:rsidRDefault="00AD282B">
      <w:pPr>
        <w:pStyle w:val="FootnoteText"/>
      </w:pPr>
    </w:p>
  </w:footnote>
  <w:footnote w:id="74">
    <w:p w14:paraId="69B4CDF3" w14:textId="3A0BE769" w:rsidR="00AD282B" w:rsidRDefault="00AD282B">
      <w:pPr>
        <w:pStyle w:val="FootnoteText"/>
      </w:pPr>
      <w:r>
        <w:rPr>
          <w:rStyle w:val="FootnoteReference"/>
        </w:rPr>
        <w:footnoteRef/>
      </w:r>
      <w:r>
        <w:t xml:space="preserve"> </w:t>
      </w:r>
      <w:r w:rsidRPr="00705F8E">
        <w:rPr>
          <w:rFonts w:ascii="Calibri" w:hAnsi="Calibri" w:cs="Calibri"/>
        </w:rPr>
        <w:t>V.C. 564 D-565 A. Br. 82-3, and St. John Chrysostom, Ho</w:t>
      </w:r>
      <w:r>
        <w:rPr>
          <w:rFonts w:ascii="Calibri" w:hAnsi="Calibri" w:cs="Calibri"/>
        </w:rPr>
        <w:t>m</w:t>
      </w:r>
      <w:r w:rsidRPr="00705F8E">
        <w:rPr>
          <w:rFonts w:ascii="Calibri" w:hAnsi="Calibri" w:cs="Calibri"/>
        </w:rPr>
        <w:t>. 7 in 2 Cor. P.G. 61, 448.</w:t>
      </w:r>
    </w:p>
  </w:footnote>
  <w:footnote w:id="75">
    <w:p w14:paraId="10E7E5D5" w14:textId="77777777" w:rsidR="00AD282B" w:rsidRDefault="00AD282B" w:rsidP="00AD282B">
      <w:pPr>
        <w:jc w:val="both"/>
      </w:pPr>
    </w:p>
    <w:p w14:paraId="7C247A18" w14:textId="5243DFA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565 A.</w:t>
      </w:r>
    </w:p>
    <w:p w14:paraId="79B80C93" w14:textId="1E6CE2C2" w:rsidR="00AD282B" w:rsidRDefault="00AD282B">
      <w:pPr>
        <w:pStyle w:val="FootnoteText"/>
      </w:pPr>
    </w:p>
  </w:footnote>
  <w:footnote w:id="76">
    <w:p w14:paraId="07E9344A"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St. Cyril compares the sacred flesh of Christ to ”the fire which penetrates cold matter and makes it burn," and to "the spark which falls into the straw and burns it up" (quoted in L.B., p. 104).</w:t>
      </w:r>
    </w:p>
    <w:p w14:paraId="56D5F36D" w14:textId="1887A0E0" w:rsidR="00AD282B" w:rsidRDefault="00AD282B">
      <w:pPr>
        <w:pStyle w:val="FootnoteText"/>
      </w:pPr>
    </w:p>
  </w:footnote>
  <w:footnote w:id="77">
    <w:p w14:paraId="772778AC"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 xml:space="preserve">The Eucharistic prayers of St. Simeon contained in manuals of Orthodox prayers speak the same overwhelming language. Cf. </w:t>
      </w:r>
      <w:r>
        <w:rPr>
          <w:rFonts w:ascii="Calibri" w:hAnsi="Calibri" w:cs="Calibri"/>
          <w:sz w:val="20"/>
          <w:szCs w:val="20"/>
        </w:rPr>
        <w:t>O</w:t>
      </w:r>
      <w:r w:rsidRPr="00705F8E">
        <w:rPr>
          <w:rFonts w:ascii="Calibri" w:hAnsi="Calibri" w:cs="Calibri"/>
          <w:sz w:val="20"/>
          <w:szCs w:val="20"/>
        </w:rPr>
        <w:t>. Clement, L’essor d</w:t>
      </w:r>
      <w:r>
        <w:rPr>
          <w:rFonts w:ascii="Calibri" w:hAnsi="Calibri" w:cs="Calibri"/>
          <w:sz w:val="20"/>
          <w:szCs w:val="20"/>
        </w:rPr>
        <w:t>u</w:t>
      </w:r>
      <w:r w:rsidRPr="00705F8E">
        <w:rPr>
          <w:rFonts w:ascii="Calibri" w:hAnsi="Calibri" w:cs="Calibri"/>
          <w:sz w:val="20"/>
          <w:szCs w:val="20"/>
        </w:rPr>
        <w:t xml:space="preserve"> ch</w:t>
      </w:r>
      <w:r>
        <w:rPr>
          <w:rFonts w:ascii="Calibri" w:hAnsi="Calibri" w:cs="Calibri"/>
          <w:sz w:val="20"/>
          <w:szCs w:val="20"/>
        </w:rPr>
        <w:t>r</w:t>
      </w:r>
      <w:r w:rsidRPr="00705F8E">
        <w:rPr>
          <w:rFonts w:ascii="Calibri" w:hAnsi="Calibri" w:cs="Calibri"/>
          <w:sz w:val="20"/>
          <w:szCs w:val="20"/>
        </w:rPr>
        <w:t>i</w:t>
      </w:r>
      <w:r>
        <w:rPr>
          <w:rFonts w:ascii="Calibri" w:hAnsi="Calibri" w:cs="Calibri"/>
          <w:sz w:val="20"/>
          <w:szCs w:val="20"/>
        </w:rPr>
        <w:t>s</w:t>
      </w:r>
      <w:r w:rsidRPr="00705F8E">
        <w:rPr>
          <w:rFonts w:ascii="Calibri" w:hAnsi="Calibri" w:cs="Calibri"/>
          <w:sz w:val="20"/>
          <w:szCs w:val="20"/>
        </w:rPr>
        <w:t>stianisme oriental (Paris: 1964), pp. 33-4.</w:t>
      </w:r>
    </w:p>
    <w:p w14:paraId="05371EE7" w14:textId="404D5206" w:rsidR="00AD282B" w:rsidRDefault="00AD282B">
      <w:pPr>
        <w:pStyle w:val="FootnoteText"/>
      </w:pPr>
    </w:p>
  </w:footnote>
  <w:footnote w:id="78">
    <w:p w14:paraId="735FFCE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584 D. Br. 100.</w:t>
      </w:r>
    </w:p>
    <w:p w14:paraId="03E576B5" w14:textId="44776053" w:rsidR="00AD282B" w:rsidRDefault="00AD282B">
      <w:pPr>
        <w:pStyle w:val="FootnoteText"/>
      </w:pPr>
    </w:p>
  </w:footnote>
  <w:footnote w:id="79">
    <w:p w14:paraId="4D56C3B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Comm</w:t>
      </w:r>
      <w:r>
        <w:rPr>
          <w:rFonts w:ascii="Calibri" w:hAnsi="Calibri" w:cs="Calibri"/>
          <w:sz w:val="20"/>
          <w:szCs w:val="20"/>
        </w:rPr>
        <w:t>entary</w:t>
      </w:r>
      <w:r w:rsidRPr="00705F8E">
        <w:rPr>
          <w:rFonts w:ascii="Calibri" w:hAnsi="Calibri" w:cs="Calibri"/>
          <w:sz w:val="20"/>
          <w:szCs w:val="20"/>
        </w:rPr>
        <w:t>, Chap. 1. P.G. 1</w:t>
      </w:r>
      <w:r>
        <w:rPr>
          <w:rFonts w:ascii="Calibri" w:hAnsi="Calibri" w:cs="Calibri"/>
          <w:sz w:val="20"/>
          <w:szCs w:val="20"/>
        </w:rPr>
        <w:t>5</w:t>
      </w:r>
      <w:r w:rsidRPr="00705F8E">
        <w:rPr>
          <w:rFonts w:ascii="Calibri" w:hAnsi="Calibri" w:cs="Calibri"/>
          <w:sz w:val="20"/>
          <w:szCs w:val="20"/>
        </w:rPr>
        <w:t>0, 373 D. H.M., p. 29.</w:t>
      </w:r>
    </w:p>
    <w:p w14:paraId="6D58B78C" w14:textId="14A04404" w:rsidR="00AD282B" w:rsidRDefault="00AD282B">
      <w:pPr>
        <w:pStyle w:val="FootnoteText"/>
      </w:pPr>
    </w:p>
  </w:footnote>
  <w:footnote w:id="80">
    <w:p w14:paraId="1191D7EF"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I</w:t>
      </w:r>
      <w:r w:rsidRPr="00705F8E">
        <w:rPr>
          <w:rFonts w:ascii="Calibri" w:hAnsi="Calibri" w:cs="Calibri"/>
          <w:sz w:val="20"/>
          <w:szCs w:val="20"/>
        </w:rPr>
        <w:t>bid., 376 B. H.M., p. 30.</w:t>
      </w:r>
    </w:p>
    <w:p w14:paraId="3A330BAF" w14:textId="23159F61" w:rsidR="00AD282B" w:rsidRDefault="00AD282B">
      <w:pPr>
        <w:pStyle w:val="FootnoteText"/>
      </w:pPr>
    </w:p>
  </w:footnote>
  <w:footnote w:id="81">
    <w:p w14:paraId="0A2ED1A7"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Triades</w:t>
      </w:r>
      <w:r w:rsidRPr="00705F8E">
        <w:rPr>
          <w:rFonts w:ascii="Calibri" w:hAnsi="Calibri" w:cs="Calibri"/>
          <w:sz w:val="20"/>
          <w:szCs w:val="20"/>
        </w:rPr>
        <w:t xml:space="preserve">, 11, 33, 66. See other texts of Palamas in </w:t>
      </w:r>
      <w:r>
        <w:rPr>
          <w:rFonts w:ascii="Calibri" w:hAnsi="Calibri" w:cs="Calibri"/>
          <w:sz w:val="20"/>
          <w:szCs w:val="20"/>
        </w:rPr>
        <w:t>A</w:t>
      </w:r>
      <w:r w:rsidRPr="00705F8E">
        <w:rPr>
          <w:rFonts w:ascii="Calibri" w:hAnsi="Calibri" w:cs="Calibri"/>
          <w:sz w:val="20"/>
          <w:szCs w:val="20"/>
        </w:rPr>
        <w:t xml:space="preserve"> Study, p. 174; and the works of V. Lossky, "La théologie de la lumière chez S. Gregoire Palamas," in Dieu Vivant, I (1945 ), pp. 107-10, and The Vision of God (London: 196</w:t>
      </w:r>
      <w:r>
        <w:rPr>
          <w:rFonts w:ascii="Calibri" w:hAnsi="Calibri" w:cs="Calibri"/>
          <w:sz w:val="20"/>
          <w:szCs w:val="20"/>
        </w:rPr>
        <w:t>5</w:t>
      </w:r>
      <w:r w:rsidRPr="00705F8E">
        <w:rPr>
          <w:rFonts w:ascii="Calibri" w:hAnsi="Calibri" w:cs="Calibri"/>
          <w:sz w:val="20"/>
          <w:szCs w:val="20"/>
        </w:rPr>
        <w:t>), pp. 124-37.</w:t>
      </w:r>
    </w:p>
    <w:p w14:paraId="55D0D04E" w14:textId="412DA1C0" w:rsidR="00AD282B" w:rsidRDefault="00AD282B">
      <w:pPr>
        <w:pStyle w:val="FootnoteText"/>
      </w:pPr>
    </w:p>
  </w:footnote>
  <w:footnote w:id="82">
    <w:p w14:paraId="2D847940"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624 A.B.</w:t>
      </w:r>
    </w:p>
    <w:p w14:paraId="58AED8B9" w14:textId="4E2C6783" w:rsidR="00AD282B" w:rsidRDefault="00AD282B">
      <w:pPr>
        <w:pStyle w:val="FootnoteText"/>
      </w:pPr>
    </w:p>
  </w:footnote>
  <w:footnote w:id="83">
    <w:p w14:paraId="72F702F0"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624 B.; cf. Commentary, cp. 43. P.G. 150, 461-4. H.M., pp. 98-100.</w:t>
      </w:r>
    </w:p>
    <w:p w14:paraId="43F6E47C" w14:textId="09389A64" w:rsidR="00AD282B" w:rsidRDefault="00AD282B">
      <w:pPr>
        <w:pStyle w:val="FootnoteText"/>
      </w:pPr>
    </w:p>
  </w:footnote>
  <w:footnote w:id="84">
    <w:p w14:paraId="275BF7C1"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V.C. 649 B.D.</w:t>
      </w:r>
    </w:p>
    <w:p w14:paraId="3FC6A44E" w14:textId="0E3C5F76" w:rsidR="00AD282B" w:rsidRDefault="00AD282B">
      <w:pPr>
        <w:pStyle w:val="FootnoteText"/>
      </w:pPr>
    </w:p>
  </w:footnote>
  <w:footnote w:id="85">
    <w:p w14:paraId="33CAE824"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Quoted in L.B., p. 182.</w:t>
      </w:r>
    </w:p>
    <w:p w14:paraId="58F655BA" w14:textId="0A387384" w:rsidR="00AD282B" w:rsidRDefault="00AD282B">
      <w:pPr>
        <w:pStyle w:val="FootnoteText"/>
      </w:pPr>
    </w:p>
  </w:footnote>
  <w:footnote w:id="86">
    <w:p w14:paraId="442A2865"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sidRPr="00705F8E">
        <w:rPr>
          <w:rFonts w:ascii="Calibri" w:hAnsi="Calibri" w:cs="Calibri"/>
          <w:sz w:val="20"/>
          <w:szCs w:val="20"/>
        </w:rPr>
        <w:t>L.B., pp. 183-4.</w:t>
      </w:r>
    </w:p>
    <w:p w14:paraId="142B51AD" w14:textId="205C91F2" w:rsidR="00AD282B" w:rsidRDefault="00AD282B">
      <w:pPr>
        <w:pStyle w:val="FootnoteText"/>
      </w:pPr>
    </w:p>
  </w:footnote>
  <w:footnote w:id="87">
    <w:p w14:paraId="29FA268E" w14:textId="76CF5639" w:rsidR="00AD282B" w:rsidRDefault="00AD282B">
      <w:pPr>
        <w:pStyle w:val="FootnoteText"/>
      </w:pPr>
      <w:r>
        <w:rPr>
          <w:rStyle w:val="FootnoteReference"/>
        </w:rPr>
        <w:footnoteRef/>
      </w:r>
      <w:r>
        <w:t xml:space="preserve"> </w:t>
      </w:r>
      <w:r>
        <w:rPr>
          <w:rFonts w:ascii="Calibri" w:hAnsi="Calibri" w:cs="Calibri"/>
        </w:rPr>
        <w:t>C</w:t>
      </w:r>
      <w:r w:rsidRPr="00705F8E">
        <w:rPr>
          <w:rFonts w:ascii="Calibri" w:hAnsi="Calibri" w:cs="Calibri"/>
        </w:rPr>
        <w:t>ommen</w:t>
      </w:r>
      <w:r>
        <w:rPr>
          <w:rFonts w:ascii="Calibri" w:hAnsi="Calibri" w:cs="Calibri"/>
        </w:rPr>
        <w:t>ta</w:t>
      </w:r>
      <w:r w:rsidRPr="00705F8E">
        <w:rPr>
          <w:rFonts w:ascii="Calibri" w:hAnsi="Calibri" w:cs="Calibri"/>
        </w:rPr>
        <w:t>ry, cp. 36 and 38. P.G. 150, 449 C and 453 A. H.M.,</w:t>
      </w:r>
      <w:r>
        <w:rPr>
          <w:rFonts w:ascii="Calibri" w:hAnsi="Calibri" w:cs="Calibri"/>
        </w:rPr>
        <w:t xml:space="preserve"> </w:t>
      </w:r>
      <w:r w:rsidRPr="00705F8E">
        <w:rPr>
          <w:rFonts w:ascii="Calibri" w:hAnsi="Calibri" w:cs="Calibri"/>
        </w:rPr>
        <w:t>pp. 88-92.</w:t>
      </w:r>
    </w:p>
  </w:footnote>
  <w:footnote w:id="88">
    <w:p w14:paraId="0A8E89FA" w14:textId="77777777" w:rsidR="00AD282B" w:rsidRDefault="00AD282B">
      <w:pPr>
        <w:pStyle w:val="FootnoteText"/>
      </w:pPr>
    </w:p>
    <w:p w14:paraId="194FF18C" w14:textId="77777777" w:rsidR="00AD282B" w:rsidRPr="00705F8E" w:rsidRDefault="00AD282B" w:rsidP="00AD282B">
      <w:pPr>
        <w:jc w:val="both"/>
        <w:rPr>
          <w:rFonts w:ascii="Calibri" w:hAnsi="Calibri" w:cs="Calibri"/>
          <w:sz w:val="20"/>
          <w:szCs w:val="20"/>
        </w:rPr>
      </w:pPr>
      <w:r>
        <w:rPr>
          <w:rStyle w:val="FootnoteReference"/>
        </w:rPr>
        <w:footnoteRef/>
      </w:r>
      <w:r>
        <w:t xml:space="preserve"> </w:t>
      </w:r>
      <w:r>
        <w:rPr>
          <w:rFonts w:ascii="Calibri" w:hAnsi="Calibri" w:cs="Calibri"/>
          <w:sz w:val="20"/>
          <w:szCs w:val="20"/>
        </w:rPr>
        <w:t>V</w:t>
      </w:r>
      <w:r w:rsidRPr="00705F8E">
        <w:rPr>
          <w:rFonts w:ascii="Calibri" w:hAnsi="Calibri" w:cs="Calibri"/>
          <w:sz w:val="20"/>
          <w:szCs w:val="20"/>
        </w:rPr>
        <w:t>.C. 684 C.</w:t>
      </w:r>
    </w:p>
    <w:p w14:paraId="6D48FD7F" w14:textId="2AF24467" w:rsidR="00AD282B" w:rsidRDefault="00AD282B">
      <w:pPr>
        <w:pStyle w:val="FootnoteText"/>
      </w:pPr>
    </w:p>
  </w:footnote>
  <w:footnote w:id="89">
    <w:p w14:paraId="3A1F8A56" w14:textId="27CF3249" w:rsidR="00AD282B" w:rsidRPr="009118D9" w:rsidRDefault="00AD282B" w:rsidP="00AD282B">
      <w:pPr>
        <w:jc w:val="both"/>
        <w:rPr>
          <w:rFonts w:ascii="Calibri" w:hAnsi="Calibri" w:cs="Calibri"/>
          <w:sz w:val="20"/>
          <w:szCs w:val="20"/>
        </w:rPr>
      </w:pPr>
      <w:r>
        <w:rPr>
          <w:rStyle w:val="FootnoteReference"/>
        </w:rPr>
        <w:footnoteRef/>
      </w:r>
      <w:r>
        <w:t xml:space="preserve"> </w:t>
      </w:r>
      <w:r w:rsidRPr="009118D9">
        <w:rPr>
          <w:rFonts w:ascii="Calibri" w:hAnsi="Calibri" w:cs="Calibri"/>
          <w:sz w:val="20"/>
          <w:szCs w:val="20"/>
        </w:rPr>
        <w:t>I.e., Sacraments.</w:t>
      </w:r>
    </w:p>
    <w:p w14:paraId="726F28B4" w14:textId="670AE3BA" w:rsidR="00AD282B" w:rsidRDefault="00AD282B">
      <w:pPr>
        <w:pStyle w:val="FootnoteText"/>
      </w:pPr>
    </w:p>
  </w:footnote>
  <w:footnote w:id="90">
    <w:p w14:paraId="23AA1146" w14:textId="240C6538" w:rsidR="00A13567" w:rsidRPr="006F3EE9" w:rsidRDefault="00A13567" w:rsidP="00A13567">
      <w:pPr>
        <w:jc w:val="both"/>
        <w:rPr>
          <w:rFonts w:ascii="Calibri" w:hAnsi="Calibri" w:cs="Calibri"/>
          <w:sz w:val="20"/>
          <w:szCs w:val="20"/>
        </w:rPr>
      </w:pPr>
      <w:r>
        <w:rPr>
          <w:rStyle w:val="FootnoteReference"/>
        </w:rPr>
        <w:footnoteRef/>
      </w:r>
      <w:r>
        <w:t xml:space="preserve"> </w:t>
      </w:r>
      <w:r w:rsidRPr="000F7261">
        <w:rPr>
          <w:rFonts w:ascii="Calibri" w:hAnsi="Calibri" w:cs="Calibri"/>
          <w:sz w:val="20"/>
          <w:szCs w:val="20"/>
        </w:rPr>
        <w:t>That is, the humanity which underwent death belonged to the second Person of the Blessed Trinity. Cabasilas would hardly have subscribed to the heresy of Patripassianism, i.e., that the divine nature as such underwent either suffering or death!</w:t>
      </w:r>
      <w:r>
        <w:rPr>
          <w:rFonts w:ascii="Calibri" w:hAnsi="Calibri" w:cs="Calibri"/>
          <w:sz w:val="20"/>
          <w:szCs w:val="20"/>
        </w:rPr>
        <w:t xml:space="preserve"> </w:t>
      </w:r>
    </w:p>
    <w:p w14:paraId="33F4BC30" w14:textId="4E656CD1" w:rsidR="00A13567" w:rsidRDefault="00A13567">
      <w:pPr>
        <w:pStyle w:val="FootnoteText"/>
      </w:pPr>
    </w:p>
  </w:footnote>
  <w:footnote w:id="91">
    <w:p w14:paraId="1F6C0C57" w14:textId="77777777" w:rsidR="00A13567" w:rsidRPr="00D73339" w:rsidRDefault="00A13567" w:rsidP="00A13567">
      <w:pPr>
        <w:jc w:val="both"/>
        <w:rPr>
          <w:rFonts w:ascii="Calibri" w:hAnsi="Calibri" w:cs="Calibri"/>
          <w:sz w:val="20"/>
          <w:szCs w:val="20"/>
        </w:rPr>
      </w:pPr>
      <w:r>
        <w:rPr>
          <w:rStyle w:val="FootnoteReference"/>
        </w:rPr>
        <w:footnoteRef/>
      </w:r>
      <w:r>
        <w:t xml:space="preserve"> </w:t>
      </w:r>
      <w:r w:rsidRPr="00D73339">
        <w:rPr>
          <w:rFonts w:ascii="Calibri" w:hAnsi="Calibri" w:cs="Calibri"/>
          <w:sz w:val="20"/>
          <w:szCs w:val="20"/>
        </w:rPr>
        <w:t>”He was made man that we might be made God”—St. Athanasius, On the Incarnation, 54.</w:t>
      </w:r>
      <w:r>
        <w:rPr>
          <w:rFonts w:ascii="Calibri" w:hAnsi="Calibri" w:cs="Calibri"/>
        </w:rPr>
        <w:t xml:space="preserve"> </w:t>
      </w:r>
      <w:r w:rsidRPr="00D73339">
        <w:rPr>
          <w:rFonts w:ascii="Calibri" w:hAnsi="Calibri" w:cs="Calibri"/>
          <w:sz w:val="20"/>
          <w:szCs w:val="20"/>
        </w:rPr>
        <w:t>The Orthodox Church lays great stress on the Christian life as deification, or divinization—not, indeed, that we might be absorbed into the divine essence, but be penetrated by the divine "energies.” See further: V. Lossky, The Mystical Theology of the Eastern Church, Chapter 5.</w:t>
      </w:r>
    </w:p>
    <w:p w14:paraId="06AF12A5" w14:textId="0F2233FC" w:rsidR="00A13567" w:rsidRDefault="00A13567">
      <w:pPr>
        <w:pStyle w:val="FootnoteText"/>
      </w:pPr>
    </w:p>
  </w:footnote>
  <w:footnote w:id="92">
    <w:p w14:paraId="20A69AC0" w14:textId="32DE7DE8" w:rsidR="00A13567" w:rsidRPr="00A13567" w:rsidRDefault="00A13567" w:rsidP="00A13567">
      <w:pPr>
        <w:jc w:val="both"/>
        <w:rPr>
          <w:rFonts w:ascii="Calibri" w:hAnsi="Calibri" w:cs="Calibri"/>
        </w:rPr>
      </w:pPr>
      <w:r>
        <w:rPr>
          <w:rStyle w:val="FootnoteReference"/>
        </w:rPr>
        <w:footnoteRef/>
      </w:r>
      <w:r>
        <w:t xml:space="preserve"> </w:t>
      </w:r>
      <w:r w:rsidRPr="00877EE0">
        <w:rPr>
          <w:rFonts w:ascii="Calibri" w:hAnsi="Calibri" w:cs="Calibri"/>
          <w:sz w:val="20"/>
          <w:szCs w:val="20"/>
        </w:rPr>
        <w:t>Note the question and answer immediately preceding the Creed: "Do you believe in Him?“ "I believe in Him as King and as God.“</w:t>
      </w:r>
    </w:p>
    <w:p w14:paraId="6F9500CA" w14:textId="328B7B56" w:rsidR="00A13567" w:rsidRDefault="00A13567">
      <w:pPr>
        <w:pStyle w:val="FootnoteText"/>
      </w:pPr>
    </w:p>
  </w:footnote>
  <w:footnote w:id="93">
    <w:p w14:paraId="08CE8D60" w14:textId="150D9AC6" w:rsidR="00A13567" w:rsidRPr="00257CF2" w:rsidRDefault="00A13567" w:rsidP="00A13567">
      <w:pPr>
        <w:jc w:val="both"/>
        <w:rPr>
          <w:rFonts w:ascii="Calibri" w:hAnsi="Calibri" w:cs="Calibri"/>
          <w:sz w:val="20"/>
          <w:szCs w:val="20"/>
        </w:rPr>
      </w:pPr>
      <w:r>
        <w:rPr>
          <w:rStyle w:val="FootnoteReference"/>
        </w:rPr>
        <w:footnoteRef/>
      </w:r>
      <w:r>
        <w:t xml:space="preserve"> </w:t>
      </w:r>
      <w:r w:rsidRPr="00257CF2">
        <w:rPr>
          <w:rFonts w:ascii="Calibri" w:hAnsi="Calibri" w:cs="Calibri"/>
          <w:sz w:val="20"/>
          <w:szCs w:val="20"/>
        </w:rPr>
        <w:t>In the Orthodox Church Baptism is normally by immersion, rarely by affusion, never by sprinkling.</w:t>
      </w:r>
    </w:p>
    <w:p w14:paraId="2E1F021F" w14:textId="7712532B" w:rsidR="00A13567" w:rsidRDefault="00A13567">
      <w:pPr>
        <w:pStyle w:val="FootnoteText"/>
      </w:pPr>
    </w:p>
  </w:footnote>
  <w:footnote w:id="94">
    <w:p w14:paraId="71EFF7A6" w14:textId="72733E8F" w:rsidR="00A13567" w:rsidRPr="00DF447A" w:rsidRDefault="00A13567" w:rsidP="00A13567">
      <w:pPr>
        <w:jc w:val="both"/>
        <w:rPr>
          <w:rFonts w:ascii="Calibri" w:hAnsi="Calibri" w:cs="Calibri"/>
          <w:sz w:val="20"/>
          <w:szCs w:val="20"/>
        </w:rPr>
      </w:pPr>
      <w:r>
        <w:rPr>
          <w:rStyle w:val="FootnoteReference"/>
        </w:rPr>
        <w:footnoteRef/>
      </w:r>
      <w:r>
        <w:t xml:space="preserve"> </w:t>
      </w:r>
      <w:r w:rsidRPr="00DF447A">
        <w:rPr>
          <w:rFonts w:ascii="Calibri" w:hAnsi="Calibri" w:cs="Calibri"/>
          <w:sz w:val="20"/>
          <w:szCs w:val="20"/>
        </w:rPr>
        <w:t>Note the statements of the Nicene Creed: ”through whom all things were made” (concerning the Son), and ”the Giver of life” (concerning the Holy Spirit) .</w:t>
      </w:r>
    </w:p>
    <w:p w14:paraId="446D27C2" w14:textId="1DFC8D33" w:rsidR="00A13567" w:rsidRDefault="00A13567">
      <w:pPr>
        <w:pStyle w:val="FootnoteText"/>
      </w:pPr>
    </w:p>
  </w:footnote>
  <w:footnote w:id="95">
    <w:p w14:paraId="6335B77E" w14:textId="46104487" w:rsidR="00A13567" w:rsidRPr="004C5513" w:rsidRDefault="00A13567" w:rsidP="00A13567">
      <w:pPr>
        <w:jc w:val="both"/>
        <w:rPr>
          <w:rFonts w:ascii="Calibri" w:hAnsi="Calibri" w:cs="Calibri"/>
          <w:sz w:val="20"/>
          <w:szCs w:val="20"/>
        </w:rPr>
      </w:pPr>
      <w:r>
        <w:rPr>
          <w:rStyle w:val="FootnoteReference"/>
        </w:rPr>
        <w:footnoteRef/>
      </w:r>
      <w:r>
        <w:t xml:space="preserve"> </w:t>
      </w:r>
      <w:r w:rsidRPr="004C5513">
        <w:rPr>
          <w:rFonts w:ascii="Calibri" w:hAnsi="Calibri" w:cs="Calibri"/>
          <w:sz w:val="20"/>
          <w:szCs w:val="20"/>
        </w:rPr>
        <w:t>A reference to the holy chrism.</w:t>
      </w:r>
    </w:p>
    <w:p w14:paraId="2D65A218" w14:textId="1ECD53B0" w:rsidR="00A13567" w:rsidRDefault="00A13567">
      <w:pPr>
        <w:pStyle w:val="FootnoteText"/>
      </w:pPr>
    </w:p>
  </w:footnote>
  <w:footnote w:id="96">
    <w:p w14:paraId="2D601FDF" w14:textId="265A74B5" w:rsidR="00A13567" w:rsidRPr="004C5513" w:rsidRDefault="00A13567" w:rsidP="00A13567">
      <w:pPr>
        <w:jc w:val="both"/>
        <w:rPr>
          <w:rFonts w:ascii="Calibri" w:hAnsi="Calibri" w:cs="Calibri"/>
          <w:sz w:val="20"/>
          <w:szCs w:val="20"/>
        </w:rPr>
      </w:pPr>
      <w:r>
        <w:rPr>
          <w:rStyle w:val="FootnoteReference"/>
        </w:rPr>
        <w:footnoteRef/>
      </w:r>
      <w:r>
        <w:t xml:space="preserve"> </w:t>
      </w:r>
      <w:r w:rsidRPr="004C5513">
        <w:rPr>
          <w:rFonts w:ascii="Calibri" w:hAnsi="Calibri" w:cs="Calibri"/>
          <w:sz w:val="20"/>
          <w:szCs w:val="20"/>
        </w:rPr>
        <w:t>The Orthodox Church receives repentant apostates (to Islam or other non-Christian religions) by chrismation.</w:t>
      </w:r>
    </w:p>
    <w:p w14:paraId="71412981" w14:textId="5BB37E7C" w:rsidR="00A13567" w:rsidRDefault="00A13567">
      <w:pPr>
        <w:pStyle w:val="FootnoteText"/>
      </w:pPr>
    </w:p>
  </w:footnote>
  <w:footnote w:id="97">
    <w:p w14:paraId="44EAD9B3" w14:textId="4425D763" w:rsidR="00A13567" w:rsidRPr="009C2338" w:rsidRDefault="00A13567" w:rsidP="00A13567">
      <w:pPr>
        <w:jc w:val="both"/>
        <w:rPr>
          <w:rFonts w:ascii="Calibri" w:hAnsi="Calibri" w:cs="Calibri"/>
          <w:sz w:val="20"/>
          <w:szCs w:val="20"/>
        </w:rPr>
      </w:pPr>
      <w:r>
        <w:rPr>
          <w:rStyle w:val="FootnoteReference"/>
        </w:rPr>
        <w:footnoteRef/>
      </w:r>
      <w:r>
        <w:t xml:space="preserve"> </w:t>
      </w:r>
      <w:r w:rsidRPr="009C2338">
        <w:rPr>
          <w:rFonts w:ascii="Calibri" w:hAnsi="Calibri" w:cs="Calibri"/>
          <w:sz w:val="20"/>
          <w:szCs w:val="20"/>
        </w:rPr>
        <w:t>Mystical imagery which is ultimately derived, as in other spiritual writers, from the Song of Songs (Canticles) in the Old Testament.</w:t>
      </w:r>
    </w:p>
    <w:p w14:paraId="3707A34F" w14:textId="00AE920E" w:rsidR="00A13567" w:rsidRDefault="00A13567">
      <w:pPr>
        <w:pStyle w:val="FootnoteText"/>
      </w:pPr>
    </w:p>
  </w:footnote>
  <w:footnote w:id="98">
    <w:p w14:paraId="7BAC796C" w14:textId="4A33F20E" w:rsidR="00A13567" w:rsidRPr="00550C14" w:rsidRDefault="00A13567" w:rsidP="00A13567">
      <w:pPr>
        <w:jc w:val="both"/>
        <w:rPr>
          <w:rFonts w:ascii="Calibri" w:hAnsi="Calibri" w:cs="Calibri"/>
          <w:sz w:val="20"/>
          <w:szCs w:val="20"/>
        </w:rPr>
      </w:pPr>
      <w:r>
        <w:rPr>
          <w:rStyle w:val="FootnoteReference"/>
        </w:rPr>
        <w:footnoteRef/>
      </w:r>
      <w:r>
        <w:t xml:space="preserve"> </w:t>
      </w:r>
      <w:r w:rsidRPr="00550C14">
        <w:rPr>
          <w:rFonts w:ascii="Calibri" w:hAnsi="Calibri" w:cs="Calibri"/>
          <w:sz w:val="20"/>
          <w:szCs w:val="20"/>
        </w:rPr>
        <w:t>A reminiscence of the platonic doctrine of ideas, in which beautiful things are mere pale reflections of the “idea" or prototype of Beauty, eternally existing.</w:t>
      </w:r>
    </w:p>
    <w:p w14:paraId="478DD476" w14:textId="22BB2F4E" w:rsidR="00A13567" w:rsidRDefault="00A13567">
      <w:pPr>
        <w:pStyle w:val="FootnoteText"/>
      </w:pPr>
    </w:p>
  </w:footnote>
  <w:footnote w:id="99">
    <w:p w14:paraId="6A220493" w14:textId="13608B39" w:rsidR="00A13567" w:rsidRPr="007561C3" w:rsidRDefault="00A13567" w:rsidP="00A13567">
      <w:pPr>
        <w:jc w:val="both"/>
        <w:rPr>
          <w:rFonts w:ascii="Calibri" w:hAnsi="Calibri" w:cs="Calibri"/>
          <w:sz w:val="20"/>
          <w:szCs w:val="20"/>
        </w:rPr>
      </w:pPr>
      <w:r>
        <w:rPr>
          <w:rStyle w:val="FootnoteReference"/>
        </w:rPr>
        <w:footnoteRef/>
      </w:r>
      <w:r>
        <w:t xml:space="preserve"> </w:t>
      </w:r>
      <w:r w:rsidRPr="007561C3">
        <w:rPr>
          <w:rFonts w:ascii="Calibri" w:hAnsi="Calibri" w:cs="Calibri"/>
          <w:sz w:val="20"/>
          <w:szCs w:val="20"/>
        </w:rPr>
        <w:t>The "Word" of Jn. 1:1—but with many overtones of meaning such as "reason" not conveyed by the English term.</w:t>
      </w:r>
    </w:p>
    <w:p w14:paraId="43489496" w14:textId="36165FA8" w:rsidR="00A13567" w:rsidRDefault="00A13567">
      <w:pPr>
        <w:pStyle w:val="FootnoteText"/>
      </w:pPr>
    </w:p>
  </w:footnote>
  <w:footnote w:id="100">
    <w:p w14:paraId="0C2F2178" w14:textId="7EC0BDE1" w:rsidR="00A13567" w:rsidRPr="00E145A6" w:rsidRDefault="00A13567" w:rsidP="00A13567">
      <w:pPr>
        <w:jc w:val="both"/>
        <w:rPr>
          <w:rFonts w:ascii="Calibri" w:hAnsi="Calibri" w:cs="Calibri"/>
          <w:sz w:val="20"/>
          <w:szCs w:val="20"/>
        </w:rPr>
      </w:pPr>
      <w:r>
        <w:rPr>
          <w:rStyle w:val="FootnoteReference"/>
        </w:rPr>
        <w:footnoteRef/>
      </w:r>
      <w:r>
        <w:t xml:space="preserve"> </w:t>
      </w:r>
      <w:r w:rsidRPr="00E145A6">
        <w:rPr>
          <w:rFonts w:ascii="Calibri" w:hAnsi="Calibri" w:cs="Calibri"/>
          <w:sz w:val="20"/>
          <w:szCs w:val="20"/>
        </w:rPr>
        <w:t>The formula at the Chrismation, immediately after Baptism, is "The seal of the gift of the Holy Spirit.”</w:t>
      </w:r>
    </w:p>
    <w:p w14:paraId="544F9B45" w14:textId="0723AD6C" w:rsidR="00A13567" w:rsidRDefault="00A13567">
      <w:pPr>
        <w:pStyle w:val="FootnoteText"/>
      </w:pPr>
    </w:p>
  </w:footnote>
  <w:footnote w:id="101">
    <w:p w14:paraId="593CBCEB" w14:textId="5B38E4C4" w:rsidR="00A13567" w:rsidRPr="00151EAE" w:rsidRDefault="00A13567" w:rsidP="00A13567">
      <w:pPr>
        <w:jc w:val="both"/>
        <w:rPr>
          <w:rFonts w:ascii="Calibri" w:hAnsi="Calibri" w:cs="Calibri"/>
          <w:sz w:val="20"/>
          <w:szCs w:val="20"/>
        </w:rPr>
      </w:pPr>
      <w:r>
        <w:rPr>
          <w:rStyle w:val="FootnoteReference"/>
        </w:rPr>
        <w:footnoteRef/>
      </w:r>
      <w:r>
        <w:t xml:space="preserve"> </w:t>
      </w:r>
      <w:r w:rsidRPr="00151EAE">
        <w:rPr>
          <w:rFonts w:ascii="Calibri" w:hAnsi="Calibri" w:cs="Calibri"/>
          <w:sz w:val="20"/>
          <w:szCs w:val="20"/>
        </w:rPr>
        <w:t>I.e., in the Person of the Incarnate Lord.</w:t>
      </w:r>
    </w:p>
    <w:p w14:paraId="0591633B" w14:textId="0A285605" w:rsidR="00A13567" w:rsidRDefault="00A13567">
      <w:pPr>
        <w:pStyle w:val="FootnoteText"/>
      </w:pPr>
    </w:p>
  </w:footnote>
  <w:footnote w:id="102">
    <w:p w14:paraId="1F29DAD0" w14:textId="01A9F584" w:rsidR="00A13567" w:rsidRPr="00256CA8" w:rsidRDefault="00A13567" w:rsidP="00A13567">
      <w:pPr>
        <w:jc w:val="both"/>
        <w:rPr>
          <w:rFonts w:ascii="Calibri" w:hAnsi="Calibri" w:cs="Calibri"/>
          <w:sz w:val="20"/>
          <w:szCs w:val="20"/>
        </w:rPr>
      </w:pPr>
      <w:r>
        <w:rPr>
          <w:rStyle w:val="FootnoteReference"/>
        </w:rPr>
        <w:footnoteRef/>
      </w:r>
      <w:r>
        <w:t xml:space="preserve"> </w:t>
      </w:r>
      <w:r w:rsidRPr="00256CA8">
        <w:rPr>
          <w:rFonts w:ascii="Calibri" w:hAnsi="Calibri" w:cs="Calibri"/>
          <w:sz w:val="20"/>
          <w:szCs w:val="20"/>
        </w:rPr>
        <w:t>Compare the prayer at the Great Entrance-”You are the Offeror and the Offered, the Acceptor and the Distributed, O Christ our God”—in the Liturgy of St. John Chrysostom.</w:t>
      </w:r>
    </w:p>
    <w:p w14:paraId="42C5F3D7" w14:textId="23BC1623" w:rsidR="00A13567" w:rsidRDefault="00A13567">
      <w:pPr>
        <w:pStyle w:val="FootnoteText"/>
      </w:pPr>
    </w:p>
  </w:footnote>
  <w:footnote w:id="103">
    <w:p w14:paraId="2D9A84CB" w14:textId="41020224" w:rsidR="00A13567" w:rsidRDefault="00A13567" w:rsidP="00A13567">
      <w:pPr>
        <w:jc w:val="both"/>
        <w:rPr>
          <w:rFonts w:ascii="Calibri" w:hAnsi="Calibri" w:cs="Calibri"/>
          <w:sz w:val="20"/>
          <w:szCs w:val="20"/>
        </w:rPr>
      </w:pPr>
      <w:r>
        <w:rPr>
          <w:rStyle w:val="FootnoteReference"/>
        </w:rPr>
        <w:footnoteRef/>
      </w:r>
      <w:r>
        <w:t xml:space="preserve"> </w:t>
      </w:r>
      <w:r w:rsidRPr="00521E60">
        <w:rPr>
          <w:rFonts w:ascii="Calibri" w:hAnsi="Calibri" w:cs="Calibri"/>
          <w:sz w:val="20"/>
          <w:szCs w:val="20"/>
        </w:rPr>
        <w:t>By receiving Christ’s sacramental Body we are incorporated into His mystical Body, and thus become His Body.</w:t>
      </w:r>
    </w:p>
    <w:p w14:paraId="6AAB84FB" w14:textId="1BE5267B" w:rsidR="00A13567" w:rsidRDefault="00A13567">
      <w:pPr>
        <w:pStyle w:val="FootnoteText"/>
      </w:pPr>
    </w:p>
  </w:footnote>
  <w:footnote w:id="104">
    <w:p w14:paraId="4C67A563" w14:textId="3084EC8E" w:rsidR="00A13567" w:rsidRPr="000C62A3" w:rsidRDefault="00A13567" w:rsidP="00A13567">
      <w:pPr>
        <w:jc w:val="both"/>
        <w:rPr>
          <w:rFonts w:ascii="Calibri" w:hAnsi="Calibri" w:cs="Calibri"/>
          <w:sz w:val="20"/>
          <w:szCs w:val="20"/>
        </w:rPr>
      </w:pPr>
      <w:r>
        <w:rPr>
          <w:rStyle w:val="FootnoteReference"/>
        </w:rPr>
        <w:footnoteRef/>
      </w:r>
      <w:r>
        <w:t xml:space="preserve"> </w:t>
      </w:r>
      <w:r w:rsidRPr="000C62A3">
        <w:rPr>
          <w:rFonts w:ascii="Calibri" w:hAnsi="Calibri" w:cs="Calibri"/>
          <w:sz w:val="20"/>
          <w:szCs w:val="20"/>
        </w:rPr>
        <w:t>Eastern mystical writer, highly regarded in the mediaeval West no less than in the Eastern Church, who was often erroneously identified with Dionysius the Areopagite, disciple of St. Paul (Acts 17:34).</w:t>
      </w:r>
    </w:p>
    <w:p w14:paraId="22F3C7BB" w14:textId="3F40B5A2" w:rsidR="00A13567" w:rsidRDefault="00A13567">
      <w:pPr>
        <w:pStyle w:val="FootnoteText"/>
      </w:pPr>
    </w:p>
  </w:footnote>
  <w:footnote w:id="105">
    <w:p w14:paraId="37ABA32C" w14:textId="5CB8085C" w:rsidR="00A13567" w:rsidRPr="00D77741" w:rsidRDefault="00A13567" w:rsidP="00A13567">
      <w:pPr>
        <w:jc w:val="both"/>
        <w:rPr>
          <w:rFonts w:ascii="Calibri" w:hAnsi="Calibri" w:cs="Calibri"/>
          <w:sz w:val="20"/>
          <w:szCs w:val="20"/>
        </w:rPr>
      </w:pPr>
      <w:r>
        <w:rPr>
          <w:rStyle w:val="FootnoteReference"/>
        </w:rPr>
        <w:footnoteRef/>
      </w:r>
      <w:r>
        <w:t xml:space="preserve"> </w:t>
      </w:r>
      <w:r w:rsidRPr="00EB3E00">
        <w:rPr>
          <w:rFonts w:ascii="Calibri" w:hAnsi="Calibri" w:cs="Calibri"/>
          <w:sz w:val="20"/>
          <w:szCs w:val="20"/>
        </w:rPr>
        <w:t>The Apollinarian error, which ascribes to Christ an incomplete human nature, and which was formally condemned by the Council of Constantinople in 381.</w:t>
      </w:r>
    </w:p>
    <w:p w14:paraId="191EF084" w14:textId="4E9F9F88" w:rsidR="00A13567" w:rsidRDefault="00A13567">
      <w:pPr>
        <w:pStyle w:val="FootnoteText"/>
      </w:pPr>
    </w:p>
  </w:footnote>
  <w:footnote w:id="106">
    <w:p w14:paraId="2332B966" w14:textId="3A804488" w:rsidR="00A13567" w:rsidRPr="0025735C" w:rsidRDefault="00A13567" w:rsidP="00A13567">
      <w:pPr>
        <w:jc w:val="both"/>
        <w:rPr>
          <w:rFonts w:ascii="Calibri" w:hAnsi="Calibri" w:cs="Calibri"/>
          <w:sz w:val="20"/>
          <w:szCs w:val="20"/>
        </w:rPr>
      </w:pPr>
      <w:r>
        <w:rPr>
          <w:rStyle w:val="FootnoteReference"/>
        </w:rPr>
        <w:footnoteRef/>
      </w:r>
      <w:r>
        <w:t xml:space="preserve"> </w:t>
      </w:r>
      <w:r w:rsidRPr="0025735C">
        <w:rPr>
          <w:rFonts w:ascii="Calibri" w:hAnsi="Calibri" w:cs="Calibri"/>
          <w:sz w:val="20"/>
          <w:szCs w:val="20"/>
        </w:rPr>
        <w:t>Usually a bishop; otherwise one who has been specially delegated by him, but who performs a somewhat curtailed rite.</w:t>
      </w:r>
    </w:p>
    <w:p w14:paraId="0841AA32" w14:textId="6BFF417D" w:rsidR="00A13567" w:rsidRDefault="00A13567">
      <w:pPr>
        <w:pStyle w:val="FootnoteText"/>
      </w:pPr>
    </w:p>
  </w:footnote>
  <w:footnote w:id="107">
    <w:p w14:paraId="1BFB9E0D" w14:textId="45D9D189" w:rsidR="00A13567" w:rsidRPr="0025735C" w:rsidRDefault="00A13567" w:rsidP="00A13567">
      <w:pPr>
        <w:jc w:val="both"/>
        <w:rPr>
          <w:rFonts w:ascii="Calibri" w:hAnsi="Calibri" w:cs="Calibri"/>
        </w:rPr>
      </w:pPr>
      <w:r>
        <w:rPr>
          <w:rStyle w:val="FootnoteReference"/>
        </w:rPr>
        <w:footnoteRef/>
      </w:r>
      <w:r>
        <w:t xml:space="preserve"> </w:t>
      </w:r>
      <w:r w:rsidRPr="0025735C">
        <w:rPr>
          <w:rFonts w:ascii="Calibri" w:hAnsi="Calibri" w:cs="Calibri"/>
          <w:sz w:val="20"/>
          <w:szCs w:val="20"/>
        </w:rPr>
        <w:t>Possibly a reference here to the sacrament of Chrismation.</w:t>
      </w:r>
    </w:p>
    <w:p w14:paraId="33CEAB30" w14:textId="1EEB1245" w:rsidR="00A13567" w:rsidRDefault="00A13567">
      <w:pPr>
        <w:pStyle w:val="FootnoteText"/>
      </w:pPr>
    </w:p>
  </w:footnote>
  <w:footnote w:id="108">
    <w:p w14:paraId="48CA957E" w14:textId="15F3E505" w:rsidR="00A13567" w:rsidRPr="00B343D6" w:rsidRDefault="00A13567" w:rsidP="00A13567">
      <w:pPr>
        <w:jc w:val="both"/>
        <w:rPr>
          <w:rFonts w:ascii="Calibri" w:hAnsi="Calibri" w:cs="Calibri"/>
          <w:sz w:val="20"/>
          <w:szCs w:val="20"/>
        </w:rPr>
      </w:pPr>
      <w:r>
        <w:rPr>
          <w:rStyle w:val="FootnoteReference"/>
        </w:rPr>
        <w:footnoteRef/>
      </w:r>
      <w:r>
        <w:t xml:space="preserve"> </w:t>
      </w:r>
      <w:r w:rsidRPr="00B343D6">
        <w:rPr>
          <w:rFonts w:ascii="Calibri" w:hAnsi="Calibri" w:cs="Calibri"/>
          <w:sz w:val="20"/>
          <w:szCs w:val="20"/>
        </w:rPr>
        <w:t>An addition in the Vienna MS. in a different hand.</w:t>
      </w:r>
    </w:p>
    <w:p w14:paraId="7074813B" w14:textId="1ED5D738" w:rsidR="00A13567" w:rsidRDefault="00A13567">
      <w:pPr>
        <w:pStyle w:val="FootnoteText"/>
      </w:pPr>
    </w:p>
  </w:footnote>
  <w:footnote w:id="109">
    <w:p w14:paraId="0F71AFE0" w14:textId="77E5BF3C" w:rsidR="00A13567" w:rsidRDefault="00A13567" w:rsidP="00A13567">
      <w:pPr>
        <w:jc w:val="both"/>
        <w:rPr>
          <w:rFonts w:ascii="Calibri" w:hAnsi="Calibri" w:cs="Calibri"/>
          <w:sz w:val="20"/>
          <w:szCs w:val="20"/>
        </w:rPr>
      </w:pPr>
      <w:r>
        <w:rPr>
          <w:rStyle w:val="FootnoteReference"/>
        </w:rPr>
        <w:footnoteRef/>
      </w:r>
      <w:r>
        <w:t xml:space="preserve"> </w:t>
      </w:r>
      <w:r w:rsidRPr="00E77FFE">
        <w:rPr>
          <w:rFonts w:ascii="Calibri" w:hAnsi="Calibri" w:cs="Calibri"/>
          <w:sz w:val="20"/>
          <w:szCs w:val="20"/>
        </w:rPr>
        <w:t>Cabasilas here of course refers to the monastic life which he himself chose after his retirement—particularly in its most austere form, that of the hermits at Mount Athos and elsewhere who followed the venerable tradition of the Desert fathers, particularly highly esteemed in the last as guides to sanctity.</w:t>
      </w:r>
    </w:p>
    <w:p w14:paraId="0735C31C" w14:textId="1774D395" w:rsidR="00A13567" w:rsidRDefault="00A13567">
      <w:pPr>
        <w:pStyle w:val="FootnoteText"/>
      </w:pPr>
    </w:p>
  </w:footnote>
  <w:footnote w:id="110">
    <w:p w14:paraId="4F59EA74" w14:textId="3A4175B7" w:rsidR="00A13567" w:rsidRPr="003F08F2" w:rsidRDefault="00A13567" w:rsidP="00A13567">
      <w:pPr>
        <w:jc w:val="both"/>
        <w:rPr>
          <w:rFonts w:ascii="Calibri" w:hAnsi="Calibri" w:cs="Calibri"/>
          <w:sz w:val="20"/>
          <w:szCs w:val="20"/>
        </w:rPr>
      </w:pPr>
      <w:r>
        <w:rPr>
          <w:rStyle w:val="FootnoteReference"/>
        </w:rPr>
        <w:footnoteRef/>
      </w:r>
      <w:r>
        <w:t xml:space="preserve"> </w:t>
      </w:r>
      <w:r w:rsidRPr="003F08F2">
        <w:rPr>
          <w:rFonts w:ascii="Calibri" w:hAnsi="Calibri" w:cs="Calibri"/>
          <w:sz w:val="20"/>
          <w:szCs w:val="20"/>
        </w:rPr>
        <w:t>Cabasilas may here be referring to Christians apostatizing to Islam in territories occupied by the Turks, in order to escape special taxes.</w:t>
      </w:r>
    </w:p>
    <w:p w14:paraId="5472FC4F" w14:textId="478451C3" w:rsidR="00A13567" w:rsidRDefault="00A13567">
      <w:pPr>
        <w:pStyle w:val="FootnoteText"/>
      </w:pPr>
    </w:p>
  </w:footnote>
  <w:footnote w:id="111">
    <w:p w14:paraId="0D9181E9" w14:textId="5FB1C168" w:rsidR="00A13567" w:rsidRPr="003F08F2" w:rsidRDefault="00A13567" w:rsidP="00A13567">
      <w:pPr>
        <w:jc w:val="both"/>
        <w:rPr>
          <w:rFonts w:ascii="Calibri" w:hAnsi="Calibri" w:cs="Calibri"/>
          <w:sz w:val="20"/>
          <w:szCs w:val="20"/>
        </w:rPr>
      </w:pPr>
      <w:r>
        <w:rPr>
          <w:rStyle w:val="FootnoteReference"/>
        </w:rPr>
        <w:footnoteRef/>
      </w:r>
      <w:r>
        <w:t xml:space="preserve"> </w:t>
      </w:r>
      <w:r w:rsidRPr="003F08F2">
        <w:rPr>
          <w:rFonts w:ascii="Calibri" w:hAnsi="Calibri" w:cs="Calibri"/>
          <w:sz w:val="20"/>
          <w:szCs w:val="20"/>
        </w:rPr>
        <w:t>The Greek verb means both ”to sin" and ”to miss the goal.”</w:t>
      </w:r>
    </w:p>
    <w:p w14:paraId="355CA9AD" w14:textId="22317DBF" w:rsidR="00A13567" w:rsidRDefault="00A13567">
      <w:pPr>
        <w:pStyle w:val="FootnoteText"/>
      </w:pPr>
    </w:p>
  </w:footnote>
  <w:footnote w:id="112">
    <w:p w14:paraId="6F1492D8" w14:textId="02C47D94" w:rsidR="00A13567" w:rsidRPr="003F08F2" w:rsidRDefault="00A13567" w:rsidP="00A13567">
      <w:pPr>
        <w:jc w:val="both"/>
        <w:rPr>
          <w:rFonts w:ascii="Calibri" w:hAnsi="Calibri" w:cs="Calibri"/>
          <w:sz w:val="20"/>
          <w:szCs w:val="20"/>
        </w:rPr>
      </w:pPr>
      <w:r>
        <w:rPr>
          <w:rStyle w:val="FootnoteReference"/>
        </w:rPr>
        <w:footnoteRef/>
      </w:r>
      <w:r>
        <w:t xml:space="preserve"> </w:t>
      </w:r>
      <w:r w:rsidRPr="003F08F2">
        <w:rPr>
          <w:rFonts w:ascii="Calibri" w:hAnsi="Calibri" w:cs="Calibri"/>
          <w:sz w:val="20"/>
          <w:szCs w:val="20"/>
        </w:rPr>
        <w:t>I.e., act and motive.</w:t>
      </w:r>
    </w:p>
    <w:p w14:paraId="3103CF74" w14:textId="03524D54" w:rsidR="00A13567" w:rsidRDefault="00A135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41AB" w14:textId="08BD86F1" w:rsidR="00395DC6" w:rsidRDefault="00395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E850" w14:textId="483A741F" w:rsidR="00395DC6" w:rsidRDefault="00395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108C" w14:textId="46046EFA" w:rsidR="00395DC6" w:rsidRDefault="00395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71C"/>
    <w:multiLevelType w:val="hybridMultilevel"/>
    <w:tmpl w:val="B0E8393A"/>
    <w:lvl w:ilvl="0" w:tplc="E15ACAD8">
      <w:start w:val="1"/>
      <w:numFmt w:val="lowerLetter"/>
      <w:lvlText w:val="%1)"/>
      <w:lvlJc w:val="left"/>
      <w:pPr>
        <w:ind w:left="378" w:hanging="346"/>
      </w:pPr>
      <w:rPr>
        <w:rFonts w:hint="default"/>
        <w:spacing w:val="-1"/>
        <w:w w:val="97"/>
        <w:lang w:val="en-US" w:eastAsia="en-US" w:bidi="ar-SA"/>
      </w:rPr>
    </w:lvl>
    <w:lvl w:ilvl="1" w:tplc="39C82EB6">
      <w:numFmt w:val="bullet"/>
      <w:lvlText w:val="•"/>
      <w:lvlJc w:val="left"/>
      <w:pPr>
        <w:ind w:left="940" w:hanging="346"/>
      </w:pPr>
      <w:rPr>
        <w:rFonts w:hint="default"/>
        <w:lang w:val="en-US" w:eastAsia="en-US" w:bidi="ar-SA"/>
      </w:rPr>
    </w:lvl>
    <w:lvl w:ilvl="2" w:tplc="6712BB30">
      <w:numFmt w:val="bullet"/>
      <w:lvlText w:val="•"/>
      <w:lvlJc w:val="left"/>
      <w:pPr>
        <w:ind w:left="782" w:hanging="346"/>
      </w:pPr>
      <w:rPr>
        <w:rFonts w:hint="default"/>
        <w:lang w:val="en-US" w:eastAsia="en-US" w:bidi="ar-SA"/>
      </w:rPr>
    </w:lvl>
    <w:lvl w:ilvl="3" w:tplc="B0B0DBCC">
      <w:numFmt w:val="bullet"/>
      <w:lvlText w:val="•"/>
      <w:lvlJc w:val="left"/>
      <w:pPr>
        <w:ind w:left="624" w:hanging="346"/>
      </w:pPr>
      <w:rPr>
        <w:rFonts w:hint="default"/>
        <w:lang w:val="en-US" w:eastAsia="en-US" w:bidi="ar-SA"/>
      </w:rPr>
    </w:lvl>
    <w:lvl w:ilvl="4" w:tplc="C46C0EBE">
      <w:numFmt w:val="bullet"/>
      <w:lvlText w:val="•"/>
      <w:lvlJc w:val="left"/>
      <w:pPr>
        <w:ind w:left="466" w:hanging="346"/>
      </w:pPr>
      <w:rPr>
        <w:rFonts w:hint="default"/>
        <w:lang w:val="en-US" w:eastAsia="en-US" w:bidi="ar-SA"/>
      </w:rPr>
    </w:lvl>
    <w:lvl w:ilvl="5" w:tplc="14684EEC">
      <w:numFmt w:val="bullet"/>
      <w:lvlText w:val="•"/>
      <w:lvlJc w:val="left"/>
      <w:pPr>
        <w:ind w:left="308" w:hanging="346"/>
      </w:pPr>
      <w:rPr>
        <w:rFonts w:hint="default"/>
        <w:lang w:val="en-US" w:eastAsia="en-US" w:bidi="ar-SA"/>
      </w:rPr>
    </w:lvl>
    <w:lvl w:ilvl="6" w:tplc="1D2EC29E">
      <w:numFmt w:val="bullet"/>
      <w:lvlText w:val="•"/>
      <w:lvlJc w:val="left"/>
      <w:pPr>
        <w:ind w:left="150" w:hanging="346"/>
      </w:pPr>
      <w:rPr>
        <w:rFonts w:hint="default"/>
        <w:lang w:val="en-US" w:eastAsia="en-US" w:bidi="ar-SA"/>
      </w:rPr>
    </w:lvl>
    <w:lvl w:ilvl="7" w:tplc="C180F5B8">
      <w:numFmt w:val="bullet"/>
      <w:lvlText w:val="•"/>
      <w:lvlJc w:val="left"/>
      <w:pPr>
        <w:ind w:left="-8" w:hanging="346"/>
      </w:pPr>
      <w:rPr>
        <w:rFonts w:hint="default"/>
        <w:lang w:val="en-US" w:eastAsia="en-US" w:bidi="ar-SA"/>
      </w:rPr>
    </w:lvl>
    <w:lvl w:ilvl="8" w:tplc="476C6F60">
      <w:numFmt w:val="bullet"/>
      <w:lvlText w:val="•"/>
      <w:lvlJc w:val="left"/>
      <w:pPr>
        <w:ind w:left="-166" w:hanging="346"/>
      </w:pPr>
      <w:rPr>
        <w:rFonts w:hint="default"/>
        <w:lang w:val="en-US" w:eastAsia="en-US" w:bidi="ar-SA"/>
      </w:rPr>
    </w:lvl>
  </w:abstractNum>
  <w:abstractNum w:abstractNumId="1" w15:restartNumberingAfterBreak="0">
    <w:nsid w:val="112E581B"/>
    <w:multiLevelType w:val="hybridMultilevel"/>
    <w:tmpl w:val="63CC0496"/>
    <w:lvl w:ilvl="0" w:tplc="59C66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77BD"/>
    <w:multiLevelType w:val="hybridMultilevel"/>
    <w:tmpl w:val="D0E096B2"/>
    <w:lvl w:ilvl="0" w:tplc="CE5C406A">
      <w:numFmt w:val="bullet"/>
      <w:lvlText w:val="•"/>
      <w:lvlJc w:val="left"/>
      <w:pPr>
        <w:ind w:left="808" w:hanging="93"/>
      </w:pPr>
      <w:rPr>
        <w:rFonts w:ascii="Times New Roman" w:eastAsia="Times New Roman" w:hAnsi="Times New Roman" w:cs="Times New Roman" w:hint="default"/>
        <w:color w:val="363636"/>
        <w:w w:val="82"/>
        <w:sz w:val="17"/>
        <w:szCs w:val="17"/>
        <w:lang w:val="en-US" w:eastAsia="en-US" w:bidi="ar-SA"/>
      </w:rPr>
    </w:lvl>
    <w:lvl w:ilvl="1" w:tplc="8468245A">
      <w:numFmt w:val="bullet"/>
      <w:lvlText w:val="•"/>
      <w:lvlJc w:val="left"/>
      <w:pPr>
        <w:ind w:left="1476" w:hanging="93"/>
      </w:pPr>
      <w:rPr>
        <w:rFonts w:hint="default"/>
        <w:lang w:val="en-US" w:eastAsia="en-US" w:bidi="ar-SA"/>
      </w:rPr>
    </w:lvl>
    <w:lvl w:ilvl="2" w:tplc="040464FE">
      <w:numFmt w:val="bullet"/>
      <w:lvlText w:val="•"/>
      <w:lvlJc w:val="left"/>
      <w:pPr>
        <w:ind w:left="2152" w:hanging="93"/>
      </w:pPr>
      <w:rPr>
        <w:rFonts w:hint="default"/>
        <w:lang w:val="en-US" w:eastAsia="en-US" w:bidi="ar-SA"/>
      </w:rPr>
    </w:lvl>
    <w:lvl w:ilvl="3" w:tplc="EDB4CD14">
      <w:numFmt w:val="bullet"/>
      <w:lvlText w:val="•"/>
      <w:lvlJc w:val="left"/>
      <w:pPr>
        <w:ind w:left="2828" w:hanging="93"/>
      </w:pPr>
      <w:rPr>
        <w:rFonts w:hint="default"/>
        <w:lang w:val="en-US" w:eastAsia="en-US" w:bidi="ar-SA"/>
      </w:rPr>
    </w:lvl>
    <w:lvl w:ilvl="4" w:tplc="04FC8E20">
      <w:numFmt w:val="bullet"/>
      <w:lvlText w:val="•"/>
      <w:lvlJc w:val="left"/>
      <w:pPr>
        <w:ind w:left="3504" w:hanging="93"/>
      </w:pPr>
      <w:rPr>
        <w:rFonts w:hint="default"/>
        <w:lang w:val="en-US" w:eastAsia="en-US" w:bidi="ar-SA"/>
      </w:rPr>
    </w:lvl>
    <w:lvl w:ilvl="5" w:tplc="F9502160">
      <w:numFmt w:val="bullet"/>
      <w:lvlText w:val="•"/>
      <w:lvlJc w:val="left"/>
      <w:pPr>
        <w:ind w:left="4180" w:hanging="93"/>
      </w:pPr>
      <w:rPr>
        <w:rFonts w:hint="default"/>
        <w:lang w:val="en-US" w:eastAsia="en-US" w:bidi="ar-SA"/>
      </w:rPr>
    </w:lvl>
    <w:lvl w:ilvl="6" w:tplc="D4C4DD10">
      <w:numFmt w:val="bullet"/>
      <w:lvlText w:val="•"/>
      <w:lvlJc w:val="left"/>
      <w:pPr>
        <w:ind w:left="4856" w:hanging="93"/>
      </w:pPr>
      <w:rPr>
        <w:rFonts w:hint="default"/>
        <w:lang w:val="en-US" w:eastAsia="en-US" w:bidi="ar-SA"/>
      </w:rPr>
    </w:lvl>
    <w:lvl w:ilvl="7" w:tplc="45E6E4EA">
      <w:numFmt w:val="bullet"/>
      <w:lvlText w:val="•"/>
      <w:lvlJc w:val="left"/>
      <w:pPr>
        <w:ind w:left="5532" w:hanging="93"/>
      </w:pPr>
      <w:rPr>
        <w:rFonts w:hint="default"/>
        <w:lang w:val="en-US" w:eastAsia="en-US" w:bidi="ar-SA"/>
      </w:rPr>
    </w:lvl>
    <w:lvl w:ilvl="8" w:tplc="67907DD2">
      <w:numFmt w:val="bullet"/>
      <w:lvlText w:val="•"/>
      <w:lvlJc w:val="left"/>
      <w:pPr>
        <w:ind w:left="6208" w:hanging="93"/>
      </w:pPr>
      <w:rPr>
        <w:rFonts w:hint="default"/>
        <w:lang w:val="en-US" w:eastAsia="en-US" w:bidi="ar-SA"/>
      </w:rPr>
    </w:lvl>
  </w:abstractNum>
  <w:abstractNum w:abstractNumId="3" w15:restartNumberingAfterBreak="0">
    <w:nsid w:val="208C4E87"/>
    <w:multiLevelType w:val="hybridMultilevel"/>
    <w:tmpl w:val="C4720250"/>
    <w:lvl w:ilvl="0" w:tplc="34620E86">
      <w:start w:val="1"/>
      <w:numFmt w:val="lowerLetter"/>
      <w:lvlText w:val="%1)"/>
      <w:lvlJc w:val="left"/>
      <w:pPr>
        <w:ind w:left="430" w:hanging="333"/>
      </w:pPr>
      <w:rPr>
        <w:rFonts w:ascii="Times New Roman" w:eastAsia="Times New Roman" w:hAnsi="Times New Roman" w:cs="Times New Roman" w:hint="default"/>
        <w:color w:val="363636"/>
        <w:spacing w:val="-1"/>
        <w:w w:val="100"/>
        <w:sz w:val="17"/>
        <w:szCs w:val="17"/>
        <w:lang w:val="en-US" w:eastAsia="en-US" w:bidi="ar-SA"/>
      </w:rPr>
    </w:lvl>
    <w:lvl w:ilvl="1" w:tplc="AEC073E8">
      <w:numFmt w:val="bullet"/>
      <w:lvlText w:val="•"/>
      <w:lvlJc w:val="left"/>
      <w:pPr>
        <w:ind w:left="1046" w:hanging="333"/>
      </w:pPr>
      <w:rPr>
        <w:rFonts w:hint="default"/>
        <w:lang w:val="en-US" w:eastAsia="en-US" w:bidi="ar-SA"/>
      </w:rPr>
    </w:lvl>
    <w:lvl w:ilvl="2" w:tplc="04FA633E">
      <w:numFmt w:val="bullet"/>
      <w:lvlText w:val="•"/>
      <w:lvlJc w:val="left"/>
      <w:pPr>
        <w:ind w:left="1652" w:hanging="333"/>
      </w:pPr>
      <w:rPr>
        <w:rFonts w:hint="default"/>
        <w:lang w:val="en-US" w:eastAsia="en-US" w:bidi="ar-SA"/>
      </w:rPr>
    </w:lvl>
    <w:lvl w:ilvl="3" w:tplc="AC20ED8A">
      <w:numFmt w:val="bullet"/>
      <w:lvlText w:val="•"/>
      <w:lvlJc w:val="left"/>
      <w:pPr>
        <w:ind w:left="2258" w:hanging="333"/>
      </w:pPr>
      <w:rPr>
        <w:rFonts w:hint="default"/>
        <w:lang w:val="en-US" w:eastAsia="en-US" w:bidi="ar-SA"/>
      </w:rPr>
    </w:lvl>
    <w:lvl w:ilvl="4" w:tplc="5374ED86">
      <w:numFmt w:val="bullet"/>
      <w:lvlText w:val="•"/>
      <w:lvlJc w:val="left"/>
      <w:pPr>
        <w:ind w:left="2865" w:hanging="333"/>
      </w:pPr>
      <w:rPr>
        <w:rFonts w:hint="default"/>
        <w:lang w:val="en-US" w:eastAsia="en-US" w:bidi="ar-SA"/>
      </w:rPr>
    </w:lvl>
    <w:lvl w:ilvl="5" w:tplc="AF8C1948">
      <w:numFmt w:val="bullet"/>
      <w:lvlText w:val="•"/>
      <w:lvlJc w:val="left"/>
      <w:pPr>
        <w:ind w:left="3471" w:hanging="333"/>
      </w:pPr>
      <w:rPr>
        <w:rFonts w:hint="default"/>
        <w:lang w:val="en-US" w:eastAsia="en-US" w:bidi="ar-SA"/>
      </w:rPr>
    </w:lvl>
    <w:lvl w:ilvl="6" w:tplc="448E5484">
      <w:numFmt w:val="bullet"/>
      <w:lvlText w:val="•"/>
      <w:lvlJc w:val="left"/>
      <w:pPr>
        <w:ind w:left="4077" w:hanging="333"/>
      </w:pPr>
      <w:rPr>
        <w:rFonts w:hint="default"/>
        <w:lang w:val="en-US" w:eastAsia="en-US" w:bidi="ar-SA"/>
      </w:rPr>
    </w:lvl>
    <w:lvl w:ilvl="7" w:tplc="BDCA73A6">
      <w:numFmt w:val="bullet"/>
      <w:lvlText w:val="•"/>
      <w:lvlJc w:val="left"/>
      <w:pPr>
        <w:ind w:left="4683" w:hanging="333"/>
      </w:pPr>
      <w:rPr>
        <w:rFonts w:hint="default"/>
        <w:lang w:val="en-US" w:eastAsia="en-US" w:bidi="ar-SA"/>
      </w:rPr>
    </w:lvl>
    <w:lvl w:ilvl="8" w:tplc="16B21F2C">
      <w:numFmt w:val="bullet"/>
      <w:lvlText w:val="•"/>
      <w:lvlJc w:val="left"/>
      <w:pPr>
        <w:ind w:left="5290" w:hanging="333"/>
      </w:pPr>
      <w:rPr>
        <w:rFonts w:hint="default"/>
        <w:lang w:val="en-US" w:eastAsia="en-US" w:bidi="ar-SA"/>
      </w:rPr>
    </w:lvl>
  </w:abstractNum>
  <w:abstractNum w:abstractNumId="4" w15:restartNumberingAfterBreak="0">
    <w:nsid w:val="26750F8E"/>
    <w:multiLevelType w:val="hybridMultilevel"/>
    <w:tmpl w:val="B7F492F2"/>
    <w:lvl w:ilvl="0" w:tplc="D0665DBA">
      <w:start w:val="1"/>
      <w:numFmt w:val="decimal"/>
      <w:lvlText w:val="%1."/>
      <w:lvlJc w:val="left"/>
      <w:pPr>
        <w:ind w:left="2678" w:hanging="259"/>
        <w:jc w:val="right"/>
      </w:pPr>
      <w:rPr>
        <w:rFonts w:hint="default"/>
        <w:spacing w:val="-1"/>
        <w:w w:val="93"/>
        <w:lang w:val="en-US" w:eastAsia="en-US" w:bidi="ar-SA"/>
      </w:rPr>
    </w:lvl>
    <w:lvl w:ilvl="1" w:tplc="2E640404">
      <w:numFmt w:val="bullet"/>
      <w:lvlText w:val="•"/>
      <w:lvlJc w:val="left"/>
      <w:pPr>
        <w:ind w:left="3168" w:hanging="259"/>
      </w:pPr>
      <w:rPr>
        <w:rFonts w:hint="default"/>
        <w:lang w:val="en-US" w:eastAsia="en-US" w:bidi="ar-SA"/>
      </w:rPr>
    </w:lvl>
    <w:lvl w:ilvl="2" w:tplc="8B5CD570">
      <w:numFmt w:val="bullet"/>
      <w:lvlText w:val="•"/>
      <w:lvlJc w:val="left"/>
      <w:pPr>
        <w:ind w:left="3656" w:hanging="259"/>
      </w:pPr>
      <w:rPr>
        <w:rFonts w:hint="default"/>
        <w:lang w:val="en-US" w:eastAsia="en-US" w:bidi="ar-SA"/>
      </w:rPr>
    </w:lvl>
    <w:lvl w:ilvl="3" w:tplc="E8B28E7E">
      <w:numFmt w:val="bullet"/>
      <w:lvlText w:val="•"/>
      <w:lvlJc w:val="left"/>
      <w:pPr>
        <w:ind w:left="4144" w:hanging="259"/>
      </w:pPr>
      <w:rPr>
        <w:rFonts w:hint="default"/>
        <w:lang w:val="en-US" w:eastAsia="en-US" w:bidi="ar-SA"/>
      </w:rPr>
    </w:lvl>
    <w:lvl w:ilvl="4" w:tplc="064AA4B6">
      <w:numFmt w:val="bullet"/>
      <w:lvlText w:val="•"/>
      <w:lvlJc w:val="left"/>
      <w:pPr>
        <w:ind w:left="4632" w:hanging="259"/>
      </w:pPr>
      <w:rPr>
        <w:rFonts w:hint="default"/>
        <w:lang w:val="en-US" w:eastAsia="en-US" w:bidi="ar-SA"/>
      </w:rPr>
    </w:lvl>
    <w:lvl w:ilvl="5" w:tplc="76A4FF58">
      <w:numFmt w:val="bullet"/>
      <w:lvlText w:val="•"/>
      <w:lvlJc w:val="left"/>
      <w:pPr>
        <w:ind w:left="5120" w:hanging="259"/>
      </w:pPr>
      <w:rPr>
        <w:rFonts w:hint="default"/>
        <w:lang w:val="en-US" w:eastAsia="en-US" w:bidi="ar-SA"/>
      </w:rPr>
    </w:lvl>
    <w:lvl w:ilvl="6" w:tplc="76EEE4C4">
      <w:numFmt w:val="bullet"/>
      <w:lvlText w:val="•"/>
      <w:lvlJc w:val="left"/>
      <w:pPr>
        <w:ind w:left="5608" w:hanging="259"/>
      </w:pPr>
      <w:rPr>
        <w:rFonts w:hint="default"/>
        <w:lang w:val="en-US" w:eastAsia="en-US" w:bidi="ar-SA"/>
      </w:rPr>
    </w:lvl>
    <w:lvl w:ilvl="7" w:tplc="C400B366">
      <w:numFmt w:val="bullet"/>
      <w:lvlText w:val="•"/>
      <w:lvlJc w:val="left"/>
      <w:pPr>
        <w:ind w:left="6096" w:hanging="259"/>
      </w:pPr>
      <w:rPr>
        <w:rFonts w:hint="default"/>
        <w:lang w:val="en-US" w:eastAsia="en-US" w:bidi="ar-SA"/>
      </w:rPr>
    </w:lvl>
    <w:lvl w:ilvl="8" w:tplc="D3A05098">
      <w:numFmt w:val="bullet"/>
      <w:lvlText w:val="•"/>
      <w:lvlJc w:val="left"/>
      <w:pPr>
        <w:ind w:left="6584" w:hanging="259"/>
      </w:pPr>
      <w:rPr>
        <w:rFonts w:hint="default"/>
        <w:lang w:val="en-US" w:eastAsia="en-US" w:bidi="ar-SA"/>
      </w:rPr>
    </w:lvl>
  </w:abstractNum>
  <w:abstractNum w:abstractNumId="5" w15:restartNumberingAfterBreak="0">
    <w:nsid w:val="358F67C9"/>
    <w:multiLevelType w:val="hybridMultilevel"/>
    <w:tmpl w:val="93467AAE"/>
    <w:lvl w:ilvl="0" w:tplc="EA882040">
      <w:numFmt w:val="bullet"/>
      <w:lvlText w:val="•"/>
      <w:lvlJc w:val="left"/>
      <w:pPr>
        <w:ind w:left="1006" w:hanging="95"/>
      </w:pPr>
      <w:rPr>
        <w:rFonts w:ascii="Times New Roman" w:eastAsia="Times New Roman" w:hAnsi="Times New Roman" w:cs="Times New Roman" w:hint="default"/>
        <w:color w:val="383838"/>
        <w:w w:val="90"/>
        <w:sz w:val="18"/>
        <w:szCs w:val="18"/>
        <w:lang w:val="en-US" w:eastAsia="en-US" w:bidi="ar-SA"/>
      </w:rPr>
    </w:lvl>
    <w:lvl w:ilvl="1" w:tplc="894A715E">
      <w:numFmt w:val="bullet"/>
      <w:lvlText w:val="•"/>
      <w:lvlJc w:val="left"/>
      <w:pPr>
        <w:ind w:left="1656" w:hanging="95"/>
      </w:pPr>
      <w:rPr>
        <w:rFonts w:hint="default"/>
        <w:lang w:val="en-US" w:eastAsia="en-US" w:bidi="ar-SA"/>
      </w:rPr>
    </w:lvl>
    <w:lvl w:ilvl="2" w:tplc="BD9470E8">
      <w:numFmt w:val="bullet"/>
      <w:lvlText w:val="•"/>
      <w:lvlJc w:val="left"/>
      <w:pPr>
        <w:ind w:left="2312" w:hanging="95"/>
      </w:pPr>
      <w:rPr>
        <w:rFonts w:hint="default"/>
        <w:lang w:val="en-US" w:eastAsia="en-US" w:bidi="ar-SA"/>
      </w:rPr>
    </w:lvl>
    <w:lvl w:ilvl="3" w:tplc="EDEE4DD0">
      <w:numFmt w:val="bullet"/>
      <w:lvlText w:val="•"/>
      <w:lvlJc w:val="left"/>
      <w:pPr>
        <w:ind w:left="2968" w:hanging="95"/>
      </w:pPr>
      <w:rPr>
        <w:rFonts w:hint="default"/>
        <w:lang w:val="en-US" w:eastAsia="en-US" w:bidi="ar-SA"/>
      </w:rPr>
    </w:lvl>
    <w:lvl w:ilvl="4" w:tplc="BB7ADAE4">
      <w:numFmt w:val="bullet"/>
      <w:lvlText w:val="•"/>
      <w:lvlJc w:val="left"/>
      <w:pPr>
        <w:ind w:left="3624" w:hanging="95"/>
      </w:pPr>
      <w:rPr>
        <w:rFonts w:hint="default"/>
        <w:lang w:val="en-US" w:eastAsia="en-US" w:bidi="ar-SA"/>
      </w:rPr>
    </w:lvl>
    <w:lvl w:ilvl="5" w:tplc="0EECE75E">
      <w:numFmt w:val="bullet"/>
      <w:lvlText w:val="•"/>
      <w:lvlJc w:val="left"/>
      <w:pPr>
        <w:ind w:left="4280" w:hanging="95"/>
      </w:pPr>
      <w:rPr>
        <w:rFonts w:hint="default"/>
        <w:lang w:val="en-US" w:eastAsia="en-US" w:bidi="ar-SA"/>
      </w:rPr>
    </w:lvl>
    <w:lvl w:ilvl="6" w:tplc="BA38776E">
      <w:numFmt w:val="bullet"/>
      <w:lvlText w:val="•"/>
      <w:lvlJc w:val="left"/>
      <w:pPr>
        <w:ind w:left="4936" w:hanging="95"/>
      </w:pPr>
      <w:rPr>
        <w:rFonts w:hint="default"/>
        <w:lang w:val="en-US" w:eastAsia="en-US" w:bidi="ar-SA"/>
      </w:rPr>
    </w:lvl>
    <w:lvl w:ilvl="7" w:tplc="4A5034C6">
      <w:numFmt w:val="bullet"/>
      <w:lvlText w:val="•"/>
      <w:lvlJc w:val="left"/>
      <w:pPr>
        <w:ind w:left="5592" w:hanging="95"/>
      </w:pPr>
      <w:rPr>
        <w:rFonts w:hint="default"/>
        <w:lang w:val="en-US" w:eastAsia="en-US" w:bidi="ar-SA"/>
      </w:rPr>
    </w:lvl>
    <w:lvl w:ilvl="8" w:tplc="1654D862">
      <w:numFmt w:val="bullet"/>
      <w:lvlText w:val="•"/>
      <w:lvlJc w:val="left"/>
      <w:pPr>
        <w:ind w:left="6248" w:hanging="95"/>
      </w:pPr>
      <w:rPr>
        <w:rFonts w:hint="default"/>
        <w:lang w:val="en-US" w:eastAsia="en-US" w:bidi="ar-SA"/>
      </w:rPr>
    </w:lvl>
  </w:abstractNum>
  <w:abstractNum w:abstractNumId="6" w15:restartNumberingAfterBreak="0">
    <w:nsid w:val="35F07896"/>
    <w:multiLevelType w:val="hybridMultilevel"/>
    <w:tmpl w:val="E60296CE"/>
    <w:lvl w:ilvl="0" w:tplc="E576958A">
      <w:start w:val="1"/>
      <w:numFmt w:val="lowerLetter"/>
      <w:lvlText w:val="(%1)"/>
      <w:lvlJc w:val="left"/>
      <w:pPr>
        <w:ind w:left="3074" w:hanging="406"/>
        <w:jc w:val="right"/>
      </w:pPr>
      <w:rPr>
        <w:rFonts w:hint="default"/>
        <w:spacing w:val="-1"/>
        <w:w w:val="105"/>
        <w:lang w:val="en-US" w:eastAsia="en-US" w:bidi="ar-SA"/>
      </w:rPr>
    </w:lvl>
    <w:lvl w:ilvl="1" w:tplc="7C7C3936">
      <w:numFmt w:val="bullet"/>
      <w:lvlText w:val="•"/>
      <w:lvlJc w:val="left"/>
      <w:pPr>
        <w:ind w:left="3528" w:hanging="406"/>
      </w:pPr>
      <w:rPr>
        <w:rFonts w:hint="default"/>
        <w:lang w:val="en-US" w:eastAsia="en-US" w:bidi="ar-SA"/>
      </w:rPr>
    </w:lvl>
    <w:lvl w:ilvl="2" w:tplc="41305BF0">
      <w:numFmt w:val="bullet"/>
      <w:lvlText w:val="•"/>
      <w:lvlJc w:val="left"/>
      <w:pPr>
        <w:ind w:left="3976" w:hanging="406"/>
      </w:pPr>
      <w:rPr>
        <w:rFonts w:hint="default"/>
        <w:lang w:val="en-US" w:eastAsia="en-US" w:bidi="ar-SA"/>
      </w:rPr>
    </w:lvl>
    <w:lvl w:ilvl="3" w:tplc="A2F29E58">
      <w:numFmt w:val="bullet"/>
      <w:lvlText w:val="•"/>
      <w:lvlJc w:val="left"/>
      <w:pPr>
        <w:ind w:left="4424" w:hanging="406"/>
      </w:pPr>
      <w:rPr>
        <w:rFonts w:hint="default"/>
        <w:lang w:val="en-US" w:eastAsia="en-US" w:bidi="ar-SA"/>
      </w:rPr>
    </w:lvl>
    <w:lvl w:ilvl="4" w:tplc="0E3A0728">
      <w:numFmt w:val="bullet"/>
      <w:lvlText w:val="•"/>
      <w:lvlJc w:val="left"/>
      <w:pPr>
        <w:ind w:left="4872" w:hanging="406"/>
      </w:pPr>
      <w:rPr>
        <w:rFonts w:hint="default"/>
        <w:lang w:val="en-US" w:eastAsia="en-US" w:bidi="ar-SA"/>
      </w:rPr>
    </w:lvl>
    <w:lvl w:ilvl="5" w:tplc="0570D71C">
      <w:numFmt w:val="bullet"/>
      <w:lvlText w:val="•"/>
      <w:lvlJc w:val="left"/>
      <w:pPr>
        <w:ind w:left="5320" w:hanging="406"/>
      </w:pPr>
      <w:rPr>
        <w:rFonts w:hint="default"/>
        <w:lang w:val="en-US" w:eastAsia="en-US" w:bidi="ar-SA"/>
      </w:rPr>
    </w:lvl>
    <w:lvl w:ilvl="6" w:tplc="0428AED6">
      <w:numFmt w:val="bullet"/>
      <w:lvlText w:val="•"/>
      <w:lvlJc w:val="left"/>
      <w:pPr>
        <w:ind w:left="5768" w:hanging="406"/>
      </w:pPr>
      <w:rPr>
        <w:rFonts w:hint="default"/>
        <w:lang w:val="en-US" w:eastAsia="en-US" w:bidi="ar-SA"/>
      </w:rPr>
    </w:lvl>
    <w:lvl w:ilvl="7" w:tplc="F628031A">
      <w:numFmt w:val="bullet"/>
      <w:lvlText w:val="•"/>
      <w:lvlJc w:val="left"/>
      <w:pPr>
        <w:ind w:left="6216" w:hanging="406"/>
      </w:pPr>
      <w:rPr>
        <w:rFonts w:hint="default"/>
        <w:lang w:val="en-US" w:eastAsia="en-US" w:bidi="ar-SA"/>
      </w:rPr>
    </w:lvl>
    <w:lvl w:ilvl="8" w:tplc="56962804">
      <w:numFmt w:val="bullet"/>
      <w:lvlText w:val="•"/>
      <w:lvlJc w:val="left"/>
      <w:pPr>
        <w:ind w:left="6664" w:hanging="406"/>
      </w:pPr>
      <w:rPr>
        <w:rFonts w:hint="default"/>
        <w:lang w:val="en-US" w:eastAsia="en-US" w:bidi="ar-SA"/>
      </w:rPr>
    </w:lvl>
  </w:abstractNum>
  <w:abstractNum w:abstractNumId="7" w15:restartNumberingAfterBreak="0">
    <w:nsid w:val="3C5D794D"/>
    <w:multiLevelType w:val="hybridMultilevel"/>
    <w:tmpl w:val="A800A1A6"/>
    <w:lvl w:ilvl="0" w:tplc="08785AAE">
      <w:start w:val="13"/>
      <w:numFmt w:val="decimal"/>
      <w:lvlText w:val="%1."/>
      <w:lvlJc w:val="left"/>
      <w:pPr>
        <w:ind w:left="1219" w:hanging="375"/>
      </w:pPr>
      <w:rPr>
        <w:rFonts w:ascii="Cambria" w:eastAsia="Cambria" w:hAnsi="Cambria" w:cs="Cambria" w:hint="default"/>
        <w:color w:val="3D3D3D"/>
        <w:spacing w:val="-1"/>
        <w:w w:val="95"/>
        <w:sz w:val="16"/>
        <w:szCs w:val="16"/>
        <w:lang w:val="en-US" w:eastAsia="en-US" w:bidi="ar-SA"/>
      </w:rPr>
    </w:lvl>
    <w:lvl w:ilvl="1" w:tplc="45202F5E">
      <w:start w:val="1"/>
      <w:numFmt w:val="decimal"/>
      <w:lvlText w:val="%2."/>
      <w:lvlJc w:val="left"/>
      <w:pPr>
        <w:ind w:left="2382" w:hanging="373"/>
        <w:jc w:val="right"/>
      </w:pPr>
      <w:rPr>
        <w:rFonts w:hint="default"/>
        <w:spacing w:val="-1"/>
        <w:w w:val="89"/>
        <w:lang w:val="en-US" w:eastAsia="en-US" w:bidi="ar-SA"/>
      </w:rPr>
    </w:lvl>
    <w:lvl w:ilvl="2" w:tplc="90546A18">
      <w:numFmt w:val="bullet"/>
      <w:lvlText w:val="•"/>
      <w:lvlJc w:val="left"/>
      <w:pPr>
        <w:ind w:left="5640" w:hanging="373"/>
      </w:pPr>
      <w:rPr>
        <w:rFonts w:hint="default"/>
        <w:lang w:val="en-US" w:eastAsia="en-US" w:bidi="ar-SA"/>
      </w:rPr>
    </w:lvl>
    <w:lvl w:ilvl="3" w:tplc="8D9AE6C4">
      <w:numFmt w:val="bullet"/>
      <w:lvlText w:val="•"/>
      <w:lvlJc w:val="left"/>
      <w:pPr>
        <w:ind w:left="5880" w:hanging="373"/>
      </w:pPr>
      <w:rPr>
        <w:rFonts w:hint="default"/>
        <w:lang w:val="en-US" w:eastAsia="en-US" w:bidi="ar-SA"/>
      </w:rPr>
    </w:lvl>
    <w:lvl w:ilvl="4" w:tplc="96745CB0">
      <w:numFmt w:val="bullet"/>
      <w:lvlText w:val="•"/>
      <w:lvlJc w:val="left"/>
      <w:pPr>
        <w:ind w:left="6120" w:hanging="373"/>
      </w:pPr>
      <w:rPr>
        <w:rFonts w:hint="default"/>
        <w:lang w:val="en-US" w:eastAsia="en-US" w:bidi="ar-SA"/>
      </w:rPr>
    </w:lvl>
    <w:lvl w:ilvl="5" w:tplc="38687780">
      <w:numFmt w:val="bullet"/>
      <w:lvlText w:val="•"/>
      <w:lvlJc w:val="left"/>
      <w:pPr>
        <w:ind w:left="6360" w:hanging="373"/>
      </w:pPr>
      <w:rPr>
        <w:rFonts w:hint="default"/>
        <w:lang w:val="en-US" w:eastAsia="en-US" w:bidi="ar-SA"/>
      </w:rPr>
    </w:lvl>
    <w:lvl w:ilvl="6" w:tplc="F83C9BC4">
      <w:numFmt w:val="bullet"/>
      <w:lvlText w:val="•"/>
      <w:lvlJc w:val="left"/>
      <w:pPr>
        <w:ind w:left="6600" w:hanging="373"/>
      </w:pPr>
      <w:rPr>
        <w:rFonts w:hint="default"/>
        <w:lang w:val="en-US" w:eastAsia="en-US" w:bidi="ar-SA"/>
      </w:rPr>
    </w:lvl>
    <w:lvl w:ilvl="7" w:tplc="1FB4B996">
      <w:numFmt w:val="bullet"/>
      <w:lvlText w:val="•"/>
      <w:lvlJc w:val="left"/>
      <w:pPr>
        <w:ind w:left="6840" w:hanging="373"/>
      </w:pPr>
      <w:rPr>
        <w:rFonts w:hint="default"/>
        <w:lang w:val="en-US" w:eastAsia="en-US" w:bidi="ar-SA"/>
      </w:rPr>
    </w:lvl>
    <w:lvl w:ilvl="8" w:tplc="471C589E">
      <w:numFmt w:val="bullet"/>
      <w:lvlText w:val="•"/>
      <w:lvlJc w:val="left"/>
      <w:pPr>
        <w:ind w:left="7080" w:hanging="373"/>
      </w:pPr>
      <w:rPr>
        <w:rFonts w:hint="default"/>
        <w:lang w:val="en-US" w:eastAsia="en-US" w:bidi="ar-SA"/>
      </w:rPr>
    </w:lvl>
  </w:abstractNum>
  <w:abstractNum w:abstractNumId="8" w15:restartNumberingAfterBreak="0">
    <w:nsid w:val="3E910B48"/>
    <w:multiLevelType w:val="hybridMultilevel"/>
    <w:tmpl w:val="0ECAB334"/>
    <w:lvl w:ilvl="0" w:tplc="7E1A0C84">
      <w:start w:val="1"/>
      <w:numFmt w:val="decimal"/>
      <w:pStyle w:val="Heading3"/>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74A2B"/>
    <w:multiLevelType w:val="hybridMultilevel"/>
    <w:tmpl w:val="0EFC59A4"/>
    <w:lvl w:ilvl="0" w:tplc="4CA48674">
      <w:start w:val="1"/>
      <w:numFmt w:val="upperRoman"/>
      <w:lvlText w:val="%1."/>
      <w:lvlJc w:val="left"/>
      <w:pPr>
        <w:ind w:left="1574" w:hanging="132"/>
      </w:pPr>
      <w:rPr>
        <w:rFonts w:ascii="Times New Roman" w:eastAsia="Times New Roman" w:hAnsi="Times New Roman" w:cs="Times New Roman" w:hint="default"/>
        <w:color w:val="131313"/>
        <w:w w:val="97"/>
        <w:sz w:val="21"/>
        <w:szCs w:val="21"/>
        <w:lang w:val="en-US" w:eastAsia="en-US" w:bidi="ar-SA"/>
      </w:rPr>
    </w:lvl>
    <w:lvl w:ilvl="1" w:tplc="A3D6EE9C">
      <w:numFmt w:val="bullet"/>
      <w:lvlText w:val="•"/>
      <w:lvlJc w:val="left"/>
      <w:pPr>
        <w:ind w:left="2178" w:hanging="132"/>
      </w:pPr>
      <w:rPr>
        <w:rFonts w:hint="default"/>
        <w:lang w:val="en-US" w:eastAsia="en-US" w:bidi="ar-SA"/>
      </w:rPr>
    </w:lvl>
    <w:lvl w:ilvl="2" w:tplc="96D6F916">
      <w:numFmt w:val="bullet"/>
      <w:lvlText w:val="•"/>
      <w:lvlJc w:val="left"/>
      <w:pPr>
        <w:ind w:left="2776" w:hanging="132"/>
      </w:pPr>
      <w:rPr>
        <w:rFonts w:hint="default"/>
        <w:lang w:val="en-US" w:eastAsia="en-US" w:bidi="ar-SA"/>
      </w:rPr>
    </w:lvl>
    <w:lvl w:ilvl="3" w:tplc="6DAE39EA">
      <w:numFmt w:val="bullet"/>
      <w:lvlText w:val="•"/>
      <w:lvlJc w:val="left"/>
      <w:pPr>
        <w:ind w:left="3374" w:hanging="132"/>
      </w:pPr>
      <w:rPr>
        <w:rFonts w:hint="default"/>
        <w:lang w:val="en-US" w:eastAsia="en-US" w:bidi="ar-SA"/>
      </w:rPr>
    </w:lvl>
    <w:lvl w:ilvl="4" w:tplc="19A2D42A">
      <w:numFmt w:val="bullet"/>
      <w:lvlText w:val="•"/>
      <w:lvlJc w:val="left"/>
      <w:pPr>
        <w:ind w:left="3972" w:hanging="132"/>
      </w:pPr>
      <w:rPr>
        <w:rFonts w:hint="default"/>
        <w:lang w:val="en-US" w:eastAsia="en-US" w:bidi="ar-SA"/>
      </w:rPr>
    </w:lvl>
    <w:lvl w:ilvl="5" w:tplc="08B41F00">
      <w:numFmt w:val="bullet"/>
      <w:lvlText w:val="•"/>
      <w:lvlJc w:val="left"/>
      <w:pPr>
        <w:ind w:left="4570" w:hanging="132"/>
      </w:pPr>
      <w:rPr>
        <w:rFonts w:hint="default"/>
        <w:lang w:val="en-US" w:eastAsia="en-US" w:bidi="ar-SA"/>
      </w:rPr>
    </w:lvl>
    <w:lvl w:ilvl="6" w:tplc="BD0ACA5C">
      <w:numFmt w:val="bullet"/>
      <w:lvlText w:val="•"/>
      <w:lvlJc w:val="left"/>
      <w:pPr>
        <w:ind w:left="5168" w:hanging="132"/>
      </w:pPr>
      <w:rPr>
        <w:rFonts w:hint="default"/>
        <w:lang w:val="en-US" w:eastAsia="en-US" w:bidi="ar-SA"/>
      </w:rPr>
    </w:lvl>
    <w:lvl w:ilvl="7" w:tplc="D94E2386">
      <w:numFmt w:val="bullet"/>
      <w:lvlText w:val="•"/>
      <w:lvlJc w:val="left"/>
      <w:pPr>
        <w:ind w:left="5766" w:hanging="132"/>
      </w:pPr>
      <w:rPr>
        <w:rFonts w:hint="default"/>
        <w:lang w:val="en-US" w:eastAsia="en-US" w:bidi="ar-SA"/>
      </w:rPr>
    </w:lvl>
    <w:lvl w:ilvl="8" w:tplc="366C292E">
      <w:numFmt w:val="bullet"/>
      <w:lvlText w:val="•"/>
      <w:lvlJc w:val="left"/>
      <w:pPr>
        <w:ind w:left="6364" w:hanging="132"/>
      </w:pPr>
      <w:rPr>
        <w:rFonts w:hint="default"/>
        <w:lang w:val="en-US" w:eastAsia="en-US" w:bidi="ar-SA"/>
      </w:rPr>
    </w:lvl>
  </w:abstractNum>
  <w:abstractNum w:abstractNumId="10" w15:restartNumberingAfterBreak="0">
    <w:nsid w:val="46B134FA"/>
    <w:multiLevelType w:val="hybridMultilevel"/>
    <w:tmpl w:val="B4268EC6"/>
    <w:lvl w:ilvl="0" w:tplc="0E24B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960CE"/>
    <w:multiLevelType w:val="hybridMultilevel"/>
    <w:tmpl w:val="F3F0C820"/>
    <w:lvl w:ilvl="0" w:tplc="54F21FB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92192"/>
    <w:multiLevelType w:val="hybridMultilevel"/>
    <w:tmpl w:val="2CECD9EC"/>
    <w:lvl w:ilvl="0" w:tplc="F3DE3E28">
      <w:start w:val="1"/>
      <w:numFmt w:val="upperRoman"/>
      <w:lvlText w:val="(%1)"/>
      <w:lvlJc w:val="left"/>
      <w:pPr>
        <w:ind w:left="2584" w:hanging="392"/>
      </w:pPr>
      <w:rPr>
        <w:rFonts w:ascii="Times New Roman" w:eastAsia="Times New Roman" w:hAnsi="Times New Roman" w:cs="Times New Roman" w:hint="default"/>
        <w:color w:val="383838"/>
        <w:w w:val="90"/>
        <w:sz w:val="24"/>
        <w:szCs w:val="24"/>
        <w:lang w:val="en-US" w:eastAsia="en-US" w:bidi="ar-SA"/>
      </w:rPr>
    </w:lvl>
    <w:lvl w:ilvl="1" w:tplc="D7849C8A">
      <w:numFmt w:val="bullet"/>
      <w:lvlText w:val="•"/>
      <w:lvlJc w:val="left"/>
      <w:pPr>
        <w:ind w:left="3078" w:hanging="392"/>
      </w:pPr>
      <w:rPr>
        <w:rFonts w:hint="default"/>
        <w:lang w:val="en-US" w:eastAsia="en-US" w:bidi="ar-SA"/>
      </w:rPr>
    </w:lvl>
    <w:lvl w:ilvl="2" w:tplc="C21EAAE6">
      <w:numFmt w:val="bullet"/>
      <w:lvlText w:val="•"/>
      <w:lvlJc w:val="left"/>
      <w:pPr>
        <w:ind w:left="3576" w:hanging="392"/>
      </w:pPr>
      <w:rPr>
        <w:rFonts w:hint="default"/>
        <w:lang w:val="en-US" w:eastAsia="en-US" w:bidi="ar-SA"/>
      </w:rPr>
    </w:lvl>
    <w:lvl w:ilvl="3" w:tplc="B08671EE">
      <w:numFmt w:val="bullet"/>
      <w:lvlText w:val="•"/>
      <w:lvlJc w:val="left"/>
      <w:pPr>
        <w:ind w:left="4074" w:hanging="392"/>
      </w:pPr>
      <w:rPr>
        <w:rFonts w:hint="default"/>
        <w:lang w:val="en-US" w:eastAsia="en-US" w:bidi="ar-SA"/>
      </w:rPr>
    </w:lvl>
    <w:lvl w:ilvl="4" w:tplc="21F8842A">
      <w:numFmt w:val="bullet"/>
      <w:lvlText w:val="•"/>
      <w:lvlJc w:val="left"/>
      <w:pPr>
        <w:ind w:left="4572" w:hanging="392"/>
      </w:pPr>
      <w:rPr>
        <w:rFonts w:hint="default"/>
        <w:lang w:val="en-US" w:eastAsia="en-US" w:bidi="ar-SA"/>
      </w:rPr>
    </w:lvl>
    <w:lvl w:ilvl="5" w:tplc="AFA042C2">
      <w:numFmt w:val="bullet"/>
      <w:lvlText w:val="•"/>
      <w:lvlJc w:val="left"/>
      <w:pPr>
        <w:ind w:left="5070" w:hanging="392"/>
      </w:pPr>
      <w:rPr>
        <w:rFonts w:hint="default"/>
        <w:lang w:val="en-US" w:eastAsia="en-US" w:bidi="ar-SA"/>
      </w:rPr>
    </w:lvl>
    <w:lvl w:ilvl="6" w:tplc="90E403AC">
      <w:numFmt w:val="bullet"/>
      <w:lvlText w:val="•"/>
      <w:lvlJc w:val="left"/>
      <w:pPr>
        <w:ind w:left="5568" w:hanging="392"/>
      </w:pPr>
      <w:rPr>
        <w:rFonts w:hint="default"/>
        <w:lang w:val="en-US" w:eastAsia="en-US" w:bidi="ar-SA"/>
      </w:rPr>
    </w:lvl>
    <w:lvl w:ilvl="7" w:tplc="56AA4AE0">
      <w:numFmt w:val="bullet"/>
      <w:lvlText w:val="•"/>
      <w:lvlJc w:val="left"/>
      <w:pPr>
        <w:ind w:left="6066" w:hanging="392"/>
      </w:pPr>
      <w:rPr>
        <w:rFonts w:hint="default"/>
        <w:lang w:val="en-US" w:eastAsia="en-US" w:bidi="ar-SA"/>
      </w:rPr>
    </w:lvl>
    <w:lvl w:ilvl="8" w:tplc="C6369A28">
      <w:numFmt w:val="bullet"/>
      <w:lvlText w:val="•"/>
      <w:lvlJc w:val="left"/>
      <w:pPr>
        <w:ind w:left="6564" w:hanging="392"/>
      </w:pPr>
      <w:rPr>
        <w:rFonts w:hint="default"/>
        <w:lang w:val="en-US" w:eastAsia="en-US" w:bidi="ar-SA"/>
      </w:rPr>
    </w:lvl>
  </w:abstractNum>
  <w:abstractNum w:abstractNumId="13" w15:restartNumberingAfterBreak="0">
    <w:nsid w:val="4AA44397"/>
    <w:multiLevelType w:val="hybridMultilevel"/>
    <w:tmpl w:val="62B070EE"/>
    <w:lvl w:ilvl="0" w:tplc="BC7C6474">
      <w:numFmt w:val="bullet"/>
      <w:lvlText w:val="•"/>
      <w:lvlJc w:val="left"/>
      <w:pPr>
        <w:ind w:left="1259" w:hanging="98"/>
      </w:pPr>
      <w:rPr>
        <w:rFonts w:ascii="Times New Roman" w:eastAsia="Times New Roman" w:hAnsi="Times New Roman" w:cs="Times New Roman" w:hint="default"/>
        <w:color w:val="383838"/>
        <w:w w:val="92"/>
        <w:sz w:val="17"/>
        <w:szCs w:val="17"/>
        <w:lang w:val="en-US" w:eastAsia="en-US" w:bidi="ar-SA"/>
      </w:rPr>
    </w:lvl>
    <w:lvl w:ilvl="1" w:tplc="0F02113A">
      <w:numFmt w:val="bullet"/>
      <w:lvlText w:val="•"/>
      <w:lvlJc w:val="left"/>
      <w:pPr>
        <w:ind w:left="1890" w:hanging="98"/>
      </w:pPr>
      <w:rPr>
        <w:rFonts w:hint="default"/>
        <w:lang w:val="en-US" w:eastAsia="en-US" w:bidi="ar-SA"/>
      </w:rPr>
    </w:lvl>
    <w:lvl w:ilvl="2" w:tplc="22EE4B14">
      <w:numFmt w:val="bullet"/>
      <w:lvlText w:val="•"/>
      <w:lvlJc w:val="left"/>
      <w:pPr>
        <w:ind w:left="2520" w:hanging="98"/>
      </w:pPr>
      <w:rPr>
        <w:rFonts w:hint="default"/>
        <w:lang w:val="en-US" w:eastAsia="en-US" w:bidi="ar-SA"/>
      </w:rPr>
    </w:lvl>
    <w:lvl w:ilvl="3" w:tplc="97BEC87C">
      <w:numFmt w:val="bullet"/>
      <w:lvlText w:val="•"/>
      <w:lvlJc w:val="left"/>
      <w:pPr>
        <w:ind w:left="3150" w:hanging="98"/>
      </w:pPr>
      <w:rPr>
        <w:rFonts w:hint="default"/>
        <w:lang w:val="en-US" w:eastAsia="en-US" w:bidi="ar-SA"/>
      </w:rPr>
    </w:lvl>
    <w:lvl w:ilvl="4" w:tplc="D534AFA8">
      <w:numFmt w:val="bullet"/>
      <w:lvlText w:val="•"/>
      <w:lvlJc w:val="left"/>
      <w:pPr>
        <w:ind w:left="3780" w:hanging="98"/>
      </w:pPr>
      <w:rPr>
        <w:rFonts w:hint="default"/>
        <w:lang w:val="en-US" w:eastAsia="en-US" w:bidi="ar-SA"/>
      </w:rPr>
    </w:lvl>
    <w:lvl w:ilvl="5" w:tplc="44A6155E">
      <w:numFmt w:val="bullet"/>
      <w:lvlText w:val="•"/>
      <w:lvlJc w:val="left"/>
      <w:pPr>
        <w:ind w:left="4410" w:hanging="98"/>
      </w:pPr>
      <w:rPr>
        <w:rFonts w:hint="default"/>
        <w:lang w:val="en-US" w:eastAsia="en-US" w:bidi="ar-SA"/>
      </w:rPr>
    </w:lvl>
    <w:lvl w:ilvl="6" w:tplc="1756AD30">
      <w:numFmt w:val="bullet"/>
      <w:lvlText w:val="•"/>
      <w:lvlJc w:val="left"/>
      <w:pPr>
        <w:ind w:left="5040" w:hanging="98"/>
      </w:pPr>
      <w:rPr>
        <w:rFonts w:hint="default"/>
        <w:lang w:val="en-US" w:eastAsia="en-US" w:bidi="ar-SA"/>
      </w:rPr>
    </w:lvl>
    <w:lvl w:ilvl="7" w:tplc="8EF609E2">
      <w:numFmt w:val="bullet"/>
      <w:lvlText w:val="•"/>
      <w:lvlJc w:val="left"/>
      <w:pPr>
        <w:ind w:left="5670" w:hanging="98"/>
      </w:pPr>
      <w:rPr>
        <w:rFonts w:hint="default"/>
        <w:lang w:val="en-US" w:eastAsia="en-US" w:bidi="ar-SA"/>
      </w:rPr>
    </w:lvl>
    <w:lvl w:ilvl="8" w:tplc="6E869714">
      <w:numFmt w:val="bullet"/>
      <w:lvlText w:val="•"/>
      <w:lvlJc w:val="left"/>
      <w:pPr>
        <w:ind w:left="6300" w:hanging="98"/>
      </w:pPr>
      <w:rPr>
        <w:rFonts w:hint="default"/>
        <w:lang w:val="en-US" w:eastAsia="en-US" w:bidi="ar-SA"/>
      </w:rPr>
    </w:lvl>
  </w:abstractNum>
  <w:abstractNum w:abstractNumId="14" w15:restartNumberingAfterBreak="0">
    <w:nsid w:val="514E6C83"/>
    <w:multiLevelType w:val="hybridMultilevel"/>
    <w:tmpl w:val="46C8EA14"/>
    <w:lvl w:ilvl="0" w:tplc="93E8A302">
      <w:start w:val="1"/>
      <w:numFmt w:val="lowerLetter"/>
      <w:lvlText w:val="%1)"/>
      <w:lvlJc w:val="left"/>
      <w:pPr>
        <w:ind w:left="1950" w:hanging="327"/>
      </w:pPr>
      <w:rPr>
        <w:rFonts w:ascii="Times New Roman" w:eastAsia="Times New Roman" w:hAnsi="Times New Roman" w:cs="Times New Roman" w:hint="default"/>
        <w:color w:val="383838"/>
        <w:spacing w:val="-1"/>
        <w:w w:val="107"/>
        <w:sz w:val="24"/>
        <w:szCs w:val="24"/>
        <w:lang w:val="en-US" w:eastAsia="en-US" w:bidi="ar-SA"/>
      </w:rPr>
    </w:lvl>
    <w:lvl w:ilvl="1" w:tplc="FAD8EFDA">
      <w:numFmt w:val="bullet"/>
      <w:lvlText w:val="•"/>
      <w:lvlJc w:val="left"/>
      <w:pPr>
        <w:ind w:left="2520" w:hanging="327"/>
      </w:pPr>
      <w:rPr>
        <w:rFonts w:hint="default"/>
        <w:lang w:val="en-US" w:eastAsia="en-US" w:bidi="ar-SA"/>
      </w:rPr>
    </w:lvl>
    <w:lvl w:ilvl="2" w:tplc="20F8381A">
      <w:numFmt w:val="bullet"/>
      <w:lvlText w:val="•"/>
      <w:lvlJc w:val="left"/>
      <w:pPr>
        <w:ind w:left="3080" w:hanging="327"/>
      </w:pPr>
      <w:rPr>
        <w:rFonts w:hint="default"/>
        <w:lang w:val="en-US" w:eastAsia="en-US" w:bidi="ar-SA"/>
      </w:rPr>
    </w:lvl>
    <w:lvl w:ilvl="3" w:tplc="C11270C4">
      <w:numFmt w:val="bullet"/>
      <w:lvlText w:val="•"/>
      <w:lvlJc w:val="left"/>
      <w:pPr>
        <w:ind w:left="3640" w:hanging="327"/>
      </w:pPr>
      <w:rPr>
        <w:rFonts w:hint="default"/>
        <w:lang w:val="en-US" w:eastAsia="en-US" w:bidi="ar-SA"/>
      </w:rPr>
    </w:lvl>
    <w:lvl w:ilvl="4" w:tplc="6DB0971C">
      <w:numFmt w:val="bullet"/>
      <w:lvlText w:val="•"/>
      <w:lvlJc w:val="left"/>
      <w:pPr>
        <w:ind w:left="4200" w:hanging="327"/>
      </w:pPr>
      <w:rPr>
        <w:rFonts w:hint="default"/>
        <w:lang w:val="en-US" w:eastAsia="en-US" w:bidi="ar-SA"/>
      </w:rPr>
    </w:lvl>
    <w:lvl w:ilvl="5" w:tplc="7B0A94A8">
      <w:numFmt w:val="bullet"/>
      <w:lvlText w:val="•"/>
      <w:lvlJc w:val="left"/>
      <w:pPr>
        <w:ind w:left="4760" w:hanging="327"/>
      </w:pPr>
      <w:rPr>
        <w:rFonts w:hint="default"/>
        <w:lang w:val="en-US" w:eastAsia="en-US" w:bidi="ar-SA"/>
      </w:rPr>
    </w:lvl>
    <w:lvl w:ilvl="6" w:tplc="876CCBBC">
      <w:numFmt w:val="bullet"/>
      <w:lvlText w:val="•"/>
      <w:lvlJc w:val="left"/>
      <w:pPr>
        <w:ind w:left="5320" w:hanging="327"/>
      </w:pPr>
      <w:rPr>
        <w:rFonts w:hint="default"/>
        <w:lang w:val="en-US" w:eastAsia="en-US" w:bidi="ar-SA"/>
      </w:rPr>
    </w:lvl>
    <w:lvl w:ilvl="7" w:tplc="8452AAFE">
      <w:numFmt w:val="bullet"/>
      <w:lvlText w:val="•"/>
      <w:lvlJc w:val="left"/>
      <w:pPr>
        <w:ind w:left="5880" w:hanging="327"/>
      </w:pPr>
      <w:rPr>
        <w:rFonts w:hint="default"/>
        <w:lang w:val="en-US" w:eastAsia="en-US" w:bidi="ar-SA"/>
      </w:rPr>
    </w:lvl>
    <w:lvl w:ilvl="8" w:tplc="64185134">
      <w:numFmt w:val="bullet"/>
      <w:lvlText w:val="•"/>
      <w:lvlJc w:val="left"/>
      <w:pPr>
        <w:ind w:left="6440" w:hanging="327"/>
      </w:pPr>
      <w:rPr>
        <w:rFonts w:hint="default"/>
        <w:lang w:val="en-US" w:eastAsia="en-US" w:bidi="ar-SA"/>
      </w:rPr>
    </w:lvl>
  </w:abstractNum>
  <w:abstractNum w:abstractNumId="15" w15:restartNumberingAfterBreak="0">
    <w:nsid w:val="63AE4511"/>
    <w:multiLevelType w:val="hybridMultilevel"/>
    <w:tmpl w:val="72D61522"/>
    <w:lvl w:ilvl="0" w:tplc="1D2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E6A6F"/>
    <w:multiLevelType w:val="hybridMultilevel"/>
    <w:tmpl w:val="C75ED600"/>
    <w:lvl w:ilvl="0" w:tplc="7F1A7D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69298">
    <w:abstractNumId w:val="5"/>
  </w:num>
  <w:num w:numId="2" w16cid:durableId="1499689038">
    <w:abstractNumId w:val="14"/>
  </w:num>
  <w:num w:numId="3" w16cid:durableId="671030022">
    <w:abstractNumId w:val="12"/>
  </w:num>
  <w:num w:numId="4" w16cid:durableId="1677028555">
    <w:abstractNumId w:val="6"/>
  </w:num>
  <w:num w:numId="5" w16cid:durableId="70280658">
    <w:abstractNumId w:val="13"/>
  </w:num>
  <w:num w:numId="6" w16cid:durableId="326636712">
    <w:abstractNumId w:val="9"/>
  </w:num>
  <w:num w:numId="7" w16cid:durableId="1578124117">
    <w:abstractNumId w:val="4"/>
  </w:num>
  <w:num w:numId="8" w16cid:durableId="1219896604">
    <w:abstractNumId w:val="2"/>
  </w:num>
  <w:num w:numId="9" w16cid:durableId="889925575">
    <w:abstractNumId w:val="7"/>
  </w:num>
  <w:num w:numId="10" w16cid:durableId="768696893">
    <w:abstractNumId w:val="0"/>
  </w:num>
  <w:num w:numId="11" w16cid:durableId="843470462">
    <w:abstractNumId w:val="3"/>
  </w:num>
  <w:num w:numId="12" w16cid:durableId="930242295">
    <w:abstractNumId w:val="15"/>
  </w:num>
  <w:num w:numId="13" w16cid:durableId="1927877937">
    <w:abstractNumId w:val="8"/>
  </w:num>
  <w:num w:numId="14" w16cid:durableId="274290397">
    <w:abstractNumId w:val="11"/>
  </w:num>
  <w:num w:numId="15" w16cid:durableId="367753729">
    <w:abstractNumId w:val="16"/>
  </w:num>
  <w:num w:numId="16" w16cid:durableId="149296208">
    <w:abstractNumId w:val="10"/>
  </w:num>
  <w:num w:numId="17" w16cid:durableId="128931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EC"/>
    <w:rsid w:val="00002312"/>
    <w:rsid w:val="00011373"/>
    <w:rsid w:val="00047168"/>
    <w:rsid w:val="000703CC"/>
    <w:rsid w:val="00071561"/>
    <w:rsid w:val="000723D9"/>
    <w:rsid w:val="0008067A"/>
    <w:rsid w:val="000C0AB5"/>
    <w:rsid w:val="000C5409"/>
    <w:rsid w:val="000C62A3"/>
    <w:rsid w:val="000D0465"/>
    <w:rsid w:val="000D133D"/>
    <w:rsid w:val="000F3809"/>
    <w:rsid w:val="000F7261"/>
    <w:rsid w:val="001060A7"/>
    <w:rsid w:val="00117B13"/>
    <w:rsid w:val="00124627"/>
    <w:rsid w:val="00125357"/>
    <w:rsid w:val="00133E6F"/>
    <w:rsid w:val="00135C8A"/>
    <w:rsid w:val="00151EAE"/>
    <w:rsid w:val="00153CE6"/>
    <w:rsid w:val="00154F45"/>
    <w:rsid w:val="00186A3D"/>
    <w:rsid w:val="001B4AF8"/>
    <w:rsid w:val="001B6112"/>
    <w:rsid w:val="001C4D24"/>
    <w:rsid w:val="001D4A78"/>
    <w:rsid w:val="001E07F9"/>
    <w:rsid w:val="001E6D2A"/>
    <w:rsid w:val="001F2EC8"/>
    <w:rsid w:val="00211707"/>
    <w:rsid w:val="002121AC"/>
    <w:rsid w:val="002141EC"/>
    <w:rsid w:val="002248D2"/>
    <w:rsid w:val="00235318"/>
    <w:rsid w:val="00256CA8"/>
    <w:rsid w:val="0025735C"/>
    <w:rsid w:val="00257CF2"/>
    <w:rsid w:val="00267588"/>
    <w:rsid w:val="00281C97"/>
    <w:rsid w:val="00282F27"/>
    <w:rsid w:val="00291E41"/>
    <w:rsid w:val="00297CF1"/>
    <w:rsid w:val="002A7C18"/>
    <w:rsid w:val="002A7C1F"/>
    <w:rsid w:val="002B627A"/>
    <w:rsid w:val="002D75D8"/>
    <w:rsid w:val="002F77BA"/>
    <w:rsid w:val="00302691"/>
    <w:rsid w:val="00303DFC"/>
    <w:rsid w:val="00305874"/>
    <w:rsid w:val="003113B0"/>
    <w:rsid w:val="00311576"/>
    <w:rsid w:val="00322F90"/>
    <w:rsid w:val="00324C1C"/>
    <w:rsid w:val="0032719C"/>
    <w:rsid w:val="00353ED0"/>
    <w:rsid w:val="003567CB"/>
    <w:rsid w:val="00367AE7"/>
    <w:rsid w:val="0038417D"/>
    <w:rsid w:val="00395DC6"/>
    <w:rsid w:val="003A1E46"/>
    <w:rsid w:val="003B135C"/>
    <w:rsid w:val="003F08F2"/>
    <w:rsid w:val="003F6188"/>
    <w:rsid w:val="00401DB0"/>
    <w:rsid w:val="00403A78"/>
    <w:rsid w:val="00405347"/>
    <w:rsid w:val="00411CD6"/>
    <w:rsid w:val="00430EA8"/>
    <w:rsid w:val="00440706"/>
    <w:rsid w:val="00452FAA"/>
    <w:rsid w:val="004706E8"/>
    <w:rsid w:val="004732F9"/>
    <w:rsid w:val="00480D86"/>
    <w:rsid w:val="0049018A"/>
    <w:rsid w:val="00490214"/>
    <w:rsid w:val="004C5513"/>
    <w:rsid w:val="004D2C7F"/>
    <w:rsid w:val="00521E60"/>
    <w:rsid w:val="00550C14"/>
    <w:rsid w:val="00554B69"/>
    <w:rsid w:val="00555172"/>
    <w:rsid w:val="00567633"/>
    <w:rsid w:val="005721E2"/>
    <w:rsid w:val="005810C9"/>
    <w:rsid w:val="005C63B3"/>
    <w:rsid w:val="005E5CEC"/>
    <w:rsid w:val="00611C95"/>
    <w:rsid w:val="006226EE"/>
    <w:rsid w:val="006252CF"/>
    <w:rsid w:val="006343EE"/>
    <w:rsid w:val="0066518C"/>
    <w:rsid w:val="00693355"/>
    <w:rsid w:val="00694E63"/>
    <w:rsid w:val="006B04DD"/>
    <w:rsid w:val="006E4F2D"/>
    <w:rsid w:val="006F3EE9"/>
    <w:rsid w:val="00705F8E"/>
    <w:rsid w:val="00750821"/>
    <w:rsid w:val="007561C3"/>
    <w:rsid w:val="00757044"/>
    <w:rsid w:val="00765F9D"/>
    <w:rsid w:val="007953E8"/>
    <w:rsid w:val="007A53CB"/>
    <w:rsid w:val="007E1535"/>
    <w:rsid w:val="007F1C7F"/>
    <w:rsid w:val="00802ADE"/>
    <w:rsid w:val="00805379"/>
    <w:rsid w:val="0080566F"/>
    <w:rsid w:val="00836B4B"/>
    <w:rsid w:val="00847777"/>
    <w:rsid w:val="00877EE0"/>
    <w:rsid w:val="00883EBE"/>
    <w:rsid w:val="00886DDD"/>
    <w:rsid w:val="00893339"/>
    <w:rsid w:val="008A5844"/>
    <w:rsid w:val="008B2978"/>
    <w:rsid w:val="008C116D"/>
    <w:rsid w:val="009118D9"/>
    <w:rsid w:val="00912395"/>
    <w:rsid w:val="00920A05"/>
    <w:rsid w:val="00950D6B"/>
    <w:rsid w:val="0097795F"/>
    <w:rsid w:val="00977C08"/>
    <w:rsid w:val="009A461D"/>
    <w:rsid w:val="009A5303"/>
    <w:rsid w:val="009A7FB1"/>
    <w:rsid w:val="009B138C"/>
    <w:rsid w:val="009B4F93"/>
    <w:rsid w:val="009C00BA"/>
    <w:rsid w:val="009C0EB2"/>
    <w:rsid w:val="009C2338"/>
    <w:rsid w:val="009E0C4C"/>
    <w:rsid w:val="009E14A8"/>
    <w:rsid w:val="009F4DE4"/>
    <w:rsid w:val="00A10C43"/>
    <w:rsid w:val="00A13567"/>
    <w:rsid w:val="00A41ED1"/>
    <w:rsid w:val="00A42EEF"/>
    <w:rsid w:val="00A5457A"/>
    <w:rsid w:val="00A65B9D"/>
    <w:rsid w:val="00A76178"/>
    <w:rsid w:val="00A82DE5"/>
    <w:rsid w:val="00AA7C9C"/>
    <w:rsid w:val="00AB1D04"/>
    <w:rsid w:val="00AD282B"/>
    <w:rsid w:val="00AE6B01"/>
    <w:rsid w:val="00AF4019"/>
    <w:rsid w:val="00B06F59"/>
    <w:rsid w:val="00B343D6"/>
    <w:rsid w:val="00B420F1"/>
    <w:rsid w:val="00B46CA1"/>
    <w:rsid w:val="00B51354"/>
    <w:rsid w:val="00B72B4E"/>
    <w:rsid w:val="00B75A5C"/>
    <w:rsid w:val="00B935D9"/>
    <w:rsid w:val="00BC384B"/>
    <w:rsid w:val="00BD5614"/>
    <w:rsid w:val="00BE56A1"/>
    <w:rsid w:val="00C07055"/>
    <w:rsid w:val="00C155B7"/>
    <w:rsid w:val="00C15717"/>
    <w:rsid w:val="00C32C3F"/>
    <w:rsid w:val="00C56EF1"/>
    <w:rsid w:val="00C61587"/>
    <w:rsid w:val="00CA3619"/>
    <w:rsid w:val="00CC78AE"/>
    <w:rsid w:val="00CD015E"/>
    <w:rsid w:val="00CD72B3"/>
    <w:rsid w:val="00CE4237"/>
    <w:rsid w:val="00D04608"/>
    <w:rsid w:val="00D3247A"/>
    <w:rsid w:val="00D34211"/>
    <w:rsid w:val="00D40A49"/>
    <w:rsid w:val="00D46FFF"/>
    <w:rsid w:val="00D73339"/>
    <w:rsid w:val="00D77741"/>
    <w:rsid w:val="00DA05C9"/>
    <w:rsid w:val="00DB3769"/>
    <w:rsid w:val="00DF3704"/>
    <w:rsid w:val="00DF447A"/>
    <w:rsid w:val="00E145A6"/>
    <w:rsid w:val="00E3121E"/>
    <w:rsid w:val="00E339B0"/>
    <w:rsid w:val="00E4221D"/>
    <w:rsid w:val="00E42646"/>
    <w:rsid w:val="00E53FA8"/>
    <w:rsid w:val="00E61CDD"/>
    <w:rsid w:val="00E70C9A"/>
    <w:rsid w:val="00E77FFE"/>
    <w:rsid w:val="00E85E00"/>
    <w:rsid w:val="00E97921"/>
    <w:rsid w:val="00EA3F15"/>
    <w:rsid w:val="00EB3E00"/>
    <w:rsid w:val="00EC7C5B"/>
    <w:rsid w:val="00ED555F"/>
    <w:rsid w:val="00EE223F"/>
    <w:rsid w:val="00EE2241"/>
    <w:rsid w:val="00EF0695"/>
    <w:rsid w:val="00EF6F94"/>
    <w:rsid w:val="00F14A48"/>
    <w:rsid w:val="00F2421D"/>
    <w:rsid w:val="00F26A96"/>
    <w:rsid w:val="00F404CB"/>
    <w:rsid w:val="00F43C09"/>
    <w:rsid w:val="00F63244"/>
    <w:rsid w:val="00F77E69"/>
    <w:rsid w:val="00F87560"/>
    <w:rsid w:val="00FD0D5E"/>
    <w:rsid w:val="00FE197A"/>
    <w:rsid w:val="00FE3BA0"/>
    <w:rsid w:val="00FE4D7D"/>
    <w:rsid w:val="00FF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676E"/>
  <w15:docId w15:val="{67C55476-9897-46BA-8259-D9980448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E4237"/>
    <w:pPr>
      <w:outlineLvl w:val="0"/>
    </w:pPr>
    <w:rPr>
      <w:rFonts w:ascii="Calibri" w:hAnsi="Calibri" w:cs="Calibri"/>
      <w:b/>
      <w:bCs/>
      <w:sz w:val="40"/>
      <w:szCs w:val="40"/>
    </w:rPr>
  </w:style>
  <w:style w:type="paragraph" w:styleId="Heading2">
    <w:name w:val="heading 2"/>
    <w:basedOn w:val="Normal"/>
    <w:uiPriority w:val="9"/>
    <w:unhideWhenUsed/>
    <w:qFormat/>
    <w:rsid w:val="006252CF"/>
    <w:pPr>
      <w:jc w:val="both"/>
      <w:outlineLvl w:val="1"/>
    </w:pPr>
    <w:rPr>
      <w:rFonts w:ascii="Calibri" w:hAnsi="Calibri" w:cs="Calibri"/>
    </w:rPr>
  </w:style>
  <w:style w:type="paragraph" w:styleId="Heading3">
    <w:name w:val="heading 3"/>
    <w:basedOn w:val="ListParagraph"/>
    <w:uiPriority w:val="9"/>
    <w:unhideWhenUsed/>
    <w:qFormat/>
    <w:rsid w:val="006252CF"/>
    <w:pPr>
      <w:numPr>
        <w:numId w:val="13"/>
      </w:numPr>
      <w:jc w:val="both"/>
      <w:outlineLvl w:val="2"/>
    </w:pPr>
    <w:rPr>
      <w:rFonts w:ascii="Calibri" w:hAnsi="Calibri" w:cs="Calibri"/>
    </w:rPr>
  </w:style>
  <w:style w:type="paragraph" w:styleId="Heading4">
    <w:name w:val="heading 4"/>
    <w:basedOn w:val="Normal"/>
    <w:uiPriority w:val="9"/>
    <w:unhideWhenUsed/>
    <w:qFormat/>
    <w:pPr>
      <w:spacing w:line="257" w:lineRule="exact"/>
      <w:jc w:val="center"/>
      <w:outlineLvl w:val="3"/>
    </w:pPr>
    <w:rPr>
      <w:b/>
      <w:bCs/>
      <w:sz w:val="23"/>
      <w:szCs w:val="23"/>
    </w:rPr>
  </w:style>
  <w:style w:type="paragraph" w:styleId="Heading5">
    <w:name w:val="heading 5"/>
    <w:basedOn w:val="Normal"/>
    <w:uiPriority w:val="9"/>
    <w:unhideWhenUsed/>
    <w:qFormat/>
    <w:pPr>
      <w:jc w:val="both"/>
      <w:outlineLvl w:val="4"/>
    </w:pPr>
    <w:rPr>
      <w:sz w:val="23"/>
      <w:szCs w:val="23"/>
    </w:rPr>
  </w:style>
  <w:style w:type="paragraph" w:styleId="Heading6">
    <w:name w:val="heading 6"/>
    <w:basedOn w:val="Normal"/>
    <w:uiPriority w:val="9"/>
    <w:unhideWhenUsed/>
    <w:qFormat/>
    <w:pPr>
      <w:spacing w:before="65"/>
      <w:outlineLvl w:val="5"/>
    </w:pPr>
    <w:rPr>
      <w:i/>
      <w:sz w:val="23"/>
      <w:szCs w:val="23"/>
    </w:rPr>
  </w:style>
  <w:style w:type="paragraph" w:styleId="Heading7">
    <w:name w:val="heading 7"/>
    <w:basedOn w:val="Normal"/>
    <w:uiPriority w:val="1"/>
    <w:qFormat/>
    <w:pPr>
      <w:spacing w:before="170"/>
      <w:outlineLvl w:val="6"/>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TOC4">
    <w:name w:val="toc 4"/>
    <w:basedOn w:val="Normal"/>
    <w:uiPriority w:val="39"/>
    <w:qFormat/>
    <w:pPr>
      <w:ind w:left="660"/>
    </w:pPr>
    <w:rPr>
      <w:rFonts w:asciiTheme="minorHAnsi" w:hAnsiTheme="minorHAnsi" w:cstheme="minorHAnsi"/>
      <w:sz w:val="20"/>
      <w:szCs w:val="20"/>
    </w:rPr>
  </w:style>
  <w:style w:type="paragraph" w:styleId="BodyText">
    <w:name w:val="Body Text"/>
    <w:basedOn w:val="Normal"/>
    <w:uiPriority w:val="1"/>
    <w:qFormat/>
    <w:rPr>
      <w:rFonts w:ascii="Cambria" w:eastAsia="Cambria" w:hAnsi="Cambria" w:cs="Cambria"/>
    </w:rPr>
  </w:style>
  <w:style w:type="paragraph" w:styleId="Title">
    <w:name w:val="Title"/>
    <w:basedOn w:val="Normal"/>
    <w:uiPriority w:val="10"/>
    <w:qFormat/>
    <w:pPr>
      <w:spacing w:before="215"/>
      <w:ind w:right="760"/>
      <w:jc w:val="center"/>
    </w:pPr>
    <w:rPr>
      <w:rFonts w:ascii="Cambria" w:eastAsia="Cambria" w:hAnsi="Cambria" w:cs="Cambria"/>
      <w:sz w:val="62"/>
      <w:szCs w:val="62"/>
    </w:rPr>
  </w:style>
  <w:style w:type="paragraph" w:styleId="ListParagraph">
    <w:name w:val="List Paragraph"/>
    <w:basedOn w:val="Normal"/>
    <w:uiPriority w:val="1"/>
    <w:qFormat/>
    <w:pPr>
      <w:ind w:left="430" w:hanging="4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6CA1"/>
    <w:rPr>
      <w:color w:val="0000FF" w:themeColor="hyperlink"/>
      <w:u w:val="single"/>
    </w:rPr>
  </w:style>
  <w:style w:type="paragraph" w:styleId="TOCHeading">
    <w:name w:val="TOC Heading"/>
    <w:basedOn w:val="Heading1"/>
    <w:next w:val="Normal"/>
    <w:uiPriority w:val="39"/>
    <w:unhideWhenUsed/>
    <w:qFormat/>
    <w:rsid w:val="00125357"/>
    <w:pPr>
      <w:keepNext/>
      <w:keepLines/>
      <w:widowControl/>
      <w:autoSpaceDE/>
      <w:autoSpaceDN/>
      <w:spacing w:before="480" w:line="276" w:lineRule="auto"/>
      <w:outlineLvl w:val="9"/>
    </w:pPr>
    <w:rPr>
      <w:rFonts w:asciiTheme="majorHAnsi" w:eastAsiaTheme="majorEastAsia" w:hAnsiTheme="majorHAnsi" w:cstheme="majorBidi"/>
      <w:b w:val="0"/>
      <w:bCs w:val="0"/>
      <w:color w:val="365F91" w:themeColor="accent1" w:themeShade="BF"/>
      <w:sz w:val="28"/>
      <w:szCs w:val="28"/>
    </w:rPr>
  </w:style>
  <w:style w:type="paragraph" w:styleId="TOC5">
    <w:name w:val="toc 5"/>
    <w:basedOn w:val="Normal"/>
    <w:next w:val="Normal"/>
    <w:autoRedefine/>
    <w:uiPriority w:val="39"/>
    <w:unhideWhenUsed/>
    <w:rsid w:val="00125357"/>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25357"/>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25357"/>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25357"/>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25357"/>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E42646"/>
    <w:pPr>
      <w:tabs>
        <w:tab w:val="center" w:pos="4680"/>
        <w:tab w:val="right" w:pos="9360"/>
      </w:tabs>
    </w:pPr>
  </w:style>
  <w:style w:type="character" w:customStyle="1" w:styleId="HeaderChar">
    <w:name w:val="Header Char"/>
    <w:basedOn w:val="DefaultParagraphFont"/>
    <w:link w:val="Header"/>
    <w:uiPriority w:val="99"/>
    <w:rsid w:val="00E42646"/>
    <w:rPr>
      <w:rFonts w:ascii="Times New Roman" w:eastAsia="Times New Roman" w:hAnsi="Times New Roman" w:cs="Times New Roman"/>
    </w:rPr>
  </w:style>
  <w:style w:type="paragraph" w:styleId="Footer">
    <w:name w:val="footer"/>
    <w:basedOn w:val="Normal"/>
    <w:link w:val="FooterChar"/>
    <w:uiPriority w:val="99"/>
    <w:unhideWhenUsed/>
    <w:rsid w:val="00E42646"/>
    <w:pPr>
      <w:tabs>
        <w:tab w:val="center" w:pos="4680"/>
        <w:tab w:val="right" w:pos="9360"/>
      </w:tabs>
    </w:pPr>
  </w:style>
  <w:style w:type="character" w:customStyle="1" w:styleId="FooterChar">
    <w:name w:val="Footer Char"/>
    <w:basedOn w:val="DefaultParagraphFont"/>
    <w:link w:val="Footer"/>
    <w:uiPriority w:val="99"/>
    <w:rsid w:val="00E4264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53CE6"/>
    <w:rPr>
      <w:sz w:val="20"/>
      <w:szCs w:val="20"/>
    </w:rPr>
  </w:style>
  <w:style w:type="character" w:customStyle="1" w:styleId="FootnoteTextChar">
    <w:name w:val="Footnote Text Char"/>
    <w:basedOn w:val="DefaultParagraphFont"/>
    <w:link w:val="FootnoteText"/>
    <w:uiPriority w:val="99"/>
    <w:semiHidden/>
    <w:rsid w:val="00153C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3CE6"/>
    <w:rPr>
      <w:vertAlign w:val="superscript"/>
    </w:rPr>
  </w:style>
  <w:style w:type="paragraph" w:styleId="NoSpacing">
    <w:name w:val="No Spacing"/>
    <w:uiPriority w:val="1"/>
    <w:qFormat/>
    <w:rsid w:val="00CE4237"/>
    <w:pPr>
      <w:widowControl/>
      <w:autoSpaceDE/>
      <w:autoSpaceDN/>
    </w:pPr>
    <w:rPr>
      <w:rFonts w:eastAsiaTheme="minorEastAsia"/>
      <w:lang w:eastAsia="zh-CN"/>
    </w:rPr>
  </w:style>
  <w:style w:type="paragraph" w:styleId="Revision">
    <w:name w:val="Revision"/>
    <w:hidden/>
    <w:uiPriority w:val="99"/>
    <w:semiHidden/>
    <w:rsid w:val="000C540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4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AF71-DE3E-A948-A348-F71BF990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66299</Words>
  <Characters>377907</Characters>
  <Application>Microsoft Office Word</Application>
  <DocSecurity>0</DocSecurity>
  <Lines>3149</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Yepes</dc:creator>
  <cp:lastModifiedBy>juan_s_rivera@yahoo.com</cp:lastModifiedBy>
  <cp:revision>2</cp:revision>
  <dcterms:created xsi:type="dcterms:W3CDTF">2023-03-30T14:12:00Z</dcterms:created>
  <dcterms:modified xsi:type="dcterms:W3CDTF">2023-03-30T14:12:00Z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4235  PDF</vt:lpwstr>
  </property>
  <property fmtid="{D5CDD505-2E9C-101B-9397-08002B2CF9AE}" pid="3" name="LastSaved">
    <vt:filetime>2021-05-13T00:00:00Z</vt:filetime>
  </property>
</Properties>
</file>